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680B54" w14:textId="77777777" w:rsidR="00756ED3" w:rsidRPr="00756ED3" w:rsidRDefault="00000000" w:rsidP="00756ED3">
      <w:r>
        <w:pict w14:anchorId="31E20335">
          <v:rect id="_x0000_i1025" style="width:0;height:1.5pt" o:hralign="center" o:hrstd="t" o:hr="t" fillcolor="#a0a0a0" stroked="f"/>
        </w:pict>
      </w:r>
    </w:p>
    <w:p w14:paraId="34879425" w14:textId="77777777" w:rsidR="00756ED3" w:rsidRPr="00756ED3" w:rsidRDefault="00756ED3" w:rsidP="00756ED3">
      <w:pPr>
        <w:rPr>
          <w:b/>
          <w:bCs/>
        </w:rPr>
      </w:pPr>
      <w:r w:rsidRPr="00756ED3">
        <w:rPr>
          <w:b/>
          <w:bCs/>
        </w:rPr>
        <w:t xml:space="preserve">Title: Challenges and Benefits of Using </w:t>
      </w:r>
      <w:proofErr w:type="spellStart"/>
      <w:r w:rsidRPr="00756ED3">
        <w:rPr>
          <w:b/>
          <w:bCs/>
        </w:rPr>
        <w:t>MuseTalk</w:t>
      </w:r>
      <w:proofErr w:type="spellEnd"/>
      <w:r w:rsidRPr="00756ED3">
        <w:rPr>
          <w:b/>
          <w:bCs/>
        </w:rPr>
        <w:t xml:space="preserve"> Architecture</w:t>
      </w:r>
    </w:p>
    <w:p w14:paraId="504B283B" w14:textId="77777777" w:rsidR="00756ED3" w:rsidRPr="00756ED3" w:rsidRDefault="00000000" w:rsidP="00756ED3">
      <w:r>
        <w:pict w14:anchorId="46A1DE1F">
          <v:rect id="_x0000_i1026" style="width:0;height:1.5pt" o:hralign="center" o:hrstd="t" o:hr="t" fillcolor="#a0a0a0" stroked="f"/>
        </w:pict>
      </w:r>
    </w:p>
    <w:p w14:paraId="6E5342A3" w14:textId="77777777" w:rsidR="00756ED3" w:rsidRPr="00756ED3" w:rsidRDefault="00756ED3" w:rsidP="00756ED3">
      <w:pPr>
        <w:rPr>
          <w:b/>
          <w:bCs/>
        </w:rPr>
      </w:pPr>
      <w:r w:rsidRPr="00756ED3">
        <w:rPr>
          <w:b/>
          <w:bCs/>
        </w:rPr>
        <w:t>1. Introduction</w:t>
      </w:r>
    </w:p>
    <w:p w14:paraId="0B3053F0" w14:textId="77777777" w:rsidR="00756ED3" w:rsidRPr="00756ED3" w:rsidRDefault="00756ED3" w:rsidP="00756ED3">
      <w:proofErr w:type="spellStart"/>
      <w:r w:rsidRPr="00756ED3">
        <w:t>MuseTalk</w:t>
      </w:r>
      <w:proofErr w:type="spellEnd"/>
      <w:r w:rsidRPr="00756ED3">
        <w:t xml:space="preserve"> is an advanced lip-sync generation framework designed for realistic and precise synchronization of audio with video. Despite its success in generating high-quality lip-synced videos, certain challenges remain, especially for extended video durations, storage efficiency, and identity preservation.</w:t>
      </w:r>
    </w:p>
    <w:p w14:paraId="5810E73E" w14:textId="77777777" w:rsidR="00756ED3" w:rsidRPr="00756ED3" w:rsidRDefault="00000000" w:rsidP="00756ED3">
      <w:r>
        <w:pict w14:anchorId="4AD32B3F">
          <v:rect id="_x0000_i1027" style="width:0;height:1.5pt" o:hralign="center" o:hrstd="t" o:hr="t" fillcolor="#a0a0a0" stroked="f"/>
        </w:pict>
      </w:r>
    </w:p>
    <w:p w14:paraId="1B841330" w14:textId="77777777" w:rsidR="00756ED3" w:rsidRPr="00756ED3" w:rsidRDefault="00756ED3" w:rsidP="00756ED3">
      <w:pPr>
        <w:rPr>
          <w:b/>
          <w:bCs/>
        </w:rPr>
      </w:pPr>
      <w:r w:rsidRPr="00756ED3">
        <w:rPr>
          <w:b/>
          <w:bCs/>
        </w:rPr>
        <w:t>2. Challenges</w:t>
      </w:r>
    </w:p>
    <w:p w14:paraId="34E0CDDD" w14:textId="77777777" w:rsidR="00756ED3" w:rsidRPr="00756ED3" w:rsidRDefault="00756ED3" w:rsidP="00756ED3">
      <w:r w:rsidRPr="00756ED3">
        <w:rPr>
          <w:b/>
          <w:bCs/>
        </w:rPr>
        <w:t>a. Huge Storage Requirements</w:t>
      </w:r>
    </w:p>
    <w:p w14:paraId="2F465E52" w14:textId="77777777" w:rsidR="00756ED3" w:rsidRPr="00756ED3" w:rsidRDefault="00756ED3" w:rsidP="00756ED3">
      <w:pPr>
        <w:numPr>
          <w:ilvl w:val="0"/>
          <w:numId w:val="1"/>
        </w:numPr>
      </w:pPr>
      <w:r w:rsidRPr="00756ED3">
        <w:t xml:space="preserve">For a 5-minute video, </w:t>
      </w:r>
      <w:proofErr w:type="spellStart"/>
      <w:r w:rsidRPr="00756ED3">
        <w:t>MuseTalk</w:t>
      </w:r>
      <w:proofErr w:type="spellEnd"/>
      <w:r w:rsidRPr="00756ED3">
        <w:t xml:space="preserve"> generates </w:t>
      </w:r>
      <w:r w:rsidRPr="00756ED3">
        <w:rPr>
          <w:b/>
          <w:bCs/>
        </w:rPr>
        <w:t>7504 images</w:t>
      </w:r>
      <w:r w:rsidRPr="00756ED3">
        <w:t xml:space="preserve">, with each image being approximately </w:t>
      </w:r>
      <w:r w:rsidRPr="00756ED3">
        <w:rPr>
          <w:b/>
          <w:bCs/>
        </w:rPr>
        <w:t>2 MB</w:t>
      </w:r>
      <w:r w:rsidRPr="00756ED3">
        <w:t xml:space="preserve"> in size.</w:t>
      </w:r>
    </w:p>
    <w:p w14:paraId="399D2AC2" w14:textId="77777777" w:rsidR="00756ED3" w:rsidRPr="00756ED3" w:rsidRDefault="00756ED3" w:rsidP="00756ED3">
      <w:pPr>
        <w:numPr>
          <w:ilvl w:val="0"/>
          <w:numId w:val="1"/>
        </w:numPr>
      </w:pPr>
      <w:r w:rsidRPr="00756ED3">
        <w:t>Total storage required:</w:t>
      </w:r>
      <w:r w:rsidRPr="00756ED3">
        <w:br/>
      </w:r>
      <w:r w:rsidRPr="00756ED3">
        <w:rPr>
          <w:b/>
          <w:bCs/>
        </w:rPr>
        <w:t>7504 images × 2 MB = ~15 GB</w:t>
      </w:r>
      <w:r w:rsidRPr="00756ED3">
        <w:t>.</w:t>
      </w:r>
    </w:p>
    <w:p w14:paraId="5D7E2C71" w14:textId="77777777" w:rsidR="00756ED3" w:rsidRPr="00756ED3" w:rsidRDefault="00756ED3" w:rsidP="00756ED3">
      <w:pPr>
        <w:numPr>
          <w:ilvl w:val="0"/>
          <w:numId w:val="1"/>
        </w:numPr>
      </w:pPr>
      <w:r w:rsidRPr="00756ED3">
        <w:t>Managing such large storage requirements for longer videos becomes inefficient, particularly when working with limited resources.</w:t>
      </w:r>
    </w:p>
    <w:p w14:paraId="4C7BCE55" w14:textId="77777777" w:rsidR="00756ED3" w:rsidRPr="00756ED3" w:rsidRDefault="00756ED3" w:rsidP="00756ED3">
      <w:r w:rsidRPr="00756ED3">
        <w:rPr>
          <w:b/>
          <w:bCs/>
        </w:rPr>
        <w:t>b. High GPU Processing Demand</w:t>
      </w:r>
    </w:p>
    <w:p w14:paraId="44A76034" w14:textId="77777777" w:rsidR="00756ED3" w:rsidRPr="00756ED3" w:rsidRDefault="00756ED3" w:rsidP="00756ED3">
      <w:pPr>
        <w:numPr>
          <w:ilvl w:val="0"/>
          <w:numId w:val="2"/>
        </w:numPr>
      </w:pPr>
      <w:r w:rsidRPr="00756ED3">
        <w:t>Generating and processing thousands of high-resolution frames require significant computational resources, including high-performance GPUs.</w:t>
      </w:r>
    </w:p>
    <w:p w14:paraId="6422961C" w14:textId="77777777" w:rsidR="00756ED3" w:rsidRPr="00756ED3" w:rsidRDefault="00756ED3" w:rsidP="00756ED3">
      <w:pPr>
        <w:numPr>
          <w:ilvl w:val="0"/>
          <w:numId w:val="2"/>
        </w:numPr>
      </w:pPr>
      <w:r w:rsidRPr="00756ED3">
        <w:t>GPUs with sufficient memory (e.g., 16GB or more) are necessary to achieve smooth execution and fast inference times.</w:t>
      </w:r>
    </w:p>
    <w:p w14:paraId="1DE5AD9B" w14:textId="77777777" w:rsidR="00756ED3" w:rsidRPr="00756ED3" w:rsidRDefault="00756ED3" w:rsidP="00756ED3">
      <w:pPr>
        <w:numPr>
          <w:ilvl w:val="0"/>
          <w:numId w:val="2"/>
        </w:numPr>
      </w:pPr>
      <w:r w:rsidRPr="00756ED3">
        <w:t>Extended inference time for long videos makes the pipeline computationally expensive.</w:t>
      </w:r>
    </w:p>
    <w:p w14:paraId="3EC93249" w14:textId="5F1BC968" w:rsidR="00251C9F" w:rsidRPr="00251C9F" w:rsidRDefault="00756ED3" w:rsidP="00251C9F">
      <w:pPr>
        <w:rPr>
          <w:b/>
          <w:bCs/>
        </w:rPr>
      </w:pPr>
      <w:r w:rsidRPr="00756ED3">
        <w:rPr>
          <w:b/>
          <w:bCs/>
        </w:rPr>
        <w:t xml:space="preserve">c. </w:t>
      </w:r>
      <w:r w:rsidR="00251C9F" w:rsidRPr="00251C9F">
        <w:rPr>
          <w:b/>
          <w:bCs/>
        </w:rPr>
        <w:t>Model Limitation with Video Length</w:t>
      </w:r>
      <w:r w:rsidR="00251C9F" w:rsidRPr="00251C9F">
        <w:rPr>
          <w:b/>
          <w:bCs/>
        </w:rPr>
        <w:br/>
      </w:r>
      <w:r w:rsidR="00251C9F">
        <w:t xml:space="preserve">        </w:t>
      </w:r>
      <w:r w:rsidR="00251C9F" w:rsidRPr="00251C9F">
        <w:t xml:space="preserve">The current model supports videos with a maximum length of 30 seconds. Videos longer than this </w:t>
      </w:r>
      <w:r w:rsidR="00251C9F">
        <w:t xml:space="preserve">           </w:t>
      </w:r>
      <w:r w:rsidR="00251C9F" w:rsidRPr="00251C9F">
        <w:t xml:space="preserve">duration face issues during processing, as evidenced in </w:t>
      </w:r>
      <w:r w:rsidR="00251C9F">
        <w:t>my</w:t>
      </w:r>
      <w:r w:rsidR="00251C9F" w:rsidRPr="00251C9F">
        <w:t xml:space="preserve"> experiments:</w:t>
      </w:r>
    </w:p>
    <w:p w14:paraId="479B0212" w14:textId="77777777" w:rsidR="00251C9F" w:rsidRPr="00251C9F" w:rsidRDefault="00251C9F" w:rsidP="00251C9F">
      <w:pPr>
        <w:numPr>
          <w:ilvl w:val="0"/>
          <w:numId w:val="11"/>
        </w:numPr>
        <w:rPr>
          <w:b/>
          <w:bCs/>
        </w:rPr>
      </w:pPr>
      <w:r w:rsidRPr="00251C9F">
        <w:rPr>
          <w:b/>
          <w:bCs/>
        </w:rPr>
        <w:t>1.5 min video, 5 min audio: The code stops automatically during the image reading process after 1200 images.</w:t>
      </w:r>
    </w:p>
    <w:p w14:paraId="20AB476E" w14:textId="77777777" w:rsidR="00251C9F" w:rsidRPr="00251C9F" w:rsidRDefault="00251C9F" w:rsidP="00251C9F">
      <w:pPr>
        <w:numPr>
          <w:ilvl w:val="0"/>
          <w:numId w:val="11"/>
        </w:numPr>
        <w:rPr>
          <w:b/>
          <w:bCs/>
        </w:rPr>
      </w:pPr>
      <w:r w:rsidRPr="00251C9F">
        <w:rPr>
          <w:b/>
          <w:bCs/>
        </w:rPr>
        <w:t>3 min video, 3 min audio: The same issue occurred as in experiment 1.</w:t>
      </w:r>
    </w:p>
    <w:p w14:paraId="65E00719" w14:textId="77777777" w:rsidR="00251C9F" w:rsidRPr="00251C9F" w:rsidRDefault="00251C9F" w:rsidP="00251C9F">
      <w:pPr>
        <w:numPr>
          <w:ilvl w:val="0"/>
          <w:numId w:val="11"/>
        </w:numPr>
        <w:rPr>
          <w:b/>
          <w:bCs/>
        </w:rPr>
      </w:pPr>
      <w:r w:rsidRPr="00251C9F">
        <w:rPr>
          <w:b/>
          <w:bCs/>
        </w:rPr>
        <w:t>1 min video, 1 min audio: The same issue occurred as in experiment 1.</w:t>
      </w:r>
    </w:p>
    <w:p w14:paraId="5E7D3680" w14:textId="77777777" w:rsidR="00251C9F" w:rsidRPr="00251C9F" w:rsidRDefault="00251C9F" w:rsidP="00251C9F">
      <w:pPr>
        <w:numPr>
          <w:ilvl w:val="0"/>
          <w:numId w:val="11"/>
        </w:numPr>
        <w:rPr>
          <w:b/>
          <w:bCs/>
        </w:rPr>
      </w:pPr>
      <w:r w:rsidRPr="00251C9F">
        <w:rPr>
          <w:b/>
          <w:bCs/>
        </w:rPr>
        <w:t>30 sec video, 30 sec audio: The video dubbing was successful.</w:t>
      </w:r>
    </w:p>
    <w:p w14:paraId="0E6F7BE9" w14:textId="04A0C656" w:rsidR="00756ED3" w:rsidRPr="00756ED3" w:rsidRDefault="00756ED3" w:rsidP="00251C9F">
      <w:r w:rsidRPr="00756ED3">
        <w:rPr>
          <w:b/>
          <w:bCs/>
        </w:rPr>
        <w:t>d. Identity Preservation Issues</w:t>
      </w:r>
    </w:p>
    <w:p w14:paraId="65F14720" w14:textId="77777777" w:rsidR="00756ED3" w:rsidRPr="00756ED3" w:rsidRDefault="00756ED3" w:rsidP="00756ED3">
      <w:pPr>
        <w:numPr>
          <w:ilvl w:val="0"/>
          <w:numId w:val="4"/>
        </w:numPr>
      </w:pPr>
      <w:r w:rsidRPr="00756ED3">
        <w:lastRenderedPageBreak/>
        <w:t xml:space="preserve">Some details of the original face, such as </w:t>
      </w:r>
      <w:r w:rsidRPr="00756ED3">
        <w:rPr>
          <w:b/>
          <w:bCs/>
        </w:rPr>
        <w:t>mustache</w:t>
      </w:r>
      <w:r w:rsidRPr="00756ED3">
        <w:t xml:space="preserve">, </w:t>
      </w:r>
      <w:r w:rsidRPr="00756ED3">
        <w:rPr>
          <w:b/>
          <w:bCs/>
        </w:rPr>
        <w:t>lip shape</w:t>
      </w:r>
      <w:r w:rsidRPr="00756ED3">
        <w:t xml:space="preserve">, and </w:t>
      </w:r>
      <w:r w:rsidRPr="00756ED3">
        <w:rPr>
          <w:b/>
          <w:bCs/>
        </w:rPr>
        <w:t>lip color</w:t>
      </w:r>
      <w:r w:rsidRPr="00756ED3">
        <w:t>, are not always preserved accurately.</w:t>
      </w:r>
    </w:p>
    <w:p w14:paraId="74429148" w14:textId="77777777" w:rsidR="00756ED3" w:rsidRPr="00756ED3" w:rsidRDefault="00756ED3" w:rsidP="00756ED3">
      <w:pPr>
        <w:numPr>
          <w:ilvl w:val="0"/>
          <w:numId w:val="4"/>
        </w:numPr>
      </w:pPr>
      <w:r w:rsidRPr="00756ED3">
        <w:t>This is a key challenge when generating outputs where subtle facial details are critical for identity retention.</w:t>
      </w:r>
    </w:p>
    <w:p w14:paraId="38CC5E42" w14:textId="77777777" w:rsidR="00756ED3" w:rsidRPr="00756ED3" w:rsidRDefault="00756ED3" w:rsidP="00756ED3">
      <w:pPr>
        <w:numPr>
          <w:ilvl w:val="0"/>
          <w:numId w:val="4"/>
        </w:numPr>
      </w:pPr>
      <w:r w:rsidRPr="00756ED3">
        <w:t>The lack of preservation may impact user satisfaction, particularly for applications like personalized avatars or professional-grade content.</w:t>
      </w:r>
    </w:p>
    <w:p w14:paraId="504DF045" w14:textId="77777777" w:rsidR="00756ED3" w:rsidRPr="00756ED3" w:rsidRDefault="00000000" w:rsidP="00756ED3">
      <w:r>
        <w:pict w14:anchorId="222EDD84">
          <v:rect id="_x0000_i1028" style="width:0;height:1.5pt" o:hralign="center" o:hrstd="t" o:hr="t" fillcolor="#a0a0a0" stroked="f"/>
        </w:pict>
      </w:r>
    </w:p>
    <w:p w14:paraId="59075763" w14:textId="77777777" w:rsidR="00756ED3" w:rsidRPr="00756ED3" w:rsidRDefault="00756ED3" w:rsidP="00756ED3">
      <w:pPr>
        <w:rPr>
          <w:b/>
          <w:bCs/>
        </w:rPr>
      </w:pPr>
      <w:r w:rsidRPr="00756ED3">
        <w:rPr>
          <w:b/>
          <w:bCs/>
        </w:rPr>
        <w:t xml:space="preserve">3. Benefits of </w:t>
      </w:r>
      <w:proofErr w:type="spellStart"/>
      <w:r w:rsidRPr="00756ED3">
        <w:rPr>
          <w:b/>
          <w:bCs/>
        </w:rPr>
        <w:t>MuseTalk</w:t>
      </w:r>
      <w:proofErr w:type="spellEnd"/>
      <w:r w:rsidRPr="00756ED3">
        <w:rPr>
          <w:b/>
          <w:bCs/>
        </w:rPr>
        <w:t xml:space="preserve"> Architecture</w:t>
      </w:r>
    </w:p>
    <w:p w14:paraId="09B06662" w14:textId="77777777" w:rsidR="00756ED3" w:rsidRPr="00756ED3" w:rsidRDefault="00756ED3" w:rsidP="00756ED3">
      <w:r w:rsidRPr="00756ED3">
        <w:t xml:space="preserve">Despite the challenges, </w:t>
      </w:r>
      <w:proofErr w:type="spellStart"/>
      <w:r w:rsidRPr="00756ED3">
        <w:t>MuseTalk</w:t>
      </w:r>
      <w:proofErr w:type="spellEnd"/>
      <w:r w:rsidRPr="00756ED3">
        <w:t xml:space="preserve"> offers significant benefits:</w:t>
      </w:r>
    </w:p>
    <w:p w14:paraId="4F5462EA" w14:textId="77777777" w:rsidR="00756ED3" w:rsidRPr="00756ED3" w:rsidRDefault="00756ED3" w:rsidP="00756ED3">
      <w:r w:rsidRPr="00756ED3">
        <w:rPr>
          <w:b/>
          <w:bCs/>
        </w:rPr>
        <w:t>a. Improved Lip Sync Accuracy</w:t>
      </w:r>
    </w:p>
    <w:p w14:paraId="73639661" w14:textId="77777777" w:rsidR="00756ED3" w:rsidRPr="00756ED3" w:rsidRDefault="00756ED3" w:rsidP="00756ED3">
      <w:pPr>
        <w:numPr>
          <w:ilvl w:val="0"/>
          <w:numId w:val="6"/>
        </w:numPr>
      </w:pPr>
      <w:r w:rsidRPr="00756ED3">
        <w:t xml:space="preserve">The combination of audio feature extraction (Whisper) and U-Net-based latent frame generation ensures </w:t>
      </w:r>
      <w:r w:rsidRPr="00756ED3">
        <w:rPr>
          <w:b/>
          <w:bCs/>
        </w:rPr>
        <w:t>accurate and natural lip synchronization</w:t>
      </w:r>
      <w:r w:rsidRPr="00756ED3">
        <w:t>.</w:t>
      </w:r>
    </w:p>
    <w:p w14:paraId="4E8CEC3E" w14:textId="77777777" w:rsidR="00756ED3" w:rsidRPr="00756ED3" w:rsidRDefault="00756ED3" w:rsidP="00756ED3">
      <w:r w:rsidRPr="00756ED3">
        <w:rPr>
          <w:b/>
          <w:bCs/>
        </w:rPr>
        <w:t>b. Modular Design</w:t>
      </w:r>
    </w:p>
    <w:p w14:paraId="0F4FDAAC" w14:textId="77777777" w:rsidR="00756ED3" w:rsidRPr="00756ED3" w:rsidRDefault="00756ED3" w:rsidP="00756ED3">
      <w:pPr>
        <w:numPr>
          <w:ilvl w:val="0"/>
          <w:numId w:val="7"/>
        </w:numPr>
      </w:pPr>
      <w:r w:rsidRPr="00756ED3">
        <w:t>The architecture is highly modular, allowing easy integration of additional models (e.g., GFPGAN for resolution or smoothing methods for jitter).</w:t>
      </w:r>
    </w:p>
    <w:p w14:paraId="0584AB4A" w14:textId="77777777" w:rsidR="00756ED3" w:rsidRPr="00756ED3" w:rsidRDefault="00756ED3" w:rsidP="00756ED3">
      <w:pPr>
        <w:numPr>
          <w:ilvl w:val="0"/>
          <w:numId w:val="7"/>
        </w:numPr>
      </w:pPr>
      <w:r w:rsidRPr="00756ED3">
        <w:t>This flexibility makes it adaptable to different use cases and upgrades.</w:t>
      </w:r>
    </w:p>
    <w:p w14:paraId="4DABEF34" w14:textId="77777777" w:rsidR="00756ED3" w:rsidRPr="00756ED3" w:rsidRDefault="00756ED3" w:rsidP="00756ED3">
      <w:r w:rsidRPr="00756ED3">
        <w:rPr>
          <w:b/>
          <w:bCs/>
        </w:rPr>
        <w:t>c. Better Face Resolution Compared to Other Models</w:t>
      </w:r>
    </w:p>
    <w:p w14:paraId="58047601" w14:textId="77777777" w:rsidR="00756ED3" w:rsidRPr="00756ED3" w:rsidRDefault="00756ED3" w:rsidP="00756ED3">
      <w:pPr>
        <w:numPr>
          <w:ilvl w:val="0"/>
          <w:numId w:val="8"/>
        </w:numPr>
      </w:pPr>
      <w:r w:rsidRPr="00756ED3">
        <w:t xml:space="preserve">While </w:t>
      </w:r>
      <w:proofErr w:type="spellStart"/>
      <w:r w:rsidRPr="00756ED3">
        <w:t>MuseTalk</w:t>
      </w:r>
      <w:proofErr w:type="spellEnd"/>
      <w:r w:rsidRPr="00756ED3">
        <w:t xml:space="preserve"> processes the face region at </w:t>
      </w:r>
      <w:r w:rsidRPr="00756ED3">
        <w:rPr>
          <w:b/>
          <w:bCs/>
        </w:rPr>
        <w:t>256 × 256</w:t>
      </w:r>
      <w:r w:rsidRPr="00756ED3">
        <w:t>, it achieves superior quality compared to traditional open-source lip-syncing frameworks.</w:t>
      </w:r>
    </w:p>
    <w:p w14:paraId="3E2FF595" w14:textId="77777777" w:rsidR="00756ED3" w:rsidRPr="00756ED3" w:rsidRDefault="00756ED3" w:rsidP="00756ED3">
      <w:pPr>
        <w:numPr>
          <w:ilvl w:val="0"/>
          <w:numId w:val="8"/>
        </w:numPr>
      </w:pPr>
      <w:r w:rsidRPr="00756ED3">
        <w:t>This makes it a viable solution for creating realistic facial videos.</w:t>
      </w:r>
    </w:p>
    <w:p w14:paraId="50ED1A36" w14:textId="77777777" w:rsidR="00756ED3" w:rsidRPr="00756ED3" w:rsidRDefault="00756ED3" w:rsidP="00756ED3">
      <w:r w:rsidRPr="00756ED3">
        <w:rPr>
          <w:b/>
          <w:bCs/>
        </w:rPr>
        <w:t>d. Scalability</w:t>
      </w:r>
    </w:p>
    <w:p w14:paraId="33137597" w14:textId="77777777" w:rsidR="00756ED3" w:rsidRPr="00756ED3" w:rsidRDefault="00756ED3" w:rsidP="00756ED3">
      <w:pPr>
        <w:numPr>
          <w:ilvl w:val="0"/>
          <w:numId w:val="9"/>
        </w:numPr>
      </w:pPr>
      <w:proofErr w:type="spellStart"/>
      <w:r w:rsidRPr="00756ED3">
        <w:t>MuseTalk</w:t>
      </w:r>
      <w:proofErr w:type="spellEnd"/>
      <w:r w:rsidRPr="00756ED3">
        <w:t xml:space="preserve"> can process videos of varying lengths and image qualities.</w:t>
      </w:r>
    </w:p>
    <w:p w14:paraId="0C92F1E2" w14:textId="77777777" w:rsidR="00756ED3" w:rsidRPr="00756ED3" w:rsidRDefault="00756ED3" w:rsidP="00756ED3">
      <w:pPr>
        <w:numPr>
          <w:ilvl w:val="0"/>
          <w:numId w:val="9"/>
        </w:numPr>
      </w:pPr>
      <w:r w:rsidRPr="00756ED3">
        <w:t xml:space="preserve">Integration with </w:t>
      </w:r>
      <w:r w:rsidRPr="00756ED3">
        <w:rPr>
          <w:b/>
          <w:bCs/>
        </w:rPr>
        <w:t>batch processing</w:t>
      </w:r>
      <w:r w:rsidRPr="00756ED3">
        <w:t xml:space="preserve"> methods helps optimize performance for large datasets or extended videos.</w:t>
      </w:r>
    </w:p>
    <w:p w14:paraId="7C561E46" w14:textId="77777777" w:rsidR="00756ED3" w:rsidRPr="00756ED3" w:rsidRDefault="00756ED3" w:rsidP="00756ED3">
      <w:r w:rsidRPr="00756ED3">
        <w:rPr>
          <w:b/>
          <w:bCs/>
        </w:rPr>
        <w:t>e. Realistic Outputs</w:t>
      </w:r>
    </w:p>
    <w:p w14:paraId="0ED465F5" w14:textId="77777777" w:rsidR="00756ED3" w:rsidRPr="00756ED3" w:rsidRDefault="00756ED3" w:rsidP="00756ED3">
      <w:pPr>
        <w:numPr>
          <w:ilvl w:val="0"/>
          <w:numId w:val="10"/>
        </w:numPr>
      </w:pPr>
      <w:proofErr w:type="spellStart"/>
      <w:r w:rsidRPr="00756ED3">
        <w:t>MuseTalk</w:t>
      </w:r>
      <w:proofErr w:type="spellEnd"/>
      <w:r w:rsidRPr="00756ED3">
        <w:t xml:space="preserve"> combines state-of-the-art facial landmark detection and audio feature extraction to generate outputs that closely mimic human lip movements.</w:t>
      </w:r>
    </w:p>
    <w:p w14:paraId="6928BD2E" w14:textId="323A503A" w:rsidR="00183172" w:rsidRDefault="00183172"/>
    <w:sectPr w:rsidR="001831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D75F85"/>
    <w:multiLevelType w:val="multilevel"/>
    <w:tmpl w:val="8A927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4B47CB"/>
    <w:multiLevelType w:val="multilevel"/>
    <w:tmpl w:val="D49AB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64187A"/>
    <w:multiLevelType w:val="multilevel"/>
    <w:tmpl w:val="5D888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9643FD"/>
    <w:multiLevelType w:val="multilevel"/>
    <w:tmpl w:val="E3E08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BC6929"/>
    <w:multiLevelType w:val="multilevel"/>
    <w:tmpl w:val="34A03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6F464A"/>
    <w:multiLevelType w:val="multilevel"/>
    <w:tmpl w:val="A4503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E947C2"/>
    <w:multiLevelType w:val="multilevel"/>
    <w:tmpl w:val="414A0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F907396"/>
    <w:multiLevelType w:val="multilevel"/>
    <w:tmpl w:val="0A584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36042D5"/>
    <w:multiLevelType w:val="multilevel"/>
    <w:tmpl w:val="3DAE8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9957DCF"/>
    <w:multiLevelType w:val="multilevel"/>
    <w:tmpl w:val="9E92E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00A797D"/>
    <w:multiLevelType w:val="multilevel"/>
    <w:tmpl w:val="E6DE5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2317899">
    <w:abstractNumId w:val="9"/>
  </w:num>
  <w:num w:numId="2" w16cid:durableId="958688110">
    <w:abstractNumId w:val="0"/>
  </w:num>
  <w:num w:numId="3" w16cid:durableId="1149053092">
    <w:abstractNumId w:val="4"/>
  </w:num>
  <w:num w:numId="4" w16cid:durableId="1465926303">
    <w:abstractNumId w:val="8"/>
  </w:num>
  <w:num w:numId="5" w16cid:durableId="1914702003">
    <w:abstractNumId w:val="2"/>
  </w:num>
  <w:num w:numId="6" w16cid:durableId="1701585686">
    <w:abstractNumId w:val="10"/>
  </w:num>
  <w:num w:numId="7" w16cid:durableId="1821190023">
    <w:abstractNumId w:val="7"/>
  </w:num>
  <w:num w:numId="8" w16cid:durableId="1542862872">
    <w:abstractNumId w:val="1"/>
  </w:num>
  <w:num w:numId="9" w16cid:durableId="2053846710">
    <w:abstractNumId w:val="6"/>
  </w:num>
  <w:num w:numId="10" w16cid:durableId="741172443">
    <w:abstractNumId w:val="3"/>
  </w:num>
  <w:num w:numId="11" w16cid:durableId="183868678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ED3"/>
    <w:rsid w:val="00183172"/>
    <w:rsid w:val="00251C9F"/>
    <w:rsid w:val="0072755E"/>
    <w:rsid w:val="00756ED3"/>
    <w:rsid w:val="00BE50A2"/>
    <w:rsid w:val="00D05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66CF73"/>
  <w15:chartTrackingRefBased/>
  <w15:docId w15:val="{AFF0986A-1A2F-400F-8666-5DCC6981C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51C9F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4645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0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77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473</Words>
  <Characters>2699</Characters>
  <Application>Microsoft Office Word</Application>
  <DocSecurity>0</DocSecurity>
  <Lines>22</Lines>
  <Paragraphs>6</Paragraphs>
  <ScaleCrop>false</ScaleCrop>
  <Company/>
  <LinksUpToDate>false</LinksUpToDate>
  <CharactersWithSpaces>3166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</dc:creator>
  <cp:keywords/>
  <dc:description/>
  <cp:lastModifiedBy>shubham</cp:lastModifiedBy>
  <cp:revision>2</cp:revision>
  <dcterms:created xsi:type="dcterms:W3CDTF">2024-12-17T10:12:00Z</dcterms:created>
  <dcterms:modified xsi:type="dcterms:W3CDTF">2024-12-18T17:15:00Z</dcterms:modified>
</cp:coreProperties>
</file>