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71461" w14:textId="590A5EC7" w:rsidR="000F3CFA" w:rsidRPr="009366A2" w:rsidRDefault="00C62B4B" w:rsidP="00C62B4B">
      <w:pPr>
        <w:spacing w:after="0" w:line="240" w:lineRule="auto"/>
        <w:rPr>
          <w:rFonts w:ascii="Times New Roman" w:hAnsi="Times New Roman" w:cs="Times New Roman"/>
          <w:b/>
          <w:bCs/>
          <w:sz w:val="32"/>
          <w:szCs w:val="32"/>
          <w:lang w:val="en-US"/>
        </w:rPr>
      </w:pPr>
      <w:r w:rsidRPr="009366A2">
        <w:rPr>
          <w:rFonts w:ascii="Times New Roman" w:hAnsi="Times New Roman" w:cs="Times New Roman"/>
          <w:b/>
          <w:bCs/>
          <w:sz w:val="32"/>
          <w:szCs w:val="32"/>
          <w:lang w:val="en-US"/>
        </w:rPr>
        <w:t>Name: Shubham Sharma</w:t>
      </w:r>
    </w:p>
    <w:p w14:paraId="02E8F2CF" w14:textId="03C09BB7" w:rsidR="00C62B4B" w:rsidRPr="009366A2" w:rsidRDefault="00C62B4B" w:rsidP="00C62B4B">
      <w:pPr>
        <w:spacing w:after="0" w:line="240" w:lineRule="auto"/>
        <w:rPr>
          <w:rFonts w:ascii="Times New Roman" w:hAnsi="Times New Roman" w:cs="Times New Roman"/>
          <w:b/>
          <w:bCs/>
          <w:sz w:val="32"/>
          <w:szCs w:val="32"/>
          <w:lang w:val="en-US"/>
        </w:rPr>
      </w:pPr>
      <w:proofErr w:type="spellStart"/>
      <w:r w:rsidRPr="009366A2">
        <w:rPr>
          <w:rFonts w:ascii="Times New Roman" w:hAnsi="Times New Roman" w:cs="Times New Roman"/>
          <w:b/>
          <w:bCs/>
          <w:sz w:val="32"/>
          <w:szCs w:val="32"/>
          <w:lang w:val="en-US"/>
        </w:rPr>
        <w:t>Rg</w:t>
      </w:r>
      <w:proofErr w:type="spellEnd"/>
      <w:r w:rsidRPr="009366A2">
        <w:rPr>
          <w:rFonts w:ascii="Times New Roman" w:hAnsi="Times New Roman" w:cs="Times New Roman"/>
          <w:b/>
          <w:bCs/>
          <w:sz w:val="32"/>
          <w:szCs w:val="32"/>
          <w:lang w:val="en-US"/>
        </w:rPr>
        <w:t xml:space="preserve"> No: 12301359</w:t>
      </w:r>
    </w:p>
    <w:p w14:paraId="75973B92" w14:textId="35DC8C20" w:rsidR="00C62B4B" w:rsidRDefault="00C62B4B" w:rsidP="00C62B4B">
      <w:pPr>
        <w:spacing w:after="0" w:line="240" w:lineRule="auto"/>
        <w:rPr>
          <w:rFonts w:ascii="Times New Roman" w:hAnsi="Times New Roman" w:cs="Times New Roman"/>
          <w:b/>
          <w:bCs/>
          <w:sz w:val="32"/>
          <w:szCs w:val="32"/>
          <w:lang w:val="en-US"/>
        </w:rPr>
      </w:pPr>
      <w:r w:rsidRPr="009366A2">
        <w:rPr>
          <w:rFonts w:ascii="Times New Roman" w:hAnsi="Times New Roman" w:cs="Times New Roman"/>
          <w:b/>
          <w:bCs/>
          <w:sz w:val="32"/>
          <w:szCs w:val="32"/>
          <w:lang w:val="en-US"/>
        </w:rPr>
        <w:t>Roll No: 43</w:t>
      </w:r>
    </w:p>
    <w:p w14:paraId="3501C433" w14:textId="77777777" w:rsidR="00F653B5" w:rsidRDefault="00F653B5" w:rsidP="00C62B4B">
      <w:pPr>
        <w:spacing w:after="0" w:line="240" w:lineRule="auto"/>
        <w:rPr>
          <w:rFonts w:ascii="Times New Roman" w:hAnsi="Times New Roman" w:cs="Times New Roman"/>
          <w:b/>
          <w:bCs/>
          <w:sz w:val="32"/>
          <w:szCs w:val="32"/>
          <w:lang w:val="en-US"/>
        </w:rPr>
      </w:pPr>
    </w:p>
    <w:p w14:paraId="646A10A3" w14:textId="3614E75F" w:rsidR="00F653B5" w:rsidRPr="009366A2" w:rsidRDefault="00F653B5" w:rsidP="00C62B4B">
      <w:pPr>
        <w:spacing w:after="0" w:line="24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CA 2 Mini Project</w:t>
      </w:r>
    </w:p>
    <w:p w14:paraId="4CE6FBE4" w14:textId="2177394D" w:rsidR="00C62B4B" w:rsidRPr="009366A2" w:rsidRDefault="00C62B4B" w:rsidP="00C62B4B">
      <w:pPr>
        <w:pBdr>
          <w:bottom w:val="double" w:sz="6" w:space="1" w:color="auto"/>
        </w:pBdr>
        <w:spacing w:after="0" w:line="240" w:lineRule="auto"/>
        <w:rPr>
          <w:rFonts w:ascii="Times New Roman" w:hAnsi="Times New Roman" w:cs="Times New Roman"/>
          <w:b/>
          <w:bCs/>
          <w:sz w:val="32"/>
          <w:szCs w:val="32"/>
          <w:lang w:val="en-US"/>
        </w:rPr>
      </w:pPr>
      <w:r w:rsidRPr="009366A2">
        <w:rPr>
          <w:rFonts w:ascii="Times New Roman" w:hAnsi="Times New Roman" w:cs="Times New Roman"/>
          <w:b/>
          <w:bCs/>
          <w:sz w:val="32"/>
          <w:szCs w:val="32"/>
          <w:lang w:val="en-US"/>
        </w:rPr>
        <w:t>Project Name: Nasa Api</w:t>
      </w:r>
    </w:p>
    <w:p w14:paraId="602DFE9A" w14:textId="77777777" w:rsidR="00C62B4B" w:rsidRPr="009366A2" w:rsidRDefault="00C62B4B" w:rsidP="00C62B4B">
      <w:pPr>
        <w:pBdr>
          <w:bottom w:val="double" w:sz="6" w:space="1" w:color="auto"/>
        </w:pBdr>
        <w:spacing w:after="0" w:line="240" w:lineRule="auto"/>
        <w:rPr>
          <w:rFonts w:ascii="Times New Roman" w:hAnsi="Times New Roman" w:cs="Times New Roman"/>
          <w:sz w:val="28"/>
          <w:szCs w:val="28"/>
          <w:lang w:val="en-US"/>
        </w:rPr>
      </w:pPr>
    </w:p>
    <w:p w14:paraId="29BDDD04" w14:textId="77777777" w:rsidR="00C62B4B" w:rsidRPr="00C62B4B" w:rsidRDefault="00C62B4B" w:rsidP="00C62B4B">
      <w:pPr>
        <w:spacing w:line="256" w:lineRule="auto"/>
        <w:jc w:val="both"/>
        <w:rPr>
          <w:rFonts w:ascii="Times New Roman" w:eastAsia="Calibri" w:hAnsi="Times New Roman" w:cs="Times New Roman"/>
          <w:b/>
          <w:bCs/>
          <w:lang w:val="en-US"/>
        </w:rPr>
      </w:pPr>
      <w:r w:rsidRPr="00C62B4B">
        <w:rPr>
          <w:rFonts w:ascii="Times New Roman" w:eastAsia="Calibri" w:hAnsi="Times New Roman" w:cs="Times New Roman"/>
          <w:b/>
          <w:bCs/>
          <w:color w:val="FF0000"/>
          <w:sz w:val="28"/>
          <w:szCs w:val="28"/>
          <w:lang w:val="en-US"/>
        </w:rPr>
        <w:t xml:space="preserve">Project Title2: </w:t>
      </w:r>
      <w:r w:rsidRPr="00C62B4B">
        <w:rPr>
          <w:rFonts w:ascii="Times New Roman" w:eastAsia="Calibri" w:hAnsi="Times New Roman" w:cs="Times New Roman"/>
          <w:b/>
          <w:bCs/>
          <w:sz w:val="28"/>
          <w:szCs w:val="28"/>
          <w:lang w:val="en-US"/>
        </w:rPr>
        <w:t>NASA Data Console Screen with Login and API Integration</w:t>
      </w:r>
    </w:p>
    <w:p w14:paraId="73D4A789" w14:textId="77777777" w:rsidR="00C62B4B" w:rsidRPr="00C62B4B" w:rsidRDefault="00C62B4B" w:rsidP="00C62B4B">
      <w:pPr>
        <w:spacing w:line="256" w:lineRule="auto"/>
        <w:jc w:val="both"/>
        <w:rPr>
          <w:rFonts w:ascii="Times New Roman" w:eastAsia="Calibri" w:hAnsi="Times New Roman" w:cs="Times New Roman"/>
          <w:b/>
          <w:bCs/>
          <w:lang w:val="en-US"/>
        </w:rPr>
      </w:pPr>
      <w:r w:rsidRPr="00C62B4B">
        <w:rPr>
          <w:rFonts w:ascii="Times New Roman" w:eastAsia="Calibri" w:hAnsi="Times New Roman" w:cs="Times New Roman"/>
          <w:b/>
          <w:bCs/>
          <w:lang w:val="en-US"/>
        </w:rPr>
        <w:t>Problem Statement:</w:t>
      </w:r>
    </w:p>
    <w:p w14:paraId="402C1EBE" w14:textId="77777777" w:rsidR="00C62B4B" w:rsidRPr="00C62B4B" w:rsidRDefault="00C62B4B" w:rsidP="00C62B4B">
      <w:pPr>
        <w:spacing w:line="256" w:lineRule="auto"/>
        <w:jc w:val="both"/>
        <w:rPr>
          <w:rFonts w:ascii="Times New Roman" w:eastAsia="Calibri" w:hAnsi="Times New Roman" w:cs="Times New Roman"/>
          <w:lang w:val="en-US"/>
        </w:rPr>
      </w:pPr>
      <w:r w:rsidRPr="00C62B4B">
        <w:rPr>
          <w:rFonts w:ascii="Times New Roman" w:eastAsia="Calibri" w:hAnsi="Times New Roman" w:cs="Times New Roman"/>
          <w:lang w:val="en-US"/>
        </w:rPr>
        <w:t xml:space="preserve">Create a Python-based console application where users need to log in to access space-related data using the </w:t>
      </w:r>
      <w:r w:rsidRPr="00C62B4B">
        <w:rPr>
          <w:rFonts w:ascii="Times New Roman" w:eastAsia="Calibri" w:hAnsi="Times New Roman" w:cs="Times New Roman"/>
          <w:b/>
          <w:bCs/>
          <w:lang w:val="en-US"/>
        </w:rPr>
        <w:t>NASA API</w:t>
      </w:r>
      <w:r w:rsidRPr="00C62B4B">
        <w:rPr>
          <w:rFonts w:ascii="Times New Roman" w:eastAsia="Calibri" w:hAnsi="Times New Roman" w:cs="Times New Roman"/>
          <w:lang w:val="en-US"/>
        </w:rPr>
        <w:t>. The user credentials should be stored in a CSV file, and a password reset option should be available. The application should limit tailed login attempts to prevent unauthorized access. Upon successful login, the app will fetch and display data from the NASA API.</w:t>
      </w:r>
    </w:p>
    <w:p w14:paraId="77A42F1E" w14:textId="77777777" w:rsidR="00C62B4B" w:rsidRPr="00C62B4B" w:rsidRDefault="00C62B4B" w:rsidP="00C62B4B">
      <w:pPr>
        <w:spacing w:line="256" w:lineRule="auto"/>
        <w:jc w:val="both"/>
        <w:rPr>
          <w:rFonts w:ascii="Times New Roman" w:eastAsia="Calibri" w:hAnsi="Times New Roman" w:cs="Times New Roman"/>
          <w:b/>
          <w:bCs/>
          <w:lang w:val="en-US"/>
        </w:rPr>
      </w:pPr>
      <w:r w:rsidRPr="00C62B4B">
        <w:rPr>
          <w:rFonts w:ascii="Times New Roman" w:eastAsia="Calibri" w:hAnsi="Times New Roman" w:cs="Times New Roman"/>
          <w:b/>
          <w:bCs/>
          <w:lang w:val="en-US"/>
        </w:rPr>
        <w:t>Requirements:</w:t>
      </w:r>
    </w:p>
    <w:p w14:paraId="70B098C4" w14:textId="77777777" w:rsidR="00C62B4B" w:rsidRPr="00C62B4B" w:rsidRDefault="00C62B4B" w:rsidP="00C62B4B">
      <w:pPr>
        <w:numPr>
          <w:ilvl w:val="0"/>
          <w:numId w:val="1"/>
        </w:numPr>
        <w:spacing w:line="256" w:lineRule="auto"/>
        <w:jc w:val="both"/>
        <w:rPr>
          <w:rFonts w:ascii="Times New Roman" w:eastAsia="Calibri" w:hAnsi="Times New Roman" w:cs="Times New Roman"/>
          <w:lang w:val="en-US"/>
        </w:rPr>
      </w:pPr>
      <w:r w:rsidRPr="00C62B4B">
        <w:rPr>
          <w:rFonts w:ascii="Times New Roman" w:eastAsia="Calibri" w:hAnsi="Times New Roman" w:cs="Times New Roman"/>
          <w:b/>
          <w:bCs/>
          <w:lang w:val="en-US"/>
        </w:rPr>
        <w:t>Login System:</w:t>
      </w:r>
    </w:p>
    <w:p w14:paraId="41E1959B" w14:textId="77777777" w:rsidR="00C62B4B" w:rsidRPr="00C62B4B" w:rsidRDefault="00C62B4B" w:rsidP="00C62B4B">
      <w:pPr>
        <w:numPr>
          <w:ilvl w:val="1"/>
          <w:numId w:val="1"/>
        </w:numPr>
        <w:spacing w:line="256" w:lineRule="auto"/>
        <w:jc w:val="both"/>
        <w:rPr>
          <w:rFonts w:ascii="Times New Roman" w:eastAsia="Calibri" w:hAnsi="Times New Roman" w:cs="Times New Roman"/>
          <w:lang w:val="en-US"/>
        </w:rPr>
      </w:pPr>
      <w:r w:rsidRPr="00C62B4B">
        <w:rPr>
          <w:rFonts w:ascii="Times New Roman" w:eastAsia="Calibri" w:hAnsi="Times New Roman" w:cs="Times New Roman"/>
          <w:lang w:val="en-US"/>
        </w:rPr>
        <w:t xml:space="preserve">User credentials are stored in a CSV file (regno.csv). The file contains fields like email, password (hashed), and </w:t>
      </w:r>
      <w:proofErr w:type="spellStart"/>
      <w:r w:rsidRPr="00C62B4B">
        <w:rPr>
          <w:rFonts w:ascii="Times New Roman" w:eastAsia="Calibri" w:hAnsi="Times New Roman" w:cs="Times New Roman"/>
          <w:lang w:val="en-US"/>
        </w:rPr>
        <w:t>security_question</w:t>
      </w:r>
      <w:proofErr w:type="spellEnd"/>
      <w:r w:rsidRPr="00C62B4B">
        <w:rPr>
          <w:rFonts w:ascii="Times New Roman" w:eastAsia="Calibri" w:hAnsi="Times New Roman" w:cs="Times New Roman"/>
          <w:lang w:val="en-US"/>
        </w:rPr>
        <w:t xml:space="preserve"> (for password recovery).</w:t>
      </w:r>
    </w:p>
    <w:p w14:paraId="063545A3" w14:textId="77777777" w:rsidR="00C62B4B" w:rsidRPr="00C62B4B" w:rsidRDefault="00C62B4B" w:rsidP="00C62B4B">
      <w:pPr>
        <w:numPr>
          <w:ilvl w:val="1"/>
          <w:numId w:val="1"/>
        </w:numPr>
        <w:spacing w:line="256" w:lineRule="auto"/>
        <w:jc w:val="both"/>
        <w:rPr>
          <w:rFonts w:ascii="Times New Roman" w:eastAsia="Calibri" w:hAnsi="Times New Roman" w:cs="Times New Roman"/>
          <w:lang w:val="en-US"/>
        </w:rPr>
      </w:pPr>
      <w:r w:rsidRPr="00C62B4B">
        <w:rPr>
          <w:rFonts w:ascii="Times New Roman" w:eastAsia="Calibri" w:hAnsi="Times New Roman" w:cs="Times New Roman"/>
          <w:lang w:val="en-US"/>
        </w:rPr>
        <w:t>During login, the system will prompt the user for their email and password.</w:t>
      </w:r>
    </w:p>
    <w:p w14:paraId="44BD2806" w14:textId="77777777" w:rsidR="00C62B4B" w:rsidRPr="00C62B4B" w:rsidRDefault="00C62B4B" w:rsidP="00C62B4B">
      <w:pPr>
        <w:numPr>
          <w:ilvl w:val="0"/>
          <w:numId w:val="1"/>
        </w:numPr>
        <w:spacing w:line="256" w:lineRule="auto"/>
        <w:jc w:val="both"/>
        <w:rPr>
          <w:rFonts w:ascii="Times New Roman" w:eastAsia="Calibri" w:hAnsi="Times New Roman" w:cs="Times New Roman"/>
          <w:lang w:val="en-US"/>
        </w:rPr>
      </w:pPr>
      <w:r w:rsidRPr="00C62B4B">
        <w:rPr>
          <w:rFonts w:ascii="Times New Roman" w:eastAsia="Calibri" w:hAnsi="Times New Roman" w:cs="Times New Roman"/>
          <w:b/>
          <w:bCs/>
          <w:lang w:val="en-US"/>
        </w:rPr>
        <w:t>Input Validation:</w:t>
      </w:r>
    </w:p>
    <w:p w14:paraId="27B555A8" w14:textId="77777777" w:rsidR="00C62B4B" w:rsidRPr="00C62B4B" w:rsidRDefault="00C62B4B" w:rsidP="00C62B4B">
      <w:pPr>
        <w:numPr>
          <w:ilvl w:val="1"/>
          <w:numId w:val="1"/>
        </w:numPr>
        <w:spacing w:line="256" w:lineRule="auto"/>
        <w:jc w:val="both"/>
        <w:rPr>
          <w:rFonts w:ascii="Times New Roman" w:eastAsia="Calibri" w:hAnsi="Times New Roman" w:cs="Times New Roman"/>
          <w:lang w:val="en-US"/>
        </w:rPr>
      </w:pPr>
      <w:r w:rsidRPr="00C62B4B">
        <w:rPr>
          <w:rFonts w:ascii="Times New Roman" w:eastAsia="Calibri" w:hAnsi="Times New Roman" w:cs="Times New Roman"/>
          <w:lang w:val="en-US"/>
        </w:rPr>
        <w:t>The email must be in a valid format (e.g., example@domain.com).</w:t>
      </w:r>
    </w:p>
    <w:p w14:paraId="72A3E1F3" w14:textId="77777777" w:rsidR="00C62B4B" w:rsidRPr="00C62B4B" w:rsidRDefault="00C62B4B" w:rsidP="00C62B4B">
      <w:pPr>
        <w:numPr>
          <w:ilvl w:val="1"/>
          <w:numId w:val="1"/>
        </w:numPr>
        <w:spacing w:line="256" w:lineRule="auto"/>
        <w:jc w:val="both"/>
        <w:rPr>
          <w:rFonts w:ascii="Times New Roman" w:eastAsia="Calibri" w:hAnsi="Times New Roman" w:cs="Times New Roman"/>
          <w:lang w:val="en-US"/>
        </w:rPr>
      </w:pPr>
      <w:r w:rsidRPr="00C62B4B">
        <w:rPr>
          <w:rFonts w:ascii="Times New Roman" w:eastAsia="Calibri" w:hAnsi="Times New Roman" w:cs="Times New Roman"/>
          <w:lang w:val="en-US"/>
        </w:rPr>
        <w:t>The password must meet a minimum length of 8 characters, contain at least one special character, and be validated against the stored password (use hashing for comparison).</w:t>
      </w:r>
    </w:p>
    <w:p w14:paraId="142011E7" w14:textId="77777777" w:rsidR="00C62B4B" w:rsidRPr="00C62B4B" w:rsidRDefault="00C62B4B" w:rsidP="00C62B4B">
      <w:pPr>
        <w:numPr>
          <w:ilvl w:val="0"/>
          <w:numId w:val="1"/>
        </w:numPr>
        <w:spacing w:line="256" w:lineRule="auto"/>
        <w:jc w:val="both"/>
        <w:rPr>
          <w:rFonts w:ascii="Times New Roman" w:eastAsia="Calibri" w:hAnsi="Times New Roman" w:cs="Times New Roman"/>
          <w:lang w:val="en-US"/>
        </w:rPr>
      </w:pPr>
      <w:r w:rsidRPr="00C62B4B">
        <w:rPr>
          <w:rFonts w:ascii="Times New Roman" w:eastAsia="Calibri" w:hAnsi="Times New Roman" w:cs="Times New Roman"/>
          <w:b/>
          <w:bCs/>
          <w:lang w:val="en-US"/>
        </w:rPr>
        <w:t>Forgot Password:</w:t>
      </w:r>
    </w:p>
    <w:p w14:paraId="2D5B90AD" w14:textId="77777777" w:rsidR="00C62B4B" w:rsidRPr="00C62B4B" w:rsidRDefault="00C62B4B" w:rsidP="00C62B4B">
      <w:pPr>
        <w:numPr>
          <w:ilvl w:val="1"/>
          <w:numId w:val="1"/>
        </w:numPr>
        <w:spacing w:line="256" w:lineRule="auto"/>
        <w:jc w:val="both"/>
        <w:rPr>
          <w:rFonts w:ascii="Times New Roman" w:eastAsia="Calibri" w:hAnsi="Times New Roman" w:cs="Times New Roman"/>
          <w:lang w:val="en-US"/>
        </w:rPr>
      </w:pPr>
      <w:r w:rsidRPr="00C62B4B">
        <w:rPr>
          <w:rFonts w:ascii="Times New Roman" w:eastAsia="Calibri" w:hAnsi="Times New Roman" w:cs="Times New Roman"/>
          <w:lang w:val="en-US"/>
        </w:rPr>
        <w:t>If the user chooses to reset their password, they are prompted to enter their registered email.</w:t>
      </w:r>
    </w:p>
    <w:p w14:paraId="2CCA1ACF" w14:textId="77777777" w:rsidR="00C62B4B" w:rsidRPr="00C62B4B" w:rsidRDefault="00C62B4B" w:rsidP="00C62B4B">
      <w:pPr>
        <w:numPr>
          <w:ilvl w:val="1"/>
          <w:numId w:val="1"/>
        </w:numPr>
        <w:spacing w:line="256" w:lineRule="auto"/>
        <w:jc w:val="both"/>
        <w:rPr>
          <w:rFonts w:ascii="Times New Roman" w:eastAsia="Calibri" w:hAnsi="Times New Roman" w:cs="Times New Roman"/>
          <w:lang w:val="en-US"/>
        </w:rPr>
      </w:pPr>
      <w:r w:rsidRPr="00C62B4B">
        <w:rPr>
          <w:rFonts w:ascii="Times New Roman" w:eastAsia="Calibri" w:hAnsi="Times New Roman" w:cs="Times New Roman"/>
          <w:lang w:val="en-US"/>
        </w:rPr>
        <w:t>If the email exists in the CSV file, the user must answer a security question correctly. Upon correct answer, they can set a new password.</w:t>
      </w:r>
    </w:p>
    <w:p w14:paraId="6073487F" w14:textId="77777777" w:rsidR="00C62B4B" w:rsidRPr="00C62B4B" w:rsidRDefault="00C62B4B" w:rsidP="00C62B4B">
      <w:pPr>
        <w:numPr>
          <w:ilvl w:val="0"/>
          <w:numId w:val="1"/>
        </w:numPr>
        <w:spacing w:line="256" w:lineRule="auto"/>
        <w:jc w:val="both"/>
        <w:rPr>
          <w:rFonts w:ascii="Times New Roman" w:eastAsia="Calibri" w:hAnsi="Times New Roman" w:cs="Times New Roman"/>
          <w:lang w:val="en-US"/>
        </w:rPr>
      </w:pPr>
      <w:r w:rsidRPr="00C62B4B">
        <w:rPr>
          <w:rFonts w:ascii="Times New Roman" w:eastAsia="Calibri" w:hAnsi="Times New Roman" w:cs="Times New Roman"/>
          <w:b/>
          <w:bCs/>
          <w:lang w:val="en-US"/>
        </w:rPr>
        <w:t>Login Attempts:</w:t>
      </w:r>
    </w:p>
    <w:p w14:paraId="41B10D0C" w14:textId="77777777" w:rsidR="00C62B4B" w:rsidRPr="00C62B4B" w:rsidRDefault="00C62B4B" w:rsidP="00C62B4B">
      <w:pPr>
        <w:numPr>
          <w:ilvl w:val="1"/>
          <w:numId w:val="1"/>
        </w:numPr>
        <w:spacing w:line="256" w:lineRule="auto"/>
        <w:jc w:val="both"/>
        <w:rPr>
          <w:rFonts w:ascii="Times New Roman" w:eastAsia="Calibri" w:hAnsi="Times New Roman" w:cs="Times New Roman"/>
          <w:lang w:val="en-US"/>
        </w:rPr>
      </w:pPr>
      <w:r w:rsidRPr="00C62B4B">
        <w:rPr>
          <w:rFonts w:ascii="Times New Roman" w:eastAsia="Calibri" w:hAnsi="Times New Roman" w:cs="Times New Roman"/>
          <w:lang w:val="en-US"/>
        </w:rPr>
        <w:t>The user is allowed up to 5 login attempts. After 5 failed attempts, the user is logged out, and further attempts are denied until the application restarts.</w:t>
      </w:r>
    </w:p>
    <w:p w14:paraId="404E6831" w14:textId="77777777" w:rsidR="00C62B4B" w:rsidRPr="00C62B4B" w:rsidRDefault="00C62B4B" w:rsidP="00C62B4B">
      <w:pPr>
        <w:numPr>
          <w:ilvl w:val="0"/>
          <w:numId w:val="1"/>
        </w:numPr>
        <w:spacing w:line="256" w:lineRule="auto"/>
        <w:jc w:val="both"/>
        <w:rPr>
          <w:rFonts w:ascii="Times New Roman" w:eastAsia="Calibri" w:hAnsi="Times New Roman" w:cs="Times New Roman"/>
          <w:lang w:val="en-US"/>
        </w:rPr>
      </w:pPr>
      <w:r w:rsidRPr="00C62B4B">
        <w:rPr>
          <w:rFonts w:ascii="Times New Roman" w:eastAsia="Calibri" w:hAnsi="Times New Roman" w:cs="Times New Roman"/>
          <w:b/>
          <w:bCs/>
          <w:lang w:val="en-US"/>
        </w:rPr>
        <w:t>API Integration (NASA API):</w:t>
      </w:r>
    </w:p>
    <w:p w14:paraId="1AFFE9AF" w14:textId="77777777" w:rsidR="00C62B4B" w:rsidRPr="00C62B4B" w:rsidRDefault="00C62B4B" w:rsidP="00C62B4B">
      <w:pPr>
        <w:spacing w:line="256" w:lineRule="auto"/>
        <w:ind w:left="720"/>
        <w:jc w:val="both"/>
        <w:rPr>
          <w:rFonts w:ascii="Times New Roman" w:eastAsia="Calibri" w:hAnsi="Times New Roman" w:cs="Times New Roman"/>
          <w:b/>
          <w:bCs/>
          <w:lang w:val="en-US"/>
        </w:rPr>
      </w:pPr>
      <w:r w:rsidRPr="00C62B4B">
        <w:rPr>
          <w:rFonts w:ascii="Times New Roman" w:eastAsia="Calibri" w:hAnsi="Times New Roman" w:cs="Times New Roman"/>
          <w:b/>
          <w:bCs/>
          <w:lang w:val="en-US"/>
        </w:rPr>
        <w:t>Near Earth Object (NEO) Feed</w:t>
      </w:r>
    </w:p>
    <w:p w14:paraId="66B495CB" w14:textId="77777777" w:rsidR="00C62B4B" w:rsidRPr="00C62B4B" w:rsidRDefault="00C62B4B" w:rsidP="00C62B4B">
      <w:pPr>
        <w:spacing w:line="256" w:lineRule="auto"/>
        <w:ind w:left="720"/>
        <w:jc w:val="both"/>
        <w:rPr>
          <w:rFonts w:ascii="Times New Roman" w:eastAsia="Calibri" w:hAnsi="Times New Roman" w:cs="Times New Roman"/>
          <w:lang w:val="en-US"/>
        </w:rPr>
      </w:pPr>
      <w:r w:rsidRPr="00C62B4B">
        <w:rPr>
          <w:rFonts w:ascii="Times New Roman" w:eastAsia="Calibri" w:hAnsi="Times New Roman" w:cs="Times New Roman"/>
          <w:b/>
          <w:bCs/>
          <w:lang w:val="en-US"/>
        </w:rPr>
        <w:t>Description:</w:t>
      </w:r>
      <w:r w:rsidRPr="00C62B4B">
        <w:rPr>
          <w:rFonts w:ascii="Times New Roman" w:eastAsia="Calibri" w:hAnsi="Times New Roman" w:cs="Times New Roman"/>
          <w:lang w:val="en-US"/>
        </w:rPr>
        <w:t xml:space="preserve"> Provides data about asteroids and other near-Earth objects (NEOs) tracked by NASA.</w:t>
      </w:r>
    </w:p>
    <w:p w14:paraId="38E387EE" w14:textId="77777777" w:rsidR="00C62B4B" w:rsidRPr="00C62B4B" w:rsidRDefault="00C62B4B" w:rsidP="00C62B4B">
      <w:pPr>
        <w:spacing w:line="256" w:lineRule="auto"/>
        <w:ind w:left="720"/>
        <w:jc w:val="both"/>
        <w:rPr>
          <w:rFonts w:ascii="Times New Roman" w:eastAsia="Calibri" w:hAnsi="Times New Roman" w:cs="Times New Roman"/>
          <w:lang w:val="en-US"/>
        </w:rPr>
      </w:pPr>
      <w:r w:rsidRPr="00C62B4B">
        <w:rPr>
          <w:rFonts w:ascii="Times New Roman" w:eastAsia="Calibri" w:hAnsi="Times New Roman" w:cs="Times New Roman"/>
          <w:b/>
          <w:bCs/>
          <w:lang w:val="en-US"/>
        </w:rPr>
        <w:t>Data Available:</w:t>
      </w:r>
    </w:p>
    <w:p w14:paraId="0BE2809E" w14:textId="77777777" w:rsidR="00C62B4B" w:rsidRPr="00C62B4B" w:rsidRDefault="00C62B4B" w:rsidP="00C62B4B">
      <w:pPr>
        <w:numPr>
          <w:ilvl w:val="1"/>
          <w:numId w:val="2"/>
        </w:numPr>
        <w:spacing w:line="256" w:lineRule="auto"/>
        <w:jc w:val="both"/>
        <w:rPr>
          <w:rFonts w:ascii="Times New Roman" w:eastAsia="Calibri" w:hAnsi="Times New Roman" w:cs="Times New Roman"/>
          <w:lang w:val="en-US"/>
        </w:rPr>
      </w:pPr>
      <w:r w:rsidRPr="00C62B4B">
        <w:rPr>
          <w:rFonts w:ascii="Times New Roman" w:eastAsia="Calibri" w:hAnsi="Times New Roman" w:cs="Times New Roman"/>
          <w:lang w:val="en-US"/>
        </w:rPr>
        <w:t>Name of the NEO</w:t>
      </w:r>
    </w:p>
    <w:p w14:paraId="0B6CE7FF" w14:textId="77777777" w:rsidR="00C62B4B" w:rsidRPr="00C62B4B" w:rsidRDefault="00C62B4B" w:rsidP="00C62B4B">
      <w:pPr>
        <w:numPr>
          <w:ilvl w:val="1"/>
          <w:numId w:val="2"/>
        </w:numPr>
        <w:spacing w:line="256" w:lineRule="auto"/>
        <w:jc w:val="both"/>
        <w:rPr>
          <w:rFonts w:ascii="Times New Roman" w:eastAsia="Calibri" w:hAnsi="Times New Roman" w:cs="Times New Roman"/>
          <w:lang w:val="en-US"/>
        </w:rPr>
      </w:pPr>
      <w:r w:rsidRPr="00C62B4B">
        <w:rPr>
          <w:rFonts w:ascii="Times New Roman" w:eastAsia="Calibri" w:hAnsi="Times New Roman" w:cs="Times New Roman"/>
          <w:lang w:val="en-US"/>
        </w:rPr>
        <w:t>Close approach date</w:t>
      </w:r>
    </w:p>
    <w:p w14:paraId="6C0CD6C2" w14:textId="77777777" w:rsidR="00C62B4B" w:rsidRPr="00C62B4B" w:rsidRDefault="00C62B4B" w:rsidP="00C62B4B">
      <w:pPr>
        <w:numPr>
          <w:ilvl w:val="1"/>
          <w:numId w:val="2"/>
        </w:numPr>
        <w:spacing w:line="256" w:lineRule="auto"/>
        <w:jc w:val="both"/>
        <w:rPr>
          <w:rFonts w:ascii="Times New Roman" w:eastAsia="Calibri" w:hAnsi="Times New Roman" w:cs="Times New Roman"/>
          <w:lang w:val="en-US"/>
        </w:rPr>
      </w:pPr>
      <w:r w:rsidRPr="00C62B4B">
        <w:rPr>
          <w:rFonts w:ascii="Times New Roman" w:eastAsia="Calibri" w:hAnsi="Times New Roman" w:cs="Times New Roman"/>
          <w:lang w:val="en-US"/>
        </w:rPr>
        <w:lastRenderedPageBreak/>
        <w:t>Estimated diameter (in meters)</w:t>
      </w:r>
    </w:p>
    <w:p w14:paraId="4397C85D" w14:textId="77777777" w:rsidR="00C62B4B" w:rsidRPr="00C62B4B" w:rsidRDefault="00C62B4B" w:rsidP="00C62B4B">
      <w:pPr>
        <w:numPr>
          <w:ilvl w:val="1"/>
          <w:numId w:val="2"/>
        </w:numPr>
        <w:spacing w:line="256" w:lineRule="auto"/>
        <w:jc w:val="both"/>
        <w:rPr>
          <w:rFonts w:ascii="Times New Roman" w:eastAsia="Calibri" w:hAnsi="Times New Roman" w:cs="Times New Roman"/>
          <w:lang w:val="en-US"/>
        </w:rPr>
      </w:pPr>
      <w:r w:rsidRPr="00C62B4B">
        <w:rPr>
          <w:rFonts w:ascii="Times New Roman" w:eastAsia="Calibri" w:hAnsi="Times New Roman" w:cs="Times New Roman"/>
          <w:lang w:val="en-US"/>
        </w:rPr>
        <w:t>Velocity (in km/h)</w:t>
      </w:r>
    </w:p>
    <w:p w14:paraId="30EE633D" w14:textId="77777777" w:rsidR="00C62B4B" w:rsidRPr="00C62B4B" w:rsidRDefault="00C62B4B" w:rsidP="00C62B4B">
      <w:pPr>
        <w:numPr>
          <w:ilvl w:val="1"/>
          <w:numId w:val="2"/>
        </w:numPr>
        <w:spacing w:line="256" w:lineRule="auto"/>
        <w:jc w:val="both"/>
        <w:rPr>
          <w:rFonts w:ascii="Times New Roman" w:eastAsia="Calibri" w:hAnsi="Times New Roman" w:cs="Times New Roman"/>
          <w:lang w:val="en-US"/>
        </w:rPr>
      </w:pPr>
      <w:r w:rsidRPr="00C62B4B">
        <w:rPr>
          <w:rFonts w:ascii="Times New Roman" w:eastAsia="Calibri" w:hAnsi="Times New Roman" w:cs="Times New Roman"/>
          <w:lang w:val="en-US"/>
        </w:rPr>
        <w:t>Miss distance (in kilometers)</w:t>
      </w:r>
    </w:p>
    <w:p w14:paraId="4461F1A1" w14:textId="77777777" w:rsidR="00C62B4B" w:rsidRPr="00C62B4B" w:rsidRDefault="00C62B4B" w:rsidP="00C62B4B">
      <w:pPr>
        <w:numPr>
          <w:ilvl w:val="1"/>
          <w:numId w:val="2"/>
        </w:numPr>
        <w:spacing w:line="256" w:lineRule="auto"/>
        <w:jc w:val="both"/>
        <w:rPr>
          <w:rFonts w:ascii="Times New Roman" w:eastAsia="Calibri" w:hAnsi="Times New Roman" w:cs="Times New Roman"/>
          <w:lang w:val="en-US"/>
        </w:rPr>
      </w:pPr>
      <w:r w:rsidRPr="00C62B4B">
        <w:rPr>
          <w:rFonts w:ascii="Times New Roman" w:eastAsia="Calibri" w:hAnsi="Times New Roman" w:cs="Times New Roman"/>
          <w:lang w:val="en-US"/>
        </w:rPr>
        <w:t>Hazardous status (true/false)</w:t>
      </w:r>
    </w:p>
    <w:p w14:paraId="7C7F787D" w14:textId="77777777" w:rsidR="00C62B4B" w:rsidRPr="00C62B4B" w:rsidRDefault="00C62B4B" w:rsidP="00C62B4B">
      <w:pPr>
        <w:spacing w:line="256" w:lineRule="auto"/>
        <w:ind w:left="720"/>
        <w:jc w:val="both"/>
        <w:rPr>
          <w:rFonts w:ascii="Times New Roman" w:eastAsia="Calibri" w:hAnsi="Times New Roman" w:cs="Times New Roman"/>
          <w:lang w:val="en-US"/>
        </w:rPr>
      </w:pPr>
      <w:r w:rsidRPr="00C62B4B">
        <w:rPr>
          <w:rFonts w:ascii="Times New Roman" w:eastAsia="Calibri" w:hAnsi="Times New Roman" w:cs="Times New Roman"/>
          <w:b/>
          <w:bCs/>
          <w:lang w:val="en-US"/>
        </w:rPr>
        <w:t xml:space="preserve">API </w:t>
      </w:r>
      <w:hyperlink r:id="rId5" w:history="1">
        <w:r w:rsidRPr="00C62B4B">
          <w:rPr>
            <w:rFonts w:ascii="Times New Roman" w:eastAsia="Calibri" w:hAnsi="Times New Roman" w:cs="Times New Roman"/>
            <w:color w:val="0563C1"/>
            <w:u w:val="single"/>
            <w:lang w:val="en-US"/>
          </w:rPr>
          <w:t>https://api.nasa.gov/neo/rest/v1/feed?api_key=YOUR_API_KEY</w:t>
        </w:r>
      </w:hyperlink>
    </w:p>
    <w:p w14:paraId="413E4CCB" w14:textId="77777777" w:rsidR="00C62B4B" w:rsidRPr="00C62B4B" w:rsidRDefault="00C62B4B" w:rsidP="00C62B4B">
      <w:pPr>
        <w:spacing w:line="256" w:lineRule="auto"/>
        <w:ind w:left="720"/>
        <w:jc w:val="both"/>
        <w:rPr>
          <w:rFonts w:ascii="Times New Roman" w:eastAsia="Calibri" w:hAnsi="Times New Roman" w:cs="Times New Roman"/>
          <w:b/>
          <w:bCs/>
          <w:lang w:val="en-US"/>
        </w:rPr>
      </w:pPr>
      <w:r w:rsidRPr="00C62B4B">
        <w:rPr>
          <w:rFonts w:ascii="Times New Roman" w:eastAsia="Calibri" w:hAnsi="Times New Roman" w:cs="Times New Roman"/>
          <w:b/>
          <w:bCs/>
          <w:lang w:val="en-US"/>
        </w:rPr>
        <w:t>NASA Solar System Dynamics (SSD) API</w:t>
      </w:r>
    </w:p>
    <w:p w14:paraId="0E14EB7B" w14:textId="77777777" w:rsidR="00C62B4B" w:rsidRPr="00C62B4B" w:rsidRDefault="00C62B4B" w:rsidP="00C62B4B">
      <w:pPr>
        <w:numPr>
          <w:ilvl w:val="0"/>
          <w:numId w:val="3"/>
        </w:numPr>
        <w:spacing w:line="256" w:lineRule="auto"/>
        <w:jc w:val="both"/>
        <w:rPr>
          <w:rFonts w:ascii="Times New Roman" w:eastAsia="Calibri" w:hAnsi="Times New Roman" w:cs="Times New Roman"/>
          <w:lang w:val="en-US"/>
        </w:rPr>
      </w:pPr>
      <w:r w:rsidRPr="00C62B4B">
        <w:rPr>
          <w:rFonts w:ascii="Times New Roman" w:eastAsia="Calibri" w:hAnsi="Times New Roman" w:cs="Times New Roman"/>
          <w:b/>
          <w:bCs/>
          <w:lang w:val="en-US"/>
        </w:rPr>
        <w:t>Description:</w:t>
      </w:r>
      <w:r w:rsidRPr="00C62B4B">
        <w:rPr>
          <w:rFonts w:ascii="Times New Roman" w:eastAsia="Calibri" w:hAnsi="Times New Roman" w:cs="Times New Roman"/>
          <w:lang w:val="en-US"/>
        </w:rPr>
        <w:t xml:space="preserve"> Provides data on planets, moons, comets, asteroids, and other objects in the Solar System.</w:t>
      </w:r>
    </w:p>
    <w:p w14:paraId="539A7818" w14:textId="77777777" w:rsidR="00C62B4B" w:rsidRPr="00C62B4B" w:rsidRDefault="00C62B4B" w:rsidP="00C62B4B">
      <w:pPr>
        <w:numPr>
          <w:ilvl w:val="0"/>
          <w:numId w:val="3"/>
        </w:numPr>
        <w:spacing w:line="256" w:lineRule="auto"/>
        <w:jc w:val="both"/>
        <w:rPr>
          <w:rFonts w:ascii="Times New Roman" w:eastAsia="Calibri" w:hAnsi="Times New Roman" w:cs="Times New Roman"/>
          <w:lang w:val="en-US"/>
        </w:rPr>
      </w:pPr>
      <w:r w:rsidRPr="00C62B4B">
        <w:rPr>
          <w:rFonts w:ascii="Times New Roman" w:eastAsia="Calibri" w:hAnsi="Times New Roman" w:cs="Times New Roman"/>
          <w:b/>
          <w:bCs/>
          <w:lang w:val="en-US"/>
        </w:rPr>
        <w:t>Data Available:</w:t>
      </w:r>
    </w:p>
    <w:p w14:paraId="67FE0336" w14:textId="77777777" w:rsidR="00C62B4B" w:rsidRPr="00C62B4B" w:rsidRDefault="00C62B4B" w:rsidP="00C62B4B">
      <w:pPr>
        <w:numPr>
          <w:ilvl w:val="1"/>
          <w:numId w:val="3"/>
        </w:numPr>
        <w:spacing w:line="256" w:lineRule="auto"/>
        <w:jc w:val="both"/>
        <w:rPr>
          <w:rFonts w:ascii="Times New Roman" w:eastAsia="Calibri" w:hAnsi="Times New Roman" w:cs="Times New Roman"/>
          <w:lang w:val="en-US"/>
        </w:rPr>
      </w:pPr>
      <w:r w:rsidRPr="00C62B4B">
        <w:rPr>
          <w:rFonts w:ascii="Times New Roman" w:eastAsia="Calibri" w:hAnsi="Times New Roman" w:cs="Times New Roman"/>
          <w:lang w:val="en-US"/>
        </w:rPr>
        <w:t>Orbital elements (e.g., semi-major axis, eccentricity)</w:t>
      </w:r>
    </w:p>
    <w:p w14:paraId="16CE2E4C" w14:textId="77777777" w:rsidR="00C62B4B" w:rsidRPr="00C62B4B" w:rsidRDefault="00C62B4B" w:rsidP="00C62B4B">
      <w:pPr>
        <w:numPr>
          <w:ilvl w:val="1"/>
          <w:numId w:val="3"/>
        </w:numPr>
        <w:spacing w:line="256" w:lineRule="auto"/>
        <w:jc w:val="both"/>
        <w:rPr>
          <w:rFonts w:ascii="Times New Roman" w:eastAsia="Calibri" w:hAnsi="Times New Roman" w:cs="Times New Roman"/>
          <w:lang w:val="en-US"/>
        </w:rPr>
      </w:pPr>
      <w:r w:rsidRPr="00C62B4B">
        <w:rPr>
          <w:rFonts w:ascii="Times New Roman" w:eastAsia="Calibri" w:hAnsi="Times New Roman" w:cs="Times New Roman"/>
          <w:lang w:val="en-US"/>
        </w:rPr>
        <w:t>Physical parameters (e.g., diameter, mass)</w:t>
      </w:r>
    </w:p>
    <w:p w14:paraId="7ED2E0DD" w14:textId="77777777" w:rsidR="00C62B4B" w:rsidRPr="00C62B4B" w:rsidRDefault="00C62B4B" w:rsidP="00C62B4B">
      <w:pPr>
        <w:numPr>
          <w:ilvl w:val="1"/>
          <w:numId w:val="3"/>
        </w:numPr>
        <w:spacing w:line="256" w:lineRule="auto"/>
        <w:jc w:val="both"/>
        <w:rPr>
          <w:rFonts w:ascii="Times New Roman" w:eastAsia="Calibri" w:hAnsi="Times New Roman" w:cs="Times New Roman"/>
          <w:lang w:val="en-US"/>
        </w:rPr>
      </w:pPr>
      <w:r w:rsidRPr="00C62B4B">
        <w:rPr>
          <w:rFonts w:ascii="Times New Roman" w:eastAsia="Calibri" w:hAnsi="Times New Roman" w:cs="Times New Roman"/>
          <w:lang w:val="en-US"/>
        </w:rPr>
        <w:t>Object classification (e.g., planet, dwarf planet)</w:t>
      </w:r>
    </w:p>
    <w:p w14:paraId="7B097485" w14:textId="77777777" w:rsidR="00C62B4B" w:rsidRPr="00C62B4B" w:rsidRDefault="00C62B4B" w:rsidP="00C62B4B">
      <w:pPr>
        <w:numPr>
          <w:ilvl w:val="1"/>
          <w:numId w:val="3"/>
        </w:numPr>
        <w:spacing w:line="256" w:lineRule="auto"/>
        <w:jc w:val="both"/>
        <w:rPr>
          <w:rFonts w:ascii="Times New Roman" w:eastAsia="Calibri" w:hAnsi="Times New Roman" w:cs="Times New Roman"/>
          <w:lang w:val="en-US"/>
        </w:rPr>
      </w:pPr>
      <w:r w:rsidRPr="00C62B4B">
        <w:rPr>
          <w:rFonts w:ascii="Times New Roman" w:eastAsia="Calibri" w:hAnsi="Times New Roman" w:cs="Times New Roman"/>
          <w:lang w:val="en-US"/>
        </w:rPr>
        <w:t>Discovery date</w:t>
      </w:r>
    </w:p>
    <w:p w14:paraId="34C8046F" w14:textId="77777777" w:rsidR="00C62B4B" w:rsidRPr="00C62B4B" w:rsidRDefault="00C62B4B" w:rsidP="00C62B4B">
      <w:pPr>
        <w:numPr>
          <w:ilvl w:val="1"/>
          <w:numId w:val="3"/>
        </w:numPr>
        <w:spacing w:line="256" w:lineRule="auto"/>
        <w:jc w:val="both"/>
        <w:rPr>
          <w:rFonts w:ascii="Times New Roman" w:eastAsia="Calibri" w:hAnsi="Times New Roman" w:cs="Times New Roman"/>
          <w:lang w:val="en-US"/>
        </w:rPr>
      </w:pPr>
      <w:r w:rsidRPr="00C62B4B">
        <w:rPr>
          <w:rFonts w:ascii="Times New Roman" w:eastAsia="Calibri" w:hAnsi="Times New Roman" w:cs="Times New Roman"/>
          <w:lang w:val="en-US"/>
        </w:rPr>
        <w:t>Rotation period</w:t>
      </w:r>
    </w:p>
    <w:p w14:paraId="785EE260" w14:textId="77777777" w:rsidR="00C62B4B" w:rsidRPr="00C62B4B" w:rsidRDefault="00C62B4B" w:rsidP="00C62B4B">
      <w:pPr>
        <w:spacing w:line="256" w:lineRule="auto"/>
        <w:ind w:left="720"/>
        <w:jc w:val="both"/>
        <w:rPr>
          <w:rFonts w:ascii="Times New Roman" w:eastAsia="Calibri" w:hAnsi="Times New Roman" w:cs="Times New Roman"/>
          <w:lang w:val="en-US"/>
        </w:rPr>
      </w:pPr>
      <w:r w:rsidRPr="00C62B4B">
        <w:rPr>
          <w:rFonts w:ascii="Times New Roman" w:eastAsia="Calibri" w:hAnsi="Times New Roman" w:cs="Times New Roman"/>
          <w:b/>
          <w:bCs/>
          <w:lang w:val="en-US"/>
        </w:rPr>
        <w:t xml:space="preserve">API </w:t>
      </w:r>
      <w:r w:rsidRPr="00C62B4B">
        <w:rPr>
          <w:rFonts w:ascii="Times New Roman" w:eastAsia="Calibri" w:hAnsi="Times New Roman" w:cs="Times New Roman"/>
          <w:lang w:val="en-US"/>
        </w:rPr>
        <w:t>https://ssd-api.jpl.nasa.gov/</w:t>
      </w:r>
    </w:p>
    <w:p w14:paraId="6B1F64B9" w14:textId="77777777" w:rsidR="00C62B4B" w:rsidRPr="00C62B4B" w:rsidRDefault="00C62B4B" w:rsidP="00C62B4B">
      <w:pPr>
        <w:numPr>
          <w:ilvl w:val="0"/>
          <w:numId w:val="1"/>
        </w:numPr>
        <w:spacing w:line="256" w:lineRule="auto"/>
        <w:jc w:val="both"/>
        <w:rPr>
          <w:rFonts w:ascii="Times New Roman" w:eastAsia="Calibri" w:hAnsi="Times New Roman" w:cs="Times New Roman"/>
          <w:lang w:val="en-US"/>
        </w:rPr>
      </w:pPr>
      <w:r w:rsidRPr="00C62B4B">
        <w:rPr>
          <w:rFonts w:ascii="Times New Roman" w:eastAsia="Calibri" w:hAnsi="Times New Roman" w:cs="Times New Roman"/>
          <w:b/>
          <w:bCs/>
          <w:lang w:val="en-US"/>
        </w:rPr>
        <w:t>Error Handling:</w:t>
      </w:r>
    </w:p>
    <w:p w14:paraId="2E68041F" w14:textId="77777777" w:rsidR="00C62B4B" w:rsidRPr="00C62B4B" w:rsidRDefault="00C62B4B" w:rsidP="00C62B4B">
      <w:pPr>
        <w:numPr>
          <w:ilvl w:val="1"/>
          <w:numId w:val="1"/>
        </w:numPr>
        <w:spacing w:line="256" w:lineRule="auto"/>
        <w:jc w:val="both"/>
        <w:rPr>
          <w:rFonts w:ascii="Times New Roman" w:eastAsia="Calibri" w:hAnsi="Times New Roman" w:cs="Times New Roman"/>
          <w:lang w:val="en-US"/>
        </w:rPr>
      </w:pPr>
      <w:r w:rsidRPr="00C62B4B">
        <w:rPr>
          <w:rFonts w:ascii="Times New Roman" w:eastAsia="Calibri" w:hAnsi="Times New Roman" w:cs="Times New Roman"/>
          <w:lang w:val="en-US"/>
        </w:rPr>
        <w:t>Handle cases where the API key is invalid or expired.</w:t>
      </w:r>
    </w:p>
    <w:p w14:paraId="6772D6ED" w14:textId="77777777" w:rsidR="00C62B4B" w:rsidRPr="00C62B4B" w:rsidRDefault="00C62B4B" w:rsidP="00C62B4B">
      <w:pPr>
        <w:numPr>
          <w:ilvl w:val="1"/>
          <w:numId w:val="1"/>
        </w:numPr>
        <w:spacing w:line="256" w:lineRule="auto"/>
        <w:jc w:val="both"/>
        <w:rPr>
          <w:rFonts w:ascii="Times New Roman" w:eastAsia="Calibri" w:hAnsi="Times New Roman" w:cs="Times New Roman"/>
          <w:lang w:val="en-US"/>
        </w:rPr>
      </w:pPr>
      <w:r w:rsidRPr="00C62B4B">
        <w:rPr>
          <w:rFonts w:ascii="Times New Roman" w:eastAsia="Calibri" w:hAnsi="Times New Roman" w:cs="Times New Roman"/>
          <w:lang w:val="en-US"/>
        </w:rPr>
        <w:t>Handle network errors (e.g., no internet connection).</w:t>
      </w:r>
    </w:p>
    <w:p w14:paraId="3BAC2EBF" w14:textId="77777777" w:rsidR="00C62B4B" w:rsidRPr="00C62B4B" w:rsidRDefault="00C62B4B" w:rsidP="00C62B4B">
      <w:pPr>
        <w:numPr>
          <w:ilvl w:val="1"/>
          <w:numId w:val="1"/>
        </w:numPr>
        <w:spacing w:line="256" w:lineRule="auto"/>
        <w:jc w:val="both"/>
        <w:rPr>
          <w:rFonts w:ascii="Times New Roman" w:eastAsia="Calibri" w:hAnsi="Times New Roman" w:cs="Times New Roman"/>
          <w:lang w:val="en-US"/>
        </w:rPr>
      </w:pPr>
      <w:r w:rsidRPr="00C62B4B">
        <w:rPr>
          <w:rFonts w:ascii="Times New Roman" w:eastAsia="Calibri" w:hAnsi="Times New Roman" w:cs="Times New Roman"/>
          <w:lang w:val="en-US"/>
        </w:rPr>
        <w:t>Handle cases where no results are found (e.g., no Mars Rover photos available for the selected date).</w:t>
      </w:r>
    </w:p>
    <w:p w14:paraId="48B1E48D" w14:textId="77777777" w:rsidR="00C62B4B" w:rsidRPr="009366A2" w:rsidRDefault="00C62B4B" w:rsidP="00C62B4B">
      <w:pPr>
        <w:pBdr>
          <w:bottom w:val="double" w:sz="6" w:space="1" w:color="auto"/>
        </w:pBdr>
        <w:spacing w:after="0" w:line="240" w:lineRule="auto"/>
        <w:rPr>
          <w:rFonts w:ascii="Times New Roman" w:hAnsi="Times New Roman" w:cs="Times New Roman"/>
          <w:sz w:val="28"/>
          <w:szCs w:val="28"/>
          <w:lang w:val="en-US"/>
        </w:rPr>
      </w:pPr>
    </w:p>
    <w:p w14:paraId="072DA48A" w14:textId="77777777" w:rsidR="00C62B4B" w:rsidRPr="009366A2" w:rsidRDefault="00C62B4B" w:rsidP="00C62B4B">
      <w:pPr>
        <w:pBdr>
          <w:bottom w:val="double" w:sz="6" w:space="1" w:color="auto"/>
        </w:pBdr>
        <w:spacing w:after="0" w:line="240" w:lineRule="auto"/>
        <w:rPr>
          <w:rFonts w:ascii="Times New Roman" w:hAnsi="Times New Roman" w:cs="Times New Roman"/>
          <w:sz w:val="28"/>
          <w:szCs w:val="28"/>
          <w:lang w:val="en-US"/>
        </w:rPr>
      </w:pPr>
    </w:p>
    <w:p w14:paraId="1BD9303E" w14:textId="77777777" w:rsidR="00C62B4B" w:rsidRPr="009366A2" w:rsidRDefault="00C62B4B" w:rsidP="00C62B4B">
      <w:pPr>
        <w:pBdr>
          <w:bottom w:val="double" w:sz="6" w:space="1" w:color="auto"/>
        </w:pBdr>
        <w:spacing w:after="0" w:line="240" w:lineRule="auto"/>
        <w:rPr>
          <w:rFonts w:ascii="Times New Roman" w:hAnsi="Times New Roman" w:cs="Times New Roman"/>
          <w:sz w:val="28"/>
          <w:szCs w:val="28"/>
          <w:lang w:val="en-US"/>
        </w:rPr>
      </w:pPr>
    </w:p>
    <w:p w14:paraId="35095302" w14:textId="77777777" w:rsidR="00C62B4B" w:rsidRPr="009366A2" w:rsidRDefault="00C62B4B" w:rsidP="00C62B4B">
      <w:pPr>
        <w:pBdr>
          <w:bottom w:val="double" w:sz="6" w:space="1" w:color="auto"/>
        </w:pBdr>
        <w:spacing w:after="0" w:line="240" w:lineRule="auto"/>
        <w:rPr>
          <w:rFonts w:ascii="Times New Roman" w:hAnsi="Times New Roman" w:cs="Times New Roman"/>
          <w:sz w:val="28"/>
          <w:szCs w:val="28"/>
          <w:lang w:val="en-US"/>
        </w:rPr>
      </w:pPr>
    </w:p>
    <w:p w14:paraId="5E1B7181" w14:textId="77777777" w:rsidR="00C62B4B" w:rsidRPr="009366A2" w:rsidRDefault="00C62B4B" w:rsidP="00C62B4B">
      <w:pPr>
        <w:spacing w:after="0" w:line="240" w:lineRule="auto"/>
        <w:rPr>
          <w:rFonts w:ascii="Times New Roman" w:hAnsi="Times New Roman" w:cs="Times New Roman"/>
          <w:sz w:val="28"/>
          <w:szCs w:val="28"/>
          <w:lang w:val="en-US"/>
        </w:rPr>
      </w:pPr>
    </w:p>
    <w:p w14:paraId="581E8A32" w14:textId="4FE65EC5" w:rsidR="00C62B4B" w:rsidRPr="009366A2" w:rsidRDefault="00C62B4B" w:rsidP="00C62B4B">
      <w:pPr>
        <w:spacing w:after="0" w:line="240" w:lineRule="auto"/>
        <w:rPr>
          <w:rFonts w:ascii="Times New Roman" w:hAnsi="Times New Roman" w:cs="Times New Roman"/>
          <w:b/>
          <w:bCs/>
          <w:sz w:val="28"/>
          <w:szCs w:val="28"/>
          <w:lang w:val="en-US"/>
        </w:rPr>
      </w:pPr>
      <w:r w:rsidRPr="009366A2">
        <w:rPr>
          <w:rFonts w:ascii="Times New Roman" w:hAnsi="Times New Roman" w:cs="Times New Roman"/>
          <w:b/>
          <w:bCs/>
          <w:sz w:val="28"/>
          <w:szCs w:val="28"/>
          <w:lang w:val="en-US"/>
        </w:rPr>
        <w:t xml:space="preserve">Project Screen </w:t>
      </w:r>
      <w:proofErr w:type="gramStart"/>
      <w:r w:rsidRPr="009366A2">
        <w:rPr>
          <w:rFonts w:ascii="Times New Roman" w:hAnsi="Times New Roman" w:cs="Times New Roman"/>
          <w:b/>
          <w:bCs/>
          <w:sz w:val="28"/>
          <w:szCs w:val="28"/>
          <w:lang w:val="en-US"/>
        </w:rPr>
        <w:t>Shots :</w:t>
      </w:r>
      <w:proofErr w:type="gramEnd"/>
      <w:r w:rsidRPr="009366A2">
        <w:rPr>
          <w:rFonts w:ascii="Times New Roman" w:hAnsi="Times New Roman" w:cs="Times New Roman"/>
          <w:b/>
          <w:bCs/>
          <w:sz w:val="28"/>
          <w:szCs w:val="28"/>
          <w:lang w:val="en-US"/>
        </w:rPr>
        <w:t xml:space="preserve"> </w:t>
      </w:r>
    </w:p>
    <w:p w14:paraId="2BEC810A" w14:textId="77777777" w:rsidR="00C62B4B" w:rsidRPr="009366A2" w:rsidRDefault="00C62B4B" w:rsidP="00C62B4B">
      <w:pPr>
        <w:spacing w:after="0" w:line="240" w:lineRule="auto"/>
        <w:rPr>
          <w:rFonts w:ascii="Times New Roman" w:hAnsi="Times New Roman" w:cs="Times New Roman"/>
          <w:sz w:val="28"/>
          <w:szCs w:val="28"/>
          <w:lang w:val="en-US"/>
        </w:rPr>
      </w:pPr>
    </w:p>
    <w:p w14:paraId="671AB5E5" w14:textId="77777777" w:rsidR="00C62B4B" w:rsidRPr="009366A2" w:rsidRDefault="00C62B4B" w:rsidP="00C62B4B">
      <w:pPr>
        <w:spacing w:after="0" w:line="240" w:lineRule="auto"/>
        <w:rPr>
          <w:rFonts w:ascii="Times New Roman" w:hAnsi="Times New Roman" w:cs="Times New Roman"/>
          <w:sz w:val="28"/>
          <w:szCs w:val="28"/>
          <w:lang w:val="en-US"/>
        </w:rPr>
      </w:pPr>
    </w:p>
    <w:p w14:paraId="38EC314B" w14:textId="2B1F3400" w:rsidR="00C62B4B" w:rsidRPr="000D1D8B" w:rsidRDefault="00C62B4B" w:rsidP="00C62B4B">
      <w:pPr>
        <w:spacing w:after="0" w:line="240" w:lineRule="auto"/>
        <w:rPr>
          <w:rFonts w:ascii="Times New Roman" w:hAnsi="Times New Roman" w:cs="Times New Roman"/>
          <w:b/>
          <w:bCs/>
          <w:sz w:val="28"/>
          <w:szCs w:val="28"/>
          <w:lang w:val="en-US"/>
        </w:rPr>
      </w:pPr>
      <w:r w:rsidRPr="000D1D8B">
        <w:rPr>
          <w:rFonts w:ascii="Times New Roman" w:hAnsi="Times New Roman" w:cs="Times New Roman"/>
          <w:b/>
          <w:bCs/>
          <w:sz w:val="28"/>
          <w:szCs w:val="28"/>
          <w:lang w:val="en-US"/>
        </w:rPr>
        <w:t>Registration:</w:t>
      </w:r>
    </w:p>
    <w:p w14:paraId="2C85588B" w14:textId="77777777" w:rsidR="00C62B4B" w:rsidRPr="009366A2" w:rsidRDefault="00C62B4B" w:rsidP="00C62B4B">
      <w:pPr>
        <w:spacing w:after="0" w:line="240" w:lineRule="auto"/>
        <w:rPr>
          <w:rFonts w:ascii="Times New Roman" w:hAnsi="Times New Roman" w:cs="Times New Roman"/>
          <w:sz w:val="28"/>
          <w:szCs w:val="28"/>
          <w:lang w:val="en-US"/>
        </w:rPr>
      </w:pPr>
    </w:p>
    <w:p w14:paraId="266F9673" w14:textId="59B9C072" w:rsidR="00C62B4B" w:rsidRPr="009366A2" w:rsidRDefault="00C62B4B" w:rsidP="00C62B4B">
      <w:pPr>
        <w:spacing w:after="0" w:line="240" w:lineRule="auto"/>
        <w:rPr>
          <w:rFonts w:ascii="Times New Roman" w:hAnsi="Times New Roman" w:cs="Times New Roman"/>
          <w:sz w:val="28"/>
          <w:szCs w:val="28"/>
          <w:lang w:val="en-US"/>
        </w:rPr>
      </w:pPr>
      <w:r w:rsidRPr="009366A2">
        <w:rPr>
          <w:rFonts w:ascii="Times New Roman" w:hAnsi="Times New Roman" w:cs="Times New Roman"/>
          <w:sz w:val="28"/>
          <w:szCs w:val="28"/>
          <w:lang w:val="en-US"/>
        </w:rPr>
        <w:drawing>
          <wp:inline distT="0" distB="0" distL="0" distR="0" wp14:anchorId="4618B147" wp14:editId="35D510D8">
            <wp:extent cx="5731510" cy="1033780"/>
            <wp:effectExtent l="0" t="0" r="2540" b="0"/>
            <wp:docPr id="19496801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80187" name="Picture 1" descr="A screen shot of a computer&#10;&#10;Description automatically generated"/>
                    <pic:cNvPicPr/>
                  </pic:nvPicPr>
                  <pic:blipFill>
                    <a:blip r:embed="rId6"/>
                    <a:stretch>
                      <a:fillRect/>
                    </a:stretch>
                  </pic:blipFill>
                  <pic:spPr>
                    <a:xfrm>
                      <a:off x="0" y="0"/>
                      <a:ext cx="5731510" cy="1033780"/>
                    </a:xfrm>
                    <a:prstGeom prst="rect">
                      <a:avLst/>
                    </a:prstGeom>
                  </pic:spPr>
                </pic:pic>
              </a:graphicData>
            </a:graphic>
          </wp:inline>
        </w:drawing>
      </w:r>
    </w:p>
    <w:p w14:paraId="65544887" w14:textId="77777777" w:rsidR="00C62B4B" w:rsidRPr="009366A2" w:rsidRDefault="00C62B4B" w:rsidP="00C62B4B">
      <w:pPr>
        <w:spacing w:after="0" w:line="240" w:lineRule="auto"/>
        <w:rPr>
          <w:rFonts w:ascii="Times New Roman" w:hAnsi="Times New Roman" w:cs="Times New Roman"/>
          <w:sz w:val="28"/>
          <w:szCs w:val="28"/>
          <w:lang w:val="en-US"/>
        </w:rPr>
      </w:pPr>
    </w:p>
    <w:p w14:paraId="48E7ED9B" w14:textId="77777777" w:rsidR="000D1D8B" w:rsidRDefault="000D1D8B" w:rsidP="00C62B4B">
      <w:pPr>
        <w:spacing w:after="0" w:line="240" w:lineRule="auto"/>
        <w:rPr>
          <w:rFonts w:ascii="Times New Roman" w:hAnsi="Times New Roman" w:cs="Times New Roman"/>
          <w:sz w:val="28"/>
          <w:szCs w:val="28"/>
          <w:lang w:val="en-US"/>
        </w:rPr>
      </w:pPr>
    </w:p>
    <w:p w14:paraId="1DADB72D" w14:textId="77777777" w:rsidR="000D1D8B" w:rsidRDefault="000D1D8B" w:rsidP="00C62B4B">
      <w:pPr>
        <w:spacing w:after="0" w:line="240" w:lineRule="auto"/>
        <w:rPr>
          <w:rFonts w:ascii="Times New Roman" w:hAnsi="Times New Roman" w:cs="Times New Roman"/>
          <w:sz w:val="28"/>
          <w:szCs w:val="28"/>
          <w:lang w:val="en-US"/>
        </w:rPr>
      </w:pPr>
    </w:p>
    <w:p w14:paraId="33A036A5" w14:textId="04933039" w:rsidR="00C62B4B" w:rsidRPr="000D1D8B" w:rsidRDefault="00C62B4B" w:rsidP="00C62B4B">
      <w:pPr>
        <w:spacing w:after="0" w:line="240" w:lineRule="auto"/>
        <w:rPr>
          <w:rFonts w:ascii="Times New Roman" w:hAnsi="Times New Roman" w:cs="Times New Roman"/>
          <w:b/>
          <w:bCs/>
          <w:sz w:val="28"/>
          <w:szCs w:val="28"/>
          <w:lang w:val="en-US"/>
        </w:rPr>
      </w:pPr>
      <w:proofErr w:type="gramStart"/>
      <w:r w:rsidRPr="000D1D8B">
        <w:rPr>
          <w:rFonts w:ascii="Times New Roman" w:hAnsi="Times New Roman" w:cs="Times New Roman"/>
          <w:b/>
          <w:bCs/>
          <w:sz w:val="28"/>
          <w:szCs w:val="28"/>
          <w:lang w:val="en-US"/>
        </w:rPr>
        <w:t>Login :</w:t>
      </w:r>
      <w:proofErr w:type="gramEnd"/>
      <w:r w:rsidRPr="000D1D8B">
        <w:rPr>
          <w:rFonts w:ascii="Times New Roman" w:hAnsi="Times New Roman" w:cs="Times New Roman"/>
          <w:b/>
          <w:bCs/>
          <w:sz w:val="28"/>
          <w:szCs w:val="28"/>
          <w:lang w:val="en-US"/>
        </w:rPr>
        <w:t xml:space="preserve"> </w:t>
      </w:r>
    </w:p>
    <w:p w14:paraId="56AA38FC" w14:textId="77777777" w:rsidR="00C62B4B" w:rsidRPr="009366A2" w:rsidRDefault="00C62B4B" w:rsidP="00C62B4B">
      <w:pPr>
        <w:spacing w:after="0" w:line="240" w:lineRule="auto"/>
        <w:rPr>
          <w:rFonts w:ascii="Times New Roman" w:hAnsi="Times New Roman" w:cs="Times New Roman"/>
          <w:sz w:val="28"/>
          <w:szCs w:val="28"/>
          <w:lang w:val="en-US"/>
        </w:rPr>
      </w:pPr>
    </w:p>
    <w:p w14:paraId="779D1FEC" w14:textId="43976C1D" w:rsidR="00C62B4B" w:rsidRPr="009366A2" w:rsidRDefault="00C62B4B" w:rsidP="00C62B4B">
      <w:pPr>
        <w:spacing w:after="0" w:line="240" w:lineRule="auto"/>
        <w:rPr>
          <w:rFonts w:ascii="Times New Roman" w:hAnsi="Times New Roman" w:cs="Times New Roman"/>
          <w:sz w:val="28"/>
          <w:szCs w:val="28"/>
          <w:lang w:val="en-US"/>
        </w:rPr>
      </w:pPr>
      <w:r w:rsidRPr="009366A2">
        <w:rPr>
          <w:rFonts w:ascii="Times New Roman" w:hAnsi="Times New Roman" w:cs="Times New Roman"/>
          <w:sz w:val="28"/>
          <w:szCs w:val="28"/>
          <w:lang w:val="en-US"/>
        </w:rPr>
        <w:drawing>
          <wp:inline distT="0" distB="0" distL="0" distR="0" wp14:anchorId="231B7725" wp14:editId="46A97B75">
            <wp:extent cx="3985605" cy="1524132"/>
            <wp:effectExtent l="0" t="0" r="0" b="0"/>
            <wp:docPr id="160866631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666315" name="Picture 1" descr="A computer screen with white text&#10;&#10;Description automatically generated"/>
                    <pic:cNvPicPr/>
                  </pic:nvPicPr>
                  <pic:blipFill>
                    <a:blip r:embed="rId7"/>
                    <a:stretch>
                      <a:fillRect/>
                    </a:stretch>
                  </pic:blipFill>
                  <pic:spPr>
                    <a:xfrm>
                      <a:off x="0" y="0"/>
                      <a:ext cx="3985605" cy="1524132"/>
                    </a:xfrm>
                    <a:prstGeom prst="rect">
                      <a:avLst/>
                    </a:prstGeom>
                  </pic:spPr>
                </pic:pic>
              </a:graphicData>
            </a:graphic>
          </wp:inline>
        </w:drawing>
      </w:r>
    </w:p>
    <w:p w14:paraId="690BF34C" w14:textId="77777777" w:rsidR="00C62B4B" w:rsidRPr="009366A2" w:rsidRDefault="00C62B4B" w:rsidP="00C62B4B">
      <w:pPr>
        <w:spacing w:after="0" w:line="240" w:lineRule="auto"/>
        <w:rPr>
          <w:rFonts w:ascii="Times New Roman" w:hAnsi="Times New Roman" w:cs="Times New Roman"/>
          <w:sz w:val="28"/>
          <w:szCs w:val="28"/>
          <w:lang w:val="en-US"/>
        </w:rPr>
      </w:pPr>
    </w:p>
    <w:p w14:paraId="1CC6EBD1" w14:textId="4B9F73ED" w:rsidR="00C62B4B" w:rsidRPr="000D1D8B" w:rsidRDefault="00C62B4B" w:rsidP="00C62B4B">
      <w:pPr>
        <w:spacing w:after="0" w:line="240" w:lineRule="auto"/>
        <w:rPr>
          <w:rFonts w:ascii="Times New Roman" w:hAnsi="Times New Roman" w:cs="Times New Roman"/>
          <w:b/>
          <w:bCs/>
          <w:sz w:val="28"/>
          <w:szCs w:val="28"/>
          <w:lang w:val="en-US"/>
        </w:rPr>
      </w:pPr>
      <w:r w:rsidRPr="000D1D8B">
        <w:rPr>
          <w:rFonts w:ascii="Times New Roman" w:hAnsi="Times New Roman" w:cs="Times New Roman"/>
          <w:b/>
          <w:bCs/>
          <w:sz w:val="28"/>
          <w:szCs w:val="28"/>
          <w:lang w:val="en-US"/>
        </w:rPr>
        <w:t>API calling:</w:t>
      </w:r>
    </w:p>
    <w:p w14:paraId="6DDDA5A7" w14:textId="77777777" w:rsidR="000D1D8B" w:rsidRDefault="000D1D8B" w:rsidP="00C62B4B">
      <w:pPr>
        <w:spacing w:after="0" w:line="240" w:lineRule="auto"/>
        <w:rPr>
          <w:rFonts w:ascii="Times New Roman" w:hAnsi="Times New Roman" w:cs="Times New Roman"/>
          <w:sz w:val="28"/>
          <w:szCs w:val="28"/>
          <w:lang w:val="en-US"/>
        </w:rPr>
      </w:pPr>
    </w:p>
    <w:p w14:paraId="1CF9605A" w14:textId="3A7FA19A" w:rsidR="000D1D8B" w:rsidRDefault="000D1D8B" w:rsidP="00C62B4B">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API 1:</w:t>
      </w:r>
    </w:p>
    <w:p w14:paraId="11844932" w14:textId="77777777" w:rsidR="000D1D8B" w:rsidRDefault="000D1D8B" w:rsidP="00C62B4B">
      <w:pPr>
        <w:spacing w:after="0" w:line="240" w:lineRule="auto"/>
        <w:rPr>
          <w:rFonts w:ascii="Times New Roman" w:hAnsi="Times New Roman" w:cs="Times New Roman"/>
          <w:sz w:val="28"/>
          <w:szCs w:val="28"/>
          <w:lang w:val="en-US"/>
        </w:rPr>
      </w:pPr>
    </w:p>
    <w:p w14:paraId="1F0E3CB1" w14:textId="6EC59883" w:rsidR="000D1D8B" w:rsidRDefault="000D1D8B" w:rsidP="00C62B4B">
      <w:pPr>
        <w:spacing w:after="0" w:line="240" w:lineRule="auto"/>
        <w:rPr>
          <w:rFonts w:ascii="Times New Roman" w:hAnsi="Times New Roman" w:cs="Times New Roman"/>
          <w:sz w:val="28"/>
          <w:szCs w:val="28"/>
          <w:lang w:val="en-US"/>
        </w:rPr>
      </w:pPr>
      <w:r w:rsidRPr="000D1D8B">
        <w:rPr>
          <w:rFonts w:ascii="Times New Roman" w:hAnsi="Times New Roman" w:cs="Times New Roman"/>
          <w:sz w:val="28"/>
          <w:szCs w:val="28"/>
          <w:lang w:val="en-US"/>
        </w:rPr>
        <w:drawing>
          <wp:inline distT="0" distB="0" distL="0" distR="0" wp14:anchorId="2D78C424" wp14:editId="0D0957F2">
            <wp:extent cx="3848433" cy="5029636"/>
            <wp:effectExtent l="0" t="0" r="0" b="0"/>
            <wp:docPr id="14179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2026" name=""/>
                    <pic:cNvPicPr/>
                  </pic:nvPicPr>
                  <pic:blipFill>
                    <a:blip r:embed="rId8"/>
                    <a:stretch>
                      <a:fillRect/>
                    </a:stretch>
                  </pic:blipFill>
                  <pic:spPr>
                    <a:xfrm>
                      <a:off x="0" y="0"/>
                      <a:ext cx="3848433" cy="5029636"/>
                    </a:xfrm>
                    <a:prstGeom prst="rect">
                      <a:avLst/>
                    </a:prstGeom>
                  </pic:spPr>
                </pic:pic>
              </a:graphicData>
            </a:graphic>
          </wp:inline>
        </w:drawing>
      </w:r>
    </w:p>
    <w:p w14:paraId="566BD63E" w14:textId="77777777" w:rsidR="000D1D8B" w:rsidRDefault="000D1D8B" w:rsidP="00C62B4B">
      <w:pPr>
        <w:spacing w:after="0" w:line="240" w:lineRule="auto"/>
        <w:rPr>
          <w:rFonts w:ascii="Times New Roman" w:hAnsi="Times New Roman" w:cs="Times New Roman"/>
          <w:sz w:val="28"/>
          <w:szCs w:val="28"/>
          <w:lang w:val="en-US"/>
        </w:rPr>
      </w:pPr>
    </w:p>
    <w:p w14:paraId="4BD31A84" w14:textId="77777777" w:rsidR="000D1D8B" w:rsidRDefault="000D1D8B" w:rsidP="00C62B4B">
      <w:pPr>
        <w:spacing w:after="0" w:line="240" w:lineRule="auto"/>
        <w:rPr>
          <w:rFonts w:ascii="Times New Roman" w:hAnsi="Times New Roman" w:cs="Times New Roman"/>
          <w:sz w:val="28"/>
          <w:szCs w:val="28"/>
          <w:lang w:val="en-US"/>
        </w:rPr>
      </w:pPr>
    </w:p>
    <w:p w14:paraId="18869148" w14:textId="77777777" w:rsidR="000D1D8B" w:rsidRDefault="000D1D8B" w:rsidP="00C62B4B">
      <w:pPr>
        <w:spacing w:after="0" w:line="240" w:lineRule="auto"/>
        <w:rPr>
          <w:rFonts w:ascii="Times New Roman" w:hAnsi="Times New Roman" w:cs="Times New Roman"/>
          <w:sz w:val="28"/>
          <w:szCs w:val="28"/>
          <w:lang w:val="en-US"/>
        </w:rPr>
      </w:pPr>
    </w:p>
    <w:p w14:paraId="397A5451" w14:textId="77777777" w:rsidR="000D1D8B" w:rsidRDefault="000D1D8B" w:rsidP="00C62B4B">
      <w:pPr>
        <w:spacing w:after="0" w:line="240" w:lineRule="auto"/>
        <w:rPr>
          <w:rFonts w:ascii="Times New Roman" w:hAnsi="Times New Roman" w:cs="Times New Roman"/>
          <w:sz w:val="28"/>
          <w:szCs w:val="28"/>
          <w:lang w:val="en-US"/>
        </w:rPr>
      </w:pPr>
    </w:p>
    <w:p w14:paraId="60A1F35D" w14:textId="7D802E3A" w:rsidR="000D1D8B" w:rsidRDefault="000D1D8B" w:rsidP="00C62B4B">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API 2</w:t>
      </w:r>
    </w:p>
    <w:p w14:paraId="752FC5BE" w14:textId="77777777" w:rsidR="000D1D8B" w:rsidRPr="009366A2" w:rsidRDefault="000D1D8B" w:rsidP="00C62B4B">
      <w:pPr>
        <w:spacing w:after="0" w:line="240" w:lineRule="auto"/>
        <w:rPr>
          <w:rFonts w:ascii="Times New Roman" w:hAnsi="Times New Roman" w:cs="Times New Roman"/>
          <w:sz w:val="28"/>
          <w:szCs w:val="28"/>
          <w:lang w:val="en-US"/>
        </w:rPr>
      </w:pPr>
    </w:p>
    <w:p w14:paraId="0EC87B71" w14:textId="3ED4C62F" w:rsidR="00C62B4B" w:rsidRPr="009366A2" w:rsidRDefault="000D1D8B" w:rsidP="00C62B4B">
      <w:pPr>
        <w:spacing w:after="0" w:line="240" w:lineRule="auto"/>
        <w:rPr>
          <w:rFonts w:ascii="Times New Roman" w:hAnsi="Times New Roman" w:cs="Times New Roman"/>
          <w:sz w:val="28"/>
          <w:szCs w:val="28"/>
          <w:lang w:val="en-US"/>
        </w:rPr>
      </w:pPr>
      <w:r w:rsidRPr="000D1D8B">
        <w:rPr>
          <w:rFonts w:ascii="Times New Roman" w:hAnsi="Times New Roman" w:cs="Times New Roman"/>
          <w:sz w:val="28"/>
          <w:szCs w:val="28"/>
          <w:lang w:val="en-US"/>
        </w:rPr>
        <w:drawing>
          <wp:inline distT="0" distB="0" distL="0" distR="0" wp14:anchorId="03C3DD1C" wp14:editId="0C061B18">
            <wp:extent cx="3482642" cy="4724809"/>
            <wp:effectExtent l="0" t="0" r="3810" b="0"/>
            <wp:docPr id="383554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54085" name=""/>
                    <pic:cNvPicPr/>
                  </pic:nvPicPr>
                  <pic:blipFill>
                    <a:blip r:embed="rId9"/>
                    <a:stretch>
                      <a:fillRect/>
                    </a:stretch>
                  </pic:blipFill>
                  <pic:spPr>
                    <a:xfrm>
                      <a:off x="0" y="0"/>
                      <a:ext cx="3482642" cy="4724809"/>
                    </a:xfrm>
                    <a:prstGeom prst="rect">
                      <a:avLst/>
                    </a:prstGeom>
                  </pic:spPr>
                </pic:pic>
              </a:graphicData>
            </a:graphic>
          </wp:inline>
        </w:drawing>
      </w:r>
    </w:p>
    <w:p w14:paraId="7DCEB61A" w14:textId="08345269" w:rsidR="00C62B4B" w:rsidRPr="009366A2" w:rsidRDefault="00C62B4B" w:rsidP="00C62B4B">
      <w:pPr>
        <w:spacing w:after="0" w:line="240" w:lineRule="auto"/>
        <w:rPr>
          <w:rFonts w:ascii="Times New Roman" w:hAnsi="Times New Roman" w:cs="Times New Roman"/>
          <w:sz w:val="28"/>
          <w:szCs w:val="28"/>
          <w:lang w:val="en-US"/>
        </w:rPr>
      </w:pPr>
    </w:p>
    <w:p w14:paraId="7BA748EC" w14:textId="77777777" w:rsidR="00C62B4B" w:rsidRPr="009366A2" w:rsidRDefault="00C62B4B" w:rsidP="00C62B4B">
      <w:pPr>
        <w:spacing w:after="0" w:line="240" w:lineRule="auto"/>
        <w:rPr>
          <w:rFonts w:ascii="Times New Roman" w:hAnsi="Times New Roman" w:cs="Times New Roman"/>
          <w:sz w:val="28"/>
          <w:szCs w:val="28"/>
          <w:lang w:val="en-US"/>
        </w:rPr>
      </w:pPr>
    </w:p>
    <w:p w14:paraId="792CAD34" w14:textId="77777777" w:rsidR="00C62B4B" w:rsidRPr="009366A2" w:rsidRDefault="00C62B4B" w:rsidP="00C62B4B">
      <w:pPr>
        <w:spacing w:after="0" w:line="240" w:lineRule="auto"/>
        <w:rPr>
          <w:rFonts w:ascii="Times New Roman" w:hAnsi="Times New Roman" w:cs="Times New Roman"/>
          <w:sz w:val="28"/>
          <w:szCs w:val="28"/>
          <w:lang w:val="en-US"/>
        </w:rPr>
      </w:pPr>
    </w:p>
    <w:sectPr w:rsidR="00C62B4B" w:rsidRPr="00936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C4AD2"/>
    <w:multiLevelType w:val="multilevel"/>
    <w:tmpl w:val="4D9EF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EA4CED"/>
    <w:multiLevelType w:val="multilevel"/>
    <w:tmpl w:val="F6863BD4"/>
    <w:lvl w:ilvl="0">
      <w:start w:val="1"/>
      <w:numFmt w:val="decimal"/>
      <w:lvlText w:val="%1."/>
      <w:lvlJc w:val="left"/>
      <w:pPr>
        <w:tabs>
          <w:tab w:val="num" w:pos="630"/>
        </w:tabs>
        <w:ind w:left="630" w:hanging="360"/>
      </w:pPr>
      <w:rPr>
        <w:b/>
        <w:bCs/>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B336042"/>
    <w:multiLevelType w:val="multilevel"/>
    <w:tmpl w:val="3C224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99176444">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9014756">
    <w:abstractNumId w:val="0"/>
    <w:lvlOverride w:ilvl="0"/>
    <w:lvlOverride w:ilvl="1"/>
    <w:lvlOverride w:ilvl="2"/>
    <w:lvlOverride w:ilvl="3"/>
    <w:lvlOverride w:ilvl="4"/>
    <w:lvlOverride w:ilvl="5"/>
    <w:lvlOverride w:ilvl="6"/>
    <w:lvlOverride w:ilvl="7"/>
    <w:lvlOverride w:ilvl="8"/>
  </w:num>
  <w:num w:numId="3" w16cid:durableId="71889461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307"/>
    <w:rsid w:val="000D1D8B"/>
    <w:rsid w:val="000F3CFA"/>
    <w:rsid w:val="00151307"/>
    <w:rsid w:val="001F599B"/>
    <w:rsid w:val="008A0F78"/>
    <w:rsid w:val="009366A2"/>
    <w:rsid w:val="00C62B4B"/>
    <w:rsid w:val="00CB4AF1"/>
    <w:rsid w:val="00DE44F9"/>
    <w:rsid w:val="00F30A62"/>
    <w:rsid w:val="00F653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5CBB"/>
  <w15:chartTrackingRefBased/>
  <w15:docId w15:val="{71BF7C3D-2889-41EC-BAF1-331549158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3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13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3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3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3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3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3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3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3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3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13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3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3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3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3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3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3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307"/>
    <w:rPr>
      <w:rFonts w:eastAsiaTheme="majorEastAsia" w:cstheme="majorBidi"/>
      <w:color w:val="272727" w:themeColor="text1" w:themeTint="D8"/>
    </w:rPr>
  </w:style>
  <w:style w:type="paragraph" w:styleId="Title">
    <w:name w:val="Title"/>
    <w:basedOn w:val="Normal"/>
    <w:next w:val="Normal"/>
    <w:link w:val="TitleChar"/>
    <w:uiPriority w:val="10"/>
    <w:qFormat/>
    <w:rsid w:val="001513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3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3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3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307"/>
    <w:pPr>
      <w:spacing w:before="160"/>
      <w:jc w:val="center"/>
    </w:pPr>
    <w:rPr>
      <w:i/>
      <w:iCs/>
      <w:color w:val="404040" w:themeColor="text1" w:themeTint="BF"/>
    </w:rPr>
  </w:style>
  <w:style w:type="character" w:customStyle="1" w:styleId="QuoteChar">
    <w:name w:val="Quote Char"/>
    <w:basedOn w:val="DefaultParagraphFont"/>
    <w:link w:val="Quote"/>
    <w:uiPriority w:val="29"/>
    <w:rsid w:val="00151307"/>
    <w:rPr>
      <w:i/>
      <w:iCs/>
      <w:color w:val="404040" w:themeColor="text1" w:themeTint="BF"/>
    </w:rPr>
  </w:style>
  <w:style w:type="paragraph" w:styleId="ListParagraph">
    <w:name w:val="List Paragraph"/>
    <w:basedOn w:val="Normal"/>
    <w:uiPriority w:val="34"/>
    <w:qFormat/>
    <w:rsid w:val="00151307"/>
    <w:pPr>
      <w:ind w:left="720"/>
      <w:contextualSpacing/>
    </w:pPr>
  </w:style>
  <w:style w:type="character" w:styleId="IntenseEmphasis">
    <w:name w:val="Intense Emphasis"/>
    <w:basedOn w:val="DefaultParagraphFont"/>
    <w:uiPriority w:val="21"/>
    <w:qFormat/>
    <w:rsid w:val="00151307"/>
    <w:rPr>
      <w:i/>
      <w:iCs/>
      <w:color w:val="0F4761" w:themeColor="accent1" w:themeShade="BF"/>
    </w:rPr>
  </w:style>
  <w:style w:type="paragraph" w:styleId="IntenseQuote">
    <w:name w:val="Intense Quote"/>
    <w:basedOn w:val="Normal"/>
    <w:next w:val="Normal"/>
    <w:link w:val="IntenseQuoteChar"/>
    <w:uiPriority w:val="30"/>
    <w:qFormat/>
    <w:rsid w:val="001513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307"/>
    <w:rPr>
      <w:i/>
      <w:iCs/>
      <w:color w:val="0F4761" w:themeColor="accent1" w:themeShade="BF"/>
    </w:rPr>
  </w:style>
  <w:style w:type="character" w:styleId="IntenseReference">
    <w:name w:val="Intense Reference"/>
    <w:basedOn w:val="DefaultParagraphFont"/>
    <w:uiPriority w:val="32"/>
    <w:qFormat/>
    <w:rsid w:val="00151307"/>
    <w:rPr>
      <w:b/>
      <w:bCs/>
      <w:smallCaps/>
      <w:color w:val="0F4761" w:themeColor="accent1" w:themeShade="BF"/>
      <w:spacing w:val="5"/>
    </w:rPr>
  </w:style>
  <w:style w:type="character" w:styleId="Hyperlink">
    <w:name w:val="Hyperlink"/>
    <w:basedOn w:val="DefaultParagraphFont"/>
    <w:uiPriority w:val="99"/>
    <w:unhideWhenUsed/>
    <w:rsid w:val="00C62B4B"/>
    <w:rPr>
      <w:color w:val="467886" w:themeColor="hyperlink"/>
      <w:u w:val="single"/>
    </w:rPr>
  </w:style>
  <w:style w:type="character" w:styleId="UnresolvedMention">
    <w:name w:val="Unresolved Mention"/>
    <w:basedOn w:val="DefaultParagraphFont"/>
    <w:uiPriority w:val="99"/>
    <w:semiHidden/>
    <w:unhideWhenUsed/>
    <w:rsid w:val="00C62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33997">
      <w:bodyDiv w:val="1"/>
      <w:marLeft w:val="0"/>
      <w:marRight w:val="0"/>
      <w:marTop w:val="0"/>
      <w:marBottom w:val="0"/>
      <w:divBdr>
        <w:top w:val="none" w:sz="0" w:space="0" w:color="auto"/>
        <w:left w:val="none" w:sz="0" w:space="0" w:color="auto"/>
        <w:bottom w:val="none" w:sz="0" w:space="0" w:color="auto"/>
        <w:right w:val="none" w:sz="0" w:space="0" w:color="auto"/>
      </w:divBdr>
    </w:div>
    <w:div w:id="1194541131">
      <w:bodyDiv w:val="1"/>
      <w:marLeft w:val="0"/>
      <w:marRight w:val="0"/>
      <w:marTop w:val="0"/>
      <w:marBottom w:val="0"/>
      <w:divBdr>
        <w:top w:val="none" w:sz="0" w:space="0" w:color="auto"/>
        <w:left w:val="none" w:sz="0" w:space="0" w:color="auto"/>
        <w:bottom w:val="none" w:sz="0" w:space="0" w:color="auto"/>
        <w:right w:val="none" w:sz="0" w:space="0" w:color="auto"/>
      </w:divBdr>
    </w:div>
    <w:div w:id="167499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pi.nasa.gov/neo/rest/v1/feed?api_key=YOUR_API_KE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sharma</dc:creator>
  <cp:keywords/>
  <dc:description/>
  <cp:lastModifiedBy>sneha sharma</cp:lastModifiedBy>
  <cp:revision>7</cp:revision>
  <dcterms:created xsi:type="dcterms:W3CDTF">2024-10-05T07:57:00Z</dcterms:created>
  <dcterms:modified xsi:type="dcterms:W3CDTF">2024-10-05T08:09:00Z</dcterms:modified>
</cp:coreProperties>
</file>