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How to make a directory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Command used</w:t>
      </w:r>
      <w:r w:rsidDel="00000000" w:rsidR="00000000" w:rsidRPr="00000000">
        <w:rPr>
          <w:color w:val="222222"/>
          <w:rtl w:val="0"/>
        </w:rPr>
        <w:t xml:space="preserve">- mkdir 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is used to create </w:t>
      </w:r>
      <w:r w:rsidDel="00000000" w:rsidR="00000000" w:rsidRPr="00000000">
        <w:rPr>
          <w:color w:val="222222"/>
          <w:rtl w:val="0"/>
        </w:rPr>
        <w:t xml:space="preserve">di</w:t>
      </w:r>
      <w:r w:rsidDel="00000000" w:rsidR="00000000" w:rsidRPr="00000000">
        <w:rPr>
          <w:color w:val="222222"/>
          <w:rtl w:val="0"/>
        </w:rPr>
        <w:t xml:space="preserve">rectory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Example</w:t>
      </w:r>
      <w:r w:rsidDel="00000000" w:rsidR="00000000" w:rsidRPr="00000000">
        <w:rPr>
          <w:b w:val="1"/>
          <w:color w:val="222222"/>
          <w:rtl w:val="0"/>
        </w:rPr>
        <w:t xml:space="preserve"> - </w:t>
      </w:r>
      <w:r w:rsidDel="00000000" w:rsidR="00000000" w:rsidRPr="00000000">
        <w:rPr>
          <w:color w:val="222222"/>
          <w:rtl w:val="0"/>
        </w:rPr>
        <w:t xml:space="preserve">mkdir shubham (here shubham is directory’s name)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mkdir shubham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cd shubham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shubham@shubham-IdeaPad-Gaming-3-15IMH05:~/shubham$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933950" cy="600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How to remove a directory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Command used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It is used to remove or delete directory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rmdir shubham (here shubham is directory’s name)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rmdir shubham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cd shubham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bash: cd: shubham: No such file or directory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962525" cy="504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How to make a copy of a file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Command used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cp source_file destination_file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It is used to copy the content of one file to another file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cp file.txt file2.txt (here file.txt and file2.txt are names of the files)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mkdir test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cd test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shubham@shubham-IdeaPad-Gaming-3-15IMH05:~/test$ touch file.txt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shubham@shubham-IdeaPad-Gaming-3-15IMH05:~/test$ nano file.txt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shubham@shubham-IdeaPad-Gaming-3-15IMH05:~/test$ touch file2.txt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shubham@shubham-IdeaPad-Gaming-3-15IMH05:~/test$ cat file.txt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this file is copied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shubham@shubham-IdeaPad-Gaming-3-15IMH05:~/test$ cp file.txt file2.txt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shubham@shubham-IdeaPad-Gaming-3-15IMH05:~/test$ cat file.txt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this file is copied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shubham@shubham-IdeaPad-Gaming-3-15IMH05:~/test$ cat file2.txt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this file is copied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5731200" cy="2324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222222"/>
          <w:sz w:val="40"/>
          <w:szCs w:val="40"/>
          <w:u w:val="none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How to move or rename a file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Command used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This command is used to move or rename file.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mv myfile1.txt dir2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ls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Dir2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How to create an empty file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Command used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This command is used to create an empty file.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touch file1.txt 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mkdir dir1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shubham@shubham-IdeaPad-Gaming-3-15IMH05:~$ cd dir1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touch file1.txt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ls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file1.txt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8953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To remove multiple files with a single command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Command used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rm file1 file2 file3 file4 file5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ls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file1  file2  file3  file4  file5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rm file1 file2 file3 file4 file5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ls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774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222222"/>
          <w:sz w:val="40"/>
          <w:szCs w:val="40"/>
          <w:u w:val="none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To remove content from the folder without removing folder</w:t>
      </w:r>
    </w:p>
    <w:p w:rsidR="00000000" w:rsidDel="00000000" w:rsidP="00000000" w:rsidRDefault="00000000" w:rsidRPr="00000000" w14:paraId="00000050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Command used</w:t>
      </w:r>
      <w:r w:rsidDel="00000000" w:rsidR="00000000" w:rsidRPr="00000000">
        <w:rPr>
          <w:b w:val="1"/>
          <w:color w:val="222222"/>
          <w:rtl w:val="0"/>
        </w:rPr>
        <w:t xml:space="preserve">- </w:t>
      </w:r>
      <w:r w:rsidDel="00000000" w:rsidR="00000000" w:rsidRPr="00000000">
        <w:rPr>
          <w:color w:val="222222"/>
          <w:rtl w:val="0"/>
        </w:rPr>
        <w:t xml:space="preserve">rm -r *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This command removes all files and subdirectories within the current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ls</w:t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 C  E  G  I  K  M  O  Q  S  U  W  Y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  D  F  H  J  L  N  P  R  T  V  X  Z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rm -r *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ls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^C</w:t>
      </w:r>
    </w:p>
    <w:p w:rsidR="00000000" w:rsidDel="00000000" w:rsidP="00000000" w:rsidRDefault="00000000" w:rsidRPr="00000000" w14:paraId="00000059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48325" cy="1838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222222"/>
          <w:sz w:val="40"/>
          <w:szCs w:val="40"/>
          <w:u w:val="none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To create multiple folder(a-z) with a single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Command used </w:t>
      </w:r>
      <w:r w:rsidDel="00000000" w:rsidR="00000000" w:rsidRPr="00000000">
        <w:rPr>
          <w:b w:val="1"/>
          <w:color w:val="222222"/>
          <w:rtl w:val="0"/>
        </w:rPr>
        <w:t xml:space="preserve">- </w:t>
      </w:r>
      <w:r w:rsidDel="00000000" w:rsidR="00000000" w:rsidRPr="00000000">
        <w:rPr>
          <w:color w:val="222222"/>
          <w:rtl w:val="0"/>
        </w:rPr>
        <w:t xml:space="preserve">mkdir{a..b}</w:t>
      </w:r>
    </w:p>
    <w:p w:rsidR="00000000" w:rsidDel="00000000" w:rsidP="00000000" w:rsidRDefault="00000000" w:rsidRPr="00000000" w14:paraId="00000060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command is used to create files named from A to Z in one go.</w:t>
      </w:r>
    </w:p>
    <w:p w:rsidR="00000000" w:rsidDel="00000000" w:rsidP="00000000" w:rsidRDefault="00000000" w:rsidRPr="00000000" w14:paraId="00000061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Example </w:t>
      </w:r>
      <w:r w:rsidDel="00000000" w:rsidR="00000000" w:rsidRPr="00000000">
        <w:rPr>
          <w:b w:val="1"/>
          <w:color w:val="222222"/>
          <w:rtl w:val="0"/>
        </w:rPr>
        <w:t xml:space="preserve">- </w:t>
      </w:r>
      <w:r w:rsidDel="00000000" w:rsidR="00000000" w:rsidRPr="00000000">
        <w:rPr>
          <w:color w:val="222222"/>
          <w:rtl w:val="0"/>
        </w:rPr>
        <w:t xml:space="preserve"> mkdir{a..b}</w:t>
      </w:r>
    </w:p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mkdir {a..z}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shubham@shubham-IdeaPad-Gaming-3-15IMH05:~/dir1$ ls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 b  c  d  e  f  g  h  i  j  k  l  m  n  o  p  q  r  s  t  u  v  w  x  y  z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ind w:left="720" w:firstLine="0"/>
        <w:rPr>
          <w:b w:val="1"/>
          <w:color w:val="222222"/>
          <w:sz w:val="40"/>
          <w:szCs w:val="40"/>
          <w:u w:val="single"/>
        </w:rPr>
      </w:pPr>
      <w:r w:rsidDel="00000000" w:rsidR="00000000" w:rsidRPr="00000000">
        <w:rPr>
          <w:b w:val="1"/>
          <w:color w:val="222222"/>
          <w:sz w:val="40"/>
          <w:szCs w:val="40"/>
          <w:u w:val="single"/>
        </w:rPr>
        <w:drawing>
          <wp:inline distB="114300" distT="114300" distL="114300" distR="114300">
            <wp:extent cx="5731200" cy="723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40"/>
          <w:szCs w:val="40"/>
          <w:u w:val="singl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