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F3F" w:rsidRDefault="00A17F3F">
      <w:pPr>
        <w:pStyle w:val="Heading1"/>
        <w:jc w:val="center"/>
        <w:rPr>
          <w:sz w:val="56"/>
        </w:rPr>
      </w:pPr>
    </w:p>
    <w:p w:rsidR="00A17F3F" w:rsidRDefault="00A17F3F">
      <w:pPr>
        <w:pStyle w:val="Heading1"/>
        <w:jc w:val="center"/>
        <w:rPr>
          <w:sz w:val="56"/>
        </w:rPr>
      </w:pPr>
    </w:p>
    <w:p w:rsidR="00A17F3F" w:rsidRDefault="00A17F3F" w:rsidP="0014027B">
      <w:pPr>
        <w:pStyle w:val="Heading1"/>
        <w:rPr>
          <w:sz w:val="56"/>
        </w:rPr>
      </w:pPr>
    </w:p>
    <w:p w:rsidR="00B80FCC" w:rsidRPr="001869C6" w:rsidRDefault="00B64DA1">
      <w:pPr>
        <w:pStyle w:val="Heading1"/>
        <w:jc w:val="center"/>
        <w:rPr>
          <w:color w:val="0070C0"/>
          <w:sz w:val="72"/>
        </w:rPr>
      </w:pPr>
      <w:r w:rsidRPr="001869C6">
        <w:rPr>
          <w:color w:val="0070C0"/>
          <w:sz w:val="72"/>
        </w:rPr>
        <w:t>Mini Blog API — Project Documentation</w:t>
      </w:r>
    </w:p>
    <w:p w:rsidR="00A17F3F" w:rsidRDefault="00A17F3F">
      <w:pPr>
        <w:pStyle w:val="Heading2"/>
      </w:pPr>
    </w:p>
    <w:p w:rsidR="00A17F3F" w:rsidRDefault="00A17F3F">
      <w:pPr>
        <w:pStyle w:val="Heading2"/>
      </w:pPr>
    </w:p>
    <w:p w:rsidR="00A17F3F" w:rsidRDefault="00A17F3F">
      <w:pPr>
        <w:pStyle w:val="Heading2"/>
      </w:pPr>
    </w:p>
    <w:p w:rsidR="00A17F3F" w:rsidRDefault="00A17F3F">
      <w:pPr>
        <w:pStyle w:val="Heading2"/>
      </w:pPr>
    </w:p>
    <w:p w:rsidR="00A17F3F" w:rsidRDefault="00A17F3F">
      <w:pPr>
        <w:pStyle w:val="Heading2"/>
      </w:pPr>
    </w:p>
    <w:p w:rsidR="00A17F3F" w:rsidRDefault="00A17F3F">
      <w:pPr>
        <w:pStyle w:val="Heading2"/>
      </w:pPr>
    </w:p>
    <w:p w:rsidR="00A17F3F" w:rsidRDefault="00A17F3F">
      <w:pPr>
        <w:pStyle w:val="Heading2"/>
      </w:pPr>
    </w:p>
    <w:p w:rsidR="00A17F3F" w:rsidRDefault="00A17F3F">
      <w:pPr>
        <w:pStyle w:val="Heading2"/>
      </w:pPr>
    </w:p>
    <w:p w:rsidR="00DF6FA0" w:rsidRDefault="00DF6FA0" w:rsidP="00DF6FA0"/>
    <w:p w:rsidR="000041A7" w:rsidRDefault="000041A7" w:rsidP="00DF6FA0"/>
    <w:p w:rsidR="00DA2158" w:rsidRDefault="00DA2158" w:rsidP="00DF6FA0"/>
    <w:p w:rsidR="00DA2158" w:rsidRDefault="00DA2158" w:rsidP="00DF6FA0"/>
    <w:p w:rsidR="00DA2158" w:rsidRPr="00DF6FA0" w:rsidRDefault="00DA2158" w:rsidP="00DF6FA0"/>
    <w:p w:rsidR="00B80FCC" w:rsidRPr="004335FE" w:rsidRDefault="00B64DA1">
      <w:pPr>
        <w:pStyle w:val="Heading2"/>
        <w:rPr>
          <w:color w:val="0070C0"/>
        </w:rPr>
      </w:pPr>
      <w:r w:rsidRPr="004335FE">
        <w:rPr>
          <w:color w:val="0070C0"/>
        </w:rPr>
        <w:lastRenderedPageBreak/>
        <w:t>Project Overview</w:t>
      </w:r>
    </w:p>
    <w:p w:rsidR="00B80FCC" w:rsidRDefault="00B64DA1" w:rsidP="00A17F3F">
      <w:pPr>
        <w:jc w:val="both"/>
      </w:pPr>
      <w:r>
        <w:t>Mini Blog API is a lightweight Django + Django REST Framework project that implements a blog backend with Posts and Comments. The project supports JWT authentication, input validation, pagination, and</w:t>
      </w:r>
      <w:r>
        <w:t xml:space="preserve"> full CRUD operations for posts and comments. It is designed for evaluation of Python fundamentals and REST API skills.</w:t>
      </w:r>
    </w:p>
    <w:p w:rsidR="00B80FCC" w:rsidRPr="004335FE" w:rsidRDefault="00B64DA1">
      <w:pPr>
        <w:pStyle w:val="Heading2"/>
        <w:rPr>
          <w:color w:val="0070C0"/>
        </w:rPr>
      </w:pPr>
      <w:r w:rsidRPr="004335FE">
        <w:rPr>
          <w:color w:val="0070C0"/>
        </w:rPr>
        <w:t>Quick Facts</w:t>
      </w:r>
    </w:p>
    <w:p w:rsidR="00B80FCC" w:rsidRDefault="00B64DA1">
      <w:r>
        <w:rPr>
          <w:b/>
        </w:rPr>
        <w:t xml:space="preserve">Stack: </w:t>
      </w:r>
      <w:r>
        <w:t>Python, Django, Django REST Framework, SimpleJWT, SQLite</w:t>
      </w:r>
      <w:r>
        <w:br/>
      </w:r>
      <w:r>
        <w:rPr>
          <w:b/>
        </w:rPr>
        <w:t xml:space="preserve">Project structure: </w:t>
      </w:r>
      <w:r>
        <w:t>Django project "</w:t>
      </w:r>
      <w:proofErr w:type="spellStart"/>
      <w:r w:rsidRPr="00F81FCB">
        <w:rPr>
          <w:b/>
        </w:rPr>
        <w:t>MiniBlogAPI</w:t>
      </w:r>
      <w:proofErr w:type="spellEnd"/>
      <w:r>
        <w:t>" with app "bl</w:t>
      </w:r>
      <w:r>
        <w:t>og"</w:t>
      </w:r>
      <w:r>
        <w:br/>
      </w:r>
      <w:r>
        <w:rPr>
          <w:b/>
        </w:rPr>
        <w:t xml:space="preserve">Authentication: </w:t>
      </w:r>
      <w:r>
        <w:t>JWT (Bearer tokens) using djangorestframework-simplejwt</w:t>
      </w:r>
      <w:r>
        <w:br/>
      </w:r>
    </w:p>
    <w:p w:rsidR="008F10C6" w:rsidRDefault="008F10C6">
      <w:pPr>
        <w:pStyle w:val="Heading2"/>
      </w:pPr>
    </w:p>
    <w:p w:rsidR="008F10C6" w:rsidRDefault="008F10C6">
      <w:pPr>
        <w:pStyle w:val="Heading2"/>
      </w:pPr>
    </w:p>
    <w:p w:rsidR="008F10C6" w:rsidRDefault="008F10C6">
      <w:pPr>
        <w:pStyle w:val="Heading2"/>
      </w:pPr>
    </w:p>
    <w:p w:rsidR="008F10C6" w:rsidRDefault="008F10C6">
      <w:pPr>
        <w:pStyle w:val="Heading2"/>
      </w:pPr>
    </w:p>
    <w:p w:rsidR="008F10C6" w:rsidRDefault="008F10C6">
      <w:pPr>
        <w:pStyle w:val="Heading2"/>
      </w:pPr>
    </w:p>
    <w:p w:rsidR="008F10C6" w:rsidRDefault="008F10C6">
      <w:pPr>
        <w:pStyle w:val="Heading2"/>
      </w:pPr>
    </w:p>
    <w:p w:rsidR="008F10C6" w:rsidRDefault="008F10C6">
      <w:pPr>
        <w:pStyle w:val="Heading2"/>
      </w:pPr>
    </w:p>
    <w:p w:rsidR="008F10C6" w:rsidRDefault="008F10C6">
      <w:pPr>
        <w:pStyle w:val="Heading2"/>
      </w:pPr>
    </w:p>
    <w:p w:rsidR="008F10C6" w:rsidRDefault="008F10C6">
      <w:pPr>
        <w:pStyle w:val="Heading2"/>
      </w:pPr>
    </w:p>
    <w:p w:rsidR="008F10C6" w:rsidRDefault="008F10C6">
      <w:pPr>
        <w:pStyle w:val="Heading2"/>
      </w:pPr>
    </w:p>
    <w:p w:rsidR="008F10C6" w:rsidRDefault="008F10C6">
      <w:pPr>
        <w:pStyle w:val="Heading2"/>
      </w:pPr>
    </w:p>
    <w:p w:rsidR="008F10C6" w:rsidRDefault="008F10C6">
      <w:pPr>
        <w:pStyle w:val="Heading2"/>
      </w:pPr>
    </w:p>
    <w:p w:rsidR="008F10C6" w:rsidRDefault="008F10C6">
      <w:pPr>
        <w:pStyle w:val="Heading2"/>
      </w:pPr>
    </w:p>
    <w:p w:rsidR="008F10C6" w:rsidRDefault="008F10C6">
      <w:pPr>
        <w:pStyle w:val="Heading2"/>
      </w:pPr>
    </w:p>
    <w:p w:rsidR="008F10C6" w:rsidRDefault="008F10C6">
      <w:pPr>
        <w:pStyle w:val="Heading2"/>
      </w:pPr>
    </w:p>
    <w:p w:rsidR="008F10C6" w:rsidRDefault="008F10C6" w:rsidP="008F10C6"/>
    <w:p w:rsidR="008F10C6" w:rsidRDefault="008F10C6" w:rsidP="008F10C6"/>
    <w:p w:rsidR="0049157C" w:rsidRDefault="0049157C" w:rsidP="008F10C6"/>
    <w:p w:rsidR="0049157C" w:rsidRPr="008F10C6" w:rsidRDefault="0049157C" w:rsidP="008F10C6"/>
    <w:p w:rsidR="00B80FCC" w:rsidRPr="00CC3257" w:rsidRDefault="00B64DA1">
      <w:pPr>
        <w:pStyle w:val="Heading2"/>
        <w:rPr>
          <w:color w:val="0070C0"/>
        </w:rPr>
      </w:pPr>
      <w:r w:rsidRPr="00CC3257">
        <w:rPr>
          <w:color w:val="0070C0"/>
        </w:rPr>
        <w:lastRenderedPageBreak/>
        <w:t>Setup &amp; Run (Development)</w:t>
      </w:r>
    </w:p>
    <w:p w:rsidR="00B80FCC" w:rsidRDefault="00B64DA1">
      <w:r>
        <w:t>1) Create &amp; activate virtual environment (recommended).</w:t>
      </w:r>
    </w:p>
    <w:p w:rsidR="00B80FCC" w:rsidRDefault="00B64DA1">
      <w:r>
        <w:t>2) Install dependencies:</w:t>
      </w:r>
      <w:r>
        <w:br/>
        <w:t xml:space="preserve">   pip install django djangorestframework djangorestframework-simplejwt</w:t>
      </w:r>
    </w:p>
    <w:p w:rsidR="00B80FCC" w:rsidRDefault="00B64DA1">
      <w:r>
        <w:t>3) Apply migrations:</w:t>
      </w:r>
      <w:r>
        <w:br/>
        <w:t xml:space="preserve">   python manage.py makemigrations</w:t>
      </w:r>
      <w:r>
        <w:br/>
        <w:t xml:space="preserve">   python manage.py migrate</w:t>
      </w:r>
    </w:p>
    <w:p w:rsidR="00B80FCC" w:rsidRDefault="00B64DA1">
      <w:r>
        <w:t>4) Create a superuser (optional):</w:t>
      </w:r>
      <w:r>
        <w:br/>
        <w:t xml:space="preserve">   python manage.py createsuperuser</w:t>
      </w:r>
    </w:p>
    <w:p w:rsidR="00B80FCC" w:rsidRDefault="00B64DA1">
      <w:r>
        <w:t>5) Run server:</w:t>
      </w:r>
      <w:r>
        <w:br/>
        <w:t xml:space="preserve">   python manage.py runserver</w:t>
      </w:r>
      <w:r>
        <w:br/>
        <w:t xml:space="preserve">   API root: http://127.0.0.1:8000/api/</w:t>
      </w:r>
    </w:p>
    <w:p w:rsidR="00B80FCC" w:rsidRPr="006D74A4" w:rsidRDefault="00B64DA1">
      <w:pPr>
        <w:pStyle w:val="Heading2"/>
        <w:rPr>
          <w:color w:val="0070C0"/>
        </w:rPr>
      </w:pPr>
      <w:r w:rsidRPr="006D74A4">
        <w:rPr>
          <w:color w:val="0070C0"/>
        </w:rPr>
        <w:t>Data Models (Djan</w:t>
      </w:r>
      <w:r w:rsidRPr="006D74A4">
        <w:rPr>
          <w:color w:val="0070C0"/>
        </w:rPr>
        <w:t>go ORM)</w:t>
      </w:r>
    </w:p>
    <w:p w:rsidR="00B80FCC" w:rsidRDefault="00B64DA1">
      <w:r>
        <w:t>- Post: title (max 200), content (max 2000), author (FK to User), created_at (auto_now_add)</w:t>
      </w:r>
      <w:r>
        <w:br/>
        <w:t>- Comment: post (FK to Post), text (max 500), author (FK to User), created_at (auto_now_add)</w:t>
      </w:r>
    </w:p>
    <w:p w:rsidR="00B80FCC" w:rsidRPr="006D74A4" w:rsidRDefault="00B64DA1">
      <w:pPr>
        <w:pStyle w:val="Heading2"/>
        <w:rPr>
          <w:color w:val="0070C0"/>
        </w:rPr>
      </w:pPr>
      <w:proofErr w:type="spellStart"/>
      <w:r w:rsidRPr="006D74A4">
        <w:rPr>
          <w:color w:val="0070C0"/>
        </w:rPr>
        <w:t>Serializers</w:t>
      </w:r>
      <w:proofErr w:type="spellEnd"/>
    </w:p>
    <w:p w:rsidR="00B80FCC" w:rsidRDefault="00B64DA1">
      <w:r>
        <w:t>- PostSerializer: id, title, content, author (read-</w:t>
      </w:r>
      <w:r>
        <w:t>only username), created_at, nested comments</w:t>
      </w:r>
      <w:r>
        <w:br/>
        <w:t>- CommentSerializer: id, text, created_at (author and post set in views)</w:t>
      </w:r>
    </w:p>
    <w:p w:rsidR="00B80FCC" w:rsidRPr="00CF0AE3" w:rsidRDefault="00B64DA1">
      <w:pPr>
        <w:pStyle w:val="Heading2"/>
        <w:rPr>
          <w:color w:val="0070C0"/>
        </w:rPr>
      </w:pPr>
      <w:r w:rsidRPr="00CF0AE3">
        <w:rPr>
          <w:color w:val="0070C0"/>
        </w:rPr>
        <w:t>Authentication (JWT)</w:t>
      </w:r>
    </w:p>
    <w:p w:rsidR="00B80FCC" w:rsidRDefault="00B64DA1">
      <w:r>
        <w:t>Tokens via /</w:t>
      </w:r>
      <w:proofErr w:type="spellStart"/>
      <w:r>
        <w:t>api</w:t>
      </w:r>
      <w:proofErr w:type="spellEnd"/>
      <w:r>
        <w:t>/token/ (username &amp; password). Use the access token in Authorization header:</w:t>
      </w:r>
      <w:r>
        <w:br/>
        <w:t>Authorization: Bearer &lt;acc</w:t>
      </w:r>
      <w:r>
        <w:t>ess_token&gt;</w:t>
      </w:r>
      <w:r>
        <w:br/>
        <w:t>Use /api/token/refresh/ to refresh.</w:t>
      </w:r>
    </w:p>
    <w:p w:rsidR="00974A15" w:rsidRDefault="00974A15">
      <w:pPr>
        <w:pStyle w:val="Heading2"/>
      </w:pPr>
    </w:p>
    <w:p w:rsidR="00974A15" w:rsidRDefault="00974A15">
      <w:pPr>
        <w:pStyle w:val="Heading2"/>
      </w:pPr>
    </w:p>
    <w:p w:rsidR="00974A15" w:rsidRDefault="00974A15">
      <w:pPr>
        <w:pStyle w:val="Heading2"/>
      </w:pPr>
    </w:p>
    <w:p w:rsidR="00974A15" w:rsidRDefault="00974A15">
      <w:pPr>
        <w:pStyle w:val="Heading2"/>
      </w:pPr>
    </w:p>
    <w:p w:rsidR="00974A15" w:rsidRDefault="00974A15">
      <w:pPr>
        <w:pStyle w:val="Heading2"/>
      </w:pPr>
    </w:p>
    <w:p w:rsidR="00974A15" w:rsidRDefault="00974A15" w:rsidP="00974A15"/>
    <w:p w:rsidR="005725EF" w:rsidRDefault="005725EF" w:rsidP="00974A15"/>
    <w:p w:rsidR="005725EF" w:rsidRPr="00974A15" w:rsidRDefault="005725EF" w:rsidP="00974A15"/>
    <w:p w:rsidR="00DC237A" w:rsidRDefault="00DC237A" w:rsidP="00DC237A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</w:rPr>
        <w:lastRenderedPageBreak/>
        <w:t>Project Structure:</w:t>
      </w:r>
    </w:p>
    <w:p w:rsidR="00DC237A" w:rsidRDefault="000C7644" w:rsidP="00DC237A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0070C0"/>
          <w:sz w:val="26"/>
          <w:szCs w:val="26"/>
        </w:rPr>
        <w:drawing>
          <wp:inline distT="0" distB="0" distL="0" distR="0">
            <wp:extent cx="6042660" cy="6042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Blog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EEC" w:rsidRDefault="00EC5EEC" w:rsidP="00DC237A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</w:rPr>
      </w:pPr>
    </w:p>
    <w:p w:rsidR="00EC5EEC" w:rsidRDefault="00EC5EEC" w:rsidP="00DC237A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</w:rPr>
      </w:pPr>
    </w:p>
    <w:p w:rsidR="00EC5EEC" w:rsidRDefault="00EC5EEC" w:rsidP="00DC237A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</w:rPr>
      </w:pPr>
    </w:p>
    <w:p w:rsidR="00EC5EEC" w:rsidRDefault="00EC5EEC" w:rsidP="00DC237A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</w:rPr>
      </w:pPr>
    </w:p>
    <w:p w:rsidR="000C7644" w:rsidRDefault="000C7644" w:rsidP="00DC237A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</w:rPr>
      </w:pPr>
    </w:p>
    <w:p w:rsidR="007533C9" w:rsidRPr="00DC237A" w:rsidRDefault="007533C9" w:rsidP="00DC237A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0070C0"/>
          <w:sz w:val="26"/>
          <w:szCs w:val="26"/>
        </w:rPr>
      </w:pPr>
      <w:bookmarkStart w:id="0" w:name="_GoBack"/>
      <w:bookmarkEnd w:id="0"/>
    </w:p>
    <w:p w:rsidR="00B80FCC" w:rsidRPr="00F00D4C" w:rsidRDefault="00B64DA1">
      <w:pPr>
        <w:pStyle w:val="Heading2"/>
        <w:rPr>
          <w:color w:val="0070C0"/>
        </w:rPr>
      </w:pPr>
      <w:r w:rsidRPr="00F00D4C">
        <w:rPr>
          <w:color w:val="0070C0"/>
        </w:rPr>
        <w:lastRenderedPageBreak/>
        <w:t>A</w:t>
      </w:r>
      <w:r w:rsidRPr="00F00D4C">
        <w:rPr>
          <w:color w:val="0070C0"/>
        </w:rPr>
        <w:t>PI Endpoints &amp; Examples</w:t>
      </w:r>
    </w:p>
    <w:p w:rsidR="00B80FCC" w:rsidRDefault="00B64DA1">
      <w:r>
        <w:t>POST /api/token/  -&gt; get access &amp; refresh tokens</w:t>
      </w:r>
    </w:p>
    <w:p w:rsidR="00B80FCC" w:rsidRDefault="00B64DA1">
      <w:r>
        <w:t>POST /api/token/refresh/  -&gt; refresh access token</w:t>
      </w:r>
    </w:p>
    <w:p w:rsidR="00B80FCC" w:rsidRDefault="00B64DA1">
      <w:r>
        <w:t>POST /api/posts/  -&gt; create post (Auth required). Body: {"title":"..","content":".."}</w:t>
      </w:r>
    </w:p>
    <w:p w:rsidR="00B80FCC" w:rsidRDefault="00B64DA1">
      <w:r>
        <w:t>GET /api/posts/?page=1&amp;page_size=5  -&gt; list posts latest-first</w:t>
      </w:r>
    </w:p>
    <w:p w:rsidR="00B80FCC" w:rsidRDefault="00B64DA1">
      <w:r>
        <w:t>GET /api/posts/&lt;id&gt;/  -&gt; get single post with nested comments</w:t>
      </w:r>
    </w:p>
    <w:p w:rsidR="00B80FCC" w:rsidRDefault="00B64DA1">
      <w:r>
        <w:t>PUT /api/posts/&lt;id&gt;/  -&gt; update post (author only). Body: {"title":"..","content":".."}</w:t>
      </w:r>
    </w:p>
    <w:p w:rsidR="00B80FCC" w:rsidRDefault="00B64DA1">
      <w:r>
        <w:t>DELETE /api/posts/&lt;id&gt;/  -&gt; delete post (a</w:t>
      </w:r>
      <w:r>
        <w:t>uthor only)</w:t>
      </w:r>
    </w:p>
    <w:p w:rsidR="00B80FCC" w:rsidRDefault="00B64DA1">
      <w:r>
        <w:t>POST /api/posts/&lt;id&gt;/comments/  -&gt; add comment (Auth). Body: {"text":".."}</w:t>
      </w:r>
    </w:p>
    <w:p w:rsidR="00B80FCC" w:rsidRDefault="00B64DA1">
      <w:r>
        <w:t>PUT /api/comments/&lt;id&gt;/  -&gt; update comment (author only). Body: {"text":".."}</w:t>
      </w:r>
    </w:p>
    <w:p w:rsidR="00B80FCC" w:rsidRDefault="00B64DA1">
      <w:r>
        <w:t>DELETE /api/comments/&lt;id&gt;/  -&gt; delete comment (author only)</w:t>
      </w:r>
    </w:p>
    <w:p w:rsidR="00B80FCC" w:rsidRPr="00F820D9" w:rsidRDefault="00B64DA1">
      <w:pPr>
        <w:pStyle w:val="Heading2"/>
        <w:rPr>
          <w:color w:val="0070C0"/>
        </w:rPr>
      </w:pPr>
      <w:r w:rsidRPr="00F820D9">
        <w:rPr>
          <w:color w:val="0070C0"/>
        </w:rPr>
        <w:t>Validation Rules</w:t>
      </w:r>
    </w:p>
    <w:p w:rsidR="00B80FCC" w:rsidRDefault="00B64DA1">
      <w:r>
        <w:t xml:space="preserve">- title: </w:t>
      </w:r>
      <w:r>
        <w:t>required, max 200</w:t>
      </w:r>
      <w:r>
        <w:br/>
        <w:t>- content: required, max 2000</w:t>
      </w:r>
      <w:r>
        <w:br/>
        <w:t>- comment.text: required, max 500</w:t>
      </w:r>
      <w:r>
        <w:br/>
        <w:t>- Pagination page/page_size positive integers</w:t>
      </w:r>
      <w:r>
        <w:br/>
        <w:t>- Update/Delete restricted to resource owner</w:t>
      </w:r>
    </w:p>
    <w:p w:rsidR="00B80FCC" w:rsidRPr="0002525E" w:rsidRDefault="00B64DA1">
      <w:pPr>
        <w:pStyle w:val="Heading2"/>
        <w:rPr>
          <w:color w:val="0070C0"/>
        </w:rPr>
      </w:pPr>
      <w:r w:rsidRPr="0002525E">
        <w:rPr>
          <w:color w:val="0070C0"/>
        </w:rPr>
        <w:t>Testing Flow (Postman)</w:t>
      </w:r>
    </w:p>
    <w:p w:rsidR="00B80FCC" w:rsidRDefault="00B64DA1">
      <w:r>
        <w:t>1) POST /api/token/ with username/password -&gt; receive tokens</w:t>
      </w:r>
    </w:p>
    <w:p w:rsidR="00B80FCC" w:rsidRDefault="00B64DA1">
      <w:r>
        <w:t>2) Set Authorization: Bearer &lt;access_token&gt;</w:t>
      </w:r>
    </w:p>
    <w:p w:rsidR="00B80FCC" w:rsidRDefault="00B64DA1">
      <w:r>
        <w:t>3) POST /api/posts/ to create posts</w:t>
      </w:r>
    </w:p>
    <w:p w:rsidR="00B80FCC" w:rsidRDefault="00B64DA1">
      <w:r>
        <w:t>4) GET /api/posts/ to verify ordering/pagination</w:t>
      </w:r>
    </w:p>
    <w:p w:rsidR="00B80FCC" w:rsidRDefault="00B64DA1">
      <w:r>
        <w:t>5) POST /api/posts/&lt;id&gt;/comments/ to add comments</w:t>
      </w:r>
    </w:p>
    <w:p w:rsidR="00B80FCC" w:rsidRDefault="00B64DA1">
      <w:r>
        <w:t>6) PUT/DELETE on /api/comments/&lt;id&gt;/ to modify/delete comments (author only)</w:t>
      </w:r>
    </w:p>
    <w:p w:rsidR="00B80FCC" w:rsidRPr="00076BA0" w:rsidRDefault="00B64DA1">
      <w:pPr>
        <w:pStyle w:val="Heading2"/>
        <w:rPr>
          <w:color w:val="0070C0"/>
        </w:rPr>
      </w:pPr>
      <w:r w:rsidRPr="00076BA0">
        <w:rPr>
          <w:color w:val="0070C0"/>
        </w:rPr>
        <w:t>Database &amp; Migrations</w:t>
      </w:r>
    </w:p>
    <w:p w:rsidR="00B80FCC" w:rsidRDefault="00B64DA1">
      <w:r>
        <w:t>Default: SQLite (db.sqlite3). Use:</w:t>
      </w:r>
      <w:r>
        <w:br/>
        <w:t>python manage.py makemigrations</w:t>
      </w:r>
      <w:r>
        <w:br/>
        <w:t>python manage.py migrate</w:t>
      </w:r>
      <w:r>
        <w:br/>
        <w:t>To inspect: python manage.py dbshell and SQLite commands .tables and .schema &lt;table&gt;</w:t>
      </w:r>
    </w:p>
    <w:p w:rsidR="00B80FCC" w:rsidRPr="00EF229D" w:rsidRDefault="00B64DA1">
      <w:pPr>
        <w:pStyle w:val="Heading2"/>
        <w:rPr>
          <w:color w:val="0070C0"/>
        </w:rPr>
      </w:pPr>
      <w:r w:rsidRPr="00EF229D">
        <w:rPr>
          <w:color w:val="0070C0"/>
        </w:rPr>
        <w:lastRenderedPageBreak/>
        <w:t>Troubleshooting</w:t>
      </w:r>
    </w:p>
    <w:p w:rsidR="00B80FCC" w:rsidRDefault="00B64DA1">
      <w:r>
        <w:t xml:space="preserve">- 401 Unauthorized: check Authorization </w:t>
      </w:r>
      <w:r>
        <w:t>header (Bearer token) or token expiry</w:t>
      </w:r>
      <w:r>
        <w:br/>
        <w:t>- 400 Bad Request: check JSON keys vs serializer fields (e.g., 'text' for comments)</w:t>
      </w:r>
      <w:r>
        <w:br/>
        <w:t>- 500 Internal Server Error: check server trace in terminal for exact cause</w:t>
      </w:r>
    </w:p>
    <w:p w:rsidR="00B80FCC" w:rsidRPr="00FE08F6" w:rsidRDefault="002D0659">
      <w:pPr>
        <w:rPr>
          <w:b/>
        </w:rPr>
      </w:pPr>
      <w:r>
        <w:t>This</w:t>
      </w:r>
      <w:r w:rsidR="00B64DA1">
        <w:t xml:space="preserve"> documentation for </w:t>
      </w:r>
      <w:r w:rsidR="00B64DA1" w:rsidRPr="00FE08F6">
        <w:rPr>
          <w:b/>
        </w:rPr>
        <w:t>Mini Blog API</w:t>
      </w:r>
    </w:p>
    <w:p w:rsidR="00B80FCC" w:rsidRDefault="00B64DA1">
      <w:r>
        <w:t>Date: 2025-09-2</w:t>
      </w:r>
      <w:r>
        <w:t>5</w:t>
      </w:r>
    </w:p>
    <w:sectPr w:rsidR="00B80FCC" w:rsidSect="004C470D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DA1" w:rsidRDefault="00B64DA1" w:rsidP="004335FE">
      <w:pPr>
        <w:spacing w:after="0" w:line="240" w:lineRule="auto"/>
      </w:pPr>
      <w:r>
        <w:separator/>
      </w:r>
    </w:p>
  </w:endnote>
  <w:endnote w:type="continuationSeparator" w:id="0">
    <w:p w:rsidR="00B64DA1" w:rsidRDefault="00B64DA1" w:rsidP="00433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DA1" w:rsidRDefault="00B64DA1" w:rsidP="004335FE">
      <w:pPr>
        <w:spacing w:after="0" w:line="240" w:lineRule="auto"/>
      </w:pPr>
      <w:r>
        <w:separator/>
      </w:r>
    </w:p>
  </w:footnote>
  <w:footnote w:type="continuationSeparator" w:id="0">
    <w:p w:rsidR="00B64DA1" w:rsidRDefault="00B64DA1" w:rsidP="00433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41A7"/>
    <w:rsid w:val="0002525E"/>
    <w:rsid w:val="00034616"/>
    <w:rsid w:val="0006063C"/>
    <w:rsid w:val="00070359"/>
    <w:rsid w:val="00076BA0"/>
    <w:rsid w:val="000C7644"/>
    <w:rsid w:val="0014027B"/>
    <w:rsid w:val="0015074B"/>
    <w:rsid w:val="00153E98"/>
    <w:rsid w:val="001869C6"/>
    <w:rsid w:val="0029639D"/>
    <w:rsid w:val="002A3027"/>
    <w:rsid w:val="002A5A89"/>
    <w:rsid w:val="002D0659"/>
    <w:rsid w:val="002E01D1"/>
    <w:rsid w:val="00312959"/>
    <w:rsid w:val="003142E5"/>
    <w:rsid w:val="00326F90"/>
    <w:rsid w:val="003534F4"/>
    <w:rsid w:val="00396F42"/>
    <w:rsid w:val="004335FE"/>
    <w:rsid w:val="004540FB"/>
    <w:rsid w:val="004673D9"/>
    <w:rsid w:val="00483C5E"/>
    <w:rsid w:val="0049157C"/>
    <w:rsid w:val="004C470D"/>
    <w:rsid w:val="0051615D"/>
    <w:rsid w:val="005725EF"/>
    <w:rsid w:val="00600C8D"/>
    <w:rsid w:val="006B11B0"/>
    <w:rsid w:val="006C56B5"/>
    <w:rsid w:val="006D74A4"/>
    <w:rsid w:val="00717322"/>
    <w:rsid w:val="00722E39"/>
    <w:rsid w:val="007533C9"/>
    <w:rsid w:val="00786A5A"/>
    <w:rsid w:val="00813583"/>
    <w:rsid w:val="008214A6"/>
    <w:rsid w:val="008B1306"/>
    <w:rsid w:val="008F10C6"/>
    <w:rsid w:val="008F1529"/>
    <w:rsid w:val="0092100A"/>
    <w:rsid w:val="00974A15"/>
    <w:rsid w:val="00A17F3F"/>
    <w:rsid w:val="00AA1D8D"/>
    <w:rsid w:val="00B142BA"/>
    <w:rsid w:val="00B47730"/>
    <w:rsid w:val="00B64DA1"/>
    <w:rsid w:val="00B80FCC"/>
    <w:rsid w:val="00BA1749"/>
    <w:rsid w:val="00BE437D"/>
    <w:rsid w:val="00CB0664"/>
    <w:rsid w:val="00CC3257"/>
    <w:rsid w:val="00CF0AE3"/>
    <w:rsid w:val="00DA2158"/>
    <w:rsid w:val="00DC237A"/>
    <w:rsid w:val="00DF6FA0"/>
    <w:rsid w:val="00E64621"/>
    <w:rsid w:val="00EA53EA"/>
    <w:rsid w:val="00EC5EEC"/>
    <w:rsid w:val="00EF229D"/>
    <w:rsid w:val="00F00D4C"/>
    <w:rsid w:val="00F20B60"/>
    <w:rsid w:val="00F81FCB"/>
    <w:rsid w:val="00F820D9"/>
    <w:rsid w:val="00FC693F"/>
    <w:rsid w:val="00FE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749C0A"/>
  <w14:defaultImageDpi w14:val="300"/>
  <w15:docId w15:val="{1101CC1B-4112-4650-AC1D-44633755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37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21BFD4-31F5-40DE-A68E-A4D7057EF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</cp:lastModifiedBy>
  <cp:revision>63</cp:revision>
  <dcterms:created xsi:type="dcterms:W3CDTF">2013-12-23T23:15:00Z</dcterms:created>
  <dcterms:modified xsi:type="dcterms:W3CDTF">2025-09-25T19:25:00Z</dcterms:modified>
  <cp:category/>
</cp:coreProperties>
</file>