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frame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*ar;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size;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input();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sender();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receiver(int re);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frame::input()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cout&lt;&lt;"STOP AND WAIT PROTOCOL\n"&lt;&lt;endl;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cout&lt;&lt;"Enter  total no. of frames:"&lt;&lt;endl;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cin&gt;&gt;size;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 = new int[size];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for(int i=0;i&lt;size;i++)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ar[i]=i+1;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cout&lt;&lt;"Frames:"&lt;&lt;endl;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for(int i=1;i&lt;=size;i++)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cout&lt;&lt;"Frame-"&lt;&lt;i&lt;&lt;"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frame::sender()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for(int i=1;i&lt;=size;i++)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here: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cout&lt;&lt;"__Sender Side__"&lt;&lt;endl;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cout&lt;&lt;"Sending frame"&lt;&lt;i&lt;&lt;endl;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cout&lt;&lt;"Timer starts!"&lt;&lt;endl;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srand(time(NULL));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y=(rand()%3)+1;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if(y==1)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cout&lt;&lt;"------"&lt;&lt;endl;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receiver(i);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cout&lt;&lt;"Frame"&lt;&lt;i&lt;&lt;" received at receiver side"&lt;&lt;endl;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cout&lt;&lt;"Acknowledgement:Success in the sending frame"&lt;&lt;i&lt;&lt;endl;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cout&lt;&lt;"------\n\n"&lt;&lt;endl;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else if(y==2)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cout&lt;&lt;"------"&lt;&lt;endl;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cout&lt;&lt;"Frame"&lt;&lt;i&lt;&lt;" "&lt;&lt;"not found"&lt;&lt;endl;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cout&lt;&lt;"Sending frame again!"&lt;&lt;endl;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cout&lt;&lt;"------\n\n\n"&lt;&lt;endl;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goto here;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cout&lt;&lt;"------"&lt;&lt;endl;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receiver(i);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cout&lt;&lt;"Frame"&lt;&lt;i&lt;&lt;" received at receiver side"&lt;&lt;endl;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cout&lt;&lt;"Acknowledgement not received!"&lt;&lt;endl;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cout&lt;&lt;"Sending frame aagin!"&lt;&lt;endl;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cout&lt;&lt;"------"&lt;&lt;endl;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goto here;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cout&lt;&lt;"Successful!"&lt;&lt;endl;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frame::receiver(int re)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cout&lt;&lt;"Receiver side"&lt;&lt;endl;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cout&lt;&lt;"Sending acknowledgement: "&lt;&lt;(r+1)%2;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frame obj;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obj.input();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obj.sender();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PDmPJ/8bPfdUC3zbk59lTR5n5g==">AMUW2mU32TEcmXCehRMmBecRL0vKiQNoy/7fBCZqxlIMuXTdICOMxgSGoc5/jubq09iHqjSTQHPG4Q2L8oWA1bQ7frCwT5XuvXTDGTbc0mQC0f4NsNN0qDE=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