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tkinter import 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mysql.connector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tkinter import messagebox as 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 = mysql.connector.connect(host="localhost", user="root", passwd="tiger", database='db')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cur = con.cursor()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show_tc():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a = m.askyesno('HELP!!', 'Do you have Symptoms of COVID?')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if 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m.showinfo('Positive', 'Please contact Our Helping Services ON TOLL FREE NUMBER 8780-8780')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m.showinfo('Negative', 'Please Take Necessary Precautions')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 clear():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 = t1.get()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print(a)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q="DELETE FROM covid WHERE fname=%s"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cur.execute(q,(a,))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con.commit()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cur.execute('SELECT * FROM covid')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for i in cur: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print(i)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def insert():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a = t1.get()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b = t2.get()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c = t3.get()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d = t4.get()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e = f1.get()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f = t5.get()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g = t6.get()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query = "INSERT INTO covid VALUES (%s, %s, %s, %s, %s, %s, %s)"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cur.execute(query, (a, b, c, d, e, f, g))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con.commit()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m.showinfo('Success', 'Data Inserted Successfully!')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print('Done')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m.showerror('Error', 'Error: {}'.format(e))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window = Tk()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window.title("SR COVID-19 SURVEY")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window.geometry('600x600')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window.configure(background="orange")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 = Label(window ,text = "First Name",background="white",foreground="black",font=("times new roman", 13))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a.grid(row = 0,column = 0,padx=10,pady=10)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 = Label(window ,text = "Last Name",background="white",foreground="black",font=("times new roman", 13))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b.grid(row = 1,column = 0,padx=5,pady=10)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 = Label(window ,text = "Email Id",background="white",foreground="black",font=("times new roman", 13))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c.grid(row = 2,column = 0,padx=5,pady=10)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 = Label(window ,text = "Aadhaar Number",background="white",foreground="black",font=("times new roman", 13))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d.grid(row = 3,column = 0,padx=5,pady=10)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 = Label(window ,text = "Gender",background="white",foreground="black",font=("times new roman", 13))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e.grid(row = 4,column = 0,padx=5,pady=10)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 = Label(window ,text = "1st dose date",background="black",foreground="white",font=("times new roman", 13))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g.grid(row = 5,column = 0,padx=5,pady=10)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 = Label(window ,text = "2nd dose date",background="black",foreground="white",font=("times new roman", 13))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h.grid(row = 6,column = 0,padx=5,pady=10)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f1=StringVar()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f1.set(" 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r1=Radiobutton(window, text="Male",value="Male",background="white",foreground="blue",variable=f1)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r1.grid(row = 4,column = 1,padx=5,pady=10)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Radiobutton(window, text="Female",value="Female",background="white",foreground="blue",variable=f1).grid(row =4,column = 2,padx=5,pady=10)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Radiobutton(window, text="Others",value="Others",background="white",foreground="blue",variable=f1).grid(row =4,column = 5,padx=5,pady=10)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t1=StringVar()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t2=StringVar()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t3=StringVar()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t4=StringVar()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t5=StringVar()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t6=StringVar()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a1 = Entry(window,textvariable=t1,foreground="red",font=("times new roman",13))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a1.grid(row = 0,column = 1)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b1 = Entry(window,textvariable=t2,font=("times new roman",13))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b1.grid(row = 1,column = 1)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c1 = Entry(window,textvariable=t3,foreground="blue",font=("times new roman",13))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c1.grid(row = 2,column = 1)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d1 = Entry(window,textvariable=t4,font=("times new roman",13))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d1.grid(row = 3,column = 1)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g1 = Entry(window,textvariable=t5,font=("times new roman",13))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g1.grid(row = 5,column = 1)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h1 = Entry(window,textvariable=t6,font=("times new roman",13)).grid(row = 6,column = 1)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btn1 = Button(window ,text="SUBMIT",command=insert).place(x=80,y=318)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btn2 = Button(window ,text="EXIT",command=window.destroy).grid(row=14,column=1)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btn3 = Button(window ,text="HELP",command=show_tc).grid(row=14,column=2)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btn4 = Button(window ,text="DELETE",command=clear).grid(row=14,column=4)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window.mainloop()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