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9D" w:rsidRDefault="00CB779D" w:rsidP="00CB779D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Calibri"/>
        </w:rPr>
        <w:tab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Doubts Clear</w:t>
      </w:r>
    </w:p>
    <w:p w:rsidR="008250AD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1. Associate Registration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Records of misleads should be maintained for every member.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Withdrawals must be cross-checked, verifying the amount level and handle accordingly.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History must be maintained.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Unpaid Associate Payout: Only the first payout is released, with a deduction for registration fees.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No leads are provided to free members.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A 24–72 hour response time is given to associates for customer inquiries; otherwise, the lead is reassigned.</w:t>
      </w:r>
    </w:p>
    <w:p w:rsidR="008250AD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A 30-day validity period is given to associates to confirm a customer; otherwise, the lead is reassigned.</w:t>
      </w:r>
    </w:p>
    <w:p w:rsidR="009C3AD8" w:rsidRPr="00B93940" w:rsidRDefault="008250AD" w:rsidP="00B9394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984806" w:themeColor="accent6" w:themeShade="80"/>
          <w:sz w:val="28"/>
          <w:szCs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 xml:space="preserve">The call </w:t>
      </w:r>
      <w:proofErr w:type="spellStart"/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center</w:t>
      </w:r>
      <w:proofErr w:type="spellEnd"/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 xml:space="preserve"> tags associates to approach customers.</w:t>
      </w:r>
    </w:p>
    <w:p w:rsidR="008250AD" w:rsidRPr="009C3AD8" w:rsidRDefault="008250AD" w:rsidP="008250AD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</w:p>
    <w:p w:rsidR="00CB779D" w:rsidRDefault="00CB779D" w:rsidP="00CB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Name, Father's Name, Address, PAN Number, Nominee, Mobile Number, Gmail</w:t>
      </w:r>
    </w:p>
    <w:p w:rsidR="00B86888" w:rsidRPr="00B86888" w:rsidRDefault="00B86888" w:rsidP="00B86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B8688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Approved</w:t>
      </w:r>
    </w:p>
    <w:p w:rsidR="00CB779D" w:rsidRDefault="00CB779D" w:rsidP="00CB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Bank Details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Account Number, IFSC, Bank Name, UPI ID (optional)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86888" w:rsidRDefault="00B86888" w:rsidP="00B86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B8688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Approved</w:t>
      </w:r>
    </w:p>
    <w:p w:rsidR="00B86888" w:rsidRDefault="00B86888" w:rsidP="00B86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PAN and ADHAAR with image.</w:t>
      </w:r>
    </w:p>
    <w:p w:rsidR="00B86888" w:rsidRPr="00B86888" w:rsidRDefault="00B86888" w:rsidP="00B86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Name, </w:t>
      </w:r>
      <w:r w:rsidR="00366DF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ather</w:t>
      </w:r>
      <w:r w:rsidR="00366DF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, Pan and </w:t>
      </w:r>
      <w:proofErr w:type="spellStart"/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Aa</w:t>
      </w:r>
      <w:r w:rsidR="00B93940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dha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cannot be change.</w: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2. Authentication</w:t>
      </w:r>
    </w:p>
    <w:p w:rsidR="00CB779D" w:rsidRPr="002A76F1" w:rsidRDefault="00CB779D" w:rsidP="00CB7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OTP-based Authentication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For secure registration/login</w:t>
      </w:r>
    </w:p>
    <w:p w:rsidR="00CB779D" w:rsidRDefault="00CB779D" w:rsidP="00CB7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IVR-based Call System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security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Like Ola/</w:t>
      </w:r>
      <w:proofErr w:type="spellStart"/>
      <w:r w:rsidRPr="002A76F1">
        <w:rPr>
          <w:rFonts w:ascii="Times New Roman" w:eastAsia="Times New Roman" w:hAnsi="Times New Roman" w:cs="Times New Roman"/>
          <w:sz w:val="24"/>
          <w:szCs w:val="24"/>
        </w:rPr>
        <w:t>Zomato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>, for confirmation or status updates</w:t>
      </w:r>
    </w:p>
    <w:p w:rsidR="00B86888" w:rsidRPr="00B86888" w:rsidRDefault="00B86888" w:rsidP="00B868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B8688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Approved</w: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3. Property Listing</w:t>
      </w:r>
    </w:p>
    <w:p w:rsidR="00F86089" w:rsidRPr="00F86089" w:rsidRDefault="00CB779D" w:rsidP="00CB7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Who Can Upload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B779D" w:rsidRPr="002A76F1" w:rsidRDefault="00CB779D" w:rsidP="00F860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86089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Channel partner from sepa</w:t>
      </w:r>
      <w:r w:rsidR="00F86089" w:rsidRPr="00F86089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rate panel under admin verification</w:t>
      </w:r>
    </w:p>
    <w:p w:rsidR="00F86089" w:rsidRPr="00F86089" w:rsidRDefault="00CB779D" w:rsidP="00CB7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Admin Notifications</w:t>
      </w:r>
    </w:p>
    <w:p w:rsidR="00CB779D" w:rsidRPr="002A76F1" w:rsidRDefault="00CB779D" w:rsidP="00F860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6089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Separate notification for each property upload and for each customer interest too (email + dashboard notification) ?</w: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4.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for Associates</w:t>
      </w:r>
    </w:p>
    <w:p w:rsidR="00B93940" w:rsidRPr="00B93940" w:rsidRDefault="00CB779D" w:rsidP="00B93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user's location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manually set by associate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</w:p>
    <w:p w:rsidR="00B93940" w:rsidRPr="00B93940" w:rsidRDefault="00B93940" w:rsidP="00B939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93940">
        <w:rPr>
          <w:rFonts w:ascii="Times New Roman" w:hAnsi="Times New Roman" w:cs="Times New Roman"/>
          <w:color w:val="984806" w:themeColor="accent6" w:themeShade="80"/>
          <w:sz w:val="24"/>
        </w:rPr>
        <w:t>Associates define their preferred cities for dealing during registration and receive clients from those locations.</w:t>
      </w:r>
    </w:p>
    <w:p w:rsidR="00B93940" w:rsidRPr="00B93940" w:rsidRDefault="00B93940" w:rsidP="00B939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</w:rPr>
      </w:pPr>
    </w:p>
    <w:p w:rsidR="00CB779D" w:rsidRPr="002A76F1" w:rsidRDefault="00B93940" w:rsidP="00B939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lastRenderedPageBreak/>
        <w:t xml:space="preserve"> </w:t>
      </w:r>
      <w:r w:rsidR="00CB779D"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5</w:t>
      </w:r>
      <w:r w:rsidR="00CB779D"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="00CB779D"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Unpaid Associates Access</w:t>
      </w:r>
    </w:p>
    <w:p w:rsidR="00CB779D" w:rsidRDefault="00CB779D" w:rsidP="00CB7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Can view limited leads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full/new deals too?</w:t>
      </w:r>
    </w:p>
    <w:p w:rsidR="00F86089" w:rsidRPr="00F86089" w:rsidRDefault="00F86089" w:rsidP="00F86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F86089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No Leads</w:t>
      </w:r>
      <w:r w:rsidR="0004111B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are </w:t>
      </w:r>
      <w:r w:rsidRPr="00F86089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provided</w:t>
      </w:r>
    </w:p>
    <w:p w:rsidR="00F86089" w:rsidRPr="00F86089" w:rsidRDefault="00CB779D" w:rsidP="00CB7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new customers</w:t>
      </w:r>
    </w:p>
    <w:p w:rsidR="00CB779D" w:rsidRPr="00F86089" w:rsidRDefault="00F86089" w:rsidP="00F86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No</w:t>
      </w:r>
    </w:p>
    <w:p w:rsidR="00CB779D" w:rsidRDefault="00CB779D" w:rsidP="00CB7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Should not see full contact details unless upgraded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E51A4" w:rsidRDefault="005E51A4" w:rsidP="005E51A4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5E51A4">
        <w:rPr>
          <w:color w:val="984806" w:themeColor="accent6" w:themeShade="80"/>
        </w:rPr>
        <w:t>No one can see contact details directly; IVR handles this feature, which is only available for prime members. Unpaid associates are excluded from IVR calling</w:t>
      </w:r>
      <w:r>
        <w:rPr>
          <w:rFonts w:ascii="Segoe UI" w:hAnsi="Segoe UI" w:cs="Segoe UI"/>
          <w:color w:val="404040"/>
        </w:rPr>
        <w:t>.</w:t>
      </w:r>
    </w:p>
    <w:p w:rsidR="00CB779D" w:rsidRPr="002A76F1" w:rsidRDefault="005E51A4" w:rsidP="005E5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="00CB779D"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6</w:t>
      </w:r>
      <w:r w:rsidR="00CB779D"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="00CB779D"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Lead Transfer Mechanism</w:t>
      </w:r>
    </w:p>
    <w:p w:rsidR="00CB779D" w:rsidRDefault="00CB779D" w:rsidP="00CB7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Optional feature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1E7F" w:rsidRPr="004C1E7F" w:rsidRDefault="0004111B" w:rsidP="004C1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Leads can transferred and </w:t>
      </w:r>
      <w:r w:rsidR="004C1E7F"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d</w:t>
      </w:r>
      <w:r w:rsidR="004C1E7F"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by call </w:t>
      </w:r>
      <w:proofErr w:type="spellStart"/>
      <w:r w:rsidR="004C1E7F"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cent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er</w:t>
      </w:r>
      <w:r w:rsidR="004C1E7F"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.</w:t>
      </w:r>
      <w:r w:rsidR="004C1E7F"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</w:p>
    <w:p w:rsidR="00CB779D" w:rsidRDefault="00CB779D" w:rsidP="00CB7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If enabled,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split ratio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needs to be defined (e.g., 60% to primary associate, 40% to new one)</w:t>
      </w:r>
    </w:p>
    <w:p w:rsidR="004C1E7F" w:rsidRPr="004C1E7F" w:rsidRDefault="004C1E7F" w:rsidP="004C1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No ratio for leads transfer</w:t>
      </w:r>
      <w:r w:rsidR="0004111B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s</w:t>
      </w:r>
    </w:p>
    <w:p w:rsidR="004C1E7F" w:rsidRDefault="004C1E7F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:rsidR="004C1E7F" w:rsidRDefault="004C1E7F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7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Bypassing Associates</w:t>
      </w:r>
    </w:p>
    <w:p w:rsidR="00CB779D" w:rsidRDefault="00CB779D" w:rsidP="00CB7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user directly purchases from the property owner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, app should log and track it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1E7F" w:rsidRDefault="004C1E7F" w:rsidP="004C1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Not possible</w:t>
      </w:r>
    </w:p>
    <w:p w:rsidR="004C1E7F" w:rsidRPr="004C1E7F" w:rsidRDefault="004C1E7F" w:rsidP="004C1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All working online </w:t>
      </w:r>
    </w:p>
    <w:p w:rsidR="00CB779D" w:rsidRDefault="00CB779D" w:rsidP="00CB7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Associate should be notified but no commission unless they added value (to be policy-driven)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1E7F" w:rsidRPr="004C1E7F" w:rsidRDefault="004C1E7F" w:rsidP="004C1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Yes</w: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8. Project Timeline</w:t>
      </w:r>
    </w:p>
    <w:p w:rsidR="00CB779D" w:rsidRPr="002A76F1" w:rsidRDefault="00CB779D" w:rsidP="00CB7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MVP</w:t>
      </w:r>
      <w:r>
        <w:rPr>
          <w:rFonts w:ascii="Times New Roman" w:eastAsia="Times New Roman" w:hAnsi="Times New Roman" w:cs="Times New Roman"/>
          <w:sz w:val="24"/>
          <w:szCs w:val="24"/>
        </w:rPr>
        <w:t>: 2-3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months</w:t>
      </w:r>
    </w:p>
    <w:p w:rsidR="00CB779D" w:rsidRDefault="00CB779D" w:rsidP="00CB7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Full Version</w:t>
      </w:r>
      <w:r>
        <w:rPr>
          <w:rFonts w:ascii="Times New Roman" w:eastAsia="Times New Roman" w:hAnsi="Times New Roman" w:cs="Times New Roman"/>
          <w:sz w:val="24"/>
          <w:szCs w:val="24"/>
        </w:rPr>
        <w:t>: 5–6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months (with testing, admin panel, IVR integration)</w:t>
      </w:r>
    </w:p>
    <w:p w:rsidR="004C1E7F" w:rsidRPr="004C1E7F" w:rsidRDefault="004C1E7F" w:rsidP="004C1E7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Approved</w:t>
      </w:r>
    </w:p>
    <w:p w:rsidR="00CB779D" w:rsidRPr="002A76F1" w:rsidRDefault="00CB779D" w:rsidP="00CB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779D" w:rsidRDefault="00CB779D" w:rsidP="00CB7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>🔧 Tech Stack Suggestions</w:t>
      </w:r>
    </w:p>
    <w:p w:rsidR="00CB779D" w:rsidRPr="002A76F1" w:rsidRDefault="00CB779D" w:rsidP="00CB7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779D" w:rsidRDefault="00CB779D" w:rsidP="004C1E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– Better for real-time features, scalable, modern APIs</w:t>
      </w:r>
    </w:p>
    <w:p w:rsidR="004C1E7F" w:rsidRPr="004C1E7F" w:rsidRDefault="004C1E7F" w:rsidP="004C1E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Approved</w:t>
      </w:r>
    </w:p>
    <w:p w:rsidR="00CB779D" w:rsidRPr="002A76F1" w:rsidRDefault="00CB779D" w:rsidP="00CB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Logo &amp; Tagline</w: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Suggestions:</w:t>
      </w:r>
    </w:p>
    <w:p w:rsidR="00CB779D" w:rsidRPr="002A76F1" w:rsidRDefault="00CB779D" w:rsidP="00CB7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Minimalist real estate theme – house icon + connection/associate symbol</w:t>
      </w:r>
    </w:p>
    <w:p w:rsidR="00CB779D" w:rsidRPr="002A76F1" w:rsidRDefault="00CB779D" w:rsidP="00CB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779D" w:rsidRPr="002A76F1" w:rsidRDefault="00CB779D" w:rsidP="00CB7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>📩 Career Section Requirements</w:t>
      </w:r>
    </w:p>
    <w:p w:rsidR="00CB779D" w:rsidRDefault="00CB779D" w:rsidP="00CB77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what criteria?</w:t>
      </w:r>
    </w:p>
    <w:p w:rsidR="00CB779D" w:rsidRPr="003F03E1" w:rsidRDefault="004C1E7F" w:rsidP="00CB7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Any</w:t>
      </w:r>
      <w:r w:rsidRPr="004C1E7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one can apply</w:t>
      </w:r>
    </w:p>
    <w:p w:rsidR="004C1E7F" w:rsidRPr="002A76F1" w:rsidRDefault="004C1E7F" w:rsidP="004C1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1E7F" w:rsidRPr="002A76F1" w:rsidRDefault="004C1E7F" w:rsidP="004C1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Colour Theme</w:t>
      </w:r>
    </w:p>
    <w:p w:rsidR="004C1E7F" w:rsidRDefault="004C1E7F" w:rsidP="004C1E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Navy Blue ( Like TATA , INDIGO )</w:t>
      </w:r>
    </w:p>
    <w:p w:rsidR="004C1E7F" w:rsidRPr="004C1E7F" w:rsidRDefault="004C1E7F" w:rsidP="004C1E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Grass green</w:t>
      </w:r>
    </w:p>
    <w:p w:rsidR="00B05210" w:rsidRPr="002A76F1" w:rsidRDefault="00B05210" w:rsidP="00B05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5210" w:rsidRPr="002A76F1" w:rsidRDefault="00B05210" w:rsidP="00B05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Competitors List</w:t>
      </w:r>
    </w:p>
    <w:p w:rsidR="004626EB" w:rsidRPr="004626EB" w:rsidRDefault="004626EB" w:rsidP="004626E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4626EB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https://investorsclinic.in/ </w:t>
      </w:r>
    </w:p>
    <w:p w:rsidR="00B05210" w:rsidRPr="004626EB" w:rsidRDefault="004626EB" w:rsidP="004626E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 w:rsidRPr="004626EB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https://www.magicbricks.co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m</w:t>
      </w:r>
    </w:p>
    <w:p w:rsidR="004626EB" w:rsidRDefault="004626EB" w:rsidP="00B05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05210" w:rsidRPr="002A76F1" w:rsidRDefault="00B05210" w:rsidP="00B05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="00B86888">
        <w:rPr>
          <w:rFonts w:ascii="Times New Roman" w:eastAsia="Times New Roman" w:hAnsi="Times New Roman" w:cs="Times New Roman"/>
          <w:b/>
          <w:bCs/>
          <w:sz w:val="27"/>
          <w:szCs w:val="27"/>
        </w:rPr>
        <w:t>Mo</w:t>
      </w:r>
      <w:r w:rsidR="008250AD"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 w:rsidR="00B86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 of </w:t>
      </w:r>
      <w:proofErr w:type="spellStart"/>
      <w:r w:rsidR="00B86888">
        <w:rPr>
          <w:rFonts w:ascii="Times New Roman" w:eastAsia="Times New Roman" w:hAnsi="Times New Roman" w:cs="Times New Roman"/>
          <w:b/>
          <w:bCs/>
          <w:sz w:val="27"/>
          <w:szCs w:val="27"/>
        </w:rPr>
        <w:t>Ak</w:t>
      </w:r>
      <w:proofErr w:type="spellEnd"/>
      <w:r w:rsidR="00B86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-properties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(What problem </w:t>
      </w:r>
      <w:r w:rsidR="00212E14">
        <w:rPr>
          <w:rFonts w:ascii="Times New Roman" w:eastAsia="Times New Roman" w:hAnsi="Times New Roman" w:cs="Times New Roman"/>
          <w:b/>
          <w:bCs/>
          <w:sz w:val="27"/>
          <w:szCs w:val="27"/>
        </w:rPr>
        <w:t>we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solv</w:t>
      </w:r>
      <w:r w:rsidR="00212E14"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05210" w:rsidRDefault="00B05210" w:rsidP="00B0521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Solvi</w:t>
      </w:r>
      <w:r w:rsidR="008250A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ng one of the biggest problem: </w:t>
      </w: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fraud </w:t>
      </w:r>
    </w:p>
    <w:p w:rsidR="00B05210" w:rsidRDefault="005E51A4" w:rsidP="00B0521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Providing </w:t>
      </w:r>
      <w:r w:rsidR="009B78E7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v</w:t>
      </w:r>
      <w:r w:rsidR="00B05210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erified properties </w:t>
      </w:r>
    </w:p>
    <w:p w:rsidR="00B05210" w:rsidRDefault="005E51A4" w:rsidP="00B0521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Offering b</w:t>
      </w:r>
      <w:r w:rsidR="00B86888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etter assista</w:t>
      </w:r>
      <w:r w:rsidR="00B05210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nce</w:t>
      </w:r>
    </w:p>
    <w:p w:rsidR="00B86888" w:rsidRDefault="00B86888" w:rsidP="00B0521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Overall solution for real state </w:t>
      </w:r>
    </w:p>
    <w:p w:rsidR="00B86888" w:rsidRPr="002A76F1" w:rsidRDefault="00B86888" w:rsidP="00B8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09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6888" w:rsidRPr="002A76F1" w:rsidRDefault="00B86888" w:rsidP="00B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="00E60CFA">
        <w:rPr>
          <w:rFonts w:ascii="Times New Roman" w:eastAsia="Times New Roman" w:hAnsi="Times New Roman" w:cs="Times New Roman"/>
          <w:b/>
          <w:bCs/>
          <w:sz w:val="27"/>
          <w:szCs w:val="27"/>
        </w:rPr>
        <w:t>Properties</w:t>
      </w:r>
      <w:r w:rsidR="001E7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8250AD">
        <w:rPr>
          <w:rFonts w:ascii="Times New Roman" w:eastAsia="Times New Roman" w:hAnsi="Times New Roman" w:cs="Times New Roman"/>
          <w:b/>
          <w:sz w:val="28"/>
          <w:szCs w:val="24"/>
        </w:rPr>
        <w:t>Sa</w:t>
      </w:r>
      <w:r w:rsidR="00212E14" w:rsidRPr="00212E14">
        <w:rPr>
          <w:rFonts w:ascii="Times New Roman" w:eastAsia="Times New Roman" w:hAnsi="Times New Roman" w:cs="Times New Roman"/>
          <w:b/>
          <w:sz w:val="28"/>
          <w:szCs w:val="24"/>
        </w:rPr>
        <w:t>l</w:t>
      </w:r>
      <w:r w:rsidR="008250AD">
        <w:rPr>
          <w:rFonts w:ascii="Times New Roman" w:eastAsia="Times New Roman" w:hAnsi="Times New Roman" w:cs="Times New Roman"/>
          <w:b/>
          <w:sz w:val="28"/>
          <w:szCs w:val="24"/>
        </w:rPr>
        <w:t>e</w:t>
      </w:r>
      <w:r w:rsidR="00212E14" w:rsidRPr="00212E14">
        <w:rPr>
          <w:rFonts w:ascii="Times New Roman" w:eastAsia="Times New Roman" w:hAnsi="Times New Roman" w:cs="Times New Roman"/>
          <w:b/>
          <w:sz w:val="28"/>
          <w:szCs w:val="24"/>
        </w:rPr>
        <w:t xml:space="preserve"> registration</w:t>
      </w:r>
    </w:p>
    <w:p w:rsidR="00B86888" w:rsidRDefault="008250AD" w:rsidP="00B8688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Sale  registration option for</w:t>
      </w:r>
      <w:r w:rsidR="00ED183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associate</w:t>
      </w:r>
    </w:p>
    <w:p w:rsidR="00B86888" w:rsidRDefault="005E51A4" w:rsidP="00B8688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I</w:t>
      </w:r>
      <w:r w:rsidR="008250A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ncludes</w:t>
      </w:r>
      <w:r w:rsidR="00ED183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 (Client details, Property, Builder, </w:t>
      </w:r>
      <w:r w:rsidR="00FF6F30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Amount close rate</w:t>
      </w:r>
      <w:r w:rsidR="00ED183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)</w:t>
      </w:r>
    </w:p>
    <w:p w:rsidR="00B2036F" w:rsidRDefault="008250AD" w:rsidP="00B8688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 xml:space="preserve">The Same property details </w:t>
      </w:r>
      <w:r w:rsidR="00B2036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cannot be entered again</w:t>
      </w:r>
    </w:p>
    <w:p w:rsidR="00B2036F" w:rsidRPr="004C1E7F" w:rsidRDefault="002B1958" w:rsidP="00B8688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Cross-</w:t>
      </w:r>
      <w:r w:rsidR="00B2036F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  <w:t>verification by AK</w:t>
      </w:r>
    </w:p>
    <w:p w:rsidR="00B86888" w:rsidRPr="004C1E7F" w:rsidRDefault="00B86888" w:rsidP="00B8688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</w:rPr>
      </w:pPr>
    </w:p>
    <w:p w:rsidR="00767C94" w:rsidRDefault="005E51A4">
      <w:r>
        <w:tab/>
      </w:r>
    </w:p>
    <w:sectPr w:rsidR="0076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C17"/>
    <w:multiLevelType w:val="multilevel"/>
    <w:tmpl w:val="460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F4152"/>
    <w:multiLevelType w:val="multilevel"/>
    <w:tmpl w:val="2E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4106A"/>
    <w:multiLevelType w:val="multilevel"/>
    <w:tmpl w:val="ED8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E1616"/>
    <w:multiLevelType w:val="hybridMultilevel"/>
    <w:tmpl w:val="1D2C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32D9"/>
    <w:multiLevelType w:val="multilevel"/>
    <w:tmpl w:val="CF3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47CEA"/>
    <w:multiLevelType w:val="multilevel"/>
    <w:tmpl w:val="E3F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A4903"/>
    <w:multiLevelType w:val="multilevel"/>
    <w:tmpl w:val="66B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70007"/>
    <w:multiLevelType w:val="multilevel"/>
    <w:tmpl w:val="6D4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B37EC"/>
    <w:multiLevelType w:val="multilevel"/>
    <w:tmpl w:val="33D25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39E71FB8"/>
    <w:multiLevelType w:val="multilevel"/>
    <w:tmpl w:val="1D1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E4658"/>
    <w:multiLevelType w:val="multilevel"/>
    <w:tmpl w:val="6346D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5D59767F"/>
    <w:multiLevelType w:val="multilevel"/>
    <w:tmpl w:val="676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996E19"/>
    <w:multiLevelType w:val="multilevel"/>
    <w:tmpl w:val="17B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714033"/>
    <w:multiLevelType w:val="multilevel"/>
    <w:tmpl w:val="63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F41A2"/>
    <w:multiLevelType w:val="multilevel"/>
    <w:tmpl w:val="6BF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041983"/>
    <w:multiLevelType w:val="multilevel"/>
    <w:tmpl w:val="63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3"/>
  </w:num>
  <w:num w:numId="5">
    <w:abstractNumId w:val="6"/>
  </w:num>
  <w:num w:numId="6">
    <w:abstractNumId w:val="1"/>
  </w:num>
  <w:num w:numId="7">
    <w:abstractNumId w:val="7"/>
  </w:num>
  <w:num w:numId="8">
    <w:abstractNumId w:val="14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CB779D"/>
    <w:rsid w:val="0004111B"/>
    <w:rsid w:val="001E7CEA"/>
    <w:rsid w:val="00212E14"/>
    <w:rsid w:val="002B1958"/>
    <w:rsid w:val="002E1312"/>
    <w:rsid w:val="00366DF8"/>
    <w:rsid w:val="003F03E1"/>
    <w:rsid w:val="004626EB"/>
    <w:rsid w:val="004C1E7F"/>
    <w:rsid w:val="005E51A4"/>
    <w:rsid w:val="00767C94"/>
    <w:rsid w:val="008250AD"/>
    <w:rsid w:val="009B78E7"/>
    <w:rsid w:val="009C3AD8"/>
    <w:rsid w:val="00B05210"/>
    <w:rsid w:val="00B2036F"/>
    <w:rsid w:val="00B86888"/>
    <w:rsid w:val="00B93940"/>
    <w:rsid w:val="00CB779D"/>
    <w:rsid w:val="00E60CFA"/>
    <w:rsid w:val="00ED183D"/>
    <w:rsid w:val="00F3049C"/>
    <w:rsid w:val="00F86089"/>
    <w:rsid w:val="00FF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B779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B779D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366D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72</cp:revision>
  <dcterms:created xsi:type="dcterms:W3CDTF">2025-04-11T05:49:00Z</dcterms:created>
  <dcterms:modified xsi:type="dcterms:W3CDTF">2025-04-11T09:56:00Z</dcterms:modified>
</cp:coreProperties>
</file>