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160"/>
        <w:gridCol w:w="5190"/>
      </w:tblGrid>
      <w:tr w:rsidR="00AA189E" w:rsidTr="00AA189E">
        <w:tc>
          <w:tcPr>
            <w:tcW w:w="4675" w:type="dxa"/>
          </w:tcPr>
          <w:p w:rsidR="00AA189E" w:rsidRPr="00AA189E" w:rsidRDefault="00AA189E">
            <w:pPr>
              <w:rPr>
                <w:b/>
              </w:rPr>
            </w:pPr>
            <w:r w:rsidRPr="00AA189E">
              <w:rPr>
                <w:b/>
              </w:rPr>
              <w:t xml:space="preserve">Diseases </w:t>
            </w:r>
          </w:p>
        </w:tc>
        <w:tc>
          <w:tcPr>
            <w:tcW w:w="4675" w:type="dxa"/>
          </w:tcPr>
          <w:p w:rsidR="00AA189E" w:rsidRPr="00AA189E" w:rsidRDefault="00AA189E">
            <w:pPr>
              <w:rPr>
                <w:b/>
              </w:rPr>
            </w:pPr>
            <w:r w:rsidRPr="00AA189E">
              <w:rPr>
                <w:b/>
              </w:rPr>
              <w:t xml:space="preserve">Cure </w:t>
            </w:r>
          </w:p>
        </w:tc>
      </w:tr>
      <w:tr w:rsidR="00AA189E" w:rsidTr="00AA189E">
        <w:tc>
          <w:tcPr>
            <w:tcW w:w="4675" w:type="dxa"/>
          </w:tcPr>
          <w:p w:rsidR="00AA189E" w:rsidRDefault="003834F2">
            <w:r w:rsidRPr="003834F2">
              <w:t>Apple___</w:t>
            </w:r>
            <w:proofErr w:type="spellStart"/>
            <w:r w:rsidRPr="003834F2">
              <w:t>Apple_scab</w:t>
            </w:r>
            <w:proofErr w:type="spellEnd"/>
          </w:p>
        </w:tc>
        <w:tc>
          <w:tcPr>
            <w:tcW w:w="4675" w:type="dxa"/>
          </w:tcPr>
          <w:p w:rsidR="00B45101" w:rsidRPr="00B45101" w:rsidRDefault="00B45101" w:rsidP="00B45101">
            <w:pPr>
              <w:numPr>
                <w:ilvl w:val="0"/>
                <w:numId w:val="1"/>
              </w:numPr>
              <w:shd w:val="clear" w:color="auto" w:fill="FFFFFF"/>
              <w:spacing w:after="60"/>
              <w:ind w:left="0"/>
              <w:rPr>
                <w:rFonts w:ascii="Arial" w:eastAsia="Times New Roman" w:hAnsi="Arial" w:cs="Arial"/>
                <w:color w:val="222222"/>
                <w:sz w:val="20"/>
                <w:szCs w:val="20"/>
              </w:rPr>
            </w:pPr>
            <w:r w:rsidRPr="00B45101">
              <w:rPr>
                <w:rFonts w:ascii="Arial" w:eastAsia="Times New Roman" w:hAnsi="Arial" w:cs="Arial"/>
                <w:color w:val="222222"/>
                <w:sz w:val="20"/>
                <w:szCs w:val="20"/>
              </w:rPr>
              <w:t>Select a variety of flowering crabapple that's resistant to the </w:t>
            </w:r>
            <w:r w:rsidRPr="00B45101">
              <w:rPr>
                <w:rFonts w:ascii="Arial" w:eastAsia="Times New Roman" w:hAnsi="Arial" w:cs="Arial"/>
                <w:b/>
                <w:bCs/>
                <w:color w:val="222222"/>
                <w:sz w:val="20"/>
                <w:szCs w:val="20"/>
              </w:rPr>
              <w:t>apple scab</w:t>
            </w:r>
            <w:r w:rsidRPr="006553C6">
              <w:rPr>
                <w:rFonts w:ascii="Arial" w:eastAsia="Times New Roman" w:hAnsi="Arial" w:cs="Arial"/>
                <w:color w:val="222222"/>
                <w:sz w:val="20"/>
                <w:szCs w:val="20"/>
              </w:rPr>
              <w:t xml:space="preserve"> fungus. </w:t>
            </w:r>
          </w:p>
          <w:p w:rsidR="00B45101" w:rsidRPr="00B45101" w:rsidRDefault="00B45101" w:rsidP="00B45101">
            <w:pPr>
              <w:numPr>
                <w:ilvl w:val="0"/>
                <w:numId w:val="1"/>
              </w:numPr>
              <w:shd w:val="clear" w:color="auto" w:fill="FFFFFF"/>
              <w:spacing w:after="60"/>
              <w:ind w:left="0"/>
              <w:rPr>
                <w:rFonts w:ascii="Arial" w:eastAsia="Times New Roman" w:hAnsi="Arial" w:cs="Arial"/>
                <w:color w:val="222222"/>
                <w:sz w:val="20"/>
                <w:szCs w:val="20"/>
              </w:rPr>
            </w:pPr>
            <w:r w:rsidRPr="00B45101">
              <w:rPr>
                <w:rFonts w:ascii="Arial" w:eastAsia="Times New Roman" w:hAnsi="Arial" w:cs="Arial"/>
                <w:color w:val="222222"/>
                <w:sz w:val="20"/>
                <w:szCs w:val="20"/>
              </w:rPr>
              <w:t>Apply a foliar spray of zinc sulfate and urea in the fall. ...</w:t>
            </w:r>
          </w:p>
          <w:p w:rsidR="00B45101" w:rsidRPr="00B45101" w:rsidRDefault="00B45101" w:rsidP="00B45101">
            <w:pPr>
              <w:numPr>
                <w:ilvl w:val="0"/>
                <w:numId w:val="1"/>
              </w:numPr>
              <w:shd w:val="clear" w:color="auto" w:fill="FFFFFF"/>
              <w:spacing w:after="60"/>
              <w:ind w:left="0"/>
              <w:rPr>
                <w:rFonts w:ascii="Arial" w:eastAsia="Times New Roman" w:hAnsi="Arial" w:cs="Arial"/>
                <w:color w:val="222222"/>
                <w:sz w:val="24"/>
                <w:szCs w:val="24"/>
              </w:rPr>
            </w:pPr>
            <w:r w:rsidRPr="00B45101">
              <w:rPr>
                <w:rFonts w:ascii="Arial" w:eastAsia="Times New Roman" w:hAnsi="Arial" w:cs="Arial"/>
                <w:color w:val="222222"/>
                <w:sz w:val="20"/>
                <w:szCs w:val="20"/>
              </w:rPr>
              <w:t>Rake and remove all dead leaves and dropped fruit immediately in the fall.</w:t>
            </w:r>
          </w:p>
          <w:p w:rsidR="00AA189E" w:rsidRDefault="00AA189E"/>
        </w:tc>
      </w:tr>
      <w:tr w:rsidR="00AA189E" w:rsidTr="00AA189E">
        <w:tc>
          <w:tcPr>
            <w:tcW w:w="4675" w:type="dxa"/>
          </w:tcPr>
          <w:p w:rsidR="00AA189E" w:rsidRDefault="003834F2">
            <w:r w:rsidRPr="003834F2">
              <w:t>Apple___</w:t>
            </w:r>
            <w:proofErr w:type="spellStart"/>
            <w:r w:rsidRPr="003834F2">
              <w:t>Black_rot</w:t>
            </w:r>
            <w:proofErr w:type="spellEnd"/>
          </w:p>
        </w:tc>
        <w:tc>
          <w:tcPr>
            <w:tcW w:w="4675" w:type="dxa"/>
          </w:tcPr>
          <w:p w:rsidR="00AA189E" w:rsidRDefault="00B45101">
            <w:r>
              <w:rPr>
                <w:rFonts w:ascii="Arial" w:hAnsi="Arial" w:cs="Arial"/>
                <w:b/>
                <w:bCs/>
                <w:color w:val="222222"/>
                <w:shd w:val="clear" w:color="auto" w:fill="FFFFFF"/>
              </w:rPr>
              <w:t>Treating black rot</w:t>
            </w:r>
            <w:r>
              <w:rPr>
                <w:rFonts w:ascii="Arial" w:hAnsi="Arial" w:cs="Arial"/>
                <w:color w:val="222222"/>
                <w:shd w:val="clear" w:color="auto" w:fill="FFFFFF"/>
              </w:rPr>
              <w:t> on</w:t>
            </w:r>
            <w:r>
              <w:rPr>
                <w:rFonts w:ascii="Arial" w:hAnsi="Arial" w:cs="Arial"/>
                <w:color w:val="222222"/>
                <w:shd w:val="clear" w:color="auto" w:fill="FFFFFF"/>
              </w:rPr>
              <w:t xml:space="preserve"> </w:t>
            </w:r>
            <w:r>
              <w:rPr>
                <w:rFonts w:ascii="Arial" w:hAnsi="Arial" w:cs="Arial"/>
                <w:b/>
                <w:bCs/>
                <w:color w:val="222222"/>
                <w:shd w:val="clear" w:color="auto" w:fill="FFFFFF"/>
              </w:rPr>
              <w:t>apple</w:t>
            </w:r>
            <w:r>
              <w:rPr>
                <w:rFonts w:ascii="Arial" w:hAnsi="Arial" w:cs="Arial"/>
                <w:color w:val="222222"/>
                <w:shd w:val="clear" w:color="auto" w:fill="FFFFFF"/>
              </w:rPr>
              <w:t> trees starts with sanitation. Because fungal spores overwinter on fallen leaves, mummified fruits, dead bark and cankers, it's important to keep all the fallen debris and dead fruit cleaned up and away from the tree</w:t>
            </w:r>
          </w:p>
        </w:tc>
      </w:tr>
      <w:tr w:rsidR="00AA189E" w:rsidTr="00AA189E">
        <w:tc>
          <w:tcPr>
            <w:tcW w:w="4675" w:type="dxa"/>
          </w:tcPr>
          <w:p w:rsidR="00AA189E" w:rsidRDefault="003834F2">
            <w:r w:rsidRPr="003834F2">
              <w:t>Apple___</w:t>
            </w:r>
            <w:proofErr w:type="spellStart"/>
            <w:r w:rsidRPr="003834F2">
              <w:t>Cedar_apple_rust</w:t>
            </w:r>
            <w:proofErr w:type="spellEnd"/>
          </w:p>
        </w:tc>
        <w:tc>
          <w:tcPr>
            <w:tcW w:w="4675" w:type="dxa"/>
          </w:tcPr>
          <w:p w:rsidR="00AA189E" w:rsidRPr="00B45101" w:rsidRDefault="00B45101">
            <w:pPr>
              <w:rPr>
                <w:sz w:val="20"/>
                <w:szCs w:val="20"/>
              </w:rPr>
            </w:pPr>
            <w:r w:rsidRPr="00B45101">
              <w:rPr>
                <w:rFonts w:ascii="Verdana" w:hAnsi="Verdana"/>
                <w:color w:val="333333"/>
                <w:sz w:val="20"/>
                <w:szCs w:val="20"/>
                <w:shd w:val="clear" w:color="auto" w:fill="FFFFFF"/>
              </w:rPr>
              <w:t>Apply contact fungicide to trees in close proximity to the infected cedar according to the manufacturer’s guidelines. Look for the active ingredient potassium bicarbonate, approved in California for contact fungicide. Spray the trees, including trunk, branches and foliage, when you see yellow spots on the leaves, which often occurs in mid-April</w:t>
            </w:r>
          </w:p>
        </w:tc>
      </w:tr>
      <w:tr w:rsidR="00AA189E" w:rsidTr="00AA189E">
        <w:tc>
          <w:tcPr>
            <w:tcW w:w="4675" w:type="dxa"/>
          </w:tcPr>
          <w:p w:rsidR="00AA189E" w:rsidRDefault="003834F2">
            <w:r w:rsidRPr="003834F2">
              <w:t>Cherry_(</w:t>
            </w:r>
            <w:proofErr w:type="spellStart"/>
            <w:r w:rsidRPr="003834F2">
              <w:t>including_sour</w:t>
            </w:r>
            <w:proofErr w:type="spellEnd"/>
            <w:r w:rsidRPr="003834F2">
              <w:t>)___</w:t>
            </w:r>
            <w:proofErr w:type="spellStart"/>
            <w:r w:rsidRPr="003834F2">
              <w:t>Powdery_mildew</w:t>
            </w:r>
            <w:proofErr w:type="spellEnd"/>
          </w:p>
        </w:tc>
        <w:tc>
          <w:tcPr>
            <w:tcW w:w="4675" w:type="dxa"/>
          </w:tcPr>
          <w:p w:rsidR="00AA189E" w:rsidRPr="006553C6" w:rsidRDefault="00C26280">
            <w:pPr>
              <w:rPr>
                <w:rFonts w:ascii="Times New Roman" w:hAnsi="Times New Roman" w:cs="Times New Roman"/>
              </w:rPr>
            </w:pPr>
            <w:proofErr w:type="spellStart"/>
            <w:r w:rsidRPr="006553C6">
              <w:rPr>
                <w:rFonts w:ascii="Times New Roman" w:hAnsi="Times New Roman" w:cs="Times New Roman"/>
                <w:color w:val="464E54"/>
                <w:shd w:val="clear" w:color="auto" w:fill="F4F4F4"/>
              </w:rPr>
              <w:t>A</w:t>
            </w:r>
            <w:r w:rsidR="00B45101" w:rsidRPr="006553C6">
              <w:rPr>
                <w:rFonts w:ascii="Times New Roman" w:hAnsi="Times New Roman" w:cs="Times New Roman"/>
                <w:color w:val="464E54"/>
                <w:shd w:val="clear" w:color="auto" w:fill="F4F4F4"/>
              </w:rPr>
              <w:t>zoxystrobin</w:t>
            </w:r>
            <w:proofErr w:type="spellEnd"/>
            <w:r w:rsidRPr="006553C6">
              <w:rPr>
                <w:rFonts w:ascii="Times New Roman" w:hAnsi="Times New Roman" w:cs="Times New Roman"/>
                <w:color w:val="464E54"/>
                <w:shd w:val="clear" w:color="auto" w:fill="F4F4F4"/>
              </w:rPr>
              <w:t xml:space="preserve">, </w:t>
            </w:r>
            <w:proofErr w:type="spellStart"/>
            <w:r w:rsidRPr="006553C6">
              <w:rPr>
                <w:rFonts w:ascii="Times New Roman" w:hAnsi="Times New Roman" w:cs="Times New Roman"/>
                <w:color w:val="464E54"/>
                <w:shd w:val="clear" w:color="auto" w:fill="FAFAFA"/>
              </w:rPr>
              <w:t>penthiopyrad</w:t>
            </w:r>
            <w:proofErr w:type="spellEnd"/>
          </w:p>
        </w:tc>
      </w:tr>
      <w:tr w:rsidR="00AA189E" w:rsidTr="00AA189E">
        <w:tc>
          <w:tcPr>
            <w:tcW w:w="4675" w:type="dxa"/>
          </w:tcPr>
          <w:p w:rsidR="00AA189E" w:rsidRDefault="003834F2">
            <w:r w:rsidRPr="003834F2">
              <w:t>Corn_(maize)___</w:t>
            </w:r>
            <w:proofErr w:type="spellStart"/>
            <w:r w:rsidRPr="003834F2">
              <w:t>Cercospora_leaf_spot</w:t>
            </w:r>
            <w:proofErr w:type="spellEnd"/>
            <w:r w:rsidRPr="003834F2">
              <w:t xml:space="preserve"> </w:t>
            </w:r>
            <w:proofErr w:type="spellStart"/>
            <w:r w:rsidRPr="003834F2">
              <w:t>Gray_leaf_spot</w:t>
            </w:r>
            <w:proofErr w:type="spellEnd"/>
          </w:p>
        </w:tc>
        <w:tc>
          <w:tcPr>
            <w:tcW w:w="4675" w:type="dxa"/>
          </w:tcPr>
          <w:p w:rsidR="00AA189E" w:rsidRDefault="00B45101">
            <w:r>
              <w:rPr>
                <w:rFonts w:ascii="Arial" w:hAnsi="Arial" w:cs="Arial"/>
                <w:color w:val="222222"/>
                <w:shd w:val="clear" w:color="auto" w:fill="FFFFFF"/>
              </w:rPr>
              <w:t>The fungus that </w:t>
            </w:r>
            <w:r>
              <w:rPr>
                <w:rFonts w:ascii="Arial" w:hAnsi="Arial" w:cs="Arial"/>
                <w:b/>
                <w:bCs/>
                <w:color w:val="222222"/>
                <w:shd w:val="clear" w:color="auto" w:fill="FFFFFF"/>
              </w:rPr>
              <w:t>causes gray leaf spot</w:t>
            </w:r>
            <w:r>
              <w:rPr>
                <w:rFonts w:ascii="Arial" w:hAnsi="Arial" w:cs="Arial"/>
                <w:color w:val="222222"/>
                <w:shd w:val="clear" w:color="auto" w:fill="FFFFFF"/>
              </w:rPr>
              <w:t> is able to survive on residue for more than one year, and economically damaging disease levels have been observed in Indiana fields with two-year-old </w:t>
            </w:r>
            <w:r>
              <w:rPr>
                <w:rFonts w:ascii="Arial" w:hAnsi="Arial" w:cs="Arial"/>
                <w:b/>
                <w:bCs/>
                <w:color w:val="222222"/>
                <w:shd w:val="clear" w:color="auto" w:fill="FFFFFF"/>
              </w:rPr>
              <w:t>corn</w:t>
            </w:r>
            <w:r>
              <w:rPr>
                <w:rFonts w:ascii="Arial" w:hAnsi="Arial" w:cs="Arial"/>
                <w:color w:val="222222"/>
                <w:shd w:val="clear" w:color="auto" w:fill="FFFFFF"/>
              </w:rPr>
              <w:t> residue. Fungicides are available for in-season </w:t>
            </w:r>
            <w:r>
              <w:rPr>
                <w:rFonts w:ascii="Arial" w:hAnsi="Arial" w:cs="Arial"/>
                <w:b/>
                <w:bCs/>
                <w:color w:val="222222"/>
                <w:shd w:val="clear" w:color="auto" w:fill="FFFFFF"/>
              </w:rPr>
              <w:t>gray leaf spot</w:t>
            </w:r>
            <w:r>
              <w:rPr>
                <w:rFonts w:ascii="Arial" w:hAnsi="Arial" w:cs="Arial"/>
                <w:color w:val="222222"/>
                <w:shd w:val="clear" w:color="auto" w:fill="FFFFFF"/>
              </w:rPr>
              <w:t> management.</w:t>
            </w:r>
          </w:p>
        </w:tc>
      </w:tr>
      <w:tr w:rsidR="00AA189E" w:rsidTr="00AA189E">
        <w:tc>
          <w:tcPr>
            <w:tcW w:w="4675" w:type="dxa"/>
          </w:tcPr>
          <w:p w:rsidR="00AA189E" w:rsidRDefault="003834F2">
            <w:r w:rsidRPr="003834F2">
              <w:t>Corn_(maize)___</w:t>
            </w:r>
            <w:proofErr w:type="spellStart"/>
            <w:r w:rsidRPr="003834F2">
              <w:t>Common_rust</w:t>
            </w:r>
            <w:proofErr w:type="spellEnd"/>
            <w:r w:rsidRPr="003834F2">
              <w:t>_</w:t>
            </w:r>
          </w:p>
        </w:tc>
        <w:tc>
          <w:tcPr>
            <w:tcW w:w="4675" w:type="dxa"/>
          </w:tcPr>
          <w:p w:rsidR="00AF2106" w:rsidRPr="00AF2106" w:rsidRDefault="00AF2106" w:rsidP="00AF2106">
            <w:pPr>
              <w:numPr>
                <w:ilvl w:val="0"/>
                <w:numId w:val="2"/>
              </w:numPr>
              <w:shd w:val="clear" w:color="auto" w:fill="FAFAFA"/>
              <w:spacing w:after="150"/>
              <w:ind w:left="375"/>
              <w:rPr>
                <w:rFonts w:ascii="Arial" w:eastAsia="Times New Roman" w:hAnsi="Arial" w:cs="Arial"/>
                <w:color w:val="323833"/>
                <w:sz w:val="18"/>
                <w:szCs w:val="18"/>
              </w:rPr>
            </w:pPr>
            <w:r w:rsidRPr="00AF2106">
              <w:rPr>
                <w:rFonts w:ascii="Arial" w:eastAsia="Times New Roman" w:hAnsi="Arial" w:cs="Arial"/>
                <w:color w:val="323833"/>
                <w:sz w:val="18"/>
                <w:szCs w:val="18"/>
              </w:rPr>
              <w:t>Scout for fungal leaf diseases 2 weeks before tasseling to 2 weeks after tasseling.</w:t>
            </w:r>
          </w:p>
          <w:p w:rsidR="00AF2106" w:rsidRPr="00AF2106" w:rsidRDefault="00AF2106" w:rsidP="00AF2106">
            <w:pPr>
              <w:numPr>
                <w:ilvl w:val="0"/>
                <w:numId w:val="2"/>
              </w:numPr>
              <w:shd w:val="clear" w:color="auto" w:fill="FAFAFA"/>
              <w:spacing w:after="150"/>
              <w:ind w:left="375"/>
              <w:rPr>
                <w:rFonts w:ascii="Arial" w:eastAsia="Times New Roman" w:hAnsi="Arial" w:cs="Arial"/>
                <w:color w:val="323833"/>
                <w:sz w:val="18"/>
                <w:szCs w:val="18"/>
              </w:rPr>
            </w:pPr>
            <w:r w:rsidRPr="00AF2106">
              <w:rPr>
                <w:rFonts w:ascii="Arial" w:eastAsia="Times New Roman" w:hAnsi="Arial" w:cs="Arial"/>
                <w:color w:val="323833"/>
                <w:sz w:val="18"/>
                <w:szCs w:val="18"/>
              </w:rPr>
              <w:t>At that point, at least a 15% whole-plant infection is needed to justify a fungicide treatment.</w:t>
            </w:r>
          </w:p>
          <w:p w:rsidR="00AF2106" w:rsidRPr="00AF2106" w:rsidRDefault="00AF2106" w:rsidP="00AF2106">
            <w:pPr>
              <w:numPr>
                <w:ilvl w:val="0"/>
                <w:numId w:val="2"/>
              </w:numPr>
              <w:shd w:val="clear" w:color="auto" w:fill="FAFAFA"/>
              <w:spacing w:after="150"/>
              <w:ind w:left="375"/>
              <w:rPr>
                <w:rFonts w:ascii="Arial" w:eastAsia="Times New Roman" w:hAnsi="Arial" w:cs="Arial"/>
                <w:color w:val="323833"/>
                <w:sz w:val="18"/>
                <w:szCs w:val="18"/>
              </w:rPr>
            </w:pPr>
            <w:r w:rsidRPr="00AF2106">
              <w:rPr>
                <w:rFonts w:ascii="Arial" w:eastAsia="Times New Roman" w:hAnsi="Arial" w:cs="Arial"/>
                <w:color w:val="323833"/>
                <w:sz w:val="18"/>
                <w:szCs w:val="18"/>
              </w:rPr>
              <w:t>Also consider these factors to make a reasonable decision:</w:t>
            </w:r>
          </w:p>
          <w:p w:rsidR="00AF2106" w:rsidRPr="00AF2106" w:rsidRDefault="00AF2106" w:rsidP="00AF2106">
            <w:pPr>
              <w:numPr>
                <w:ilvl w:val="1"/>
                <w:numId w:val="2"/>
              </w:numPr>
              <w:shd w:val="clear" w:color="auto" w:fill="FAFAFA"/>
              <w:spacing w:after="150"/>
              <w:ind w:left="750"/>
              <w:rPr>
                <w:rFonts w:ascii="Arial" w:eastAsia="Times New Roman" w:hAnsi="Arial" w:cs="Arial"/>
                <w:color w:val="323833"/>
                <w:sz w:val="18"/>
                <w:szCs w:val="18"/>
              </w:rPr>
            </w:pPr>
            <w:r w:rsidRPr="00AF2106">
              <w:rPr>
                <w:rFonts w:ascii="Arial" w:eastAsia="Times New Roman" w:hAnsi="Arial" w:cs="Arial"/>
                <w:color w:val="323833"/>
                <w:sz w:val="18"/>
                <w:szCs w:val="18"/>
              </w:rPr>
              <w:t>First, consider the weather. Fungi in general and rusts in particular need free water (on the leaves) and continued wet weather to continue to flourish.</w:t>
            </w:r>
          </w:p>
          <w:p w:rsidR="00AF2106" w:rsidRPr="00AF2106" w:rsidRDefault="00AF2106" w:rsidP="00AF2106">
            <w:pPr>
              <w:numPr>
                <w:ilvl w:val="1"/>
                <w:numId w:val="2"/>
              </w:numPr>
              <w:shd w:val="clear" w:color="auto" w:fill="FAFAFA"/>
              <w:spacing w:after="150"/>
              <w:ind w:left="750"/>
              <w:rPr>
                <w:rFonts w:ascii="Arial" w:eastAsia="Times New Roman" w:hAnsi="Arial" w:cs="Arial"/>
                <w:color w:val="323833"/>
                <w:sz w:val="18"/>
                <w:szCs w:val="18"/>
              </w:rPr>
            </w:pPr>
            <w:r w:rsidRPr="00AF2106">
              <w:rPr>
                <w:rFonts w:ascii="Arial" w:eastAsia="Times New Roman" w:hAnsi="Arial" w:cs="Arial"/>
                <w:color w:val="323833"/>
                <w:sz w:val="18"/>
                <w:szCs w:val="18"/>
              </w:rPr>
              <w:t>Next, consider the probability of other fungal leaf blights developing in the field and in your particular hybrid. Cropping history and corn residue levels can affect development of diseases such as gray leaf spot.</w:t>
            </w:r>
          </w:p>
          <w:p w:rsidR="00AA189E" w:rsidRDefault="00AA189E"/>
        </w:tc>
      </w:tr>
      <w:tr w:rsidR="00AA189E" w:rsidTr="00AA189E">
        <w:tc>
          <w:tcPr>
            <w:tcW w:w="4675" w:type="dxa"/>
          </w:tcPr>
          <w:p w:rsidR="00AA189E" w:rsidRDefault="003834F2">
            <w:r w:rsidRPr="003834F2">
              <w:t>Corn_(maize)___</w:t>
            </w:r>
            <w:proofErr w:type="spellStart"/>
            <w:r w:rsidRPr="003834F2">
              <w:t>Northern_Leaf_Blight</w:t>
            </w:r>
            <w:proofErr w:type="spellEnd"/>
          </w:p>
        </w:tc>
        <w:tc>
          <w:tcPr>
            <w:tcW w:w="4675" w:type="dxa"/>
          </w:tcPr>
          <w:p w:rsidR="00AA189E" w:rsidRDefault="00AF2106">
            <w:proofErr w:type="spellStart"/>
            <w:r>
              <w:t>Picosystrobin,tetraconazol,pylaclostrobin,prothioconazol</w:t>
            </w:r>
            <w:proofErr w:type="spellEnd"/>
          </w:p>
        </w:tc>
      </w:tr>
      <w:tr w:rsidR="00AA189E" w:rsidTr="00AA189E">
        <w:tc>
          <w:tcPr>
            <w:tcW w:w="4675" w:type="dxa"/>
          </w:tcPr>
          <w:p w:rsidR="00AA189E" w:rsidRDefault="003834F2">
            <w:r w:rsidRPr="003834F2">
              <w:t>Grape___Black_rot</w:t>
            </w:r>
            <w:bookmarkStart w:id="0" w:name="_GoBack"/>
            <w:bookmarkEnd w:id="0"/>
          </w:p>
        </w:tc>
        <w:tc>
          <w:tcPr>
            <w:tcW w:w="4675" w:type="dxa"/>
          </w:tcPr>
          <w:p w:rsidR="00C20E74" w:rsidRDefault="00C20E74" w:rsidP="00C20E74">
            <w:pPr>
              <w:pStyle w:val="NormalWeb"/>
              <w:shd w:val="clear" w:color="auto" w:fill="FFFFFF"/>
              <w:spacing w:before="0" w:beforeAutospacing="0" w:after="0" w:afterAutospacing="0"/>
              <w:textAlignment w:val="baseline"/>
              <w:rPr>
                <w:rFonts w:ascii="inherit" w:hAnsi="inherit"/>
                <w:color w:val="333333"/>
                <w:sz w:val="23"/>
                <w:szCs w:val="23"/>
              </w:rPr>
            </w:pPr>
            <w:r>
              <w:rPr>
                <w:rFonts w:ascii="inherit" w:hAnsi="inherit"/>
                <w:color w:val="333333"/>
                <w:sz w:val="23"/>
                <w:szCs w:val="23"/>
              </w:rPr>
              <w:t xml:space="preserve">Cut off the obviously affected parts of the grape vine with a sterile knife. Remove all spotted leaves and the black, mummified grapes. Be extremely thorough and </w:t>
            </w:r>
            <w:r>
              <w:rPr>
                <w:rFonts w:ascii="inherit" w:hAnsi="inherit"/>
                <w:color w:val="333333"/>
                <w:sz w:val="23"/>
                <w:szCs w:val="23"/>
              </w:rPr>
              <w:lastRenderedPageBreak/>
              <w:t>make sure you remove all parts of the plant that are affected by the black rot.</w:t>
            </w:r>
          </w:p>
          <w:p w:rsidR="00AA189E" w:rsidRPr="00C20E74" w:rsidRDefault="00C20E74" w:rsidP="00C20E74">
            <w:pPr>
              <w:pStyle w:val="NormalWeb"/>
              <w:shd w:val="clear" w:color="auto" w:fill="FFFFFF"/>
              <w:spacing w:before="0" w:beforeAutospacing="0" w:after="0" w:afterAutospacing="0"/>
              <w:textAlignment w:val="baseline"/>
              <w:rPr>
                <w:rFonts w:ascii="inherit" w:hAnsi="inherit"/>
                <w:color w:val="333333"/>
                <w:sz w:val="23"/>
                <w:szCs w:val="23"/>
              </w:rPr>
            </w:pPr>
            <w:r>
              <w:rPr>
                <w:rFonts w:ascii="inherit" w:hAnsi="inherit"/>
                <w:color w:val="333333"/>
                <w:sz w:val="23"/>
                <w:szCs w:val="23"/>
              </w:rPr>
              <w:t>Place fans in the growing area to keep the plants dry. This will help prevent the rot from spreading to other sections of the plant and will help dry out the newly cut parts of the plant. Black rot is quite contagious and is easily spread by water dripping from one affected part of the plant to another. Drying the plants as quickly as possible after watering or rainfall helps keep the disease in check.</w:t>
            </w:r>
          </w:p>
        </w:tc>
      </w:tr>
      <w:tr w:rsidR="00B45101" w:rsidTr="00AA189E">
        <w:tc>
          <w:tcPr>
            <w:tcW w:w="4675" w:type="dxa"/>
          </w:tcPr>
          <w:p w:rsidR="00B45101" w:rsidRDefault="00B45101">
            <w:proofErr w:type="spellStart"/>
            <w:r>
              <w:lastRenderedPageBreak/>
              <w:t>Grape_</w:t>
            </w:r>
            <w:r w:rsidRPr="00B45101">
              <w:t>Esca</w:t>
            </w:r>
            <w:proofErr w:type="spellEnd"/>
            <w:r w:rsidRPr="00B45101">
              <w:t>_(</w:t>
            </w:r>
            <w:proofErr w:type="spellStart"/>
            <w:r w:rsidRPr="00B45101">
              <w:t>Black_Measles</w:t>
            </w:r>
            <w:proofErr w:type="spellEnd"/>
            <w:r w:rsidRPr="00B45101">
              <w:t>)</w:t>
            </w:r>
          </w:p>
        </w:tc>
        <w:tc>
          <w:tcPr>
            <w:tcW w:w="4675" w:type="dxa"/>
          </w:tcPr>
          <w:p w:rsidR="00B45101" w:rsidRDefault="00C20E74">
            <w:pPr>
              <w:rPr>
                <w:rFonts w:ascii="Helvetica" w:hAnsi="Helvetica"/>
                <w:color w:val="282828"/>
                <w:sz w:val="20"/>
                <w:szCs w:val="20"/>
                <w:shd w:val="clear" w:color="auto" w:fill="FFFFFF"/>
              </w:rPr>
            </w:pPr>
            <w:r>
              <w:rPr>
                <w:rFonts w:ascii="Helvetica" w:hAnsi="Helvetica"/>
                <w:color w:val="282828"/>
                <w:sz w:val="20"/>
                <w:szCs w:val="20"/>
                <w:shd w:val="clear" w:color="auto" w:fill="FFFFFF"/>
              </w:rPr>
              <w:t xml:space="preserve"> As soon as symptoms are determined to be from </w:t>
            </w:r>
            <w:proofErr w:type="spellStart"/>
            <w:r>
              <w:rPr>
                <w:rFonts w:ascii="Helvetica" w:hAnsi="Helvetica"/>
                <w:color w:val="282828"/>
                <w:sz w:val="20"/>
                <w:szCs w:val="20"/>
                <w:shd w:val="clear" w:color="auto" w:fill="FFFFFF"/>
              </w:rPr>
              <w:t>Esca</w:t>
            </w:r>
            <w:proofErr w:type="spellEnd"/>
            <w:r>
              <w:rPr>
                <w:rFonts w:ascii="Helvetica" w:hAnsi="Helvetica"/>
                <w:color w:val="282828"/>
                <w:sz w:val="20"/>
                <w:szCs w:val="20"/>
                <w:shd w:val="clear" w:color="auto" w:fill="FFFFFF"/>
              </w:rPr>
              <w:t>, not just the cordons, but the entire plant must be removed. The longer this is put off, the greater the possibility that removal will be ineffective.</w:t>
            </w:r>
          </w:p>
          <w:p w:rsidR="00C20E74" w:rsidRDefault="00C20E74">
            <w:r>
              <w:rPr>
                <w:rFonts w:ascii="Helvetica" w:hAnsi="Helvetica"/>
                <w:color w:val="282828"/>
                <w:sz w:val="20"/>
                <w:szCs w:val="20"/>
                <w:shd w:val="clear" w:color="auto" w:fill="FFFFFF"/>
              </w:rPr>
              <w:t xml:space="preserve"> Cures have been attempted with oil emulsions or Sodium </w:t>
            </w:r>
            <w:proofErr w:type="spellStart"/>
            <w:r>
              <w:rPr>
                <w:rFonts w:ascii="Helvetica" w:hAnsi="Helvetica"/>
                <w:color w:val="282828"/>
                <w:sz w:val="20"/>
                <w:szCs w:val="20"/>
                <w:shd w:val="clear" w:color="auto" w:fill="FFFFFF"/>
              </w:rPr>
              <w:t>Arsenite</w:t>
            </w:r>
            <w:proofErr w:type="spellEnd"/>
            <w:r>
              <w:rPr>
                <w:rFonts w:ascii="Helvetica" w:hAnsi="Helvetica"/>
                <w:color w:val="282828"/>
                <w:sz w:val="20"/>
                <w:szCs w:val="20"/>
                <w:shd w:val="clear" w:color="auto" w:fill="FFFFFF"/>
              </w:rPr>
              <w:t xml:space="preserve"> in France or the more recent </w:t>
            </w:r>
            <w:proofErr w:type="spellStart"/>
            <w:r>
              <w:rPr>
                <w:rFonts w:ascii="Helvetica" w:hAnsi="Helvetica"/>
                <w:color w:val="282828"/>
                <w:sz w:val="20"/>
                <w:szCs w:val="20"/>
                <w:shd w:val="clear" w:color="auto" w:fill="FFFFFF"/>
              </w:rPr>
              <w:t>Triazoles</w:t>
            </w:r>
            <w:proofErr w:type="spellEnd"/>
            <w:r>
              <w:rPr>
                <w:rFonts w:ascii="Helvetica" w:hAnsi="Helvetica"/>
                <w:color w:val="282828"/>
                <w:sz w:val="20"/>
                <w:szCs w:val="20"/>
                <w:shd w:val="clear" w:color="auto" w:fill="FFFFFF"/>
              </w:rPr>
              <w:t xml:space="preserve"> and </w:t>
            </w:r>
            <w:proofErr w:type="spellStart"/>
            <w:r>
              <w:rPr>
                <w:rFonts w:ascii="Helvetica" w:hAnsi="Helvetica"/>
                <w:color w:val="282828"/>
                <w:sz w:val="20"/>
                <w:szCs w:val="20"/>
                <w:shd w:val="clear" w:color="auto" w:fill="FFFFFF"/>
              </w:rPr>
              <w:t>Fosetyl</w:t>
            </w:r>
            <w:proofErr w:type="spellEnd"/>
            <w:r>
              <w:rPr>
                <w:rFonts w:ascii="Helvetica" w:hAnsi="Helvetica"/>
                <w:color w:val="282828"/>
                <w:sz w:val="20"/>
                <w:szCs w:val="20"/>
                <w:shd w:val="clear" w:color="auto" w:fill="FFFFFF"/>
              </w:rPr>
              <w:t>-Al. The variables linked to success are innumerable and probably not yet clear, therefore not subject to consideration.</w:t>
            </w:r>
          </w:p>
        </w:tc>
      </w:tr>
      <w:tr w:rsidR="003834F2" w:rsidTr="00AA189E">
        <w:tc>
          <w:tcPr>
            <w:tcW w:w="4675" w:type="dxa"/>
          </w:tcPr>
          <w:p w:rsidR="003834F2" w:rsidRDefault="003834F2">
            <w:r w:rsidRPr="003834F2">
              <w:t>Grape___</w:t>
            </w:r>
            <w:proofErr w:type="spellStart"/>
            <w:r w:rsidRPr="003834F2">
              <w:t>Leaf_blight</w:t>
            </w:r>
            <w:proofErr w:type="spellEnd"/>
            <w:r w:rsidRPr="003834F2">
              <w:t>_(</w:t>
            </w:r>
            <w:proofErr w:type="spellStart"/>
            <w:r w:rsidRPr="003834F2">
              <w:t>Isariopsis_Leaf_Spot</w:t>
            </w:r>
            <w:proofErr w:type="spellEnd"/>
            <w:r w:rsidRPr="003834F2">
              <w:t>)</w:t>
            </w:r>
          </w:p>
        </w:tc>
        <w:tc>
          <w:tcPr>
            <w:tcW w:w="4675" w:type="dxa"/>
          </w:tcPr>
          <w:p w:rsidR="003834F2" w:rsidRPr="003834F2" w:rsidRDefault="003834F2" w:rsidP="003834F2">
            <w:pPr>
              <w:shd w:val="clear" w:color="auto" w:fill="FFFFFF"/>
              <w:spacing w:after="180" w:line="360" w:lineRule="atLeast"/>
              <w:rPr>
                <w:rFonts w:ascii="Arial" w:eastAsia="Times New Roman" w:hAnsi="Arial" w:cs="Arial"/>
                <w:color w:val="858586"/>
                <w:sz w:val="20"/>
                <w:szCs w:val="20"/>
              </w:rPr>
            </w:pPr>
            <w:r w:rsidRPr="003834F2">
              <w:rPr>
                <w:rFonts w:ascii="Arial" w:eastAsia="Times New Roman" w:hAnsi="Arial" w:cs="Arial"/>
                <w:color w:val="000000"/>
                <w:sz w:val="20"/>
                <w:szCs w:val="20"/>
              </w:rPr>
              <w:t>Fungicides sprayed for other diseases in the season may help to reduce this disease.</w:t>
            </w:r>
          </w:p>
          <w:p w:rsidR="003834F2" w:rsidRPr="003834F2" w:rsidRDefault="003834F2" w:rsidP="003834F2">
            <w:pPr>
              <w:shd w:val="clear" w:color="auto" w:fill="FFFFFF"/>
              <w:spacing w:before="120" w:line="332" w:lineRule="atLeast"/>
              <w:rPr>
                <w:rFonts w:ascii="Arial" w:eastAsia="Times New Roman" w:hAnsi="Arial" w:cs="Arial"/>
                <w:color w:val="858586"/>
                <w:sz w:val="20"/>
                <w:szCs w:val="20"/>
              </w:rPr>
            </w:pPr>
            <w:r w:rsidRPr="003834F2">
              <w:rPr>
                <w:rFonts w:ascii="Arial" w:eastAsia="Times New Roman" w:hAnsi="Arial" w:cs="Arial"/>
                <w:b/>
                <w:bCs/>
                <w:color w:val="000000"/>
                <w:sz w:val="20"/>
                <w:szCs w:val="20"/>
              </w:rPr>
              <w:t> </w:t>
            </w:r>
            <w:r w:rsidRPr="003834F2">
              <w:rPr>
                <w:rFonts w:ascii="Arial" w:eastAsia="Times New Roman" w:hAnsi="Arial" w:cs="Arial"/>
                <w:color w:val="000000"/>
                <w:sz w:val="20"/>
                <w:szCs w:val="20"/>
              </w:rPr>
              <w:t>Fungicides Used in Grapes</w:t>
            </w:r>
          </w:p>
          <w:p w:rsidR="003834F2" w:rsidRPr="003834F2" w:rsidRDefault="003834F2" w:rsidP="003834F2">
            <w:pPr>
              <w:shd w:val="clear" w:color="auto" w:fill="FFFFFF"/>
              <w:spacing w:after="150"/>
              <w:rPr>
                <w:rFonts w:ascii="Arial" w:eastAsia="Times New Roman" w:hAnsi="Arial" w:cs="Arial"/>
                <w:color w:val="858586"/>
                <w:sz w:val="20"/>
                <w:szCs w:val="20"/>
              </w:rPr>
            </w:pPr>
            <w:r w:rsidRPr="003834F2">
              <w:rPr>
                <w:rFonts w:ascii="Arial" w:eastAsia="Times New Roman" w:hAnsi="Arial" w:cs="Arial"/>
                <w:color w:val="000000"/>
                <w:sz w:val="20"/>
                <w:szCs w:val="20"/>
              </w:rPr>
              <w:t>(</w:t>
            </w:r>
            <w:proofErr w:type="spellStart"/>
            <w:r w:rsidRPr="003834F2">
              <w:rPr>
                <w:rFonts w:ascii="Arial" w:eastAsia="Times New Roman" w:hAnsi="Arial" w:cs="Arial"/>
                <w:color w:val="000000"/>
                <w:sz w:val="20"/>
                <w:szCs w:val="20"/>
              </w:rPr>
              <w:t>azoxystrobin</w:t>
            </w:r>
            <w:proofErr w:type="spellEnd"/>
            <w:r w:rsidRPr="003834F2">
              <w:rPr>
                <w:rFonts w:ascii="Arial" w:eastAsia="Times New Roman" w:hAnsi="Arial" w:cs="Arial"/>
                <w:color w:val="000000"/>
                <w:sz w:val="20"/>
                <w:szCs w:val="20"/>
              </w:rPr>
              <w:t> – </w:t>
            </w:r>
            <w:proofErr w:type="spellStart"/>
            <w:r w:rsidRPr="003834F2">
              <w:rPr>
                <w:rFonts w:ascii="Arial" w:eastAsia="Times New Roman" w:hAnsi="Arial" w:cs="Arial"/>
                <w:color w:val="000000"/>
                <w:sz w:val="20"/>
                <w:szCs w:val="20"/>
              </w:rPr>
              <w:t>captan</w:t>
            </w:r>
            <w:proofErr w:type="spellEnd"/>
            <w:r w:rsidRPr="003834F2">
              <w:rPr>
                <w:rFonts w:ascii="Arial" w:eastAsia="Times New Roman" w:hAnsi="Arial" w:cs="Arial"/>
                <w:color w:val="000000"/>
                <w:sz w:val="20"/>
                <w:szCs w:val="20"/>
              </w:rPr>
              <w:t> </w:t>
            </w:r>
            <w:r w:rsidRPr="003834F2">
              <w:rPr>
                <w:rFonts w:ascii="Arial" w:eastAsia="Times New Roman" w:hAnsi="Arial" w:cs="Arial"/>
                <w:color w:val="000000"/>
                <w:sz w:val="20"/>
                <w:szCs w:val="20"/>
                <w:shd w:val="clear" w:color="auto" w:fill="F0ECE4"/>
              </w:rPr>
              <w:t>-</w:t>
            </w:r>
            <w:r w:rsidRPr="003834F2">
              <w:rPr>
                <w:rFonts w:ascii="Arial" w:eastAsia="Times New Roman" w:hAnsi="Arial" w:cs="Arial"/>
                <w:color w:val="000000"/>
                <w:sz w:val="20"/>
                <w:szCs w:val="20"/>
              </w:rPr>
              <w:t>copper sulfate - fungicidal soap -</w:t>
            </w:r>
            <w:proofErr w:type="spellStart"/>
            <w:r w:rsidRPr="003834F2">
              <w:rPr>
                <w:rFonts w:ascii="Arial" w:eastAsia="Times New Roman" w:hAnsi="Arial" w:cs="Arial"/>
                <w:color w:val="000000"/>
                <w:sz w:val="20"/>
                <w:szCs w:val="20"/>
              </w:rPr>
              <w:t>kresoxim</w:t>
            </w:r>
            <w:proofErr w:type="spellEnd"/>
            <w:r w:rsidRPr="003834F2">
              <w:rPr>
                <w:rFonts w:ascii="Arial" w:eastAsia="Times New Roman" w:hAnsi="Arial" w:cs="Arial"/>
                <w:color w:val="000000"/>
                <w:sz w:val="20"/>
                <w:szCs w:val="20"/>
                <w:shd w:val="clear" w:color="auto" w:fill="F0ECE4"/>
              </w:rPr>
              <w:t>-</w:t>
            </w:r>
            <w:r w:rsidRPr="003834F2">
              <w:rPr>
                <w:rFonts w:ascii="Arial" w:eastAsia="Times New Roman" w:hAnsi="Arial" w:cs="Arial"/>
                <w:color w:val="000000"/>
                <w:sz w:val="20"/>
                <w:szCs w:val="20"/>
              </w:rPr>
              <w:t>methyl</w:t>
            </w:r>
            <w:r w:rsidRPr="003834F2">
              <w:rPr>
                <w:rFonts w:ascii="Arial" w:eastAsia="Times New Roman" w:hAnsi="Arial" w:cs="Arial"/>
                <w:color w:val="000000"/>
                <w:sz w:val="20"/>
                <w:szCs w:val="20"/>
                <w:shd w:val="clear" w:color="auto" w:fill="F0ECE4"/>
              </w:rPr>
              <w:t>  -</w:t>
            </w:r>
            <w:proofErr w:type="spellStart"/>
            <w:r w:rsidRPr="003834F2">
              <w:rPr>
                <w:rFonts w:ascii="Arial" w:eastAsia="Times New Roman" w:hAnsi="Arial" w:cs="Arial"/>
                <w:color w:val="000000"/>
                <w:sz w:val="20"/>
                <w:szCs w:val="20"/>
              </w:rPr>
              <w:t>mancozeb</w:t>
            </w:r>
            <w:proofErr w:type="spellEnd"/>
            <w:r w:rsidRPr="003834F2">
              <w:rPr>
                <w:rFonts w:ascii="Arial" w:eastAsia="Times New Roman" w:hAnsi="Arial" w:cs="Arial"/>
                <w:color w:val="000000"/>
                <w:sz w:val="20"/>
                <w:szCs w:val="20"/>
              </w:rPr>
              <w:t> )</w:t>
            </w:r>
          </w:p>
          <w:p w:rsidR="003834F2" w:rsidRDefault="003834F2">
            <w:pPr>
              <w:rPr>
                <w:rFonts w:ascii="Helvetica" w:hAnsi="Helvetica"/>
                <w:color w:val="282828"/>
                <w:sz w:val="20"/>
                <w:szCs w:val="20"/>
                <w:shd w:val="clear" w:color="auto" w:fill="FFFFFF"/>
              </w:rPr>
            </w:pPr>
          </w:p>
        </w:tc>
      </w:tr>
      <w:tr w:rsidR="00B45101" w:rsidTr="00AA189E">
        <w:tc>
          <w:tcPr>
            <w:tcW w:w="4675" w:type="dxa"/>
          </w:tcPr>
          <w:p w:rsidR="00B45101" w:rsidRDefault="003834F2">
            <w:r w:rsidRPr="003834F2">
              <w:t>Orange___</w:t>
            </w:r>
            <w:proofErr w:type="spellStart"/>
            <w:r w:rsidRPr="003834F2">
              <w:t>Haunglongbing</w:t>
            </w:r>
            <w:proofErr w:type="spellEnd"/>
            <w:r w:rsidRPr="003834F2">
              <w:t>_(</w:t>
            </w:r>
            <w:proofErr w:type="spellStart"/>
            <w:r w:rsidRPr="003834F2">
              <w:t>Citrus_greening</w:t>
            </w:r>
            <w:proofErr w:type="spellEnd"/>
            <w:r w:rsidRPr="003834F2">
              <w:t>)</w:t>
            </w:r>
          </w:p>
        </w:tc>
        <w:tc>
          <w:tcPr>
            <w:tcW w:w="4675" w:type="dxa"/>
          </w:tcPr>
          <w:p w:rsidR="00B45101" w:rsidRPr="00193D35" w:rsidRDefault="00193D35">
            <w:pPr>
              <w:rPr>
                <w:sz w:val="20"/>
                <w:szCs w:val="20"/>
              </w:rPr>
            </w:pPr>
            <w:r w:rsidRPr="00193D35">
              <w:rPr>
                <w:rFonts w:ascii="Arial" w:hAnsi="Arial" w:cs="Arial"/>
                <w:color w:val="222222"/>
                <w:sz w:val="20"/>
                <w:szCs w:val="20"/>
                <w:shd w:val="clear" w:color="auto" w:fill="FFFFFF"/>
              </w:rPr>
              <w:t>HLB can kill a citrus tree in as little as 5 years, and there is no known </w:t>
            </w:r>
            <w:r w:rsidRPr="00193D35">
              <w:rPr>
                <w:rFonts w:ascii="Arial" w:hAnsi="Arial" w:cs="Arial"/>
                <w:b/>
                <w:bCs/>
                <w:color w:val="222222"/>
                <w:sz w:val="20"/>
                <w:szCs w:val="20"/>
                <w:shd w:val="clear" w:color="auto" w:fill="FFFFFF"/>
              </w:rPr>
              <w:t>cure</w:t>
            </w:r>
            <w:r w:rsidRPr="00193D35">
              <w:rPr>
                <w:rFonts w:ascii="Arial" w:hAnsi="Arial" w:cs="Arial"/>
                <w:color w:val="222222"/>
                <w:sz w:val="20"/>
                <w:szCs w:val="20"/>
                <w:shd w:val="clear" w:color="auto" w:fill="FFFFFF"/>
              </w:rPr>
              <w:t> or</w:t>
            </w:r>
            <w:r>
              <w:rPr>
                <w:rFonts w:ascii="Arial" w:hAnsi="Arial" w:cs="Arial"/>
                <w:color w:val="222222"/>
                <w:sz w:val="20"/>
                <w:szCs w:val="20"/>
                <w:shd w:val="clear" w:color="auto" w:fill="FFFFFF"/>
              </w:rPr>
              <w:t xml:space="preserve"> </w:t>
            </w:r>
            <w:r w:rsidRPr="00193D35">
              <w:rPr>
                <w:rFonts w:ascii="Arial" w:hAnsi="Arial" w:cs="Arial"/>
                <w:b/>
                <w:bCs/>
                <w:color w:val="222222"/>
                <w:sz w:val="20"/>
                <w:szCs w:val="20"/>
                <w:shd w:val="clear" w:color="auto" w:fill="FFFFFF"/>
              </w:rPr>
              <w:t>remedy</w:t>
            </w:r>
            <w:r w:rsidRPr="00193D35">
              <w:rPr>
                <w:rFonts w:ascii="Arial" w:hAnsi="Arial" w:cs="Arial"/>
                <w:color w:val="222222"/>
                <w:sz w:val="20"/>
                <w:szCs w:val="20"/>
                <w:shd w:val="clear" w:color="auto" w:fill="FFFFFF"/>
              </w:rPr>
              <w:t xml:space="preserve">. All commonly grown citrus varieties are susceptible to the pathogen. The only way to protect trees is to prevent the spread of the HLB pathogen by controlling </w:t>
            </w:r>
            <w:proofErr w:type="spellStart"/>
            <w:r w:rsidRPr="00193D35">
              <w:rPr>
                <w:rFonts w:ascii="Arial" w:hAnsi="Arial" w:cs="Arial"/>
                <w:color w:val="222222"/>
                <w:sz w:val="20"/>
                <w:szCs w:val="20"/>
                <w:shd w:val="clear" w:color="auto" w:fill="FFFFFF"/>
              </w:rPr>
              <w:t>psyllid</w:t>
            </w:r>
            <w:proofErr w:type="spellEnd"/>
            <w:r w:rsidRPr="00193D35">
              <w:rPr>
                <w:rFonts w:ascii="Arial" w:hAnsi="Arial" w:cs="Arial"/>
                <w:color w:val="222222"/>
                <w:sz w:val="20"/>
                <w:szCs w:val="20"/>
                <w:shd w:val="clear" w:color="auto" w:fill="FFFFFF"/>
              </w:rPr>
              <w:t xml:space="preserve"> populations and destroying any infected trees.</w:t>
            </w:r>
          </w:p>
        </w:tc>
      </w:tr>
      <w:tr w:rsidR="00193D35" w:rsidTr="00AA189E">
        <w:tc>
          <w:tcPr>
            <w:tcW w:w="4675" w:type="dxa"/>
          </w:tcPr>
          <w:p w:rsidR="00193D35" w:rsidRDefault="003834F2">
            <w:r w:rsidRPr="003834F2">
              <w:t>Potato___</w:t>
            </w:r>
            <w:proofErr w:type="spellStart"/>
            <w:r w:rsidRPr="003834F2">
              <w:t>Late_blight</w:t>
            </w:r>
            <w:proofErr w:type="spellEnd"/>
          </w:p>
        </w:tc>
        <w:tc>
          <w:tcPr>
            <w:tcW w:w="4675" w:type="dxa"/>
          </w:tcPr>
          <w:p w:rsidR="00193D35" w:rsidRPr="00193D35" w:rsidRDefault="00193D35" w:rsidP="00193D35">
            <w:pPr>
              <w:numPr>
                <w:ilvl w:val="0"/>
                <w:numId w:val="3"/>
              </w:numPr>
              <w:shd w:val="clear" w:color="auto" w:fill="FFFFFF"/>
              <w:ind w:left="450"/>
              <w:textAlignment w:val="baseline"/>
              <w:rPr>
                <w:rFonts w:ascii="Arial" w:eastAsia="Times New Roman" w:hAnsi="Arial" w:cs="Arial"/>
                <w:color w:val="000000"/>
                <w:sz w:val="20"/>
                <w:szCs w:val="20"/>
              </w:rPr>
            </w:pPr>
            <w:r w:rsidRPr="00193D35">
              <w:rPr>
                <w:rFonts w:ascii="Arial" w:eastAsia="Times New Roman" w:hAnsi="Arial" w:cs="Arial"/>
                <w:color w:val="000000"/>
                <w:sz w:val="20"/>
                <w:szCs w:val="20"/>
              </w:rPr>
              <w:t>Plant resistant cultivars when available.</w:t>
            </w:r>
          </w:p>
          <w:p w:rsidR="00193D35" w:rsidRPr="00193D35" w:rsidRDefault="00193D35" w:rsidP="00193D35">
            <w:pPr>
              <w:numPr>
                <w:ilvl w:val="0"/>
                <w:numId w:val="3"/>
              </w:numPr>
              <w:shd w:val="clear" w:color="auto" w:fill="FFFFFF"/>
              <w:ind w:left="450"/>
              <w:textAlignment w:val="baseline"/>
              <w:rPr>
                <w:rFonts w:ascii="Arial" w:eastAsia="Times New Roman" w:hAnsi="Arial" w:cs="Arial"/>
                <w:color w:val="000000"/>
                <w:sz w:val="20"/>
                <w:szCs w:val="20"/>
              </w:rPr>
            </w:pPr>
            <w:r w:rsidRPr="00193D35">
              <w:rPr>
                <w:rFonts w:ascii="Arial" w:eastAsia="Times New Roman" w:hAnsi="Arial" w:cs="Arial"/>
                <w:color w:val="000000"/>
                <w:sz w:val="20"/>
                <w:szCs w:val="20"/>
              </w:rPr>
              <w:t>Remove volunteers from the garden prior to planting and space plants far enough apart to allow for plenty of air circulation.</w:t>
            </w:r>
          </w:p>
          <w:p w:rsidR="00193D35" w:rsidRPr="00193D35" w:rsidRDefault="00193D35" w:rsidP="00193D35">
            <w:pPr>
              <w:numPr>
                <w:ilvl w:val="0"/>
                <w:numId w:val="3"/>
              </w:numPr>
              <w:shd w:val="clear" w:color="auto" w:fill="FFFFFF"/>
              <w:ind w:left="450"/>
              <w:textAlignment w:val="baseline"/>
              <w:rPr>
                <w:rFonts w:ascii="Arial" w:eastAsia="Times New Roman" w:hAnsi="Arial" w:cs="Arial"/>
                <w:color w:val="000000"/>
                <w:sz w:val="20"/>
                <w:szCs w:val="20"/>
              </w:rPr>
            </w:pPr>
            <w:r w:rsidRPr="00193D35">
              <w:rPr>
                <w:rFonts w:ascii="Arial" w:eastAsia="Times New Roman" w:hAnsi="Arial" w:cs="Arial"/>
                <w:color w:val="000000"/>
                <w:sz w:val="20"/>
                <w:szCs w:val="20"/>
              </w:rPr>
              <w:t>Water in the early morning hours, or use </w:t>
            </w:r>
            <w:hyperlink r:id="rId5" w:tgtFrame="_blank" w:history="1">
              <w:r w:rsidRPr="00211945">
                <w:rPr>
                  <w:rFonts w:ascii="Arial" w:eastAsia="Times New Roman" w:hAnsi="Arial" w:cs="Arial"/>
                  <w:color w:val="5DB93E"/>
                  <w:sz w:val="20"/>
                  <w:szCs w:val="20"/>
                  <w:u w:val="single"/>
                  <w:bdr w:val="none" w:sz="0" w:space="0" w:color="auto" w:frame="1"/>
                </w:rPr>
                <w:t>soaker hoses</w:t>
              </w:r>
            </w:hyperlink>
            <w:r w:rsidRPr="00193D35">
              <w:rPr>
                <w:rFonts w:ascii="Arial" w:eastAsia="Times New Roman" w:hAnsi="Arial" w:cs="Arial"/>
                <w:color w:val="000000"/>
                <w:sz w:val="20"/>
                <w:szCs w:val="20"/>
              </w:rPr>
              <w:t>, to give plants time to dry out during the day — avoid overhead irrigation.</w:t>
            </w:r>
          </w:p>
          <w:p w:rsidR="00193D35" w:rsidRPr="00193D35" w:rsidRDefault="00193D35" w:rsidP="00193D35">
            <w:pPr>
              <w:numPr>
                <w:ilvl w:val="0"/>
                <w:numId w:val="3"/>
              </w:numPr>
              <w:shd w:val="clear" w:color="auto" w:fill="FFFFFF"/>
              <w:ind w:left="450"/>
              <w:textAlignment w:val="baseline"/>
              <w:rPr>
                <w:rFonts w:ascii="Arial" w:eastAsia="Times New Roman" w:hAnsi="Arial" w:cs="Arial"/>
                <w:color w:val="000000"/>
                <w:sz w:val="20"/>
                <w:szCs w:val="20"/>
              </w:rPr>
            </w:pPr>
            <w:r w:rsidRPr="00193D35">
              <w:rPr>
                <w:rFonts w:ascii="Arial" w:eastAsia="Times New Roman" w:hAnsi="Arial" w:cs="Arial"/>
                <w:color w:val="000000"/>
                <w:sz w:val="20"/>
                <w:szCs w:val="20"/>
              </w:rPr>
              <w:t>Destroy all tomato and potato debris after harvest</w:t>
            </w:r>
          </w:p>
          <w:p w:rsidR="00193D35" w:rsidRPr="00193D35" w:rsidRDefault="00193D35">
            <w:pPr>
              <w:rPr>
                <w:rFonts w:ascii="Arial" w:hAnsi="Arial" w:cs="Arial"/>
                <w:color w:val="222222"/>
                <w:sz w:val="20"/>
                <w:szCs w:val="20"/>
                <w:shd w:val="clear" w:color="auto" w:fill="FFFFFF"/>
              </w:rPr>
            </w:pPr>
          </w:p>
        </w:tc>
      </w:tr>
      <w:tr w:rsidR="00211945" w:rsidTr="00AA189E">
        <w:tc>
          <w:tcPr>
            <w:tcW w:w="4675" w:type="dxa"/>
          </w:tcPr>
          <w:p w:rsidR="00211945" w:rsidRDefault="003834F2">
            <w:r w:rsidRPr="003834F2">
              <w:t>Potato___</w:t>
            </w:r>
            <w:proofErr w:type="spellStart"/>
            <w:r w:rsidRPr="003834F2">
              <w:t>Early_blight</w:t>
            </w:r>
            <w:proofErr w:type="spellEnd"/>
          </w:p>
        </w:tc>
        <w:tc>
          <w:tcPr>
            <w:tcW w:w="4675" w:type="dxa"/>
          </w:tcPr>
          <w:p w:rsidR="00211945" w:rsidRPr="00211945" w:rsidRDefault="00211945" w:rsidP="00211945">
            <w:pPr>
              <w:numPr>
                <w:ilvl w:val="0"/>
                <w:numId w:val="4"/>
              </w:numPr>
              <w:shd w:val="clear" w:color="auto" w:fill="FFFFFF"/>
              <w:spacing w:after="60"/>
              <w:ind w:left="0"/>
              <w:rPr>
                <w:rFonts w:ascii="Arial" w:eastAsia="Times New Roman" w:hAnsi="Arial" w:cs="Arial"/>
                <w:color w:val="222222"/>
                <w:sz w:val="20"/>
                <w:szCs w:val="20"/>
              </w:rPr>
            </w:pPr>
            <w:r w:rsidRPr="00211945">
              <w:rPr>
                <w:rFonts w:ascii="Arial" w:eastAsia="Times New Roman" w:hAnsi="Arial" w:cs="Arial"/>
                <w:color w:val="222222"/>
                <w:sz w:val="20"/>
                <w:szCs w:val="20"/>
              </w:rPr>
              <w:t>Prune or stake plants to improve air circulation and reduce fungal problems.</w:t>
            </w:r>
          </w:p>
          <w:p w:rsidR="00211945" w:rsidRPr="00211945" w:rsidRDefault="00211945" w:rsidP="00211945">
            <w:pPr>
              <w:numPr>
                <w:ilvl w:val="0"/>
                <w:numId w:val="4"/>
              </w:numPr>
              <w:shd w:val="clear" w:color="auto" w:fill="FFFFFF"/>
              <w:spacing w:after="60"/>
              <w:ind w:left="0"/>
              <w:rPr>
                <w:rFonts w:ascii="Arial" w:eastAsia="Times New Roman" w:hAnsi="Arial" w:cs="Arial"/>
                <w:color w:val="222222"/>
                <w:sz w:val="20"/>
                <w:szCs w:val="20"/>
              </w:rPr>
            </w:pPr>
            <w:r w:rsidRPr="00211945">
              <w:rPr>
                <w:rFonts w:ascii="Arial" w:eastAsia="Times New Roman" w:hAnsi="Arial" w:cs="Arial"/>
                <w:color w:val="222222"/>
                <w:sz w:val="20"/>
                <w:szCs w:val="20"/>
              </w:rPr>
              <w:t>Make sure to disinfect your pruning shears (one part bleach to 4 parts water) after each cut.</w:t>
            </w:r>
          </w:p>
          <w:p w:rsidR="00211945" w:rsidRPr="00211945" w:rsidRDefault="00211945" w:rsidP="00211945">
            <w:pPr>
              <w:numPr>
                <w:ilvl w:val="0"/>
                <w:numId w:val="4"/>
              </w:numPr>
              <w:shd w:val="clear" w:color="auto" w:fill="FFFFFF"/>
              <w:spacing w:after="60"/>
              <w:ind w:left="0"/>
              <w:rPr>
                <w:rFonts w:ascii="Arial" w:eastAsia="Times New Roman" w:hAnsi="Arial" w:cs="Arial"/>
                <w:color w:val="222222"/>
                <w:sz w:val="20"/>
                <w:szCs w:val="20"/>
              </w:rPr>
            </w:pPr>
            <w:r w:rsidRPr="00211945">
              <w:rPr>
                <w:rFonts w:ascii="Arial" w:eastAsia="Times New Roman" w:hAnsi="Arial" w:cs="Arial"/>
                <w:color w:val="222222"/>
                <w:sz w:val="20"/>
                <w:szCs w:val="20"/>
              </w:rPr>
              <w:t>Keep the soil under plants clean and free of garden debris. ...</w:t>
            </w:r>
          </w:p>
          <w:p w:rsidR="00211945" w:rsidRPr="00211945" w:rsidRDefault="00211945" w:rsidP="00211945">
            <w:pPr>
              <w:numPr>
                <w:ilvl w:val="0"/>
                <w:numId w:val="4"/>
              </w:numPr>
              <w:shd w:val="clear" w:color="auto" w:fill="FFFFFF"/>
              <w:spacing w:after="60"/>
              <w:ind w:left="0"/>
              <w:rPr>
                <w:rFonts w:ascii="Arial" w:eastAsia="Times New Roman" w:hAnsi="Arial" w:cs="Arial"/>
                <w:color w:val="222222"/>
                <w:sz w:val="20"/>
                <w:szCs w:val="20"/>
              </w:rPr>
            </w:pPr>
            <w:r w:rsidRPr="00211945">
              <w:rPr>
                <w:rFonts w:ascii="Arial" w:eastAsia="Times New Roman" w:hAnsi="Arial" w:cs="Arial"/>
                <w:color w:val="222222"/>
                <w:sz w:val="20"/>
                <w:szCs w:val="20"/>
              </w:rPr>
              <w:t>Drip irrigation and soaker hoses can be used to help keep the foliage dry.</w:t>
            </w:r>
          </w:p>
          <w:p w:rsidR="00211945" w:rsidRPr="00193D35" w:rsidRDefault="00211945" w:rsidP="00211945">
            <w:pPr>
              <w:shd w:val="clear" w:color="auto" w:fill="FFFFFF"/>
              <w:ind w:left="450"/>
              <w:textAlignment w:val="baseline"/>
              <w:rPr>
                <w:rFonts w:ascii="Arial" w:eastAsia="Times New Roman" w:hAnsi="Arial" w:cs="Arial"/>
                <w:color w:val="000000"/>
                <w:sz w:val="20"/>
                <w:szCs w:val="20"/>
              </w:rPr>
            </w:pPr>
          </w:p>
        </w:tc>
      </w:tr>
      <w:tr w:rsidR="00211945" w:rsidTr="00AA189E">
        <w:tc>
          <w:tcPr>
            <w:tcW w:w="4675" w:type="dxa"/>
          </w:tcPr>
          <w:p w:rsidR="00211945" w:rsidRDefault="00D22D85">
            <w:r w:rsidRPr="00D22D85">
              <w:lastRenderedPageBreak/>
              <w:t>Strawberry___</w:t>
            </w:r>
            <w:proofErr w:type="spellStart"/>
            <w:r w:rsidRPr="00D22D85">
              <w:t>Leaf_scorch</w:t>
            </w:r>
            <w:proofErr w:type="spellEnd"/>
          </w:p>
        </w:tc>
        <w:tc>
          <w:tcPr>
            <w:tcW w:w="4675" w:type="dxa"/>
          </w:tcPr>
          <w:p w:rsidR="006553C6" w:rsidRPr="006553C6" w:rsidRDefault="006553C6" w:rsidP="006553C6">
            <w:pPr>
              <w:spacing w:after="120"/>
              <w:textAlignment w:val="baseline"/>
              <w:rPr>
                <w:rFonts w:ascii="Arial" w:eastAsia="Times New Roman" w:hAnsi="Arial" w:cs="Arial"/>
                <w:color w:val="000000"/>
                <w:spacing w:val="6"/>
                <w:sz w:val="20"/>
                <w:szCs w:val="20"/>
              </w:rPr>
            </w:pPr>
            <w:r w:rsidRPr="006553C6">
              <w:rPr>
                <w:rFonts w:ascii="Arial" w:eastAsia="Times New Roman" w:hAnsi="Arial" w:cs="Arial"/>
                <w:color w:val="000000"/>
                <w:spacing w:val="6"/>
                <w:sz w:val="20"/>
                <w:szCs w:val="20"/>
              </w:rPr>
              <w:t>Remove the older and infected leaves from runner plants before setting.</w:t>
            </w:r>
          </w:p>
          <w:p w:rsidR="006553C6" w:rsidRPr="006553C6" w:rsidRDefault="006553C6" w:rsidP="006553C6">
            <w:pPr>
              <w:spacing w:before="120" w:after="120"/>
              <w:textAlignment w:val="baseline"/>
              <w:rPr>
                <w:rFonts w:ascii="Arial" w:eastAsia="Times New Roman" w:hAnsi="Arial" w:cs="Arial"/>
                <w:color w:val="000000"/>
                <w:spacing w:val="6"/>
                <w:sz w:val="20"/>
                <w:szCs w:val="20"/>
              </w:rPr>
            </w:pPr>
            <w:r w:rsidRPr="006553C6">
              <w:rPr>
                <w:rFonts w:ascii="Arial" w:eastAsia="Times New Roman" w:hAnsi="Arial" w:cs="Arial"/>
                <w:color w:val="000000"/>
                <w:spacing w:val="6"/>
                <w:sz w:val="20"/>
                <w:szCs w:val="20"/>
              </w:rPr>
              <w:t>Take care in spacing runner plants in matted-row culture.</w:t>
            </w:r>
          </w:p>
          <w:p w:rsidR="006553C6" w:rsidRPr="006553C6" w:rsidRDefault="006553C6" w:rsidP="006553C6">
            <w:pPr>
              <w:spacing w:before="120" w:after="120"/>
              <w:textAlignment w:val="baseline"/>
              <w:rPr>
                <w:rFonts w:ascii="Arial" w:eastAsia="Times New Roman" w:hAnsi="Arial" w:cs="Arial"/>
                <w:color w:val="000000"/>
                <w:spacing w:val="6"/>
                <w:sz w:val="20"/>
                <w:szCs w:val="20"/>
              </w:rPr>
            </w:pPr>
            <w:r w:rsidRPr="006553C6">
              <w:rPr>
                <w:rFonts w:ascii="Arial" w:eastAsia="Times New Roman" w:hAnsi="Arial" w:cs="Arial"/>
                <w:color w:val="000000"/>
                <w:spacing w:val="6"/>
                <w:sz w:val="20"/>
                <w:szCs w:val="20"/>
              </w:rPr>
              <w:t>Plant in light, well-drained soil in a location exposed to all-day sun and good air circulation.</w:t>
            </w:r>
          </w:p>
          <w:p w:rsidR="006553C6" w:rsidRPr="006553C6" w:rsidRDefault="006553C6" w:rsidP="006553C6">
            <w:pPr>
              <w:spacing w:before="120" w:after="120"/>
              <w:textAlignment w:val="baseline"/>
              <w:rPr>
                <w:rFonts w:ascii="Arial" w:eastAsia="Times New Roman" w:hAnsi="Arial" w:cs="Arial"/>
                <w:color w:val="000000"/>
                <w:spacing w:val="6"/>
                <w:sz w:val="20"/>
                <w:szCs w:val="20"/>
              </w:rPr>
            </w:pPr>
            <w:r w:rsidRPr="006553C6">
              <w:rPr>
                <w:rFonts w:ascii="Arial" w:eastAsia="Times New Roman" w:hAnsi="Arial" w:cs="Arial"/>
                <w:color w:val="000000"/>
                <w:spacing w:val="6"/>
                <w:sz w:val="20"/>
                <w:szCs w:val="20"/>
              </w:rPr>
              <w:t xml:space="preserve">Control weeds in the planting. Weeds reduce air circulation and increase drying time for </w:t>
            </w:r>
            <w:proofErr w:type="gramStart"/>
            <w:r w:rsidRPr="006553C6">
              <w:rPr>
                <w:rFonts w:ascii="Arial" w:eastAsia="Times New Roman" w:hAnsi="Arial" w:cs="Arial"/>
                <w:color w:val="000000"/>
                <w:spacing w:val="6"/>
                <w:sz w:val="20"/>
                <w:szCs w:val="20"/>
              </w:rPr>
              <w:t>leaves</w:t>
            </w:r>
            <w:proofErr w:type="gramEnd"/>
            <w:r w:rsidRPr="006553C6">
              <w:rPr>
                <w:rFonts w:ascii="Arial" w:eastAsia="Times New Roman" w:hAnsi="Arial" w:cs="Arial"/>
                <w:color w:val="000000"/>
                <w:spacing w:val="6"/>
                <w:sz w:val="20"/>
                <w:szCs w:val="20"/>
              </w:rPr>
              <w:t>. (Leaves stay wet longer in weedy plantings.)</w:t>
            </w:r>
          </w:p>
          <w:p w:rsidR="00211945" w:rsidRPr="006553C6" w:rsidRDefault="006553C6" w:rsidP="006553C6">
            <w:pPr>
              <w:spacing w:before="120" w:after="120"/>
              <w:textAlignment w:val="baseline"/>
              <w:rPr>
                <w:rFonts w:ascii="Arial" w:eastAsia="Times New Roman" w:hAnsi="Arial" w:cs="Arial"/>
                <w:color w:val="000000"/>
                <w:spacing w:val="6"/>
                <w:sz w:val="20"/>
                <w:szCs w:val="20"/>
              </w:rPr>
            </w:pPr>
            <w:r>
              <w:rPr>
                <w:rFonts w:ascii="Arial" w:eastAsia="Times New Roman" w:hAnsi="Arial" w:cs="Arial"/>
                <w:color w:val="000000"/>
                <w:spacing w:val="6"/>
                <w:sz w:val="20"/>
                <w:szCs w:val="20"/>
              </w:rPr>
              <w:t>R</w:t>
            </w:r>
            <w:r w:rsidRPr="006553C6">
              <w:rPr>
                <w:rFonts w:ascii="Arial" w:eastAsia="Times New Roman" w:hAnsi="Arial" w:cs="Arial"/>
                <w:color w:val="000000"/>
                <w:spacing w:val="6"/>
                <w:sz w:val="20"/>
                <w:szCs w:val="20"/>
              </w:rPr>
              <w:t>emoving infected leaves after harvest (during renovation) is helpful in reducing inoculum and controlling all the leaf diseases</w:t>
            </w:r>
            <w:r>
              <w:rPr>
                <w:rFonts w:ascii="Arial" w:eastAsia="Times New Roman" w:hAnsi="Arial" w:cs="Arial"/>
                <w:color w:val="000000"/>
                <w:spacing w:val="6"/>
                <w:sz w:val="20"/>
                <w:szCs w:val="20"/>
              </w:rPr>
              <w:t>.</w:t>
            </w:r>
          </w:p>
        </w:tc>
      </w:tr>
      <w:tr w:rsidR="003F3E3C" w:rsidTr="00AA189E">
        <w:tc>
          <w:tcPr>
            <w:tcW w:w="4675" w:type="dxa"/>
          </w:tcPr>
          <w:p w:rsidR="003F3E3C" w:rsidRDefault="003F3E3C">
            <w:r w:rsidRPr="003F3E3C">
              <w:t>Tomato___</w:t>
            </w:r>
            <w:proofErr w:type="spellStart"/>
            <w:r w:rsidRPr="003F3E3C">
              <w:t>Bacterial_spot</w:t>
            </w:r>
            <w:proofErr w:type="spellEnd"/>
          </w:p>
        </w:tc>
        <w:tc>
          <w:tcPr>
            <w:tcW w:w="4675" w:type="dxa"/>
          </w:tcPr>
          <w:p w:rsidR="003F3E3C" w:rsidRPr="003F3E3C" w:rsidRDefault="003F3E3C" w:rsidP="003F3E3C">
            <w:pPr>
              <w:shd w:val="clear" w:color="auto" w:fill="FFFFFF"/>
              <w:rPr>
                <w:rFonts w:ascii="Verdana" w:eastAsia="Times New Roman" w:hAnsi="Verdana" w:cs="Times New Roman"/>
                <w:sz w:val="18"/>
                <w:szCs w:val="18"/>
              </w:rPr>
            </w:pPr>
            <w:r w:rsidRPr="003F3E3C">
              <w:rPr>
                <w:rFonts w:ascii="Verdana" w:eastAsia="Times New Roman" w:hAnsi="Verdana" w:cs="Times New Roman"/>
                <w:sz w:val="18"/>
                <w:szCs w:val="18"/>
              </w:rPr>
              <w:t>To avoid bacterial spot, cultivators should buy </w:t>
            </w:r>
            <w:hyperlink r:id="rId6" w:history="1">
              <w:r w:rsidRPr="003F3E3C">
                <w:rPr>
                  <w:rFonts w:ascii="Verdana" w:eastAsia="Times New Roman" w:hAnsi="Verdana" w:cs="Times New Roman"/>
                  <w:sz w:val="18"/>
                  <w:szCs w:val="18"/>
                  <w:u w:val="single"/>
                </w:rPr>
                <w:t>certified disease-free tomato seeds</w:t>
              </w:r>
            </w:hyperlink>
            <w:r w:rsidRPr="003F3E3C">
              <w:rPr>
                <w:rFonts w:ascii="Verdana" w:eastAsia="Times New Roman" w:hAnsi="Verdana" w:cs="Times New Roman"/>
                <w:sz w:val="18"/>
                <w:szCs w:val="18"/>
              </w:rPr>
              <w:t> and use sterilized soil or a mix that is commercially rendered. If it is not possible to acquire disease-free tomato seeds, your seeds should be submerged for one minute in 1.3% sodium hypochlorite, which helps eliminate bacteria on their surface. Another option exists in submerging the seeds in 122-degree Fahrenheit water for 25 minutes. This will affect surface and inner seed bacteria, but might adversely affect the plant’s germination.</w:t>
            </w:r>
          </w:p>
          <w:p w:rsidR="003F3E3C" w:rsidRPr="003F3E3C" w:rsidRDefault="003F3E3C" w:rsidP="003F3E3C">
            <w:pPr>
              <w:shd w:val="clear" w:color="auto" w:fill="FFFFFF"/>
              <w:rPr>
                <w:rFonts w:ascii="Verdana" w:eastAsia="Times New Roman" w:hAnsi="Verdana" w:cs="Times New Roman"/>
                <w:sz w:val="18"/>
                <w:szCs w:val="18"/>
              </w:rPr>
            </w:pPr>
            <w:hyperlink r:id="rId7" w:history="1">
              <w:r w:rsidRPr="003F3E3C">
                <w:rPr>
                  <w:rFonts w:ascii="Verdana" w:eastAsia="Times New Roman" w:hAnsi="Verdana" w:cs="Times New Roman"/>
                  <w:sz w:val="18"/>
                  <w:szCs w:val="18"/>
                  <w:u w:val="single"/>
                </w:rPr>
                <w:t>Tomato crop rotation</w:t>
              </w:r>
            </w:hyperlink>
            <w:r w:rsidRPr="003F3E3C">
              <w:rPr>
                <w:rFonts w:ascii="Verdana" w:eastAsia="Times New Roman" w:hAnsi="Verdana" w:cs="Times New Roman"/>
                <w:sz w:val="18"/>
                <w:szCs w:val="18"/>
              </w:rPr>
              <w:t> can also be utilized each year to minimize the spread of bacterial spot. In addition, cultivators should ensure that the tomato plants do not receive too much water, as moist conditions attract the spot-causing bacteria.</w:t>
            </w:r>
          </w:p>
          <w:p w:rsidR="003F3E3C" w:rsidRPr="006553C6" w:rsidRDefault="003F3E3C" w:rsidP="006553C6">
            <w:pPr>
              <w:spacing w:after="120"/>
              <w:textAlignment w:val="baseline"/>
              <w:rPr>
                <w:rFonts w:ascii="Arial" w:eastAsia="Times New Roman" w:hAnsi="Arial" w:cs="Arial"/>
                <w:color w:val="000000"/>
                <w:spacing w:val="6"/>
                <w:sz w:val="20"/>
                <w:szCs w:val="20"/>
              </w:rPr>
            </w:pPr>
          </w:p>
        </w:tc>
      </w:tr>
      <w:tr w:rsidR="003F3E3C" w:rsidTr="00AA189E">
        <w:tc>
          <w:tcPr>
            <w:tcW w:w="4675" w:type="dxa"/>
          </w:tcPr>
          <w:p w:rsidR="003F3E3C" w:rsidRPr="003F3E3C" w:rsidRDefault="003F3E3C">
            <w:r w:rsidRPr="003F3E3C">
              <w:t>Tomato___</w:t>
            </w:r>
            <w:proofErr w:type="spellStart"/>
            <w:r w:rsidRPr="003F3E3C">
              <w:t>Early_blight</w:t>
            </w:r>
            <w:proofErr w:type="spellEnd"/>
          </w:p>
        </w:tc>
        <w:tc>
          <w:tcPr>
            <w:tcW w:w="4675" w:type="dxa"/>
          </w:tcPr>
          <w:p w:rsidR="003F3E3C" w:rsidRPr="003F3E3C" w:rsidRDefault="003F3E3C" w:rsidP="003F3E3C">
            <w:pPr>
              <w:numPr>
                <w:ilvl w:val="0"/>
                <w:numId w:val="6"/>
              </w:numPr>
              <w:shd w:val="clear" w:color="auto" w:fill="FFFFFF"/>
              <w:spacing w:after="60"/>
              <w:ind w:left="0"/>
              <w:rPr>
                <w:rFonts w:ascii="Arial" w:eastAsia="Times New Roman" w:hAnsi="Arial" w:cs="Arial"/>
                <w:color w:val="222222"/>
                <w:sz w:val="20"/>
                <w:szCs w:val="20"/>
              </w:rPr>
            </w:pPr>
            <w:r w:rsidRPr="003F3E3C">
              <w:rPr>
                <w:rFonts w:ascii="Arial" w:eastAsia="Times New Roman" w:hAnsi="Arial" w:cs="Arial"/>
                <w:color w:val="222222"/>
                <w:sz w:val="20"/>
                <w:szCs w:val="20"/>
              </w:rPr>
              <w:t>Prune or stake plants to improve air circulation and reduce fungal problems.</w:t>
            </w:r>
          </w:p>
          <w:p w:rsidR="003F3E3C" w:rsidRPr="003F3E3C" w:rsidRDefault="003F3E3C" w:rsidP="003F3E3C">
            <w:pPr>
              <w:numPr>
                <w:ilvl w:val="0"/>
                <w:numId w:val="6"/>
              </w:numPr>
              <w:shd w:val="clear" w:color="auto" w:fill="FFFFFF"/>
              <w:spacing w:after="60"/>
              <w:ind w:left="0"/>
              <w:rPr>
                <w:rFonts w:ascii="Arial" w:eastAsia="Times New Roman" w:hAnsi="Arial" w:cs="Arial"/>
                <w:color w:val="222222"/>
                <w:sz w:val="20"/>
                <w:szCs w:val="20"/>
              </w:rPr>
            </w:pPr>
            <w:r w:rsidRPr="003F3E3C">
              <w:rPr>
                <w:rFonts w:ascii="Arial" w:eastAsia="Times New Roman" w:hAnsi="Arial" w:cs="Arial"/>
                <w:color w:val="222222"/>
                <w:sz w:val="20"/>
                <w:szCs w:val="20"/>
              </w:rPr>
              <w:t>Make sure to disinfect your pruning shears (one part bleach to 4 parts water) after each cut.</w:t>
            </w:r>
          </w:p>
          <w:p w:rsidR="003F3E3C" w:rsidRPr="003F3E3C" w:rsidRDefault="003F3E3C" w:rsidP="003F3E3C">
            <w:pPr>
              <w:numPr>
                <w:ilvl w:val="0"/>
                <w:numId w:val="6"/>
              </w:numPr>
              <w:shd w:val="clear" w:color="auto" w:fill="FFFFFF"/>
              <w:spacing w:after="60"/>
              <w:ind w:left="0"/>
              <w:rPr>
                <w:rFonts w:ascii="Arial" w:eastAsia="Times New Roman" w:hAnsi="Arial" w:cs="Arial"/>
                <w:color w:val="222222"/>
                <w:sz w:val="20"/>
                <w:szCs w:val="20"/>
              </w:rPr>
            </w:pPr>
            <w:r w:rsidRPr="003F3E3C">
              <w:rPr>
                <w:rFonts w:ascii="Arial" w:eastAsia="Times New Roman" w:hAnsi="Arial" w:cs="Arial"/>
                <w:color w:val="222222"/>
                <w:sz w:val="20"/>
                <w:szCs w:val="20"/>
              </w:rPr>
              <w:t>Keep the soil under plants clea</w:t>
            </w:r>
            <w:r>
              <w:rPr>
                <w:rFonts w:ascii="Arial" w:eastAsia="Times New Roman" w:hAnsi="Arial" w:cs="Arial"/>
                <w:color w:val="222222"/>
                <w:sz w:val="20"/>
                <w:szCs w:val="20"/>
              </w:rPr>
              <w:t xml:space="preserve">n and free of garden debris. </w:t>
            </w:r>
          </w:p>
          <w:p w:rsidR="003F3E3C" w:rsidRPr="003F3E3C" w:rsidRDefault="003F3E3C" w:rsidP="003F3E3C">
            <w:pPr>
              <w:numPr>
                <w:ilvl w:val="0"/>
                <w:numId w:val="6"/>
              </w:numPr>
              <w:shd w:val="clear" w:color="auto" w:fill="FFFFFF"/>
              <w:spacing w:after="60"/>
              <w:ind w:left="0"/>
              <w:rPr>
                <w:rFonts w:ascii="Arial" w:eastAsia="Times New Roman" w:hAnsi="Arial" w:cs="Arial"/>
                <w:color w:val="222222"/>
                <w:sz w:val="20"/>
                <w:szCs w:val="20"/>
              </w:rPr>
            </w:pPr>
            <w:r w:rsidRPr="003F3E3C">
              <w:rPr>
                <w:rFonts w:ascii="Arial" w:eastAsia="Times New Roman" w:hAnsi="Arial" w:cs="Arial"/>
                <w:color w:val="222222"/>
                <w:sz w:val="20"/>
                <w:szCs w:val="20"/>
              </w:rPr>
              <w:t>Drip irrigation and soaker hoses can be used to help keep the foliage dry.</w:t>
            </w:r>
          </w:p>
          <w:p w:rsidR="003F3E3C" w:rsidRPr="003F3E3C" w:rsidRDefault="003F3E3C" w:rsidP="003F3E3C">
            <w:pPr>
              <w:shd w:val="clear" w:color="auto" w:fill="FFFFFF"/>
              <w:rPr>
                <w:rFonts w:ascii="Verdana" w:eastAsia="Times New Roman" w:hAnsi="Verdana" w:cs="Times New Roman"/>
                <w:sz w:val="18"/>
                <w:szCs w:val="18"/>
              </w:rPr>
            </w:pPr>
          </w:p>
        </w:tc>
      </w:tr>
      <w:tr w:rsidR="003F3E3C" w:rsidTr="00AA189E">
        <w:tc>
          <w:tcPr>
            <w:tcW w:w="4675" w:type="dxa"/>
          </w:tcPr>
          <w:p w:rsidR="003F3E3C" w:rsidRPr="003F3E3C" w:rsidRDefault="003F3E3C">
            <w:r w:rsidRPr="003F3E3C">
              <w:t>Tomato___</w:t>
            </w:r>
            <w:proofErr w:type="spellStart"/>
            <w:r w:rsidRPr="003F3E3C">
              <w:t>Late_blight</w:t>
            </w:r>
            <w:proofErr w:type="spellEnd"/>
          </w:p>
        </w:tc>
        <w:tc>
          <w:tcPr>
            <w:tcW w:w="4675" w:type="dxa"/>
          </w:tcPr>
          <w:p w:rsidR="003F3E3C" w:rsidRPr="002940D8" w:rsidRDefault="003F3E3C" w:rsidP="003F3E3C">
            <w:pPr>
              <w:numPr>
                <w:ilvl w:val="0"/>
                <w:numId w:val="6"/>
              </w:numPr>
              <w:shd w:val="clear" w:color="auto" w:fill="FFFFFF"/>
              <w:spacing w:after="60"/>
              <w:ind w:left="0"/>
              <w:rPr>
                <w:rFonts w:ascii="Arial" w:eastAsia="Times New Roman" w:hAnsi="Arial" w:cs="Arial"/>
                <w:color w:val="222222"/>
                <w:sz w:val="20"/>
                <w:szCs w:val="20"/>
              </w:rPr>
            </w:pPr>
            <w:hyperlink r:id="rId8" w:tooltip="Actinovate" w:history="1">
              <w:proofErr w:type="spellStart"/>
              <w:r w:rsidRPr="002940D8">
                <w:rPr>
                  <w:rStyle w:val="Hyperlink"/>
                  <w:rFonts w:ascii="Arial" w:hAnsi="Arial" w:cs="Arial"/>
                  <w:color w:val="auto"/>
                  <w:sz w:val="20"/>
                  <w:szCs w:val="20"/>
                  <w:shd w:val="clear" w:color="auto" w:fill="FFFFFF"/>
                </w:rPr>
                <w:t>Actinovate</w:t>
              </w:r>
              <w:proofErr w:type="spellEnd"/>
            </w:hyperlink>
            <w:r w:rsidRPr="002940D8">
              <w:rPr>
                <w:rFonts w:ascii="Arial" w:hAnsi="Arial" w:cs="Arial"/>
                <w:sz w:val="20"/>
                <w:szCs w:val="20"/>
                <w:shd w:val="clear" w:color="auto" w:fill="FFFFFF"/>
              </w:rPr>
              <w:t> (which contains the beneficial bacteria </w:t>
            </w:r>
            <w:r w:rsidRPr="002940D8">
              <w:rPr>
                <w:rStyle w:val="Emphasis"/>
                <w:rFonts w:ascii="Arial" w:hAnsi="Arial" w:cs="Arial"/>
                <w:sz w:val="20"/>
                <w:szCs w:val="20"/>
                <w:shd w:val="clear" w:color="auto" w:fill="FFFFFF"/>
              </w:rPr>
              <w:t xml:space="preserve">Streptomyces </w:t>
            </w:r>
            <w:proofErr w:type="spellStart"/>
            <w:r w:rsidRPr="002940D8">
              <w:rPr>
                <w:rStyle w:val="Emphasis"/>
                <w:rFonts w:ascii="Arial" w:hAnsi="Arial" w:cs="Arial"/>
                <w:sz w:val="20"/>
                <w:szCs w:val="20"/>
                <w:shd w:val="clear" w:color="auto" w:fill="FFFFFF"/>
              </w:rPr>
              <w:t>lydicus</w:t>
            </w:r>
            <w:proofErr w:type="spellEnd"/>
            <w:r w:rsidRPr="002940D8">
              <w:rPr>
                <w:rFonts w:ascii="Arial" w:hAnsi="Arial" w:cs="Arial"/>
                <w:sz w:val="20"/>
                <w:szCs w:val="20"/>
                <w:shd w:val="clear" w:color="auto" w:fill="FFFFFF"/>
              </w:rPr>
              <w:t>) as a </w:t>
            </w:r>
            <w:r w:rsidRPr="002940D8">
              <w:rPr>
                <w:rStyle w:val="Strong"/>
                <w:rFonts w:ascii="Arial" w:hAnsi="Arial" w:cs="Arial"/>
                <w:sz w:val="20"/>
                <w:szCs w:val="20"/>
                <w:shd w:val="clear" w:color="auto" w:fill="FFFFFF"/>
              </w:rPr>
              <w:t>preventative</w:t>
            </w:r>
            <w:r w:rsidRPr="002940D8">
              <w:rPr>
                <w:rFonts w:ascii="Arial" w:hAnsi="Arial" w:cs="Arial"/>
                <w:sz w:val="20"/>
                <w:szCs w:val="20"/>
                <w:shd w:val="clear" w:color="auto" w:fill="FFFFFF"/>
              </w:rPr>
              <w:t xml:space="preserve"> spray, and adding </w:t>
            </w:r>
            <w:proofErr w:type="spellStart"/>
            <w:r w:rsidRPr="002940D8">
              <w:rPr>
                <w:rFonts w:ascii="Arial" w:hAnsi="Arial" w:cs="Arial"/>
                <w:sz w:val="20"/>
                <w:szCs w:val="20"/>
                <w:shd w:val="clear" w:color="auto" w:fill="FFFFFF"/>
              </w:rPr>
              <w:t>a</w:t>
            </w:r>
            <w:hyperlink r:id="rId9" w:tooltip="Copper Fungicide" w:history="1">
              <w:r w:rsidRPr="002940D8">
                <w:rPr>
                  <w:rStyle w:val="Hyperlink"/>
                  <w:rFonts w:ascii="Arial" w:hAnsi="Arial" w:cs="Arial"/>
                  <w:color w:val="auto"/>
                  <w:sz w:val="20"/>
                  <w:szCs w:val="20"/>
                  <w:shd w:val="clear" w:color="auto" w:fill="FFFFFF"/>
                </w:rPr>
                <w:t>copper</w:t>
              </w:r>
              <w:proofErr w:type="spellEnd"/>
              <w:r w:rsidRPr="002940D8">
                <w:rPr>
                  <w:rStyle w:val="Hyperlink"/>
                  <w:rFonts w:ascii="Arial" w:hAnsi="Arial" w:cs="Arial"/>
                  <w:color w:val="auto"/>
                  <w:sz w:val="20"/>
                  <w:szCs w:val="20"/>
                  <w:shd w:val="clear" w:color="auto" w:fill="FFFFFF"/>
                </w:rPr>
                <w:t>-based product</w:t>
              </w:r>
            </w:hyperlink>
            <w:r w:rsidRPr="002940D8">
              <w:rPr>
                <w:rFonts w:ascii="Arial" w:hAnsi="Arial" w:cs="Arial"/>
                <w:sz w:val="20"/>
                <w:szCs w:val="20"/>
                <w:shd w:val="clear" w:color="auto" w:fill="FFFFFF"/>
              </w:rPr>
              <w:t> when late blight is present.</w:t>
            </w:r>
          </w:p>
        </w:tc>
      </w:tr>
      <w:tr w:rsidR="002940D8" w:rsidTr="00AA189E">
        <w:tc>
          <w:tcPr>
            <w:tcW w:w="4675" w:type="dxa"/>
          </w:tcPr>
          <w:p w:rsidR="002940D8" w:rsidRPr="003F3E3C" w:rsidRDefault="003663A1">
            <w:r w:rsidRPr="003663A1">
              <w:t>Tomato___</w:t>
            </w:r>
            <w:proofErr w:type="spellStart"/>
            <w:r w:rsidRPr="003663A1">
              <w:t>Leaf_Mold</w:t>
            </w:r>
            <w:proofErr w:type="spellEnd"/>
          </w:p>
        </w:tc>
        <w:tc>
          <w:tcPr>
            <w:tcW w:w="4675" w:type="dxa"/>
          </w:tcPr>
          <w:p w:rsidR="003663A1" w:rsidRPr="003663A1" w:rsidRDefault="003663A1" w:rsidP="003663A1">
            <w:pPr>
              <w:shd w:val="clear" w:color="auto" w:fill="FFFFFF"/>
              <w:spacing w:after="240"/>
              <w:rPr>
                <w:rFonts w:ascii="Verdana" w:eastAsia="Times New Roman" w:hAnsi="Verdana" w:cs="Times New Roman"/>
                <w:sz w:val="18"/>
                <w:szCs w:val="18"/>
              </w:rPr>
            </w:pPr>
            <w:r w:rsidRPr="003663A1">
              <w:rPr>
                <w:rFonts w:ascii="Verdana" w:eastAsia="Times New Roman" w:hAnsi="Verdana" w:cs="Times New Roman"/>
                <w:sz w:val="18"/>
                <w:szCs w:val="18"/>
              </w:rPr>
              <w:t xml:space="preserve">When you notice the infected areas, the first thing you can do is let the plants air out. </w:t>
            </w:r>
            <w:proofErr w:type="gramStart"/>
            <w:r w:rsidRPr="003663A1">
              <w:rPr>
                <w:rFonts w:ascii="Verdana" w:eastAsia="Times New Roman" w:hAnsi="Verdana" w:cs="Times New Roman"/>
                <w:sz w:val="18"/>
                <w:szCs w:val="18"/>
              </w:rPr>
              <w:t>air</w:t>
            </w:r>
            <w:proofErr w:type="gramEnd"/>
            <w:r w:rsidRPr="003663A1">
              <w:rPr>
                <w:rFonts w:ascii="Verdana" w:eastAsia="Times New Roman" w:hAnsi="Verdana" w:cs="Times New Roman"/>
                <w:sz w:val="18"/>
                <w:szCs w:val="18"/>
              </w:rPr>
              <w:t xml:space="preserve"> exposure is a must, because the humidity that the fungus needs to survive is dried up.</w:t>
            </w:r>
          </w:p>
          <w:p w:rsidR="003663A1" w:rsidRDefault="003663A1" w:rsidP="003663A1">
            <w:pPr>
              <w:shd w:val="clear" w:color="auto" w:fill="FFFFFF"/>
              <w:spacing w:after="240"/>
              <w:rPr>
                <w:rFonts w:ascii="Verdana" w:eastAsia="Times New Roman" w:hAnsi="Verdana" w:cs="Times New Roman"/>
                <w:sz w:val="18"/>
                <w:szCs w:val="18"/>
              </w:rPr>
            </w:pPr>
            <w:r w:rsidRPr="003663A1">
              <w:rPr>
                <w:rFonts w:ascii="Verdana" w:eastAsia="Times New Roman" w:hAnsi="Verdana" w:cs="Times New Roman"/>
                <w:sz w:val="18"/>
                <w:szCs w:val="18"/>
              </w:rPr>
              <w:t xml:space="preserve">If the tomatoes are being grown outside, try to keep from wetting the leaves when you are watering the plants. When you water the plants, earlier watering is optimal because it allows the plant time to dry when </w:t>
            </w:r>
            <w:r w:rsidRPr="003663A1">
              <w:rPr>
                <w:rFonts w:ascii="Verdana" w:eastAsia="Times New Roman" w:hAnsi="Verdana" w:cs="Times New Roman"/>
                <w:sz w:val="18"/>
                <w:szCs w:val="18"/>
              </w:rPr>
              <w:lastRenderedPageBreak/>
              <w:t>the sun comes, keeping humidity around leaves to a minimum.</w:t>
            </w:r>
          </w:p>
          <w:p w:rsidR="003663A1" w:rsidRPr="003663A1" w:rsidRDefault="003663A1" w:rsidP="003663A1">
            <w:pPr>
              <w:shd w:val="clear" w:color="auto" w:fill="FFFFFF"/>
              <w:spacing w:after="240"/>
              <w:rPr>
                <w:rFonts w:ascii="Verdana" w:eastAsia="Times New Roman" w:hAnsi="Verdana" w:cs="Times New Roman"/>
                <w:sz w:val="18"/>
                <w:szCs w:val="18"/>
              </w:rPr>
            </w:pPr>
            <w:hyperlink r:id="rId10" w:tooltip="Fungicide Sprays for Tomatoes" w:history="1">
              <w:r w:rsidRPr="003663A1">
                <w:rPr>
                  <w:rFonts w:ascii="Verdana" w:eastAsia="Times New Roman" w:hAnsi="Verdana" w:cs="Times New Roman"/>
                  <w:sz w:val="18"/>
                  <w:szCs w:val="18"/>
                  <w:u w:val="single"/>
                </w:rPr>
                <w:t xml:space="preserve">Another option for treatment is </w:t>
              </w:r>
              <w:proofErr w:type="spellStart"/>
              <w:r w:rsidRPr="003663A1">
                <w:rPr>
                  <w:rFonts w:ascii="Verdana" w:eastAsia="Times New Roman" w:hAnsi="Verdana" w:cs="Times New Roman"/>
                  <w:sz w:val="18"/>
                  <w:szCs w:val="18"/>
                  <w:u w:val="single"/>
                </w:rPr>
                <w:t>fungacide</w:t>
              </w:r>
              <w:proofErr w:type="spellEnd"/>
              <w:r w:rsidRPr="003663A1">
                <w:rPr>
                  <w:rFonts w:ascii="Verdana" w:eastAsia="Times New Roman" w:hAnsi="Verdana" w:cs="Times New Roman"/>
                  <w:sz w:val="18"/>
                  <w:szCs w:val="18"/>
                  <w:u w:val="single"/>
                </w:rPr>
                <w:t xml:space="preserve"> sprays</w:t>
              </w:r>
            </w:hyperlink>
            <w:r w:rsidRPr="003663A1">
              <w:rPr>
                <w:rFonts w:ascii="Verdana" w:eastAsia="Times New Roman" w:hAnsi="Verdana" w:cs="Times New Roman"/>
                <w:sz w:val="18"/>
                <w:szCs w:val="18"/>
              </w:rPr>
              <w:t>. When using these sprays, be sure to cover each part of the plant that is above ground, paying special attention to the underside of the leaf. Some of the most widely recommended sprays are those containing calcium chloride. There are some organic fungicides available as well.</w:t>
            </w:r>
          </w:p>
          <w:p w:rsidR="003663A1" w:rsidRPr="003663A1" w:rsidRDefault="003663A1" w:rsidP="003663A1">
            <w:pPr>
              <w:shd w:val="clear" w:color="auto" w:fill="FFFFFF"/>
              <w:spacing w:after="240"/>
              <w:rPr>
                <w:rFonts w:ascii="Verdana" w:eastAsia="Times New Roman" w:hAnsi="Verdana" w:cs="Times New Roman"/>
                <w:sz w:val="18"/>
                <w:szCs w:val="18"/>
              </w:rPr>
            </w:pPr>
            <w:r w:rsidRPr="003663A1">
              <w:rPr>
                <w:rFonts w:ascii="Verdana" w:eastAsia="Times New Roman" w:hAnsi="Verdana" w:cs="Times New Roman"/>
                <w:sz w:val="18"/>
                <w:szCs w:val="18"/>
              </w:rPr>
              <w:t>Some remedies that can be mixed up right in your kitchen include an apple-cider and vinegar mix to treat the mold. Corn and garlic spray can be used to prevent the fungi outbreaks before they even occur. A milk spray is also a natural, helpful cure.</w:t>
            </w:r>
          </w:p>
          <w:p w:rsidR="002940D8" w:rsidRPr="002940D8" w:rsidRDefault="002940D8" w:rsidP="003F3E3C">
            <w:pPr>
              <w:numPr>
                <w:ilvl w:val="0"/>
                <w:numId w:val="6"/>
              </w:numPr>
              <w:shd w:val="clear" w:color="auto" w:fill="FFFFFF"/>
              <w:spacing w:after="60"/>
              <w:ind w:left="0"/>
              <w:rPr>
                <w:rFonts w:ascii="Arial" w:hAnsi="Arial" w:cs="Arial"/>
                <w:sz w:val="20"/>
                <w:szCs w:val="20"/>
              </w:rPr>
            </w:pPr>
          </w:p>
        </w:tc>
      </w:tr>
      <w:tr w:rsidR="009F1B63" w:rsidTr="00AA189E">
        <w:tc>
          <w:tcPr>
            <w:tcW w:w="4675" w:type="dxa"/>
          </w:tcPr>
          <w:p w:rsidR="009F1B63" w:rsidRPr="003663A1" w:rsidRDefault="009F1B63">
            <w:r w:rsidRPr="009F1B63">
              <w:lastRenderedPageBreak/>
              <w:t>Tomato___</w:t>
            </w:r>
            <w:proofErr w:type="spellStart"/>
            <w:r w:rsidRPr="009F1B63">
              <w:t>Septoria_leaf_spot</w:t>
            </w:r>
            <w:proofErr w:type="spellEnd"/>
          </w:p>
        </w:tc>
        <w:tc>
          <w:tcPr>
            <w:tcW w:w="4675" w:type="dxa"/>
          </w:tcPr>
          <w:p w:rsidR="009F1B63" w:rsidRPr="009F1B63" w:rsidRDefault="009F1B63" w:rsidP="009F1B63">
            <w:pPr>
              <w:spacing w:beforeAutospacing="1" w:afterAutospacing="1"/>
              <w:textAlignment w:val="baseline"/>
              <w:rPr>
                <w:rFonts w:ascii="Georgia" w:eastAsia="Times New Roman" w:hAnsi="Georgia" w:cs="Times New Roman"/>
                <w:sz w:val="20"/>
                <w:szCs w:val="20"/>
              </w:rPr>
            </w:pPr>
            <w:r w:rsidRPr="009F1B63">
              <w:rPr>
                <w:rFonts w:ascii="inherit" w:eastAsia="Times New Roman" w:hAnsi="inherit" w:cs="Times New Roman"/>
                <w:b/>
                <w:bCs/>
                <w:sz w:val="20"/>
                <w:szCs w:val="20"/>
                <w:bdr w:val="none" w:sz="0" w:space="0" w:color="auto" w:frame="1"/>
              </w:rPr>
              <w:t>Improve air circulation around the plants.</w:t>
            </w:r>
            <w:r w:rsidRPr="009F1B63">
              <w:rPr>
                <w:rFonts w:ascii="Georgia" w:eastAsia="Times New Roman" w:hAnsi="Georgia" w:cs="Times New Roman"/>
                <w:sz w:val="20"/>
                <w:szCs w:val="20"/>
              </w:rPr>
              <w:t> If the plants can still be handled without breaking them, stake or cage the plants to raise them off the ground and promote faster drying of the foliage.</w:t>
            </w:r>
          </w:p>
          <w:p w:rsidR="009F1B63" w:rsidRPr="009F1B63" w:rsidRDefault="009F1B63" w:rsidP="009F1B63">
            <w:pPr>
              <w:spacing w:beforeAutospacing="1" w:afterAutospacing="1"/>
              <w:textAlignment w:val="baseline"/>
              <w:rPr>
                <w:rFonts w:ascii="Georgia" w:eastAsia="Times New Roman" w:hAnsi="Georgia" w:cs="Times New Roman"/>
                <w:sz w:val="20"/>
                <w:szCs w:val="20"/>
              </w:rPr>
            </w:pPr>
            <w:r w:rsidRPr="009F1B63">
              <w:rPr>
                <w:rFonts w:ascii="inherit" w:eastAsia="Times New Roman" w:hAnsi="inherit" w:cs="Times New Roman"/>
                <w:b/>
                <w:bCs/>
                <w:sz w:val="20"/>
                <w:szCs w:val="20"/>
                <w:bdr w:val="none" w:sz="0" w:space="0" w:color="auto" w:frame="1"/>
              </w:rPr>
              <w:t>Mulch around the base of the plants.</w:t>
            </w:r>
            <w:r w:rsidRPr="009F1B63">
              <w:rPr>
                <w:rFonts w:ascii="Georgia" w:eastAsia="Times New Roman" w:hAnsi="Georgia" w:cs="Times New Roman"/>
                <w:sz w:val="20"/>
                <w:szCs w:val="20"/>
              </w:rPr>
              <w:t> Mulching will reduce splashing soil, which may contain fungal spores associated with debris. Apply mulch after the soil has warmed.</w:t>
            </w:r>
          </w:p>
          <w:p w:rsidR="009F1B63" w:rsidRPr="009F1B63" w:rsidRDefault="009F1B63" w:rsidP="009F1B63">
            <w:pPr>
              <w:spacing w:beforeAutospacing="1" w:afterAutospacing="1"/>
              <w:textAlignment w:val="baseline"/>
              <w:rPr>
                <w:rFonts w:ascii="Georgia" w:eastAsia="Times New Roman" w:hAnsi="Georgia" w:cs="Times New Roman"/>
                <w:sz w:val="20"/>
                <w:szCs w:val="20"/>
              </w:rPr>
            </w:pPr>
            <w:r w:rsidRPr="009F1B63">
              <w:rPr>
                <w:rFonts w:ascii="inherit" w:eastAsia="Times New Roman" w:hAnsi="inherit" w:cs="Times New Roman"/>
                <w:b/>
                <w:bCs/>
                <w:sz w:val="20"/>
                <w:szCs w:val="20"/>
                <w:bdr w:val="none" w:sz="0" w:space="0" w:color="auto" w:frame="1"/>
              </w:rPr>
              <w:t>Do not use overhead watering.</w:t>
            </w:r>
            <w:r w:rsidRPr="009F1B63">
              <w:rPr>
                <w:rFonts w:ascii="Georgia" w:eastAsia="Times New Roman" w:hAnsi="Georgia" w:cs="Times New Roman"/>
                <w:sz w:val="20"/>
                <w:szCs w:val="20"/>
              </w:rPr>
              <w:t> Overhead watering facilitates infection and spreads the disease. Use a soaker hose at the base of the plant to keep the foliage dry. Water early in the day.</w:t>
            </w:r>
          </w:p>
          <w:p w:rsidR="009F1B63" w:rsidRPr="003663A1" w:rsidRDefault="009F1B63" w:rsidP="003663A1">
            <w:pPr>
              <w:shd w:val="clear" w:color="auto" w:fill="FFFFFF"/>
              <w:spacing w:after="240"/>
              <w:rPr>
                <w:rFonts w:ascii="Verdana" w:eastAsia="Times New Roman" w:hAnsi="Verdana" w:cs="Times New Roman"/>
                <w:sz w:val="18"/>
                <w:szCs w:val="18"/>
              </w:rPr>
            </w:pPr>
          </w:p>
        </w:tc>
      </w:tr>
      <w:tr w:rsidR="009F1B63" w:rsidTr="00AA189E">
        <w:tc>
          <w:tcPr>
            <w:tcW w:w="4675" w:type="dxa"/>
          </w:tcPr>
          <w:p w:rsidR="009F1B63" w:rsidRPr="009F1B63" w:rsidRDefault="009F1B63">
            <w:r w:rsidRPr="009F1B63">
              <w:t>Tomato___</w:t>
            </w:r>
            <w:proofErr w:type="spellStart"/>
            <w:r w:rsidRPr="009F1B63">
              <w:t>Spider_mites</w:t>
            </w:r>
            <w:proofErr w:type="spellEnd"/>
            <w:r w:rsidRPr="009F1B63">
              <w:t xml:space="preserve"> Two-</w:t>
            </w:r>
            <w:proofErr w:type="spellStart"/>
            <w:r w:rsidRPr="009F1B63">
              <w:t>spotted_spider_mite</w:t>
            </w:r>
            <w:proofErr w:type="spellEnd"/>
          </w:p>
        </w:tc>
        <w:tc>
          <w:tcPr>
            <w:tcW w:w="4675" w:type="dxa"/>
          </w:tcPr>
          <w:p w:rsidR="00543467" w:rsidRPr="00543467" w:rsidRDefault="00543467" w:rsidP="00543467">
            <w:pPr>
              <w:numPr>
                <w:ilvl w:val="0"/>
                <w:numId w:val="8"/>
              </w:numPr>
              <w:shd w:val="clear" w:color="auto" w:fill="FFFFFF"/>
              <w:ind w:left="450"/>
              <w:textAlignment w:val="baseline"/>
              <w:rPr>
                <w:rFonts w:ascii="Arial" w:eastAsia="Times New Roman" w:hAnsi="Arial" w:cs="Arial"/>
                <w:color w:val="000000"/>
                <w:sz w:val="20"/>
                <w:szCs w:val="20"/>
              </w:rPr>
            </w:pPr>
            <w:r w:rsidRPr="00543467">
              <w:rPr>
                <w:rFonts w:ascii="Arial" w:eastAsia="Times New Roman" w:hAnsi="Arial" w:cs="Arial"/>
                <w:color w:val="000000"/>
                <w:sz w:val="20"/>
                <w:szCs w:val="20"/>
              </w:rPr>
              <w:t>Prune leaves, stems and other infested parts of plants well past any webbing and discard in trash (and not in compost piles). Don’t be hesitant to pull entire plants to prevent the mites spreading to its neighbors.</w:t>
            </w:r>
          </w:p>
          <w:p w:rsidR="00543467" w:rsidRPr="00543467" w:rsidRDefault="00543467" w:rsidP="00543467">
            <w:pPr>
              <w:numPr>
                <w:ilvl w:val="0"/>
                <w:numId w:val="8"/>
              </w:numPr>
              <w:shd w:val="clear" w:color="auto" w:fill="FFFFFF"/>
              <w:ind w:left="450"/>
              <w:textAlignment w:val="baseline"/>
              <w:rPr>
                <w:rFonts w:ascii="Arial" w:eastAsia="Times New Roman" w:hAnsi="Arial" w:cs="Arial"/>
                <w:color w:val="000000"/>
                <w:sz w:val="20"/>
                <w:szCs w:val="20"/>
              </w:rPr>
            </w:pPr>
            <w:r w:rsidRPr="00543467">
              <w:rPr>
                <w:rFonts w:ascii="Arial" w:eastAsia="Times New Roman" w:hAnsi="Arial" w:cs="Arial"/>
                <w:color w:val="000000"/>
                <w:sz w:val="20"/>
                <w:szCs w:val="20"/>
              </w:rPr>
              <w:t>Use the </w:t>
            </w:r>
            <w:hyperlink r:id="rId11" w:history="1">
              <w:r w:rsidRPr="00543467">
                <w:rPr>
                  <w:rFonts w:ascii="Arial" w:eastAsia="Times New Roman" w:hAnsi="Arial" w:cs="Arial"/>
                  <w:color w:val="5DB93E"/>
                  <w:sz w:val="20"/>
                  <w:szCs w:val="20"/>
                  <w:u w:val="single"/>
                  <w:bdr w:val="none" w:sz="0" w:space="0" w:color="auto" w:frame="1"/>
                </w:rPr>
                <w:t>Bug Blaster</w:t>
              </w:r>
            </w:hyperlink>
            <w:r w:rsidRPr="00543467">
              <w:rPr>
                <w:rFonts w:ascii="Arial" w:eastAsia="Times New Roman" w:hAnsi="Arial" w:cs="Arial"/>
                <w:color w:val="000000"/>
                <w:sz w:val="20"/>
                <w:szCs w:val="20"/>
              </w:rPr>
              <w:t> to wash plants with a strong stream of water and reduce pest numbers.</w:t>
            </w:r>
          </w:p>
          <w:p w:rsidR="00543467" w:rsidRPr="00543467" w:rsidRDefault="00543467" w:rsidP="00543467">
            <w:pPr>
              <w:numPr>
                <w:ilvl w:val="0"/>
                <w:numId w:val="8"/>
              </w:numPr>
              <w:shd w:val="clear" w:color="auto" w:fill="FFFFFF"/>
              <w:ind w:left="450"/>
              <w:textAlignment w:val="baseline"/>
              <w:rPr>
                <w:rFonts w:ascii="Arial" w:eastAsia="Times New Roman" w:hAnsi="Arial" w:cs="Arial"/>
                <w:color w:val="000000"/>
                <w:sz w:val="20"/>
                <w:szCs w:val="20"/>
              </w:rPr>
            </w:pPr>
            <w:r w:rsidRPr="00543467">
              <w:rPr>
                <w:rFonts w:ascii="Arial" w:eastAsia="Times New Roman" w:hAnsi="Arial" w:cs="Arial"/>
                <w:color w:val="000000"/>
                <w:sz w:val="20"/>
                <w:szCs w:val="20"/>
              </w:rPr>
              <w:t>Commercially available </w:t>
            </w:r>
            <w:hyperlink r:id="rId12" w:history="1">
              <w:r w:rsidRPr="00543467">
                <w:rPr>
                  <w:rFonts w:ascii="Arial" w:eastAsia="Times New Roman" w:hAnsi="Arial" w:cs="Arial"/>
                  <w:color w:val="5DB93E"/>
                  <w:sz w:val="20"/>
                  <w:szCs w:val="20"/>
                  <w:u w:val="single"/>
                  <w:bdr w:val="none" w:sz="0" w:space="0" w:color="auto" w:frame="1"/>
                </w:rPr>
                <w:t>beneficial insects</w:t>
              </w:r>
            </w:hyperlink>
            <w:r w:rsidRPr="00543467">
              <w:rPr>
                <w:rFonts w:ascii="Arial" w:eastAsia="Times New Roman" w:hAnsi="Arial" w:cs="Arial"/>
                <w:color w:val="000000"/>
                <w:sz w:val="20"/>
                <w:szCs w:val="20"/>
              </w:rPr>
              <w:t>, such as ladybugs, lacewing and predatory mites are important natural enemies. For best results, make releases when pest levels are low to medium.</w:t>
            </w:r>
          </w:p>
          <w:p w:rsidR="00543467" w:rsidRPr="00543467" w:rsidRDefault="00543467" w:rsidP="00543467">
            <w:pPr>
              <w:numPr>
                <w:ilvl w:val="0"/>
                <w:numId w:val="8"/>
              </w:numPr>
              <w:shd w:val="clear" w:color="auto" w:fill="FFFFFF"/>
              <w:ind w:left="450"/>
              <w:textAlignment w:val="baseline"/>
              <w:rPr>
                <w:rFonts w:ascii="Arial" w:eastAsia="Times New Roman" w:hAnsi="Arial" w:cs="Arial"/>
                <w:color w:val="000000"/>
                <w:sz w:val="20"/>
                <w:szCs w:val="20"/>
              </w:rPr>
            </w:pPr>
            <w:hyperlink r:id="rId13" w:tgtFrame="_blank" w:history="1">
              <w:r w:rsidRPr="00543467">
                <w:rPr>
                  <w:rFonts w:ascii="Arial" w:eastAsia="Times New Roman" w:hAnsi="Arial" w:cs="Arial"/>
                  <w:color w:val="5DB93E"/>
                  <w:sz w:val="20"/>
                  <w:szCs w:val="20"/>
                  <w:u w:val="single"/>
                  <w:bdr w:val="none" w:sz="0" w:space="0" w:color="auto" w:frame="1"/>
                </w:rPr>
                <w:t xml:space="preserve">Nuke </w:t>
              </w:r>
              <w:proofErr w:type="spellStart"/>
              <w:r w:rsidRPr="00543467">
                <w:rPr>
                  <w:rFonts w:ascii="Arial" w:eastAsia="Times New Roman" w:hAnsi="Arial" w:cs="Arial"/>
                  <w:color w:val="5DB93E"/>
                  <w:sz w:val="20"/>
                  <w:szCs w:val="20"/>
                  <w:u w:val="single"/>
                  <w:bdr w:val="none" w:sz="0" w:space="0" w:color="auto" w:frame="1"/>
                </w:rPr>
                <w:t>Em</w:t>
              </w:r>
              <w:proofErr w:type="spellEnd"/>
            </w:hyperlink>
            <w:r w:rsidRPr="00543467">
              <w:rPr>
                <w:rFonts w:ascii="Arial" w:eastAsia="Times New Roman" w:hAnsi="Arial" w:cs="Arial"/>
                <w:color w:val="000000"/>
                <w:sz w:val="20"/>
                <w:szCs w:val="20"/>
              </w:rPr>
              <w:t>, a relatively new organic insecticide containing food-grade ingredients, works fast and kills most indoor gardening pests at the egg, larvae or adult stage. Best of all, it does this without leaving a residue on the leaves that can impact flavor.</w:t>
            </w:r>
          </w:p>
          <w:p w:rsidR="00543467" w:rsidRPr="00543467" w:rsidRDefault="00543467" w:rsidP="00543467">
            <w:pPr>
              <w:numPr>
                <w:ilvl w:val="0"/>
                <w:numId w:val="8"/>
              </w:numPr>
              <w:shd w:val="clear" w:color="auto" w:fill="FFFFFF"/>
              <w:ind w:left="450"/>
              <w:textAlignment w:val="baseline"/>
              <w:rPr>
                <w:rFonts w:ascii="Arial" w:eastAsia="Times New Roman" w:hAnsi="Arial" w:cs="Arial"/>
                <w:color w:val="000000"/>
                <w:sz w:val="20"/>
                <w:szCs w:val="20"/>
              </w:rPr>
            </w:pPr>
            <w:hyperlink r:id="rId14" w:tgtFrame="_blank" w:history="1">
              <w:proofErr w:type="spellStart"/>
              <w:r w:rsidRPr="00543467">
                <w:rPr>
                  <w:rFonts w:ascii="Arial" w:eastAsia="Times New Roman" w:hAnsi="Arial" w:cs="Arial"/>
                  <w:color w:val="5DB93E"/>
                  <w:sz w:val="20"/>
                  <w:szCs w:val="20"/>
                  <w:u w:val="single"/>
                  <w:bdr w:val="none" w:sz="0" w:space="0" w:color="auto" w:frame="1"/>
                </w:rPr>
                <w:t>BotaniGard</w:t>
              </w:r>
              <w:proofErr w:type="spellEnd"/>
              <w:r w:rsidRPr="00543467">
                <w:rPr>
                  <w:rFonts w:ascii="Arial" w:eastAsia="Times New Roman" w:hAnsi="Arial" w:cs="Arial"/>
                  <w:color w:val="5DB93E"/>
                  <w:sz w:val="20"/>
                  <w:szCs w:val="20"/>
                  <w:u w:val="single"/>
                  <w:bdr w:val="none" w:sz="0" w:space="0" w:color="auto" w:frame="1"/>
                </w:rPr>
                <w:t xml:space="preserve"> ES</w:t>
              </w:r>
            </w:hyperlink>
            <w:r w:rsidRPr="00543467">
              <w:rPr>
                <w:rFonts w:ascii="Arial" w:eastAsia="Times New Roman" w:hAnsi="Arial" w:cs="Arial"/>
                <w:color w:val="000000"/>
                <w:sz w:val="20"/>
                <w:szCs w:val="20"/>
              </w:rPr>
              <w:t> is a highly effective biological insecticide containing </w:t>
            </w:r>
            <w:proofErr w:type="spellStart"/>
            <w:r w:rsidRPr="00543467">
              <w:rPr>
                <w:rFonts w:ascii="inherit" w:eastAsia="Times New Roman" w:hAnsi="inherit" w:cs="Arial"/>
                <w:i/>
                <w:iCs/>
                <w:color w:val="000000"/>
                <w:sz w:val="20"/>
                <w:szCs w:val="20"/>
                <w:bdr w:val="none" w:sz="0" w:space="0" w:color="auto" w:frame="1"/>
              </w:rPr>
              <w:t>Beauveria</w:t>
            </w:r>
            <w:proofErr w:type="spellEnd"/>
            <w:r w:rsidRPr="00543467">
              <w:rPr>
                <w:rFonts w:ascii="inherit" w:eastAsia="Times New Roman" w:hAnsi="inherit" w:cs="Arial"/>
                <w:i/>
                <w:iCs/>
                <w:color w:val="000000"/>
                <w:sz w:val="20"/>
                <w:szCs w:val="20"/>
                <w:bdr w:val="none" w:sz="0" w:space="0" w:color="auto" w:frame="1"/>
              </w:rPr>
              <w:t xml:space="preserve"> </w:t>
            </w:r>
            <w:proofErr w:type="spellStart"/>
            <w:r w:rsidRPr="00543467">
              <w:rPr>
                <w:rFonts w:ascii="inherit" w:eastAsia="Times New Roman" w:hAnsi="inherit" w:cs="Arial"/>
                <w:i/>
                <w:iCs/>
                <w:color w:val="000000"/>
                <w:sz w:val="20"/>
                <w:szCs w:val="20"/>
                <w:bdr w:val="none" w:sz="0" w:space="0" w:color="auto" w:frame="1"/>
              </w:rPr>
              <w:t>bassiana</w:t>
            </w:r>
            <w:proofErr w:type="spellEnd"/>
            <w:r w:rsidRPr="00543467">
              <w:rPr>
                <w:rFonts w:ascii="Arial" w:eastAsia="Times New Roman" w:hAnsi="Arial" w:cs="Arial"/>
                <w:color w:val="000000"/>
                <w:sz w:val="20"/>
                <w:szCs w:val="20"/>
              </w:rPr>
              <w:t xml:space="preserve">, an </w:t>
            </w:r>
            <w:proofErr w:type="spellStart"/>
            <w:r w:rsidRPr="00543467">
              <w:rPr>
                <w:rFonts w:ascii="Arial" w:eastAsia="Times New Roman" w:hAnsi="Arial" w:cs="Arial"/>
                <w:color w:val="000000"/>
                <w:sz w:val="20"/>
                <w:szCs w:val="20"/>
              </w:rPr>
              <w:t>entomopathogenic</w:t>
            </w:r>
            <w:proofErr w:type="spellEnd"/>
            <w:r w:rsidRPr="00543467">
              <w:rPr>
                <w:rFonts w:ascii="Arial" w:eastAsia="Times New Roman" w:hAnsi="Arial" w:cs="Arial"/>
                <w:color w:val="000000"/>
                <w:sz w:val="20"/>
                <w:szCs w:val="20"/>
              </w:rPr>
              <w:t xml:space="preserve"> fungus that attacks a long-list of </w:t>
            </w:r>
            <w:r w:rsidRPr="00543467">
              <w:rPr>
                <w:rFonts w:ascii="Arial" w:eastAsia="Times New Roman" w:hAnsi="Arial" w:cs="Arial"/>
                <w:color w:val="000000"/>
                <w:sz w:val="20"/>
                <w:szCs w:val="20"/>
              </w:rPr>
              <w:lastRenderedPageBreak/>
              <w:t>troublesome crop pests – even resistant strains! Weekly applications can prevent insect population explosions and provide protection equal to or better than conventional chemical pesticides.</w:t>
            </w:r>
          </w:p>
          <w:p w:rsidR="009F1B63" w:rsidRPr="009F1B63" w:rsidRDefault="009F1B63" w:rsidP="009F1B63">
            <w:pPr>
              <w:spacing w:beforeAutospacing="1" w:afterAutospacing="1"/>
              <w:textAlignment w:val="baseline"/>
              <w:rPr>
                <w:rFonts w:ascii="inherit" w:eastAsia="Times New Roman" w:hAnsi="inherit" w:cs="Times New Roman"/>
                <w:b/>
                <w:bCs/>
                <w:sz w:val="20"/>
                <w:szCs w:val="20"/>
                <w:bdr w:val="none" w:sz="0" w:space="0" w:color="auto" w:frame="1"/>
              </w:rPr>
            </w:pPr>
          </w:p>
        </w:tc>
      </w:tr>
      <w:tr w:rsidR="00543467" w:rsidTr="00AA189E">
        <w:tc>
          <w:tcPr>
            <w:tcW w:w="4675" w:type="dxa"/>
          </w:tcPr>
          <w:p w:rsidR="00543467" w:rsidRPr="009F1B63" w:rsidRDefault="00543467">
            <w:r w:rsidRPr="00543467">
              <w:lastRenderedPageBreak/>
              <w:t>Tomato___</w:t>
            </w:r>
            <w:proofErr w:type="spellStart"/>
            <w:r w:rsidRPr="00543467">
              <w:t>Target_Spot</w:t>
            </w:r>
            <w:proofErr w:type="spellEnd"/>
          </w:p>
        </w:tc>
        <w:tc>
          <w:tcPr>
            <w:tcW w:w="4675" w:type="dxa"/>
          </w:tcPr>
          <w:p w:rsidR="00543467" w:rsidRPr="00543467" w:rsidRDefault="00543467" w:rsidP="00543467">
            <w:pPr>
              <w:numPr>
                <w:ilvl w:val="0"/>
                <w:numId w:val="9"/>
              </w:numPr>
              <w:shd w:val="clear" w:color="auto" w:fill="FFFFFF"/>
              <w:ind w:left="0"/>
              <w:textAlignment w:val="baseline"/>
              <w:rPr>
                <w:rFonts w:ascii="Arial" w:eastAsia="Times New Roman" w:hAnsi="Arial" w:cs="Arial"/>
                <w:sz w:val="20"/>
                <w:szCs w:val="20"/>
              </w:rPr>
            </w:pPr>
            <w:r w:rsidRPr="00543467">
              <w:rPr>
                <w:rFonts w:ascii="Arial" w:eastAsia="Times New Roman" w:hAnsi="Arial" w:cs="Arial"/>
                <w:sz w:val="20"/>
                <w:szCs w:val="20"/>
              </w:rPr>
              <w:t>Remove old plant debris at the end of the growing season; otherwise, the spores will travel from debris to newly planted tomatoes in the following growing season, thus beginning the disease anew. Dispose of the debris properly and don’t place it on your compost pile unless you’re sure your </w:t>
            </w:r>
            <w:hyperlink r:id="rId15" w:history="1">
              <w:r w:rsidRPr="00543467">
                <w:rPr>
                  <w:rFonts w:ascii="Arial" w:eastAsia="Times New Roman" w:hAnsi="Arial" w:cs="Arial"/>
                  <w:sz w:val="20"/>
                  <w:szCs w:val="20"/>
                  <w:u w:val="single"/>
                  <w:bdr w:val="none" w:sz="0" w:space="0" w:color="auto" w:frame="1"/>
                </w:rPr>
                <w:t>compost gets hot enough</w:t>
              </w:r>
            </w:hyperlink>
            <w:r w:rsidRPr="00543467">
              <w:rPr>
                <w:rFonts w:ascii="Arial" w:eastAsia="Times New Roman" w:hAnsi="Arial" w:cs="Arial"/>
                <w:sz w:val="20"/>
                <w:szCs w:val="20"/>
              </w:rPr>
              <w:t> to kill the spores.</w:t>
            </w:r>
          </w:p>
          <w:p w:rsidR="00543467" w:rsidRPr="00543467" w:rsidRDefault="00543467" w:rsidP="00543467">
            <w:pPr>
              <w:numPr>
                <w:ilvl w:val="0"/>
                <w:numId w:val="9"/>
              </w:numPr>
              <w:shd w:val="clear" w:color="auto" w:fill="FFFFFF"/>
              <w:ind w:left="0"/>
              <w:textAlignment w:val="baseline"/>
              <w:rPr>
                <w:rFonts w:ascii="Arial" w:eastAsia="Times New Roman" w:hAnsi="Arial" w:cs="Arial"/>
                <w:sz w:val="20"/>
                <w:szCs w:val="20"/>
              </w:rPr>
            </w:pPr>
            <w:hyperlink r:id="rId16" w:history="1">
              <w:r w:rsidRPr="00543467">
                <w:rPr>
                  <w:rFonts w:ascii="Arial" w:eastAsia="Times New Roman" w:hAnsi="Arial" w:cs="Arial"/>
                  <w:sz w:val="20"/>
                  <w:szCs w:val="20"/>
                  <w:u w:val="single"/>
                  <w:bdr w:val="none" w:sz="0" w:space="0" w:color="auto" w:frame="1"/>
                </w:rPr>
                <w:t>Rotate crops</w:t>
              </w:r>
            </w:hyperlink>
            <w:r w:rsidRPr="00543467">
              <w:rPr>
                <w:rFonts w:ascii="Arial" w:eastAsia="Times New Roman" w:hAnsi="Arial" w:cs="Arial"/>
                <w:sz w:val="20"/>
                <w:szCs w:val="20"/>
              </w:rPr>
              <w:t> and don’t plant tomatoes in areas where other disease-prone plants have been located in the past year – primarily </w:t>
            </w:r>
            <w:hyperlink r:id="rId17" w:history="1">
              <w:r w:rsidRPr="00543467">
                <w:rPr>
                  <w:rFonts w:ascii="Arial" w:eastAsia="Times New Roman" w:hAnsi="Arial" w:cs="Arial"/>
                  <w:sz w:val="20"/>
                  <w:szCs w:val="20"/>
                  <w:u w:val="single"/>
                  <w:bdr w:val="none" w:sz="0" w:space="0" w:color="auto" w:frame="1"/>
                </w:rPr>
                <w:t>eggplant</w:t>
              </w:r>
            </w:hyperlink>
            <w:r w:rsidRPr="00543467">
              <w:rPr>
                <w:rFonts w:ascii="Arial" w:eastAsia="Times New Roman" w:hAnsi="Arial" w:cs="Arial"/>
                <w:sz w:val="20"/>
                <w:szCs w:val="20"/>
              </w:rPr>
              <w:t>, </w:t>
            </w:r>
            <w:hyperlink r:id="rId18" w:history="1">
              <w:r w:rsidRPr="00543467">
                <w:rPr>
                  <w:rFonts w:ascii="Arial" w:eastAsia="Times New Roman" w:hAnsi="Arial" w:cs="Arial"/>
                  <w:sz w:val="20"/>
                  <w:szCs w:val="20"/>
                  <w:u w:val="single"/>
                  <w:bdr w:val="none" w:sz="0" w:space="0" w:color="auto" w:frame="1"/>
                </w:rPr>
                <w:t>peppers</w:t>
              </w:r>
            </w:hyperlink>
            <w:r w:rsidRPr="00543467">
              <w:rPr>
                <w:rFonts w:ascii="Arial" w:eastAsia="Times New Roman" w:hAnsi="Arial" w:cs="Arial"/>
                <w:sz w:val="20"/>
                <w:szCs w:val="20"/>
              </w:rPr>
              <w:t>, </w:t>
            </w:r>
            <w:hyperlink r:id="rId19" w:history="1">
              <w:r w:rsidRPr="00543467">
                <w:rPr>
                  <w:rFonts w:ascii="Arial" w:eastAsia="Times New Roman" w:hAnsi="Arial" w:cs="Arial"/>
                  <w:sz w:val="20"/>
                  <w:szCs w:val="20"/>
                  <w:u w:val="single"/>
                  <w:bdr w:val="none" w:sz="0" w:space="0" w:color="auto" w:frame="1"/>
                </w:rPr>
                <w:t>potatoes</w:t>
              </w:r>
            </w:hyperlink>
            <w:r w:rsidRPr="00543467">
              <w:rPr>
                <w:rFonts w:ascii="Arial" w:eastAsia="Times New Roman" w:hAnsi="Arial" w:cs="Arial"/>
                <w:sz w:val="20"/>
                <w:szCs w:val="20"/>
              </w:rPr>
              <w:t> or, of course – </w:t>
            </w:r>
            <w:hyperlink r:id="rId20" w:history="1">
              <w:r w:rsidRPr="00543467">
                <w:rPr>
                  <w:rFonts w:ascii="Arial" w:eastAsia="Times New Roman" w:hAnsi="Arial" w:cs="Arial"/>
                  <w:sz w:val="20"/>
                  <w:szCs w:val="20"/>
                  <w:u w:val="single"/>
                  <w:bdr w:val="none" w:sz="0" w:space="0" w:color="auto" w:frame="1"/>
                </w:rPr>
                <w:t>tomatoes</w:t>
              </w:r>
            </w:hyperlink>
            <w:r w:rsidRPr="00543467">
              <w:rPr>
                <w:rFonts w:ascii="Arial" w:eastAsia="Times New Roman" w:hAnsi="Arial" w:cs="Arial"/>
                <w:sz w:val="20"/>
                <w:szCs w:val="20"/>
              </w:rPr>
              <w:t>. Rutgers University Extension recommends a three-year rotation cycle to reduce soil-borne fungi.</w:t>
            </w:r>
          </w:p>
          <w:p w:rsidR="00543467" w:rsidRPr="00543467" w:rsidRDefault="00543467" w:rsidP="00543467">
            <w:pPr>
              <w:shd w:val="clear" w:color="auto" w:fill="FFFFFF"/>
              <w:ind w:left="450"/>
              <w:textAlignment w:val="baseline"/>
              <w:rPr>
                <w:rFonts w:ascii="Arial" w:eastAsia="Times New Roman" w:hAnsi="Arial" w:cs="Arial"/>
                <w:color w:val="000000"/>
                <w:sz w:val="20"/>
                <w:szCs w:val="20"/>
              </w:rPr>
            </w:pPr>
          </w:p>
        </w:tc>
      </w:tr>
      <w:tr w:rsidR="00543467" w:rsidTr="00AA189E">
        <w:tc>
          <w:tcPr>
            <w:tcW w:w="4675" w:type="dxa"/>
          </w:tcPr>
          <w:p w:rsidR="00543467" w:rsidRPr="00543467" w:rsidRDefault="00543467">
            <w:r w:rsidRPr="00543467">
              <w:t>Tomato___</w:t>
            </w:r>
            <w:proofErr w:type="spellStart"/>
            <w:r w:rsidRPr="00543467">
              <w:t>Tomato_mosaic_virus</w:t>
            </w:r>
            <w:proofErr w:type="spellEnd"/>
          </w:p>
        </w:tc>
        <w:tc>
          <w:tcPr>
            <w:tcW w:w="4675" w:type="dxa"/>
          </w:tcPr>
          <w:p w:rsidR="00543467" w:rsidRPr="00543467" w:rsidRDefault="00543467" w:rsidP="00543467">
            <w:pPr>
              <w:shd w:val="clear" w:color="auto" w:fill="FFFFFF"/>
              <w:spacing w:after="240"/>
              <w:rPr>
                <w:rFonts w:ascii="Verdana" w:eastAsia="Times New Roman" w:hAnsi="Verdana" w:cs="Times New Roman"/>
                <w:sz w:val="18"/>
                <w:szCs w:val="18"/>
              </w:rPr>
            </w:pPr>
            <w:r w:rsidRPr="00543467">
              <w:rPr>
                <w:rFonts w:ascii="Verdana" w:eastAsia="Times New Roman" w:hAnsi="Verdana" w:cs="Times New Roman"/>
                <w:sz w:val="18"/>
                <w:szCs w:val="18"/>
              </w:rPr>
              <w:t>The only treatment is prevention. No chemical products are available to cure or protect plants. The best factor in controlling and reducing infection is to practice sanitation. Remove any infected plants, including the roots. Remove Also, discard any plants near those affected.</w:t>
            </w:r>
          </w:p>
          <w:p w:rsidR="00543467" w:rsidRPr="00543467" w:rsidRDefault="00543467" w:rsidP="00543467">
            <w:pPr>
              <w:shd w:val="clear" w:color="auto" w:fill="FFFFFF"/>
              <w:spacing w:after="240"/>
              <w:rPr>
                <w:rFonts w:ascii="Verdana" w:eastAsia="Times New Roman" w:hAnsi="Verdana" w:cs="Times New Roman"/>
                <w:sz w:val="18"/>
                <w:szCs w:val="18"/>
              </w:rPr>
            </w:pPr>
            <w:r w:rsidRPr="00543467">
              <w:rPr>
                <w:rFonts w:ascii="Verdana" w:eastAsia="Times New Roman" w:hAnsi="Verdana" w:cs="Times New Roman"/>
                <w:sz w:val="18"/>
                <w:szCs w:val="18"/>
              </w:rPr>
              <w:t>Wash hands with milk or soap and water as this can reduce the risk of contamination by over 90%. A gardener that has been in contact with tobacco products absolutely must do this. The coat of the mosaic virus reacts with proteins in milk, so milk can be used to inactivate the virus.</w:t>
            </w:r>
          </w:p>
          <w:p w:rsidR="00543467" w:rsidRPr="00543467" w:rsidRDefault="00543467" w:rsidP="00543467">
            <w:pPr>
              <w:shd w:val="clear" w:color="auto" w:fill="FFFFFF"/>
              <w:spacing w:after="240"/>
              <w:rPr>
                <w:rFonts w:ascii="Verdana" w:eastAsia="Times New Roman" w:hAnsi="Verdana" w:cs="Times New Roman"/>
                <w:sz w:val="18"/>
                <w:szCs w:val="18"/>
              </w:rPr>
            </w:pPr>
            <w:r w:rsidRPr="00543467">
              <w:rPr>
                <w:rFonts w:ascii="Verdana" w:eastAsia="Times New Roman" w:hAnsi="Verdana" w:cs="Times New Roman"/>
                <w:sz w:val="18"/>
                <w:szCs w:val="18"/>
              </w:rPr>
              <w:t>Avoid planting in a field where infected tomato plants were grown. Gardening tools, pots, and planters need to be sterilized and washed regularly. A milk solution of 5 gallons of milk to 100 gallons of water or soap and water may be used. Steam or commercial disinfectants may also be used for disinfection.</w:t>
            </w:r>
          </w:p>
          <w:p w:rsidR="00543467" w:rsidRPr="00543467" w:rsidRDefault="00543467" w:rsidP="00543467">
            <w:pPr>
              <w:numPr>
                <w:ilvl w:val="0"/>
                <w:numId w:val="9"/>
              </w:numPr>
              <w:shd w:val="clear" w:color="auto" w:fill="FFFFFF"/>
              <w:ind w:left="0"/>
              <w:textAlignment w:val="baseline"/>
              <w:rPr>
                <w:rFonts w:ascii="Arial" w:eastAsia="Times New Roman" w:hAnsi="Arial" w:cs="Arial"/>
                <w:sz w:val="20"/>
                <w:szCs w:val="20"/>
              </w:rPr>
            </w:pPr>
          </w:p>
        </w:tc>
      </w:tr>
      <w:tr w:rsidR="00A90483" w:rsidTr="00AA189E">
        <w:tc>
          <w:tcPr>
            <w:tcW w:w="4675" w:type="dxa"/>
          </w:tcPr>
          <w:p w:rsidR="00A90483" w:rsidRPr="00543467" w:rsidRDefault="00A90483">
            <w:r w:rsidRPr="00A90483">
              <w:t>Tomato___</w:t>
            </w:r>
            <w:proofErr w:type="spellStart"/>
            <w:r w:rsidRPr="00A90483">
              <w:t>Tomato_Yellow_Leaf_Curl_Virus</w:t>
            </w:r>
            <w:proofErr w:type="spellEnd"/>
          </w:p>
        </w:tc>
        <w:tc>
          <w:tcPr>
            <w:tcW w:w="4675" w:type="dxa"/>
          </w:tcPr>
          <w:p w:rsidR="00A90483" w:rsidRDefault="00A90483" w:rsidP="00543467">
            <w:pPr>
              <w:shd w:val="clear" w:color="auto" w:fill="FFFFFF"/>
              <w:spacing w:after="240"/>
              <w:rPr>
                <w:rFonts w:ascii="Georgia" w:hAnsi="Georgia"/>
                <w:color w:val="222222"/>
                <w:sz w:val="20"/>
                <w:szCs w:val="20"/>
                <w:shd w:val="clear" w:color="auto" w:fill="FFFFFF"/>
              </w:rPr>
            </w:pPr>
            <w:r w:rsidRPr="00A90483">
              <w:rPr>
                <w:rFonts w:ascii="Georgia" w:hAnsi="Georgia"/>
                <w:color w:val="222222"/>
                <w:sz w:val="20"/>
                <w:szCs w:val="20"/>
                <w:shd w:val="clear" w:color="auto" w:fill="FFFFFF"/>
              </w:rPr>
              <w:t>Use only virus-and whitefly-free tomato and pepper transplants. Transplants should be treated with Capture (</w:t>
            </w:r>
            <w:proofErr w:type="spellStart"/>
            <w:r w:rsidRPr="00A90483">
              <w:rPr>
                <w:rFonts w:ascii="Georgia" w:hAnsi="Georgia"/>
                <w:color w:val="222222"/>
                <w:sz w:val="20"/>
                <w:szCs w:val="20"/>
                <w:shd w:val="clear" w:color="auto" w:fill="FFFFFF"/>
              </w:rPr>
              <w:t>bifenthrin</w:t>
            </w:r>
            <w:proofErr w:type="spellEnd"/>
            <w:r w:rsidRPr="00A90483">
              <w:rPr>
                <w:rFonts w:ascii="Georgia" w:hAnsi="Georgia"/>
                <w:color w:val="222222"/>
                <w:sz w:val="20"/>
                <w:szCs w:val="20"/>
                <w:shd w:val="clear" w:color="auto" w:fill="FFFFFF"/>
              </w:rPr>
              <w:t>) or Venom (</w:t>
            </w:r>
            <w:proofErr w:type="spellStart"/>
            <w:r w:rsidRPr="00A90483">
              <w:rPr>
                <w:rFonts w:ascii="Georgia" w:hAnsi="Georgia"/>
                <w:color w:val="222222"/>
                <w:sz w:val="20"/>
                <w:szCs w:val="20"/>
                <w:shd w:val="clear" w:color="auto" w:fill="FFFFFF"/>
              </w:rPr>
              <w:t>dinotefuran</w:t>
            </w:r>
            <w:proofErr w:type="spellEnd"/>
            <w:r w:rsidRPr="00A90483">
              <w:rPr>
                <w:rFonts w:ascii="Georgia" w:hAnsi="Georgia"/>
                <w:color w:val="222222"/>
                <w:sz w:val="20"/>
                <w:szCs w:val="20"/>
                <w:shd w:val="clear" w:color="auto" w:fill="FFFFFF"/>
              </w:rPr>
              <w:t xml:space="preserve">) for whitefly adults and Oberon for eggs and nymphs. </w:t>
            </w:r>
            <w:proofErr w:type="spellStart"/>
            <w:r w:rsidRPr="00A90483">
              <w:rPr>
                <w:rFonts w:ascii="Georgia" w:hAnsi="Georgia"/>
                <w:color w:val="222222"/>
                <w:sz w:val="20"/>
                <w:szCs w:val="20"/>
                <w:shd w:val="clear" w:color="auto" w:fill="FFFFFF"/>
              </w:rPr>
              <w:t>Imidacloprid</w:t>
            </w:r>
            <w:proofErr w:type="spellEnd"/>
            <w:r w:rsidRPr="00A90483">
              <w:rPr>
                <w:rFonts w:ascii="Georgia" w:hAnsi="Georgia"/>
                <w:color w:val="222222"/>
                <w:sz w:val="20"/>
                <w:szCs w:val="20"/>
                <w:shd w:val="clear" w:color="auto" w:fill="FFFFFF"/>
              </w:rPr>
              <w:t xml:space="preserve"> or </w:t>
            </w:r>
            <w:proofErr w:type="spellStart"/>
            <w:r w:rsidRPr="00A90483">
              <w:rPr>
                <w:rFonts w:ascii="Georgia" w:hAnsi="Georgia"/>
                <w:color w:val="222222"/>
                <w:sz w:val="20"/>
                <w:szCs w:val="20"/>
                <w:shd w:val="clear" w:color="auto" w:fill="FFFFFF"/>
              </w:rPr>
              <w:t>thiamethoxam</w:t>
            </w:r>
            <w:proofErr w:type="spellEnd"/>
            <w:r w:rsidRPr="00A90483">
              <w:rPr>
                <w:rFonts w:ascii="Georgia" w:hAnsi="Georgia"/>
                <w:color w:val="222222"/>
                <w:sz w:val="20"/>
                <w:szCs w:val="20"/>
                <w:shd w:val="clear" w:color="auto" w:fill="FFFFFF"/>
              </w:rPr>
              <w:t xml:space="preserve"> should be used in transplant houses at least seven days before shipping. Transplants should be produced in areas well away from tomato and pepper production fields.</w:t>
            </w:r>
          </w:p>
          <w:p w:rsidR="00A90483" w:rsidRPr="00A90483" w:rsidRDefault="00A90483" w:rsidP="00543467">
            <w:pPr>
              <w:shd w:val="clear" w:color="auto" w:fill="FFFFFF"/>
              <w:spacing w:after="240"/>
              <w:rPr>
                <w:rFonts w:ascii="Georgia" w:hAnsi="Georgia"/>
                <w:color w:val="222222"/>
                <w:sz w:val="20"/>
                <w:szCs w:val="20"/>
                <w:shd w:val="clear" w:color="auto" w:fill="FFFFFF"/>
              </w:rPr>
            </w:pPr>
            <w:r w:rsidRPr="00A90483">
              <w:rPr>
                <w:rFonts w:ascii="Georgia" w:hAnsi="Georgia"/>
                <w:color w:val="222222"/>
                <w:sz w:val="20"/>
                <w:szCs w:val="20"/>
                <w:shd w:val="clear" w:color="auto" w:fill="FFFFFF"/>
              </w:rPr>
              <w:t xml:space="preserve">Use a </w:t>
            </w:r>
            <w:proofErr w:type="spellStart"/>
            <w:r w:rsidRPr="00A90483">
              <w:rPr>
                <w:rFonts w:ascii="Georgia" w:hAnsi="Georgia"/>
                <w:color w:val="222222"/>
                <w:sz w:val="20"/>
                <w:szCs w:val="20"/>
                <w:shd w:val="clear" w:color="auto" w:fill="FFFFFF"/>
              </w:rPr>
              <w:t>neonicotinoid</w:t>
            </w:r>
            <w:proofErr w:type="spellEnd"/>
            <w:r w:rsidRPr="00A90483">
              <w:rPr>
                <w:rFonts w:ascii="Georgia" w:hAnsi="Georgia"/>
                <w:color w:val="222222"/>
                <w:sz w:val="20"/>
                <w:szCs w:val="20"/>
                <w:shd w:val="clear" w:color="auto" w:fill="FFFFFF"/>
              </w:rPr>
              <w:t xml:space="preserve"> insecticide, such as </w:t>
            </w:r>
            <w:proofErr w:type="spellStart"/>
            <w:r w:rsidRPr="00A90483">
              <w:rPr>
                <w:rFonts w:ascii="Georgia" w:hAnsi="Georgia"/>
                <w:color w:val="222222"/>
                <w:sz w:val="20"/>
                <w:szCs w:val="20"/>
                <w:shd w:val="clear" w:color="auto" w:fill="FFFFFF"/>
              </w:rPr>
              <w:t>dinotefuran</w:t>
            </w:r>
            <w:proofErr w:type="spellEnd"/>
            <w:r w:rsidRPr="00A90483">
              <w:rPr>
                <w:rFonts w:ascii="Georgia" w:hAnsi="Georgia"/>
                <w:color w:val="222222"/>
                <w:sz w:val="20"/>
                <w:szCs w:val="20"/>
                <w:shd w:val="clear" w:color="auto" w:fill="FFFFFF"/>
              </w:rPr>
              <w:t xml:space="preserve"> (Venom) </w:t>
            </w:r>
            <w:proofErr w:type="spellStart"/>
            <w:r w:rsidRPr="00A90483">
              <w:rPr>
                <w:rFonts w:ascii="Georgia" w:hAnsi="Georgia"/>
                <w:color w:val="222222"/>
                <w:sz w:val="20"/>
                <w:szCs w:val="20"/>
                <w:shd w:val="clear" w:color="auto" w:fill="FFFFFF"/>
              </w:rPr>
              <w:t>imidacloprid</w:t>
            </w:r>
            <w:proofErr w:type="spellEnd"/>
            <w:r w:rsidRPr="00A90483">
              <w:rPr>
                <w:rFonts w:ascii="Georgia" w:hAnsi="Georgia"/>
                <w:color w:val="222222"/>
                <w:sz w:val="20"/>
                <w:szCs w:val="20"/>
                <w:shd w:val="clear" w:color="auto" w:fill="FFFFFF"/>
              </w:rPr>
              <w:t xml:space="preserve"> (</w:t>
            </w:r>
            <w:proofErr w:type="spellStart"/>
            <w:r w:rsidRPr="00A90483">
              <w:rPr>
                <w:rFonts w:ascii="Georgia" w:hAnsi="Georgia"/>
                <w:color w:val="222222"/>
                <w:sz w:val="20"/>
                <w:szCs w:val="20"/>
                <w:shd w:val="clear" w:color="auto" w:fill="FFFFFF"/>
              </w:rPr>
              <w:t>AdmirePro</w:t>
            </w:r>
            <w:proofErr w:type="spellEnd"/>
            <w:r w:rsidRPr="00A90483">
              <w:rPr>
                <w:rFonts w:ascii="Georgia" w:hAnsi="Georgia"/>
                <w:color w:val="222222"/>
                <w:sz w:val="20"/>
                <w:szCs w:val="20"/>
                <w:shd w:val="clear" w:color="auto" w:fill="FFFFFF"/>
              </w:rPr>
              <w:t xml:space="preserve">, Alias, </w:t>
            </w:r>
            <w:proofErr w:type="spellStart"/>
            <w:r w:rsidRPr="00A90483">
              <w:rPr>
                <w:rFonts w:ascii="Georgia" w:hAnsi="Georgia"/>
                <w:color w:val="222222"/>
                <w:sz w:val="20"/>
                <w:szCs w:val="20"/>
                <w:shd w:val="clear" w:color="auto" w:fill="FFFFFF"/>
              </w:rPr>
              <w:t>Nuprid</w:t>
            </w:r>
            <w:proofErr w:type="spellEnd"/>
            <w:r w:rsidRPr="00A90483">
              <w:rPr>
                <w:rFonts w:ascii="Georgia" w:hAnsi="Georgia"/>
                <w:color w:val="222222"/>
                <w:sz w:val="20"/>
                <w:szCs w:val="20"/>
                <w:shd w:val="clear" w:color="auto" w:fill="FFFFFF"/>
              </w:rPr>
              <w:t xml:space="preserve">, Widow, and others) or </w:t>
            </w:r>
            <w:proofErr w:type="spellStart"/>
            <w:r w:rsidRPr="00A90483">
              <w:rPr>
                <w:rFonts w:ascii="Georgia" w:hAnsi="Georgia"/>
                <w:color w:val="222222"/>
                <w:sz w:val="20"/>
                <w:szCs w:val="20"/>
                <w:shd w:val="clear" w:color="auto" w:fill="FFFFFF"/>
              </w:rPr>
              <w:t>thiamethoxam</w:t>
            </w:r>
            <w:proofErr w:type="spellEnd"/>
            <w:r w:rsidRPr="00A90483">
              <w:rPr>
                <w:rFonts w:ascii="Georgia" w:hAnsi="Georgia"/>
                <w:color w:val="222222"/>
                <w:sz w:val="20"/>
                <w:szCs w:val="20"/>
                <w:shd w:val="clear" w:color="auto" w:fill="FFFFFF"/>
              </w:rPr>
              <w:t xml:space="preserve"> (Platinum), as a soil application or through the drip irrigation system at transplanting of tomatoes or peppers. After the efficacy </w:t>
            </w:r>
            <w:r w:rsidRPr="00A90483">
              <w:rPr>
                <w:rFonts w:ascii="Georgia" w:hAnsi="Georgia"/>
                <w:color w:val="222222"/>
                <w:sz w:val="20"/>
                <w:szCs w:val="20"/>
                <w:shd w:val="clear" w:color="auto" w:fill="FFFFFF"/>
              </w:rPr>
              <w:lastRenderedPageBreak/>
              <w:t xml:space="preserve">of the </w:t>
            </w:r>
            <w:proofErr w:type="spellStart"/>
            <w:r w:rsidRPr="00A90483">
              <w:rPr>
                <w:rFonts w:ascii="Georgia" w:hAnsi="Georgia"/>
                <w:color w:val="222222"/>
                <w:sz w:val="20"/>
                <w:szCs w:val="20"/>
                <w:shd w:val="clear" w:color="auto" w:fill="FFFFFF"/>
              </w:rPr>
              <w:t>neonicotinoid</w:t>
            </w:r>
            <w:proofErr w:type="spellEnd"/>
            <w:r w:rsidRPr="00A90483">
              <w:rPr>
                <w:rFonts w:ascii="Georgia" w:hAnsi="Georgia"/>
                <w:color w:val="222222"/>
                <w:sz w:val="20"/>
                <w:szCs w:val="20"/>
                <w:shd w:val="clear" w:color="auto" w:fill="FFFFFF"/>
              </w:rPr>
              <w:t xml:space="preserve"> insecticide application begins to decline, the secondary spread of whiteflies will need to be controlled. Monitor whitefly populations throughout the season, treating when present. Rotate insecticide classes for insecticide resistance management (IRM). Foliar insecticide treatments used in IRM for whitefly control include: Capture, a </w:t>
            </w:r>
            <w:proofErr w:type="spellStart"/>
            <w:r w:rsidRPr="00A90483">
              <w:rPr>
                <w:rFonts w:ascii="Georgia" w:hAnsi="Georgia"/>
                <w:color w:val="222222"/>
                <w:sz w:val="20"/>
                <w:szCs w:val="20"/>
                <w:shd w:val="clear" w:color="auto" w:fill="FFFFFF"/>
              </w:rPr>
              <w:t>pyrethroid</w:t>
            </w:r>
            <w:proofErr w:type="spellEnd"/>
            <w:r w:rsidRPr="00A90483">
              <w:rPr>
                <w:rFonts w:ascii="Georgia" w:hAnsi="Georgia"/>
                <w:color w:val="222222"/>
                <w:sz w:val="20"/>
                <w:szCs w:val="20"/>
                <w:shd w:val="clear" w:color="auto" w:fill="FFFFFF"/>
              </w:rPr>
              <w:t xml:space="preserve">; foliar </w:t>
            </w:r>
            <w:proofErr w:type="spellStart"/>
            <w:r w:rsidRPr="00A90483">
              <w:rPr>
                <w:rFonts w:ascii="Georgia" w:hAnsi="Georgia"/>
                <w:color w:val="222222"/>
                <w:sz w:val="20"/>
                <w:szCs w:val="20"/>
                <w:shd w:val="clear" w:color="auto" w:fill="FFFFFF"/>
              </w:rPr>
              <w:t>neonicotinoid</w:t>
            </w:r>
            <w:proofErr w:type="spellEnd"/>
            <w:r w:rsidRPr="00A90483">
              <w:rPr>
                <w:rFonts w:ascii="Georgia" w:hAnsi="Georgia"/>
                <w:color w:val="222222"/>
                <w:sz w:val="20"/>
                <w:szCs w:val="20"/>
                <w:shd w:val="clear" w:color="auto" w:fill="FFFFFF"/>
              </w:rPr>
              <w:t xml:space="preserve"> insecticides </w:t>
            </w:r>
            <w:proofErr w:type="spellStart"/>
            <w:r w:rsidRPr="00A90483">
              <w:rPr>
                <w:rFonts w:ascii="Georgia" w:hAnsi="Georgia"/>
                <w:color w:val="222222"/>
                <w:sz w:val="20"/>
                <w:szCs w:val="20"/>
                <w:shd w:val="clear" w:color="auto" w:fill="FFFFFF"/>
              </w:rPr>
              <w:t>dinotefuran</w:t>
            </w:r>
            <w:proofErr w:type="spellEnd"/>
            <w:r w:rsidRPr="00A90483">
              <w:rPr>
                <w:rFonts w:ascii="Georgia" w:hAnsi="Georgia"/>
                <w:color w:val="222222"/>
                <w:sz w:val="20"/>
                <w:szCs w:val="20"/>
                <w:shd w:val="clear" w:color="auto" w:fill="FFFFFF"/>
              </w:rPr>
              <w:t xml:space="preserve"> (Venom), </w:t>
            </w:r>
            <w:proofErr w:type="spellStart"/>
            <w:r w:rsidRPr="00A90483">
              <w:rPr>
                <w:rFonts w:ascii="Georgia" w:hAnsi="Georgia"/>
                <w:color w:val="222222"/>
                <w:sz w:val="20"/>
                <w:szCs w:val="20"/>
                <w:shd w:val="clear" w:color="auto" w:fill="FFFFFF"/>
              </w:rPr>
              <w:t>imidacloprid</w:t>
            </w:r>
            <w:proofErr w:type="spellEnd"/>
            <w:r w:rsidRPr="00A90483">
              <w:rPr>
                <w:rFonts w:ascii="Georgia" w:hAnsi="Georgia"/>
                <w:color w:val="222222"/>
                <w:sz w:val="20"/>
                <w:szCs w:val="20"/>
                <w:shd w:val="clear" w:color="auto" w:fill="FFFFFF"/>
              </w:rPr>
              <w:t xml:space="preserve"> (</w:t>
            </w:r>
            <w:proofErr w:type="spellStart"/>
            <w:r w:rsidRPr="00A90483">
              <w:rPr>
                <w:rFonts w:ascii="Georgia" w:hAnsi="Georgia"/>
                <w:color w:val="222222"/>
                <w:sz w:val="20"/>
                <w:szCs w:val="20"/>
                <w:shd w:val="clear" w:color="auto" w:fill="FFFFFF"/>
              </w:rPr>
              <w:t>Provado</w:t>
            </w:r>
            <w:proofErr w:type="spellEnd"/>
            <w:r w:rsidRPr="00A90483">
              <w:rPr>
                <w:rFonts w:ascii="Georgia" w:hAnsi="Georgia"/>
                <w:color w:val="222222"/>
                <w:sz w:val="20"/>
                <w:szCs w:val="20"/>
                <w:shd w:val="clear" w:color="auto" w:fill="FFFFFF"/>
              </w:rPr>
              <w:t xml:space="preserve">), and </w:t>
            </w:r>
            <w:proofErr w:type="spellStart"/>
            <w:r w:rsidRPr="00A90483">
              <w:rPr>
                <w:rFonts w:ascii="Georgia" w:hAnsi="Georgia"/>
                <w:color w:val="222222"/>
                <w:sz w:val="20"/>
                <w:szCs w:val="20"/>
                <w:shd w:val="clear" w:color="auto" w:fill="FFFFFF"/>
              </w:rPr>
              <w:t>thiamethoxam</w:t>
            </w:r>
            <w:proofErr w:type="spellEnd"/>
            <w:r w:rsidRPr="00A90483">
              <w:rPr>
                <w:rFonts w:ascii="Georgia" w:hAnsi="Georgia"/>
                <w:color w:val="222222"/>
                <w:sz w:val="20"/>
                <w:szCs w:val="20"/>
                <w:shd w:val="clear" w:color="auto" w:fill="FFFFFF"/>
              </w:rPr>
              <w:t xml:space="preserve"> (</w:t>
            </w:r>
            <w:proofErr w:type="spellStart"/>
            <w:r w:rsidRPr="00A90483">
              <w:rPr>
                <w:rFonts w:ascii="Georgia" w:hAnsi="Georgia"/>
                <w:color w:val="222222"/>
                <w:sz w:val="20"/>
                <w:szCs w:val="20"/>
                <w:shd w:val="clear" w:color="auto" w:fill="FFFFFF"/>
              </w:rPr>
              <w:t>Actara</w:t>
            </w:r>
            <w:proofErr w:type="spellEnd"/>
            <w:r w:rsidRPr="00A90483">
              <w:rPr>
                <w:rFonts w:ascii="Georgia" w:hAnsi="Georgia"/>
                <w:color w:val="222222"/>
                <w:sz w:val="20"/>
                <w:szCs w:val="20"/>
                <w:shd w:val="clear" w:color="auto" w:fill="FFFFFF"/>
              </w:rPr>
              <w:t xml:space="preserve">), but do not use if a </w:t>
            </w:r>
            <w:proofErr w:type="spellStart"/>
            <w:r w:rsidRPr="00A90483">
              <w:rPr>
                <w:rFonts w:ascii="Georgia" w:hAnsi="Georgia"/>
                <w:color w:val="222222"/>
                <w:sz w:val="20"/>
                <w:szCs w:val="20"/>
                <w:shd w:val="clear" w:color="auto" w:fill="FFFFFF"/>
              </w:rPr>
              <w:t>neonicotinoid</w:t>
            </w:r>
            <w:proofErr w:type="spellEnd"/>
            <w:r w:rsidRPr="00A90483">
              <w:rPr>
                <w:rFonts w:ascii="Georgia" w:hAnsi="Georgia"/>
                <w:color w:val="222222"/>
                <w:sz w:val="20"/>
                <w:szCs w:val="20"/>
                <w:shd w:val="clear" w:color="auto" w:fill="FFFFFF"/>
              </w:rPr>
              <w:t xml:space="preserve"> insecticide was applied as a soil or drip irrigation treatment; insect growth regulators such as </w:t>
            </w:r>
            <w:proofErr w:type="spellStart"/>
            <w:r w:rsidRPr="00A90483">
              <w:rPr>
                <w:rFonts w:ascii="Georgia" w:hAnsi="Georgia"/>
                <w:color w:val="222222"/>
                <w:sz w:val="20"/>
                <w:szCs w:val="20"/>
                <w:shd w:val="clear" w:color="auto" w:fill="FFFFFF"/>
              </w:rPr>
              <w:t>pyriproxyfen</w:t>
            </w:r>
            <w:proofErr w:type="spellEnd"/>
            <w:r w:rsidRPr="00A90483">
              <w:rPr>
                <w:rFonts w:ascii="Georgia" w:hAnsi="Georgia"/>
                <w:color w:val="222222"/>
                <w:sz w:val="20"/>
                <w:szCs w:val="20"/>
                <w:shd w:val="clear" w:color="auto" w:fill="FFFFFF"/>
              </w:rPr>
              <w:t xml:space="preserve"> (Knack) and </w:t>
            </w:r>
            <w:proofErr w:type="spellStart"/>
            <w:r w:rsidRPr="00A90483">
              <w:rPr>
                <w:rFonts w:ascii="Georgia" w:hAnsi="Georgia"/>
                <w:color w:val="222222"/>
                <w:sz w:val="20"/>
                <w:szCs w:val="20"/>
                <w:shd w:val="clear" w:color="auto" w:fill="FFFFFF"/>
              </w:rPr>
              <w:t>buprofezin</w:t>
            </w:r>
            <w:proofErr w:type="spellEnd"/>
            <w:r w:rsidRPr="00A90483">
              <w:rPr>
                <w:rFonts w:ascii="Georgia" w:hAnsi="Georgia"/>
                <w:color w:val="222222"/>
                <w:sz w:val="20"/>
                <w:szCs w:val="20"/>
                <w:shd w:val="clear" w:color="auto" w:fill="FFFFFF"/>
              </w:rPr>
              <w:t xml:space="preserve"> (Courier); insecticidal soap; and crop oils.</w:t>
            </w:r>
          </w:p>
        </w:tc>
      </w:tr>
      <w:tr w:rsidR="00A90483" w:rsidTr="00AA189E">
        <w:tc>
          <w:tcPr>
            <w:tcW w:w="4675" w:type="dxa"/>
          </w:tcPr>
          <w:p w:rsidR="00A90483" w:rsidRPr="00A90483" w:rsidRDefault="00A90483">
            <w:r w:rsidRPr="00A90483">
              <w:lastRenderedPageBreak/>
              <w:t>Peach___</w:t>
            </w:r>
            <w:proofErr w:type="spellStart"/>
            <w:r w:rsidRPr="00A90483">
              <w:t>Bacterial_spot</w:t>
            </w:r>
            <w:proofErr w:type="spellEnd"/>
          </w:p>
        </w:tc>
        <w:tc>
          <w:tcPr>
            <w:tcW w:w="4675" w:type="dxa"/>
          </w:tcPr>
          <w:p w:rsidR="00A90483" w:rsidRPr="00D22D85" w:rsidRDefault="00D22D85" w:rsidP="00543467">
            <w:pPr>
              <w:shd w:val="clear" w:color="auto" w:fill="FFFFFF"/>
              <w:spacing w:after="240"/>
              <w:rPr>
                <w:rFonts w:ascii="Georgia" w:hAnsi="Georgia"/>
                <w:color w:val="222222"/>
                <w:sz w:val="20"/>
                <w:szCs w:val="20"/>
                <w:shd w:val="clear" w:color="auto" w:fill="FFFFFF"/>
              </w:rPr>
            </w:pPr>
            <w:r w:rsidRPr="00D22D85">
              <w:rPr>
                <w:rFonts w:ascii="Arial" w:hAnsi="Arial" w:cs="Arial"/>
                <w:color w:val="222222"/>
                <w:sz w:val="20"/>
                <w:szCs w:val="20"/>
                <w:shd w:val="clear" w:color="auto" w:fill="FFFFFF"/>
              </w:rPr>
              <w:t>Effective management of bacterial spot on peach and nectarine necessitates application of bactericides during the post-bloom cover spray period. Early fruit infections during the first two to three weeks of this period generally result in large, deeply pitted blackened lesions that often ooze with sap. Later season fruit lesions are less pitted and much more shallow, but can be numerous, particularly on highly susceptible cultivars. Either way, considerable yield loss can occur on susceptible cultivars when the environment is favorable and/or inoculum levels are high.</w:t>
            </w:r>
          </w:p>
        </w:tc>
      </w:tr>
      <w:tr w:rsidR="00D22D85" w:rsidTr="00AA189E">
        <w:tc>
          <w:tcPr>
            <w:tcW w:w="4675" w:type="dxa"/>
          </w:tcPr>
          <w:p w:rsidR="00D22D85" w:rsidRPr="00A90483" w:rsidRDefault="00D22D85">
            <w:r w:rsidRPr="00D22D85">
              <w:t>Pepper,_bell___</w:t>
            </w:r>
            <w:proofErr w:type="spellStart"/>
            <w:r w:rsidRPr="00D22D85">
              <w:t>Bacterial_spot</w:t>
            </w:r>
            <w:proofErr w:type="spellEnd"/>
          </w:p>
        </w:tc>
        <w:tc>
          <w:tcPr>
            <w:tcW w:w="4675" w:type="dxa"/>
          </w:tcPr>
          <w:p w:rsidR="00D22D85" w:rsidRPr="00D22D85" w:rsidRDefault="00D22D85" w:rsidP="00543467">
            <w:pPr>
              <w:shd w:val="clear" w:color="auto" w:fill="FFFFFF"/>
              <w:spacing w:after="240"/>
              <w:rPr>
                <w:rFonts w:ascii="Arial" w:hAnsi="Arial" w:cs="Arial"/>
                <w:color w:val="222222"/>
                <w:sz w:val="20"/>
                <w:szCs w:val="20"/>
                <w:shd w:val="clear" w:color="auto" w:fill="FFFFFF"/>
              </w:rPr>
            </w:pPr>
            <w:r w:rsidRPr="00D22D85">
              <w:rPr>
                <w:rFonts w:ascii="Arial" w:hAnsi="Arial" w:cs="Arial"/>
                <w:color w:val="222222"/>
                <w:sz w:val="20"/>
                <w:szCs w:val="20"/>
                <w:shd w:val="clear" w:color="auto" w:fill="FFFFFF"/>
              </w:rPr>
              <w:t>The </w:t>
            </w:r>
            <w:r w:rsidRPr="00D22D85">
              <w:rPr>
                <w:rFonts w:ascii="Arial" w:hAnsi="Arial" w:cs="Arial"/>
                <w:b/>
                <w:bCs/>
                <w:color w:val="222222"/>
                <w:sz w:val="20"/>
                <w:szCs w:val="20"/>
                <w:shd w:val="clear" w:color="auto" w:fill="FFFFFF"/>
              </w:rPr>
              <w:t>bacterium</w:t>
            </w:r>
            <w:r w:rsidRPr="00D22D85">
              <w:rPr>
                <w:rFonts w:ascii="Arial" w:hAnsi="Arial" w:cs="Arial"/>
                <w:color w:val="222222"/>
                <w:sz w:val="20"/>
                <w:szCs w:val="20"/>
                <w:shd w:val="clear" w:color="auto" w:fill="FFFFFF"/>
              </w:rPr>
              <w:t> is spread by splattering damp soil onto the leaves. Reduce the splatter by using a soaker hose and avoiding overhead watering. Stay out of the garden on wet days to avoid spreading disease on your hands and clothes. </w:t>
            </w:r>
            <w:r w:rsidRPr="00D22D85">
              <w:rPr>
                <w:rFonts w:ascii="Arial" w:hAnsi="Arial" w:cs="Arial"/>
                <w:b/>
                <w:bCs/>
                <w:color w:val="222222"/>
                <w:sz w:val="20"/>
                <w:szCs w:val="20"/>
                <w:shd w:val="clear" w:color="auto" w:fill="FFFFFF"/>
              </w:rPr>
              <w:t>Bacterial leaf spot</w:t>
            </w:r>
            <w:r w:rsidRPr="00D22D85">
              <w:rPr>
                <w:rFonts w:ascii="Arial" w:hAnsi="Arial" w:cs="Arial"/>
                <w:color w:val="222222"/>
                <w:sz w:val="20"/>
                <w:szCs w:val="20"/>
                <w:shd w:val="clear" w:color="auto" w:fill="FFFFFF"/>
              </w:rPr>
              <w:t> is also spread through infected seeds.</w:t>
            </w:r>
          </w:p>
        </w:tc>
      </w:tr>
      <w:tr w:rsidR="00D22D85" w:rsidTr="00AA189E">
        <w:tc>
          <w:tcPr>
            <w:tcW w:w="4675" w:type="dxa"/>
          </w:tcPr>
          <w:p w:rsidR="00D22D85" w:rsidRPr="00D22D85" w:rsidRDefault="00D22D85">
            <w:r w:rsidRPr="00D22D85">
              <w:t>Squash___</w:t>
            </w:r>
            <w:proofErr w:type="spellStart"/>
            <w:r w:rsidRPr="00D22D85">
              <w:t>Powdery_mildew</w:t>
            </w:r>
            <w:proofErr w:type="spellEnd"/>
          </w:p>
        </w:tc>
        <w:tc>
          <w:tcPr>
            <w:tcW w:w="4675" w:type="dxa"/>
          </w:tcPr>
          <w:p w:rsidR="00D22D85" w:rsidRPr="00D22D85" w:rsidRDefault="00D22D85" w:rsidP="00543467">
            <w:pPr>
              <w:shd w:val="clear" w:color="auto" w:fill="FFFFFF"/>
              <w:spacing w:after="240"/>
              <w:rPr>
                <w:rFonts w:ascii="Arial" w:hAnsi="Arial" w:cs="Arial"/>
                <w:color w:val="222222"/>
                <w:sz w:val="20"/>
                <w:szCs w:val="20"/>
                <w:shd w:val="clear" w:color="auto" w:fill="FFFFFF"/>
              </w:rPr>
            </w:pPr>
            <w:r w:rsidRPr="00D22D85">
              <w:rPr>
                <w:rFonts w:ascii="Arial" w:hAnsi="Arial" w:cs="Arial"/>
                <w:color w:val="222222"/>
                <w:sz w:val="20"/>
                <w:szCs w:val="20"/>
                <w:shd w:val="clear" w:color="auto" w:fill="FFFFFF"/>
              </w:rPr>
              <w:t>Combine one tablespoon baking soda and one-half teaspoon of liquid, non-detergent soap with one gallon of water, and spray the mixture liberally on the plants. Mouthwash. The mouthwash you may use on a daily basis for killing the germs in your mouth can also be effective at killing </w:t>
            </w:r>
            <w:r w:rsidRPr="00D22D85">
              <w:rPr>
                <w:rFonts w:ascii="Arial" w:hAnsi="Arial" w:cs="Arial"/>
                <w:b/>
                <w:bCs/>
                <w:color w:val="222222"/>
                <w:sz w:val="20"/>
                <w:szCs w:val="20"/>
                <w:shd w:val="clear" w:color="auto" w:fill="FFFFFF"/>
              </w:rPr>
              <w:t>powdery mildew</w:t>
            </w:r>
            <w:r w:rsidRPr="00D22D85">
              <w:rPr>
                <w:rFonts w:ascii="Arial" w:hAnsi="Arial" w:cs="Arial"/>
                <w:color w:val="222222"/>
                <w:sz w:val="20"/>
                <w:szCs w:val="20"/>
                <w:shd w:val="clear" w:color="auto" w:fill="FFFFFF"/>
              </w:rPr>
              <w:t> spores.</w:t>
            </w:r>
          </w:p>
        </w:tc>
      </w:tr>
    </w:tbl>
    <w:p w:rsidR="00E7129B" w:rsidRDefault="00E7129B"/>
    <w:sectPr w:rsidR="00E7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96AAB"/>
    <w:multiLevelType w:val="multilevel"/>
    <w:tmpl w:val="DCCE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41306"/>
    <w:multiLevelType w:val="multilevel"/>
    <w:tmpl w:val="2534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76644E"/>
    <w:multiLevelType w:val="multilevel"/>
    <w:tmpl w:val="B4BE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F43EF9"/>
    <w:multiLevelType w:val="hybridMultilevel"/>
    <w:tmpl w:val="1814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8963EE"/>
    <w:multiLevelType w:val="multilevel"/>
    <w:tmpl w:val="E73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3411FF"/>
    <w:multiLevelType w:val="multilevel"/>
    <w:tmpl w:val="2B98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00616C"/>
    <w:multiLevelType w:val="multilevel"/>
    <w:tmpl w:val="6DCE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9C47E2"/>
    <w:multiLevelType w:val="multilevel"/>
    <w:tmpl w:val="FD36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BF279E"/>
    <w:multiLevelType w:val="multilevel"/>
    <w:tmpl w:val="209A2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6"/>
  </w:num>
  <w:num w:numId="5">
    <w:abstractNumId w:val="5"/>
  </w:num>
  <w:num w:numId="6">
    <w:abstractNumId w:val="1"/>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9E"/>
    <w:rsid w:val="00193D35"/>
    <w:rsid w:val="00211945"/>
    <w:rsid w:val="002940D8"/>
    <w:rsid w:val="003663A1"/>
    <w:rsid w:val="003834F2"/>
    <w:rsid w:val="003F3E3C"/>
    <w:rsid w:val="00543467"/>
    <w:rsid w:val="006553C6"/>
    <w:rsid w:val="009F1B63"/>
    <w:rsid w:val="00A90483"/>
    <w:rsid w:val="00AA189E"/>
    <w:rsid w:val="00AF2106"/>
    <w:rsid w:val="00B45101"/>
    <w:rsid w:val="00C2093E"/>
    <w:rsid w:val="00C20E74"/>
    <w:rsid w:val="00C26280"/>
    <w:rsid w:val="00D22D85"/>
    <w:rsid w:val="00D44363"/>
    <w:rsid w:val="00E7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01EAC-19F7-440F-8788-FA81AA6A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18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20E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3D35"/>
    <w:rPr>
      <w:color w:val="0000FF"/>
      <w:u w:val="single"/>
    </w:rPr>
  </w:style>
  <w:style w:type="character" w:styleId="Emphasis">
    <w:name w:val="Emphasis"/>
    <w:basedOn w:val="DefaultParagraphFont"/>
    <w:uiPriority w:val="20"/>
    <w:qFormat/>
    <w:rsid w:val="003F3E3C"/>
    <w:rPr>
      <w:i/>
      <w:iCs/>
    </w:rPr>
  </w:style>
  <w:style w:type="character" w:styleId="Strong">
    <w:name w:val="Strong"/>
    <w:basedOn w:val="DefaultParagraphFont"/>
    <w:uiPriority w:val="22"/>
    <w:qFormat/>
    <w:rsid w:val="003F3E3C"/>
    <w:rPr>
      <w:b/>
      <w:bCs/>
    </w:rPr>
  </w:style>
  <w:style w:type="paragraph" w:styleId="ListParagraph">
    <w:name w:val="List Paragraph"/>
    <w:basedOn w:val="Normal"/>
    <w:uiPriority w:val="34"/>
    <w:qFormat/>
    <w:rsid w:val="009F1B63"/>
    <w:pPr>
      <w:ind w:left="720"/>
      <w:contextualSpacing/>
    </w:pPr>
  </w:style>
  <w:style w:type="character" w:customStyle="1" w:styleId="apple-converted-space">
    <w:name w:val="apple-converted-space"/>
    <w:basedOn w:val="DefaultParagraphFont"/>
    <w:rsid w:val="00383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799671">
      <w:bodyDiv w:val="1"/>
      <w:marLeft w:val="0"/>
      <w:marRight w:val="0"/>
      <w:marTop w:val="0"/>
      <w:marBottom w:val="0"/>
      <w:divBdr>
        <w:top w:val="none" w:sz="0" w:space="0" w:color="auto"/>
        <w:left w:val="none" w:sz="0" w:space="0" w:color="auto"/>
        <w:bottom w:val="none" w:sz="0" w:space="0" w:color="auto"/>
        <w:right w:val="none" w:sz="0" w:space="0" w:color="auto"/>
      </w:divBdr>
    </w:div>
    <w:div w:id="356736043">
      <w:bodyDiv w:val="1"/>
      <w:marLeft w:val="0"/>
      <w:marRight w:val="0"/>
      <w:marTop w:val="0"/>
      <w:marBottom w:val="0"/>
      <w:divBdr>
        <w:top w:val="none" w:sz="0" w:space="0" w:color="auto"/>
        <w:left w:val="none" w:sz="0" w:space="0" w:color="auto"/>
        <w:bottom w:val="none" w:sz="0" w:space="0" w:color="auto"/>
        <w:right w:val="none" w:sz="0" w:space="0" w:color="auto"/>
      </w:divBdr>
    </w:div>
    <w:div w:id="458227923">
      <w:bodyDiv w:val="1"/>
      <w:marLeft w:val="0"/>
      <w:marRight w:val="0"/>
      <w:marTop w:val="0"/>
      <w:marBottom w:val="0"/>
      <w:divBdr>
        <w:top w:val="none" w:sz="0" w:space="0" w:color="auto"/>
        <w:left w:val="none" w:sz="0" w:space="0" w:color="auto"/>
        <w:bottom w:val="none" w:sz="0" w:space="0" w:color="auto"/>
        <w:right w:val="none" w:sz="0" w:space="0" w:color="auto"/>
      </w:divBdr>
    </w:div>
    <w:div w:id="476459337">
      <w:bodyDiv w:val="1"/>
      <w:marLeft w:val="0"/>
      <w:marRight w:val="0"/>
      <w:marTop w:val="0"/>
      <w:marBottom w:val="0"/>
      <w:divBdr>
        <w:top w:val="none" w:sz="0" w:space="0" w:color="auto"/>
        <w:left w:val="none" w:sz="0" w:space="0" w:color="auto"/>
        <w:bottom w:val="none" w:sz="0" w:space="0" w:color="auto"/>
        <w:right w:val="none" w:sz="0" w:space="0" w:color="auto"/>
      </w:divBdr>
    </w:div>
    <w:div w:id="533227906">
      <w:bodyDiv w:val="1"/>
      <w:marLeft w:val="0"/>
      <w:marRight w:val="0"/>
      <w:marTop w:val="0"/>
      <w:marBottom w:val="0"/>
      <w:divBdr>
        <w:top w:val="none" w:sz="0" w:space="0" w:color="auto"/>
        <w:left w:val="none" w:sz="0" w:space="0" w:color="auto"/>
        <w:bottom w:val="none" w:sz="0" w:space="0" w:color="auto"/>
        <w:right w:val="none" w:sz="0" w:space="0" w:color="auto"/>
      </w:divBdr>
    </w:div>
    <w:div w:id="567956527">
      <w:bodyDiv w:val="1"/>
      <w:marLeft w:val="0"/>
      <w:marRight w:val="0"/>
      <w:marTop w:val="0"/>
      <w:marBottom w:val="0"/>
      <w:divBdr>
        <w:top w:val="none" w:sz="0" w:space="0" w:color="auto"/>
        <w:left w:val="none" w:sz="0" w:space="0" w:color="auto"/>
        <w:bottom w:val="none" w:sz="0" w:space="0" w:color="auto"/>
        <w:right w:val="none" w:sz="0" w:space="0" w:color="auto"/>
      </w:divBdr>
    </w:div>
    <w:div w:id="601374701">
      <w:bodyDiv w:val="1"/>
      <w:marLeft w:val="0"/>
      <w:marRight w:val="0"/>
      <w:marTop w:val="0"/>
      <w:marBottom w:val="0"/>
      <w:divBdr>
        <w:top w:val="none" w:sz="0" w:space="0" w:color="auto"/>
        <w:left w:val="none" w:sz="0" w:space="0" w:color="auto"/>
        <w:bottom w:val="none" w:sz="0" w:space="0" w:color="auto"/>
        <w:right w:val="none" w:sz="0" w:space="0" w:color="auto"/>
      </w:divBdr>
    </w:div>
    <w:div w:id="709302254">
      <w:bodyDiv w:val="1"/>
      <w:marLeft w:val="0"/>
      <w:marRight w:val="0"/>
      <w:marTop w:val="0"/>
      <w:marBottom w:val="0"/>
      <w:divBdr>
        <w:top w:val="none" w:sz="0" w:space="0" w:color="auto"/>
        <w:left w:val="none" w:sz="0" w:space="0" w:color="auto"/>
        <w:bottom w:val="none" w:sz="0" w:space="0" w:color="auto"/>
        <w:right w:val="none" w:sz="0" w:space="0" w:color="auto"/>
      </w:divBdr>
    </w:div>
    <w:div w:id="911817137">
      <w:bodyDiv w:val="1"/>
      <w:marLeft w:val="0"/>
      <w:marRight w:val="0"/>
      <w:marTop w:val="0"/>
      <w:marBottom w:val="0"/>
      <w:divBdr>
        <w:top w:val="none" w:sz="0" w:space="0" w:color="auto"/>
        <w:left w:val="none" w:sz="0" w:space="0" w:color="auto"/>
        <w:bottom w:val="none" w:sz="0" w:space="0" w:color="auto"/>
        <w:right w:val="none" w:sz="0" w:space="0" w:color="auto"/>
      </w:divBdr>
    </w:div>
    <w:div w:id="1188252002">
      <w:bodyDiv w:val="1"/>
      <w:marLeft w:val="0"/>
      <w:marRight w:val="0"/>
      <w:marTop w:val="0"/>
      <w:marBottom w:val="0"/>
      <w:divBdr>
        <w:top w:val="none" w:sz="0" w:space="0" w:color="auto"/>
        <w:left w:val="none" w:sz="0" w:space="0" w:color="auto"/>
        <w:bottom w:val="none" w:sz="0" w:space="0" w:color="auto"/>
        <w:right w:val="none" w:sz="0" w:space="0" w:color="auto"/>
      </w:divBdr>
    </w:div>
    <w:div w:id="1436948456">
      <w:bodyDiv w:val="1"/>
      <w:marLeft w:val="0"/>
      <w:marRight w:val="0"/>
      <w:marTop w:val="0"/>
      <w:marBottom w:val="0"/>
      <w:divBdr>
        <w:top w:val="none" w:sz="0" w:space="0" w:color="auto"/>
        <w:left w:val="none" w:sz="0" w:space="0" w:color="auto"/>
        <w:bottom w:val="none" w:sz="0" w:space="0" w:color="auto"/>
        <w:right w:val="none" w:sz="0" w:space="0" w:color="auto"/>
      </w:divBdr>
    </w:div>
    <w:div w:id="1496532596">
      <w:bodyDiv w:val="1"/>
      <w:marLeft w:val="0"/>
      <w:marRight w:val="0"/>
      <w:marTop w:val="0"/>
      <w:marBottom w:val="0"/>
      <w:divBdr>
        <w:top w:val="none" w:sz="0" w:space="0" w:color="auto"/>
        <w:left w:val="none" w:sz="0" w:space="0" w:color="auto"/>
        <w:bottom w:val="none" w:sz="0" w:space="0" w:color="auto"/>
        <w:right w:val="none" w:sz="0" w:space="0" w:color="auto"/>
      </w:divBdr>
    </w:div>
    <w:div w:id="1722318023">
      <w:bodyDiv w:val="1"/>
      <w:marLeft w:val="0"/>
      <w:marRight w:val="0"/>
      <w:marTop w:val="0"/>
      <w:marBottom w:val="0"/>
      <w:divBdr>
        <w:top w:val="none" w:sz="0" w:space="0" w:color="auto"/>
        <w:left w:val="none" w:sz="0" w:space="0" w:color="auto"/>
        <w:bottom w:val="none" w:sz="0" w:space="0" w:color="auto"/>
        <w:right w:val="none" w:sz="0" w:space="0" w:color="auto"/>
      </w:divBdr>
    </w:div>
    <w:div w:id="1729839634">
      <w:bodyDiv w:val="1"/>
      <w:marLeft w:val="0"/>
      <w:marRight w:val="0"/>
      <w:marTop w:val="0"/>
      <w:marBottom w:val="0"/>
      <w:divBdr>
        <w:top w:val="none" w:sz="0" w:space="0" w:color="auto"/>
        <w:left w:val="none" w:sz="0" w:space="0" w:color="auto"/>
        <w:bottom w:val="none" w:sz="0" w:space="0" w:color="auto"/>
        <w:right w:val="none" w:sz="0" w:space="0" w:color="auto"/>
      </w:divBdr>
      <w:divsChild>
        <w:div w:id="2132506786">
          <w:marLeft w:val="0"/>
          <w:marRight w:val="0"/>
          <w:marTop w:val="0"/>
          <w:marBottom w:val="60"/>
          <w:divBdr>
            <w:top w:val="none" w:sz="0" w:space="0" w:color="auto"/>
            <w:left w:val="none" w:sz="0" w:space="0" w:color="auto"/>
            <w:bottom w:val="none" w:sz="0" w:space="0" w:color="auto"/>
            <w:right w:val="none" w:sz="0" w:space="0" w:color="auto"/>
          </w:divBdr>
          <w:divsChild>
            <w:div w:id="445739166">
              <w:marLeft w:val="0"/>
              <w:marRight w:val="0"/>
              <w:marTop w:val="0"/>
              <w:marBottom w:val="60"/>
              <w:divBdr>
                <w:top w:val="none" w:sz="0" w:space="0" w:color="auto"/>
                <w:left w:val="none" w:sz="0" w:space="0" w:color="auto"/>
                <w:bottom w:val="none" w:sz="0" w:space="0" w:color="auto"/>
                <w:right w:val="none" w:sz="0" w:space="0" w:color="auto"/>
              </w:divBdr>
            </w:div>
          </w:divsChild>
        </w:div>
        <w:div w:id="1150948403">
          <w:marLeft w:val="0"/>
          <w:marRight w:val="0"/>
          <w:marTop w:val="0"/>
          <w:marBottom w:val="60"/>
          <w:divBdr>
            <w:top w:val="none" w:sz="0" w:space="0" w:color="auto"/>
            <w:left w:val="none" w:sz="0" w:space="0" w:color="auto"/>
            <w:bottom w:val="none" w:sz="0" w:space="0" w:color="auto"/>
            <w:right w:val="none" w:sz="0" w:space="0" w:color="auto"/>
          </w:divBdr>
          <w:divsChild>
            <w:div w:id="243973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deners.com/buy/actinovate-organic-fungicide/39-394.html" TargetMode="External"/><Relationship Id="rId13" Type="http://schemas.openxmlformats.org/officeDocument/2006/relationships/hyperlink" Target="https://www.planetnatural.com/product/nuke-em/" TargetMode="External"/><Relationship Id="rId18" Type="http://schemas.openxmlformats.org/officeDocument/2006/relationships/hyperlink" Target="https://gardeningknowhow.com/edible/vegetables/pepper/growing-peppers.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tomatodiseasehelp.com/crop-rotation-benefits" TargetMode="External"/><Relationship Id="rId12" Type="http://schemas.openxmlformats.org/officeDocument/2006/relationships/hyperlink" Target="https://www.planetnatural.com/product-category/natural-pest-control/beneficial-insects/" TargetMode="External"/><Relationship Id="rId17" Type="http://schemas.openxmlformats.org/officeDocument/2006/relationships/hyperlink" Target="https://gardeningknowhow.com/edible/vegetables/eggplant/growing-eggplant.htm" TargetMode="External"/><Relationship Id="rId2" Type="http://schemas.openxmlformats.org/officeDocument/2006/relationships/styles" Target="styles.xml"/><Relationship Id="rId16" Type="http://schemas.openxmlformats.org/officeDocument/2006/relationships/hyperlink" Target="https://gardeningknowhow.com/edible/vegetables/vgen/rotating-vegetables.htm" TargetMode="External"/><Relationship Id="rId20" Type="http://schemas.openxmlformats.org/officeDocument/2006/relationships/hyperlink" Target="https://gardeningknowhow.com/edible/vegetables/tomato/tips-for-growing-tomatoes.htm" TargetMode="External"/><Relationship Id="rId1" Type="http://schemas.openxmlformats.org/officeDocument/2006/relationships/numbering" Target="numbering.xml"/><Relationship Id="rId6" Type="http://schemas.openxmlformats.org/officeDocument/2006/relationships/hyperlink" Target="http://tomatodiseasehelp.com/disease-resistant-seeds-and-varieties" TargetMode="External"/><Relationship Id="rId11" Type="http://schemas.openxmlformats.org/officeDocument/2006/relationships/hyperlink" Target="https://www.planetnatural.com/product/bug-blaster/" TargetMode="External"/><Relationship Id="rId5" Type="http://schemas.openxmlformats.org/officeDocument/2006/relationships/hyperlink" Target="https://www.planetnatural.com/product/soil-soaker-hose/" TargetMode="External"/><Relationship Id="rId15" Type="http://schemas.openxmlformats.org/officeDocument/2006/relationships/hyperlink" Target="https://gardeningknowhow.com/composting/basics/overheated-compost-piles.htm" TargetMode="External"/><Relationship Id="rId10" Type="http://schemas.openxmlformats.org/officeDocument/2006/relationships/hyperlink" Target="http://tomatodiseasehelp.com/fungicide-sprays" TargetMode="External"/><Relationship Id="rId19" Type="http://schemas.openxmlformats.org/officeDocument/2006/relationships/hyperlink" Target="https://gardeningknowhow.com/edible/vegetables/potato/how-to-grow-potatoes-when-to-plant-potatoes.htm" TargetMode="External"/><Relationship Id="rId4" Type="http://schemas.openxmlformats.org/officeDocument/2006/relationships/webSettings" Target="webSettings.xml"/><Relationship Id="rId9" Type="http://schemas.openxmlformats.org/officeDocument/2006/relationships/hyperlink" Target="https://www.gardeners.com/buy/bonide-copper-fungicide-rtu-qt/8598746.html" TargetMode="External"/><Relationship Id="rId14" Type="http://schemas.openxmlformats.org/officeDocument/2006/relationships/hyperlink" Target="https://www.planetnatural.com/product/botanigard-es-insectici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Dipika</dc:creator>
  <cp:keywords/>
  <dc:description/>
  <cp:lastModifiedBy>Kumari Dipika</cp:lastModifiedBy>
  <cp:revision>3</cp:revision>
  <dcterms:created xsi:type="dcterms:W3CDTF">2019-02-26T17:13:00Z</dcterms:created>
  <dcterms:modified xsi:type="dcterms:W3CDTF">2019-02-27T15:54:00Z</dcterms:modified>
</cp:coreProperties>
</file>