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625" w:rsidRPr="004A0625" w:rsidRDefault="004A0625" w:rsidP="004A062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A0625">
        <w:rPr>
          <w:rFonts w:ascii="Times New Roman" w:eastAsia="Times New Roman" w:hAnsi="Times New Roman" w:cs="Times New Roman"/>
          <w:b/>
          <w:bCs/>
          <w:kern w:val="36"/>
          <w:sz w:val="48"/>
          <w:szCs w:val="48"/>
          <w:lang w:eastAsia="en-IN"/>
        </w:rPr>
        <w:t>MADDPG</w:t>
      </w:r>
    </w:p>
    <w:p w:rsidR="004A0625" w:rsidRDefault="004A0625" w:rsidP="00B40EA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4A0625">
        <w:rPr>
          <w:rFonts w:ascii="Times New Roman" w:eastAsia="Times New Roman" w:hAnsi="Times New Roman" w:cs="Times New Roman"/>
          <w:sz w:val="24"/>
          <w:szCs w:val="24"/>
          <w:lang w:eastAsia="en-IN"/>
        </w:rPr>
        <w:t>This environment is quite interesting compared to single agent environments. It requires the training of two separate agents, and the agents need to collaborate under certain situations (like don’t let the ball hit the ground) and compete under other situations (like gather as many points as possible). Just doing a simple extension of single agent RL by independently training the two agents does not work very well because the agents are independently updating their policies as learning progresses</w:t>
      </w:r>
      <w:r w:rsidR="001742DA">
        <w:rPr>
          <w:rFonts w:ascii="Times New Roman" w:eastAsia="Times New Roman" w:hAnsi="Times New Roman" w:cs="Times New Roman"/>
          <w:sz w:val="24"/>
          <w:szCs w:val="24"/>
          <w:lang w:eastAsia="en-IN"/>
        </w:rPr>
        <w:t xml:space="preserve">. </w:t>
      </w:r>
      <w:r w:rsidRPr="004A0625">
        <w:rPr>
          <w:rFonts w:ascii="Times New Roman" w:eastAsia="Times New Roman" w:hAnsi="Times New Roman" w:cs="Times New Roman"/>
          <w:sz w:val="24"/>
          <w:szCs w:val="24"/>
          <w:lang w:eastAsia="en-IN"/>
        </w:rPr>
        <w:t>While there are many different RL algorithms for multi-agent settings, for this project I chose to use the Multi Agent Deep Deterministic Policy Gradient (MADDPG) algo</w:t>
      </w:r>
      <w:r w:rsidR="00B40EA2">
        <w:rPr>
          <w:rFonts w:ascii="Times New Roman" w:eastAsia="Times New Roman" w:hAnsi="Times New Roman" w:cs="Times New Roman"/>
          <w:sz w:val="24"/>
          <w:szCs w:val="24"/>
          <w:lang w:eastAsia="en-IN"/>
        </w:rPr>
        <w:t>rithm</w:t>
      </w:r>
      <w:r w:rsidRPr="004A0625">
        <w:rPr>
          <w:rFonts w:ascii="Times New Roman" w:eastAsia="Times New Roman" w:hAnsi="Times New Roman" w:cs="Times New Roman"/>
          <w:sz w:val="24"/>
          <w:szCs w:val="24"/>
          <w:lang w:eastAsia="en-IN"/>
        </w:rPr>
        <w:t>.</w:t>
      </w:r>
    </w:p>
    <w:p w:rsidR="004A0625" w:rsidRDefault="00AA4BC3" w:rsidP="00AA4BC3">
      <w:pPr>
        <w:spacing w:before="100" w:beforeAutospacing="1" w:after="100" w:afterAutospacing="1" w:line="240" w:lineRule="auto"/>
        <w:jc w:val="both"/>
        <w:rPr>
          <w:rFonts w:ascii="Times New Roman" w:eastAsia="Times New Roman" w:hAnsi="Times New Roman" w:cs="Times New Roman"/>
          <w:sz w:val="24"/>
          <w:szCs w:val="24"/>
          <w:lang w:eastAsia="en-IN"/>
        </w:rPr>
      </w:pPr>
      <w:r>
        <w:t>The primary motivation behind MADDPG is that if we know the actions taken by all agents, the environment is stationary even as the policies change, since P(s’|s,a1,a2,π1,π2) = P(s’|s,a1,a2) = P(s’|s,a1,a2,π’1,π’2) for any π</w:t>
      </w:r>
      <w:proofErr w:type="spellStart"/>
      <w:r>
        <w:t>i</w:t>
      </w:r>
      <w:proofErr w:type="spellEnd"/>
      <w:r>
        <w:t xml:space="preserve"> ≠ π’</w:t>
      </w:r>
      <w:proofErr w:type="spellStart"/>
      <w:r>
        <w:t>i</w:t>
      </w:r>
      <w:proofErr w:type="spellEnd"/>
      <w:r>
        <w:t>. This is not the case if we do not explicitly condition on the actions of other agents, as done by most traditional RL algorithms</w:t>
      </w:r>
      <w:r>
        <w:rPr>
          <w:rFonts w:ascii="Times New Roman" w:eastAsia="Times New Roman" w:hAnsi="Times New Roman" w:cs="Times New Roman"/>
          <w:sz w:val="24"/>
          <w:szCs w:val="24"/>
          <w:lang w:eastAsia="en-IN"/>
        </w:rPr>
        <w:t>.</w:t>
      </w:r>
    </w:p>
    <w:p w:rsidR="00E0595B" w:rsidRPr="00E0595B" w:rsidRDefault="00E0595B" w:rsidP="00E0595B">
      <w:pPr>
        <w:spacing w:before="100" w:beforeAutospacing="1" w:after="100" w:afterAutospacing="1" w:line="240" w:lineRule="auto"/>
        <w:rPr>
          <w:rFonts w:ascii="Times New Roman" w:eastAsia="Times New Roman" w:hAnsi="Times New Roman" w:cs="Times New Roman"/>
          <w:sz w:val="24"/>
          <w:szCs w:val="24"/>
          <w:lang w:eastAsia="en-IN"/>
        </w:rPr>
      </w:pPr>
      <w:r w:rsidRPr="00E0595B">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-793115</wp:posOffset>
            </wp:positionH>
            <wp:positionV relativeFrom="paragraph">
              <wp:posOffset>651510</wp:posOffset>
            </wp:positionV>
            <wp:extent cx="7115175" cy="4972050"/>
            <wp:effectExtent l="0" t="0" r="9525" b="0"/>
            <wp:wrapSquare wrapText="bothSides"/>
            <wp:docPr id="2" name="Picture 2" descr="https://miro.medium.com/max/747/1*sfPu94LSl9nSKkvGIx-m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47/1*sfPu94LSl9nSKkvGIx-ms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15175" cy="4972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5B">
        <w:rPr>
          <w:rFonts w:ascii="Times New Roman" w:eastAsia="Times New Roman" w:hAnsi="Times New Roman" w:cs="Times New Roman"/>
          <w:sz w:val="24"/>
          <w:szCs w:val="24"/>
          <w:lang w:eastAsia="en-IN"/>
        </w:rPr>
        <w:t>This allows the agents to be effectively trained without requiring other agents’ observations during inference (because the actor is only dependent on its own observations). Here is the gist of the MADDPG algorithm [1]:</w:t>
      </w:r>
    </w:p>
    <w:p w:rsidR="00834102" w:rsidRDefault="00834102" w:rsidP="00D11C55">
      <w:pPr>
        <w:rPr>
          <w:rFonts w:ascii="Times New Roman" w:eastAsia="Times New Roman" w:hAnsi="Times New Roman" w:cs="Times New Roman"/>
          <w:b/>
          <w:bCs/>
          <w:kern w:val="36"/>
          <w:sz w:val="48"/>
          <w:szCs w:val="48"/>
          <w:lang w:eastAsia="en-IN"/>
        </w:rPr>
      </w:pPr>
    </w:p>
    <w:p w:rsidR="00D11C55" w:rsidRDefault="00D11C55" w:rsidP="00D11C55">
      <w:r>
        <w:t xml:space="preserve">Multi DDPG agent algorithm with separate replay buffer is used in this project. </w:t>
      </w:r>
    </w:p>
    <w:p w:rsidR="00D11C55" w:rsidRDefault="00D11C55" w:rsidP="00D11C55"/>
    <w:p w:rsidR="00D11C55" w:rsidRPr="00C87F6E" w:rsidRDefault="00D11C55" w:rsidP="00D11C55">
      <w:pPr>
        <w:rPr>
          <w:b/>
          <w:sz w:val="32"/>
        </w:rPr>
      </w:pPr>
      <w:r w:rsidRPr="00C87F6E">
        <w:rPr>
          <w:b/>
          <w:sz w:val="32"/>
        </w:rPr>
        <w:t>Configurations</w:t>
      </w:r>
      <w:r w:rsidR="00F73AA5">
        <w:rPr>
          <w:b/>
          <w:sz w:val="32"/>
        </w:rPr>
        <w:t xml:space="preserve">(with hyper </w:t>
      </w:r>
      <w:bookmarkStart w:id="0" w:name="_GoBack"/>
      <w:bookmarkEnd w:id="0"/>
      <w:r w:rsidR="00F73AA5">
        <w:rPr>
          <w:b/>
          <w:sz w:val="32"/>
        </w:rPr>
        <w:t>parameters)</w:t>
      </w:r>
      <w:r w:rsidRPr="00C87F6E">
        <w:rPr>
          <w:b/>
          <w:sz w:val="32"/>
        </w:rPr>
        <w:t>:</w:t>
      </w:r>
    </w:p>
    <w:p w:rsidR="00D11C55" w:rsidRDefault="00D11C55" w:rsidP="00D11C55">
      <w:r>
        <w:t>* 2 hidden layers with 512 and 256 hidden units for both actor and critic</w:t>
      </w:r>
    </w:p>
    <w:p w:rsidR="00D11C55" w:rsidRDefault="00D11C55" w:rsidP="00D11C55">
      <w:r>
        <w:t>* Shared replay buffer</w:t>
      </w:r>
    </w:p>
    <w:p w:rsidR="00D11C55" w:rsidRDefault="00D11C55" w:rsidP="00D11C55">
      <w:r>
        <w:t>* Replay batch size 512</w:t>
      </w:r>
    </w:p>
    <w:p w:rsidR="00D11C55" w:rsidRDefault="00D11C55" w:rsidP="00D11C55">
      <w:r>
        <w:t>* Buffer size 1e6</w:t>
      </w:r>
    </w:p>
    <w:p w:rsidR="00D11C55" w:rsidRDefault="00D11C55" w:rsidP="00D11C55">
      <w:r>
        <w:t>* Replay without prioritization</w:t>
      </w:r>
    </w:p>
    <w:p w:rsidR="00D11C55" w:rsidRDefault="00D11C55" w:rsidP="00D11C55">
      <w:r>
        <w:t>* Update frequency 4</w:t>
      </w:r>
    </w:p>
    <w:p w:rsidR="00D11C55" w:rsidRDefault="00D11C55" w:rsidP="00D11C55">
      <w:r>
        <w:t xml:space="preserve">* TAU </w:t>
      </w:r>
      <w:proofErr w:type="gramStart"/>
      <w:r>
        <w:t>from  1e</w:t>
      </w:r>
      <w:proofErr w:type="gramEnd"/>
      <w:r>
        <w:t>-3</w:t>
      </w:r>
    </w:p>
    <w:p w:rsidR="00D11C55" w:rsidRDefault="00D11C55" w:rsidP="00D11C55">
      <w:r>
        <w:t>* Learning rate 1e-4 for actor and 3e-4 for critic</w:t>
      </w:r>
    </w:p>
    <w:p w:rsidR="00D11C55" w:rsidRDefault="00D11C55" w:rsidP="00D11C55">
      <w:r>
        <w:t>* Ornstein-</w:t>
      </w:r>
      <w:proofErr w:type="spellStart"/>
      <w:r>
        <w:t>Uhlenbeck</w:t>
      </w:r>
      <w:proofErr w:type="spellEnd"/>
      <w:r>
        <w:t xml:space="preserve"> noise</w:t>
      </w:r>
    </w:p>
    <w:p w:rsidR="00DA232B" w:rsidRDefault="00D11C55" w:rsidP="00D11C55">
      <w:r>
        <w:t xml:space="preserve">* 20% </w:t>
      </w:r>
      <w:proofErr w:type="spellStart"/>
      <w:r>
        <w:t>droput</w:t>
      </w:r>
      <w:proofErr w:type="spellEnd"/>
      <w:r>
        <w:t xml:space="preserve"> for critic</w:t>
      </w:r>
    </w:p>
    <w:p w:rsidR="00D11C55" w:rsidRDefault="00D11C55" w:rsidP="00D11C55"/>
    <w:p w:rsidR="00D11C55" w:rsidRPr="004B3447" w:rsidRDefault="00D11C55" w:rsidP="00D11C55">
      <w:pPr>
        <w:rPr>
          <w:b/>
        </w:rPr>
      </w:pPr>
      <w:r w:rsidRPr="004B3447">
        <w:rPr>
          <w:b/>
          <w:sz w:val="32"/>
        </w:rPr>
        <w:t>## Plot of Rewards</w:t>
      </w:r>
    </w:p>
    <w:p w:rsidR="00D11C55" w:rsidRDefault="00D11C55" w:rsidP="00D11C55">
      <w:r>
        <w:t>Plot of rewards can be seen after the environment has been solved.</w:t>
      </w:r>
    </w:p>
    <w:p w:rsidR="00D11C55" w:rsidRDefault="00D11C55" w:rsidP="00D11C55">
      <w:r>
        <w:t>Environment solved in 59 episodes.</w:t>
      </w:r>
    </w:p>
    <w:p w:rsidR="007943E6" w:rsidRDefault="007943E6" w:rsidP="00D11C55">
      <w:r>
        <w:rPr>
          <w:noProof/>
          <w:lang w:eastAsia="en-IN"/>
        </w:rPr>
        <w:drawing>
          <wp:inline distT="0" distB="0" distL="0" distR="0">
            <wp:extent cx="4610743" cy="31246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4610743" cy="3124636"/>
                    </a:xfrm>
                    <a:prstGeom prst="rect">
                      <a:avLst/>
                    </a:prstGeom>
                  </pic:spPr>
                </pic:pic>
              </a:graphicData>
            </a:graphic>
          </wp:inline>
        </w:drawing>
      </w:r>
    </w:p>
    <w:p w:rsidR="00A872D2" w:rsidRDefault="00A872D2" w:rsidP="00D11C55"/>
    <w:p w:rsidR="00A872D2" w:rsidRDefault="00A872D2" w:rsidP="00D11C55"/>
    <w:p w:rsidR="00A872D2" w:rsidRPr="0037361D" w:rsidRDefault="00A872D2" w:rsidP="00A872D2">
      <w:pPr>
        <w:rPr>
          <w:b/>
          <w:sz w:val="32"/>
        </w:rPr>
      </w:pPr>
      <w:r w:rsidRPr="0037361D">
        <w:rPr>
          <w:b/>
          <w:sz w:val="32"/>
        </w:rPr>
        <w:t>## Ideas for Future Work</w:t>
      </w:r>
    </w:p>
    <w:p w:rsidR="00A872D2" w:rsidRDefault="00A872D2" w:rsidP="00A872D2">
      <w:r>
        <w:t>Here's a list of optimizations that can be applied to the project:</w:t>
      </w:r>
    </w:p>
    <w:p w:rsidR="00A872D2" w:rsidRDefault="00A872D2" w:rsidP="00A872D2">
      <w:r>
        <w:t>1. Build an agent that finds the best hyper</w:t>
      </w:r>
      <w:r w:rsidR="001112C4">
        <w:t xml:space="preserve"> </w:t>
      </w:r>
      <w:r>
        <w:t>parameters for an agent</w:t>
      </w:r>
    </w:p>
    <w:p w:rsidR="00A872D2" w:rsidRDefault="00A872D2" w:rsidP="00A872D2">
      <w:r>
        <w:t>2. Prioritization for replay buffer</w:t>
      </w:r>
    </w:p>
    <w:p w:rsidR="00A872D2" w:rsidRDefault="00A872D2" w:rsidP="00A872D2">
      <w:r>
        <w:t>3. Param</w:t>
      </w:r>
      <w:r w:rsidR="001112C4">
        <w:t>e</w:t>
      </w:r>
      <w:r>
        <w:t>ter space noise for better exploration</w:t>
      </w:r>
    </w:p>
    <w:p w:rsidR="00A872D2" w:rsidRDefault="00A872D2" w:rsidP="00A872D2">
      <w:r>
        <w:t>4. Test shared network between agents</w:t>
      </w:r>
    </w:p>
    <w:p w:rsidR="00A872D2" w:rsidRDefault="00A872D2" w:rsidP="00A872D2">
      <w:r>
        <w:t>5. Test separate replay buffer for agents</w:t>
      </w:r>
    </w:p>
    <w:p w:rsidR="009763E3" w:rsidRDefault="009763E3" w:rsidP="00A872D2"/>
    <w:p w:rsidR="009763E3" w:rsidRDefault="009763E3" w:rsidP="00A872D2"/>
    <w:p w:rsidR="009763E3" w:rsidRDefault="00597FFC" w:rsidP="00A872D2">
      <w:pPr>
        <w:rPr>
          <w:b/>
          <w:sz w:val="32"/>
        </w:rPr>
      </w:pPr>
      <w:r>
        <w:rPr>
          <w:b/>
          <w:sz w:val="32"/>
        </w:rPr>
        <w:t>References:</w:t>
      </w:r>
    </w:p>
    <w:p w:rsidR="00597FFC" w:rsidRPr="00597FFC" w:rsidRDefault="0003333C" w:rsidP="00597FFC">
      <w:pPr>
        <w:pStyle w:val="ListParagraph"/>
        <w:numPr>
          <w:ilvl w:val="0"/>
          <w:numId w:val="1"/>
        </w:numPr>
        <w:rPr>
          <w:sz w:val="24"/>
        </w:rPr>
      </w:pPr>
      <w:r>
        <w:rPr>
          <w:sz w:val="24"/>
        </w:rPr>
        <w:t xml:space="preserve">MADPPG paper - </w:t>
      </w:r>
      <w:r w:rsidR="00597FFC" w:rsidRPr="00597FFC">
        <w:rPr>
          <w:sz w:val="24"/>
        </w:rPr>
        <w:t>https://arxiv.org/pdf/1706.02275.pdf</w:t>
      </w:r>
    </w:p>
    <w:p w:rsidR="009763E3" w:rsidRDefault="009763E3" w:rsidP="00A872D2"/>
    <w:sectPr w:rsidR="00976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A7F5B"/>
    <w:multiLevelType w:val="hybridMultilevel"/>
    <w:tmpl w:val="F6BE9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3E"/>
    <w:rsid w:val="0003333C"/>
    <w:rsid w:val="000A52D2"/>
    <w:rsid w:val="001112C4"/>
    <w:rsid w:val="001742DA"/>
    <w:rsid w:val="0026456B"/>
    <w:rsid w:val="00344831"/>
    <w:rsid w:val="0037361D"/>
    <w:rsid w:val="004A0625"/>
    <w:rsid w:val="004B3447"/>
    <w:rsid w:val="00597FFC"/>
    <w:rsid w:val="007943E6"/>
    <w:rsid w:val="00834102"/>
    <w:rsid w:val="009763E3"/>
    <w:rsid w:val="00A872D2"/>
    <w:rsid w:val="00AA4BC3"/>
    <w:rsid w:val="00B40EA2"/>
    <w:rsid w:val="00C5283E"/>
    <w:rsid w:val="00C87F6E"/>
    <w:rsid w:val="00D11C55"/>
    <w:rsid w:val="00E0595B"/>
    <w:rsid w:val="00F73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E20B"/>
  <w15:chartTrackingRefBased/>
  <w15:docId w15:val="{9109D1C2-DFC1-4954-8727-64579080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06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625"/>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4A0625"/>
    <w:rPr>
      <w:b/>
      <w:bCs/>
    </w:rPr>
  </w:style>
  <w:style w:type="paragraph" w:customStyle="1" w:styleId="hc">
    <w:name w:val="hc"/>
    <w:basedOn w:val="Normal"/>
    <w:rsid w:val="004A062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97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04330">
      <w:bodyDiv w:val="1"/>
      <w:marLeft w:val="0"/>
      <w:marRight w:val="0"/>
      <w:marTop w:val="0"/>
      <w:marBottom w:val="0"/>
      <w:divBdr>
        <w:top w:val="none" w:sz="0" w:space="0" w:color="auto"/>
        <w:left w:val="none" w:sz="0" w:space="0" w:color="auto"/>
        <w:bottom w:val="none" w:sz="0" w:space="0" w:color="auto"/>
        <w:right w:val="none" w:sz="0" w:space="0" w:color="auto"/>
      </w:divBdr>
    </w:div>
    <w:div w:id="1715811199">
      <w:bodyDiv w:val="1"/>
      <w:marLeft w:val="0"/>
      <w:marRight w:val="0"/>
      <w:marTop w:val="0"/>
      <w:marBottom w:val="0"/>
      <w:divBdr>
        <w:top w:val="none" w:sz="0" w:space="0" w:color="auto"/>
        <w:left w:val="none" w:sz="0" w:space="0" w:color="auto"/>
        <w:bottom w:val="none" w:sz="0" w:space="0" w:color="auto"/>
        <w:right w:val="none" w:sz="0" w:space="0" w:color="auto"/>
      </w:divBdr>
      <w:divsChild>
        <w:div w:id="1574925973">
          <w:marLeft w:val="0"/>
          <w:marRight w:val="0"/>
          <w:marTop w:val="0"/>
          <w:marBottom w:val="0"/>
          <w:divBdr>
            <w:top w:val="none" w:sz="0" w:space="0" w:color="auto"/>
            <w:left w:val="none" w:sz="0" w:space="0" w:color="auto"/>
            <w:bottom w:val="none" w:sz="0" w:space="0" w:color="auto"/>
            <w:right w:val="none" w:sz="0" w:space="0" w:color="auto"/>
          </w:divBdr>
          <w:divsChild>
            <w:div w:id="154222509">
              <w:marLeft w:val="0"/>
              <w:marRight w:val="0"/>
              <w:marTop w:val="0"/>
              <w:marBottom w:val="0"/>
              <w:divBdr>
                <w:top w:val="none" w:sz="0" w:space="0" w:color="auto"/>
                <w:left w:val="none" w:sz="0" w:space="0" w:color="auto"/>
                <w:bottom w:val="none" w:sz="0" w:space="0" w:color="auto"/>
                <w:right w:val="none" w:sz="0" w:space="0" w:color="auto"/>
              </w:divBdr>
              <w:divsChild>
                <w:div w:id="1742286124">
                  <w:marLeft w:val="0"/>
                  <w:marRight w:val="0"/>
                  <w:marTop w:val="0"/>
                  <w:marBottom w:val="0"/>
                  <w:divBdr>
                    <w:top w:val="none" w:sz="0" w:space="0" w:color="auto"/>
                    <w:left w:val="none" w:sz="0" w:space="0" w:color="auto"/>
                    <w:bottom w:val="none" w:sz="0" w:space="0" w:color="auto"/>
                    <w:right w:val="none" w:sz="0" w:space="0" w:color="auto"/>
                  </w:divBdr>
                  <w:divsChild>
                    <w:div w:id="706762837">
                      <w:marLeft w:val="0"/>
                      <w:marRight w:val="0"/>
                      <w:marTop w:val="0"/>
                      <w:marBottom w:val="0"/>
                      <w:divBdr>
                        <w:top w:val="none" w:sz="0" w:space="0" w:color="auto"/>
                        <w:left w:val="none" w:sz="0" w:space="0" w:color="auto"/>
                        <w:bottom w:val="none" w:sz="0" w:space="0" w:color="auto"/>
                        <w:right w:val="none" w:sz="0" w:space="0" w:color="auto"/>
                      </w:divBdr>
                      <w:divsChild>
                        <w:div w:id="812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47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Divakar</dc:creator>
  <cp:keywords/>
  <dc:description/>
  <cp:lastModifiedBy>Shubham Divakar</cp:lastModifiedBy>
  <cp:revision>52</cp:revision>
  <dcterms:created xsi:type="dcterms:W3CDTF">2020-03-28T12:08:00Z</dcterms:created>
  <dcterms:modified xsi:type="dcterms:W3CDTF">2020-03-28T12:22:00Z</dcterms:modified>
</cp:coreProperties>
</file>