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E1F" w:rsidRPr="003E5D89" w:rsidRDefault="00F9795F">
      <w:pPr>
        <w:rPr>
          <w:rFonts w:ascii="Times New Roman" w:hAnsi="Times New Roman" w:cs="Times New Roman"/>
          <w:b/>
          <w:sz w:val="32"/>
          <w:szCs w:val="32"/>
          <w:u w:val="single"/>
        </w:rPr>
      </w:pPr>
      <w:proofErr w:type="spellStart"/>
      <w:r w:rsidRPr="003E5D89">
        <w:rPr>
          <w:rFonts w:ascii="Times New Roman" w:hAnsi="Times New Roman" w:cs="Times New Roman"/>
          <w:b/>
          <w:sz w:val="32"/>
          <w:szCs w:val="32"/>
          <w:u w:val="single"/>
        </w:rPr>
        <w:t>Pataa</w:t>
      </w:r>
      <w:proofErr w:type="spellEnd"/>
      <w:r w:rsidRPr="003E5D89">
        <w:rPr>
          <w:rFonts w:ascii="Times New Roman" w:hAnsi="Times New Roman" w:cs="Times New Roman"/>
          <w:b/>
          <w:sz w:val="32"/>
          <w:szCs w:val="32"/>
          <w:u w:val="single"/>
        </w:rPr>
        <w:t xml:space="preserve"> Analytic </w:t>
      </w:r>
      <w:proofErr w:type="spellStart"/>
      <w:r w:rsidRPr="003E5D89">
        <w:rPr>
          <w:rFonts w:ascii="Times New Roman" w:hAnsi="Times New Roman" w:cs="Times New Roman"/>
          <w:b/>
          <w:sz w:val="32"/>
          <w:szCs w:val="32"/>
          <w:u w:val="single"/>
        </w:rPr>
        <w:t>Heat</w:t>
      </w:r>
      <w:r w:rsidR="00910A1A" w:rsidRPr="003E5D89">
        <w:rPr>
          <w:rFonts w:ascii="Times New Roman" w:hAnsi="Times New Roman" w:cs="Times New Roman"/>
          <w:b/>
          <w:sz w:val="32"/>
          <w:szCs w:val="32"/>
          <w:u w:val="single"/>
        </w:rPr>
        <w:t>map</w:t>
      </w:r>
      <w:proofErr w:type="spellEnd"/>
      <w:r w:rsidR="00910A1A" w:rsidRPr="003E5D89">
        <w:rPr>
          <w:rFonts w:ascii="Times New Roman" w:hAnsi="Times New Roman" w:cs="Times New Roman"/>
          <w:b/>
          <w:sz w:val="32"/>
          <w:szCs w:val="32"/>
          <w:u w:val="single"/>
        </w:rPr>
        <w:t xml:space="preserve"> Using Geoserver, </w:t>
      </w:r>
      <w:proofErr w:type="spellStart"/>
      <w:r w:rsidR="00910A1A" w:rsidRPr="003E5D89">
        <w:rPr>
          <w:rFonts w:ascii="Times New Roman" w:hAnsi="Times New Roman" w:cs="Times New Roman"/>
          <w:b/>
          <w:sz w:val="32"/>
          <w:szCs w:val="32"/>
          <w:u w:val="single"/>
        </w:rPr>
        <w:t>Postgresql</w:t>
      </w:r>
      <w:proofErr w:type="spellEnd"/>
    </w:p>
    <w:p w:rsidR="00910A1A" w:rsidRPr="003E5D89" w:rsidRDefault="00910A1A">
      <w:pPr>
        <w:rPr>
          <w:rFonts w:ascii="Times New Roman" w:hAnsi="Times New Roman" w:cs="Times New Roman"/>
          <w:sz w:val="28"/>
          <w:szCs w:val="28"/>
          <w:u w:val="single"/>
        </w:rPr>
      </w:pPr>
    </w:p>
    <w:p w:rsidR="00823E1F" w:rsidRPr="003E5D89" w:rsidRDefault="003E5D89">
      <w:pPr>
        <w:rPr>
          <w:rFonts w:ascii="Times New Roman" w:hAnsi="Times New Roman" w:cs="Times New Roman"/>
          <w:sz w:val="28"/>
          <w:szCs w:val="28"/>
        </w:rPr>
      </w:pPr>
      <w:r w:rsidRPr="003E5D89">
        <w:rPr>
          <w:rFonts w:ascii="Times New Roman" w:hAnsi="Times New Roman" w:cs="Times New Roman"/>
          <w:b/>
          <w:sz w:val="28"/>
          <w:szCs w:val="28"/>
          <w:u w:val="single"/>
        </w:rPr>
        <w:t>Geoserver</w:t>
      </w:r>
      <w:r w:rsidRPr="003E5D89">
        <w:rPr>
          <w:rFonts w:ascii="Times New Roman" w:hAnsi="Times New Roman" w:cs="Times New Roman"/>
          <w:sz w:val="28"/>
          <w:szCs w:val="28"/>
        </w:rPr>
        <w:t>: – GeoServer</w:t>
      </w:r>
      <w:r w:rsidR="00C536AC" w:rsidRPr="003E5D89">
        <w:rPr>
          <w:rFonts w:ascii="Times New Roman" w:hAnsi="Times New Roman" w:cs="Times New Roman"/>
          <w:sz w:val="28"/>
          <w:szCs w:val="28"/>
        </w:rPr>
        <w:t xml:space="preserve"> is a Java-based server that allows users to view and edit geospatial data. Using open standards set forth by the Open Geospatial Consortium (OGC), GeoServer allows for great flexibility in map creation and data sharing.</w:t>
      </w:r>
    </w:p>
    <w:p w:rsidR="00C536AC" w:rsidRPr="003E5D89" w:rsidRDefault="00C536AC">
      <w:pPr>
        <w:rPr>
          <w:rFonts w:ascii="Times New Roman" w:hAnsi="Times New Roman" w:cs="Times New Roman"/>
          <w:sz w:val="28"/>
          <w:szCs w:val="28"/>
          <w:u w:val="single"/>
        </w:rPr>
      </w:pPr>
    </w:p>
    <w:p w:rsidR="00C536AC" w:rsidRPr="003E5D89" w:rsidRDefault="00C536AC">
      <w:pPr>
        <w:rPr>
          <w:rFonts w:ascii="Times New Roman" w:hAnsi="Times New Roman" w:cs="Times New Roman"/>
          <w:sz w:val="32"/>
          <w:szCs w:val="32"/>
          <w:u w:val="single"/>
        </w:rPr>
      </w:pPr>
      <w:r w:rsidRPr="003E5D89">
        <w:rPr>
          <w:rFonts w:ascii="Times New Roman" w:hAnsi="Times New Roman" w:cs="Times New Roman"/>
          <w:sz w:val="32"/>
          <w:szCs w:val="32"/>
          <w:u w:val="single"/>
        </w:rPr>
        <w:t xml:space="preserve">Steps to Upload Data from database and </w:t>
      </w:r>
      <w:r w:rsidR="00AA5A0D" w:rsidRPr="003E5D89">
        <w:rPr>
          <w:rFonts w:ascii="Times New Roman" w:hAnsi="Times New Roman" w:cs="Times New Roman"/>
          <w:sz w:val="32"/>
          <w:szCs w:val="32"/>
          <w:u w:val="single"/>
        </w:rPr>
        <w:t xml:space="preserve">Creating </w:t>
      </w:r>
      <w:r w:rsidR="003E5D89" w:rsidRPr="003E5D89">
        <w:rPr>
          <w:rFonts w:ascii="Times New Roman" w:hAnsi="Times New Roman" w:cs="Times New Roman"/>
          <w:sz w:val="32"/>
          <w:szCs w:val="32"/>
          <w:u w:val="single"/>
        </w:rPr>
        <w:t>Layer:</w:t>
      </w:r>
      <w:r w:rsidR="00AA5A0D" w:rsidRPr="003E5D89">
        <w:rPr>
          <w:rFonts w:ascii="Times New Roman" w:hAnsi="Times New Roman" w:cs="Times New Roman"/>
          <w:sz w:val="32"/>
          <w:szCs w:val="32"/>
          <w:u w:val="single"/>
        </w:rPr>
        <w:t xml:space="preserve"> </w:t>
      </w:r>
    </w:p>
    <w:p w:rsidR="00C536AC" w:rsidRPr="003E5D89" w:rsidRDefault="00C536AC">
      <w:pPr>
        <w:rPr>
          <w:rFonts w:ascii="Times New Roman" w:hAnsi="Times New Roman" w:cs="Times New Roman"/>
          <w:sz w:val="28"/>
          <w:szCs w:val="28"/>
          <w:u w:val="single"/>
        </w:rPr>
      </w:pPr>
    </w:p>
    <w:p w:rsidR="00480E12" w:rsidRPr="003E5D89" w:rsidRDefault="00480E12" w:rsidP="00480E12">
      <w:pPr>
        <w:pStyle w:val="ListParagraph"/>
        <w:numPr>
          <w:ilvl w:val="0"/>
          <w:numId w:val="3"/>
        </w:numPr>
        <w:rPr>
          <w:rFonts w:ascii="Times New Roman" w:hAnsi="Times New Roman" w:cs="Times New Roman"/>
          <w:sz w:val="28"/>
          <w:szCs w:val="28"/>
        </w:rPr>
      </w:pPr>
      <w:r w:rsidRPr="003E5D89">
        <w:rPr>
          <w:rFonts w:ascii="Times New Roman" w:hAnsi="Times New Roman" w:cs="Times New Roman"/>
          <w:sz w:val="28"/>
          <w:szCs w:val="28"/>
          <w:u w:val="single"/>
        </w:rPr>
        <w:t>Creating a new workspace</w:t>
      </w:r>
      <w:r w:rsidRPr="003E5D89">
        <w:rPr>
          <w:rFonts w:ascii="Times New Roman" w:hAnsi="Times New Roman" w:cs="Times New Roman"/>
          <w:sz w:val="28"/>
          <w:szCs w:val="28"/>
        </w:rPr>
        <w:t>: - As a first step of any project we have to create project directory in geoserver we can call it workspace.</w:t>
      </w:r>
      <w:r w:rsidRPr="003E5D89">
        <w:rPr>
          <w:rFonts w:ascii="Times New Roman" w:hAnsi="Times New Roman" w:cs="Times New Roman"/>
        </w:rPr>
        <w:t xml:space="preserve"> </w:t>
      </w:r>
      <w:r w:rsidRPr="003E5D89">
        <w:rPr>
          <w:rFonts w:ascii="Times New Roman" w:hAnsi="Times New Roman" w:cs="Times New Roman"/>
          <w:sz w:val="28"/>
          <w:szCs w:val="28"/>
        </w:rPr>
        <w:t xml:space="preserve">The next step is to create a workspace for the data. A workspace is a container used to group similar layers together.                 </w:t>
      </w:r>
    </w:p>
    <w:p w:rsidR="00480E12" w:rsidRPr="003E5D89" w:rsidRDefault="00480E12" w:rsidP="00480E12">
      <w:pPr>
        <w:pStyle w:val="ListParagraph"/>
        <w:numPr>
          <w:ilvl w:val="0"/>
          <w:numId w:val="5"/>
        </w:numPr>
        <w:rPr>
          <w:rFonts w:ascii="Times New Roman" w:hAnsi="Times New Roman" w:cs="Times New Roman"/>
          <w:sz w:val="28"/>
          <w:szCs w:val="28"/>
        </w:rPr>
      </w:pPr>
      <w:r w:rsidRPr="003E5D89">
        <w:rPr>
          <w:rFonts w:ascii="Times New Roman" w:hAnsi="Times New Roman" w:cs="Times New Roman"/>
          <w:sz w:val="28"/>
          <w:szCs w:val="28"/>
        </w:rPr>
        <w:t>In a web browser, navigate to https://geo.pataa.com/geoserver.</w:t>
      </w:r>
    </w:p>
    <w:p w:rsidR="00480E12" w:rsidRPr="003E5D89" w:rsidRDefault="00480E12" w:rsidP="00480E12">
      <w:pPr>
        <w:pStyle w:val="ListParagraph"/>
        <w:numPr>
          <w:ilvl w:val="0"/>
          <w:numId w:val="5"/>
        </w:numPr>
        <w:rPr>
          <w:rFonts w:ascii="Times New Roman" w:hAnsi="Times New Roman" w:cs="Times New Roman"/>
          <w:sz w:val="28"/>
          <w:szCs w:val="28"/>
        </w:rPr>
      </w:pPr>
      <w:r w:rsidRPr="003E5D89">
        <w:rPr>
          <w:rFonts w:ascii="Times New Roman" w:hAnsi="Times New Roman" w:cs="Times New Roman"/>
          <w:sz w:val="28"/>
          <w:szCs w:val="28"/>
        </w:rPr>
        <w:t>Log into GeoServer.</w:t>
      </w:r>
    </w:p>
    <w:p w:rsidR="00480E12" w:rsidRPr="003E5D89" w:rsidRDefault="00480E12" w:rsidP="00480E12">
      <w:pPr>
        <w:pStyle w:val="ListParagraph"/>
        <w:numPr>
          <w:ilvl w:val="0"/>
          <w:numId w:val="5"/>
        </w:numPr>
        <w:rPr>
          <w:rFonts w:ascii="Times New Roman" w:hAnsi="Times New Roman" w:cs="Times New Roman"/>
          <w:sz w:val="28"/>
          <w:szCs w:val="28"/>
        </w:rPr>
      </w:pPr>
      <w:r w:rsidRPr="003E5D89">
        <w:rPr>
          <w:rFonts w:ascii="Times New Roman" w:hAnsi="Times New Roman" w:cs="Times New Roman"/>
          <w:sz w:val="28"/>
          <w:szCs w:val="28"/>
        </w:rPr>
        <w:t>Navigate to Data ‣ Workspaces.</w:t>
      </w:r>
    </w:p>
    <w:p w:rsidR="00480E12" w:rsidRPr="003E5D89" w:rsidRDefault="00480E12" w:rsidP="00480E12">
      <w:pPr>
        <w:pStyle w:val="ListParagraph"/>
        <w:numPr>
          <w:ilvl w:val="0"/>
          <w:numId w:val="5"/>
        </w:numPr>
        <w:rPr>
          <w:rFonts w:ascii="Times New Roman" w:hAnsi="Times New Roman" w:cs="Times New Roman"/>
          <w:sz w:val="28"/>
          <w:szCs w:val="28"/>
        </w:rPr>
      </w:pPr>
      <w:r w:rsidRPr="003E5D89">
        <w:rPr>
          <w:rFonts w:ascii="Times New Roman" w:hAnsi="Times New Roman" w:cs="Times New Roman"/>
          <w:sz w:val="28"/>
          <w:szCs w:val="28"/>
        </w:rPr>
        <w:t>Click the Add new workspace button.</w:t>
      </w:r>
    </w:p>
    <w:p w:rsidR="00480E12" w:rsidRPr="003E5D89" w:rsidRDefault="00480E12" w:rsidP="00480E12">
      <w:pPr>
        <w:pStyle w:val="ListParagraph"/>
        <w:numPr>
          <w:ilvl w:val="0"/>
          <w:numId w:val="5"/>
        </w:numPr>
        <w:rPr>
          <w:rFonts w:ascii="Times New Roman" w:hAnsi="Times New Roman" w:cs="Times New Roman"/>
          <w:sz w:val="28"/>
          <w:szCs w:val="28"/>
        </w:rPr>
      </w:pPr>
      <w:r w:rsidRPr="003E5D89">
        <w:rPr>
          <w:rFonts w:ascii="Times New Roman" w:hAnsi="Times New Roman" w:cs="Times New Roman"/>
          <w:sz w:val="28"/>
          <w:szCs w:val="28"/>
        </w:rPr>
        <w:t xml:space="preserve">You will be prompted to enter a workspace </w:t>
      </w:r>
      <w:r w:rsidRPr="003E5D89">
        <w:rPr>
          <w:rFonts w:ascii="Times New Roman" w:hAnsi="Times New Roman" w:cs="Times New Roman"/>
          <w:b/>
          <w:sz w:val="28"/>
          <w:szCs w:val="28"/>
        </w:rPr>
        <w:t>Name</w:t>
      </w:r>
      <w:r w:rsidRPr="003E5D89">
        <w:rPr>
          <w:rFonts w:ascii="Times New Roman" w:hAnsi="Times New Roman" w:cs="Times New Roman"/>
          <w:sz w:val="28"/>
          <w:szCs w:val="28"/>
        </w:rPr>
        <w:t xml:space="preserve"> and Namespace URI.</w:t>
      </w:r>
    </w:p>
    <w:p w:rsidR="00480E12" w:rsidRPr="003E5D89" w:rsidRDefault="00480E12" w:rsidP="00480E12">
      <w:pPr>
        <w:pStyle w:val="ListParagraph"/>
        <w:numPr>
          <w:ilvl w:val="0"/>
          <w:numId w:val="5"/>
        </w:numPr>
        <w:rPr>
          <w:rFonts w:ascii="Times New Roman" w:hAnsi="Times New Roman" w:cs="Times New Roman"/>
          <w:sz w:val="28"/>
          <w:szCs w:val="28"/>
        </w:rPr>
      </w:pPr>
      <w:r w:rsidRPr="003E5D89">
        <w:rPr>
          <w:rFonts w:ascii="Times New Roman" w:hAnsi="Times New Roman" w:cs="Times New Roman"/>
          <w:sz w:val="28"/>
          <w:szCs w:val="28"/>
        </w:rPr>
        <w:t>Click the Submit button. The workspace will be added to the Workspaces list.</w:t>
      </w:r>
    </w:p>
    <w:p w:rsidR="00AA5A0D" w:rsidRPr="003E5D89" w:rsidRDefault="00AA5A0D" w:rsidP="00AA5A0D">
      <w:pPr>
        <w:pStyle w:val="ListParagraph"/>
        <w:ind w:left="1560"/>
        <w:rPr>
          <w:rFonts w:ascii="Times New Roman" w:hAnsi="Times New Roman" w:cs="Times New Roman"/>
          <w:sz w:val="28"/>
          <w:szCs w:val="28"/>
        </w:rPr>
      </w:pPr>
    </w:p>
    <w:p w:rsidR="00480E12" w:rsidRPr="003E5D89" w:rsidRDefault="00480E12" w:rsidP="00480E12">
      <w:pPr>
        <w:pStyle w:val="ListParagraph"/>
        <w:numPr>
          <w:ilvl w:val="0"/>
          <w:numId w:val="3"/>
        </w:numPr>
        <w:rPr>
          <w:rFonts w:ascii="Times New Roman" w:hAnsi="Times New Roman" w:cs="Times New Roman"/>
          <w:sz w:val="28"/>
          <w:szCs w:val="28"/>
        </w:rPr>
      </w:pPr>
      <w:r w:rsidRPr="003E5D89">
        <w:rPr>
          <w:rFonts w:ascii="Times New Roman" w:hAnsi="Times New Roman" w:cs="Times New Roman"/>
          <w:sz w:val="28"/>
          <w:szCs w:val="28"/>
          <w:u w:val="single"/>
        </w:rPr>
        <w:t>Creating a store</w:t>
      </w:r>
      <w:r w:rsidRPr="003E5D89">
        <w:rPr>
          <w:rFonts w:ascii="Times New Roman" w:hAnsi="Times New Roman" w:cs="Times New Roman"/>
          <w:sz w:val="28"/>
          <w:szCs w:val="28"/>
        </w:rPr>
        <w:t>: - Once the workspace is created, we are ready to add a new store. The store tells GeoServer how to connect to the shapefile.</w:t>
      </w:r>
    </w:p>
    <w:p w:rsidR="00480E12" w:rsidRPr="003E5D89" w:rsidRDefault="00480E12" w:rsidP="00480E12">
      <w:pPr>
        <w:pStyle w:val="ListParagraph"/>
        <w:numPr>
          <w:ilvl w:val="0"/>
          <w:numId w:val="10"/>
        </w:numPr>
        <w:rPr>
          <w:rFonts w:ascii="Times New Roman" w:hAnsi="Times New Roman" w:cs="Times New Roman"/>
          <w:sz w:val="28"/>
          <w:szCs w:val="28"/>
        </w:rPr>
      </w:pPr>
      <w:r w:rsidRPr="003E5D89">
        <w:rPr>
          <w:rFonts w:ascii="Times New Roman" w:hAnsi="Times New Roman" w:cs="Times New Roman"/>
          <w:sz w:val="28"/>
          <w:szCs w:val="28"/>
        </w:rPr>
        <w:t xml:space="preserve">Navigate to </w:t>
      </w:r>
      <w:proofErr w:type="spellStart"/>
      <w:r w:rsidRPr="003E5D89">
        <w:rPr>
          <w:rFonts w:ascii="Times New Roman" w:hAnsi="Times New Roman" w:cs="Times New Roman"/>
          <w:sz w:val="28"/>
          <w:szCs w:val="28"/>
        </w:rPr>
        <w:t>Data‣Stores</w:t>
      </w:r>
      <w:proofErr w:type="spellEnd"/>
      <w:r w:rsidRPr="003E5D89">
        <w:rPr>
          <w:rFonts w:ascii="Times New Roman" w:hAnsi="Times New Roman" w:cs="Times New Roman"/>
          <w:sz w:val="28"/>
          <w:szCs w:val="28"/>
        </w:rPr>
        <w:t>.</w:t>
      </w:r>
    </w:p>
    <w:p w:rsidR="00480E12" w:rsidRPr="003E5D89" w:rsidRDefault="00480E12" w:rsidP="00480E12">
      <w:pPr>
        <w:pStyle w:val="ListParagraph"/>
        <w:numPr>
          <w:ilvl w:val="0"/>
          <w:numId w:val="10"/>
        </w:numPr>
        <w:rPr>
          <w:rFonts w:ascii="Times New Roman" w:hAnsi="Times New Roman" w:cs="Times New Roman"/>
          <w:sz w:val="28"/>
          <w:szCs w:val="28"/>
        </w:rPr>
      </w:pPr>
      <w:r w:rsidRPr="003E5D89">
        <w:rPr>
          <w:rFonts w:ascii="Times New Roman" w:hAnsi="Times New Roman" w:cs="Times New Roman"/>
          <w:sz w:val="28"/>
          <w:szCs w:val="28"/>
        </w:rPr>
        <w:t>You should see a list of stores, including the type of store and the workspace that the store belongs to.</w:t>
      </w:r>
    </w:p>
    <w:p w:rsidR="00480E12" w:rsidRPr="003E5D89" w:rsidRDefault="00480E12" w:rsidP="00480E12">
      <w:pPr>
        <w:pStyle w:val="ListParagraph"/>
        <w:numPr>
          <w:ilvl w:val="0"/>
          <w:numId w:val="10"/>
        </w:numPr>
        <w:rPr>
          <w:rFonts w:ascii="Times New Roman" w:hAnsi="Times New Roman" w:cs="Times New Roman"/>
          <w:sz w:val="28"/>
          <w:szCs w:val="28"/>
        </w:rPr>
      </w:pPr>
      <w:r w:rsidRPr="003E5D89">
        <w:rPr>
          <w:rFonts w:ascii="Times New Roman" w:hAnsi="Times New Roman" w:cs="Times New Roman"/>
          <w:sz w:val="28"/>
          <w:szCs w:val="28"/>
        </w:rPr>
        <w:t>Create a new store by clicking the PostGIS link.</w:t>
      </w:r>
    </w:p>
    <w:p w:rsidR="00AA5A0D" w:rsidRPr="003E5D89" w:rsidRDefault="00AA5A0D" w:rsidP="00AA5A0D">
      <w:pPr>
        <w:pStyle w:val="ListParagraph"/>
        <w:numPr>
          <w:ilvl w:val="0"/>
          <w:numId w:val="10"/>
        </w:numPr>
        <w:rPr>
          <w:rFonts w:ascii="Times New Roman" w:hAnsi="Times New Roman" w:cs="Times New Roman"/>
          <w:sz w:val="28"/>
          <w:szCs w:val="28"/>
        </w:rPr>
      </w:pPr>
      <w:r w:rsidRPr="003E5D89">
        <w:rPr>
          <w:rFonts w:ascii="Times New Roman" w:hAnsi="Times New Roman" w:cs="Times New Roman"/>
          <w:color w:val="262523"/>
          <w:shd w:val="clear" w:color="auto" w:fill="FFFFFF"/>
        </w:rPr>
        <w:t>Enter the </w:t>
      </w:r>
      <w:r w:rsidRPr="003E5D89">
        <w:rPr>
          <w:rStyle w:val="guilabel"/>
          <w:rFonts w:ascii="Times New Roman" w:hAnsi="Times New Roman" w:cs="Times New Roman"/>
          <w:b/>
          <w:bCs/>
          <w:color w:val="262523"/>
          <w:bdr w:val="none" w:sz="0" w:space="0" w:color="auto" w:frame="1"/>
          <w:shd w:val="clear" w:color="auto" w:fill="FFFFFF"/>
        </w:rPr>
        <w:t>Basic Store Info</w:t>
      </w:r>
      <w:r w:rsidRPr="003E5D89">
        <w:rPr>
          <w:rFonts w:ascii="Times New Roman" w:hAnsi="Times New Roman" w:cs="Times New Roman"/>
          <w:color w:val="262523"/>
          <w:shd w:val="clear" w:color="auto" w:fill="FFFFFF"/>
        </w:rPr>
        <w:t xml:space="preserve"> :</w:t>
      </w:r>
    </w:p>
    <w:p w:rsidR="00AA5A0D" w:rsidRPr="003E5D89" w:rsidRDefault="00AA5A0D" w:rsidP="00AA5A0D">
      <w:pPr>
        <w:pStyle w:val="ListParagraph"/>
        <w:numPr>
          <w:ilvl w:val="0"/>
          <w:numId w:val="13"/>
        </w:numPr>
        <w:rPr>
          <w:rFonts w:ascii="Times New Roman" w:hAnsi="Times New Roman" w:cs="Times New Roman"/>
          <w:sz w:val="28"/>
          <w:szCs w:val="28"/>
        </w:rPr>
      </w:pPr>
      <w:r w:rsidRPr="003E5D89">
        <w:rPr>
          <w:rFonts w:ascii="Times New Roman" w:hAnsi="Times New Roman" w:cs="Times New Roman"/>
          <w:sz w:val="28"/>
          <w:szCs w:val="28"/>
        </w:rPr>
        <w:t>Select the Workspace</w:t>
      </w:r>
    </w:p>
    <w:p w:rsidR="00AA5A0D" w:rsidRPr="003E5D89" w:rsidRDefault="00AA5A0D" w:rsidP="009A028E">
      <w:pPr>
        <w:pStyle w:val="ListParagraph"/>
        <w:numPr>
          <w:ilvl w:val="0"/>
          <w:numId w:val="13"/>
        </w:numPr>
        <w:rPr>
          <w:rFonts w:ascii="Times New Roman" w:hAnsi="Times New Roman" w:cs="Times New Roman"/>
          <w:sz w:val="28"/>
          <w:szCs w:val="28"/>
        </w:rPr>
      </w:pPr>
      <w:r w:rsidRPr="003E5D89">
        <w:rPr>
          <w:rFonts w:ascii="Times New Roman" w:hAnsi="Times New Roman" w:cs="Times New Roman"/>
          <w:sz w:val="28"/>
          <w:szCs w:val="28"/>
        </w:rPr>
        <w:t>Enter the Data Source Name as per you choice</w:t>
      </w:r>
    </w:p>
    <w:p w:rsidR="00AA5A0D" w:rsidRPr="003E5D89" w:rsidRDefault="00AA5A0D" w:rsidP="00AA5A0D">
      <w:pPr>
        <w:pStyle w:val="ListParagraph"/>
        <w:numPr>
          <w:ilvl w:val="0"/>
          <w:numId w:val="13"/>
        </w:numPr>
        <w:rPr>
          <w:rFonts w:ascii="Times New Roman" w:hAnsi="Times New Roman" w:cs="Times New Roman"/>
          <w:sz w:val="28"/>
          <w:szCs w:val="28"/>
        </w:rPr>
      </w:pPr>
      <w:r w:rsidRPr="003E5D89">
        <w:rPr>
          <w:rFonts w:ascii="Times New Roman" w:hAnsi="Times New Roman" w:cs="Times New Roman"/>
          <w:sz w:val="28"/>
          <w:szCs w:val="28"/>
        </w:rPr>
        <w:t>Add a brief Description</w:t>
      </w:r>
    </w:p>
    <w:p w:rsidR="00AA5A0D" w:rsidRPr="003E5D89" w:rsidRDefault="00AA5A0D" w:rsidP="00AA5A0D">
      <w:pPr>
        <w:pStyle w:val="ListParagraph"/>
        <w:numPr>
          <w:ilvl w:val="0"/>
          <w:numId w:val="10"/>
        </w:numPr>
        <w:rPr>
          <w:rFonts w:ascii="Times New Roman" w:hAnsi="Times New Roman" w:cs="Times New Roman"/>
          <w:sz w:val="28"/>
          <w:szCs w:val="28"/>
        </w:rPr>
      </w:pPr>
      <w:r w:rsidRPr="003E5D89">
        <w:rPr>
          <w:rFonts w:ascii="Times New Roman" w:hAnsi="Times New Roman" w:cs="Times New Roman"/>
          <w:sz w:val="28"/>
          <w:szCs w:val="28"/>
        </w:rPr>
        <w:t>Specify the PostGIS</w:t>
      </w:r>
      <w:bookmarkStart w:id="0" w:name="_GoBack"/>
      <w:bookmarkEnd w:id="0"/>
      <w:r w:rsidRPr="003E5D89">
        <w:rPr>
          <w:rFonts w:ascii="Times New Roman" w:hAnsi="Times New Roman" w:cs="Times New Roman"/>
          <w:sz w:val="28"/>
          <w:szCs w:val="28"/>
        </w:rPr>
        <w:t xml:space="preserve"> database Connection Parameters.</w:t>
      </w:r>
      <w:r w:rsidR="002B06EC">
        <w:rPr>
          <w:rFonts w:ascii="Times New Roman" w:hAnsi="Times New Roman" w:cs="Times New Roman"/>
          <w:sz w:val="28"/>
          <w:szCs w:val="28"/>
        </w:rPr>
        <w:t xml:space="preserve"> </w:t>
      </w:r>
      <w:r w:rsidRPr="003E5D89">
        <w:rPr>
          <w:rFonts w:ascii="Times New Roman" w:hAnsi="Times New Roman" w:cs="Times New Roman"/>
          <w:sz w:val="28"/>
          <w:szCs w:val="28"/>
        </w:rPr>
        <w:t>For Ex:</w:t>
      </w:r>
    </w:p>
    <w:tbl>
      <w:tblPr>
        <w:tblpPr w:leftFromText="180" w:rightFromText="180" w:vertAnchor="text" w:horzAnchor="margin" w:tblpXSpec="center" w:tblpY="-32"/>
        <w:tblW w:w="6583" w:type="dxa"/>
        <w:tblCellSpacing w:w="15" w:type="dxa"/>
        <w:shd w:val="clear" w:color="auto" w:fill="FFFFFF"/>
        <w:tblCellMar>
          <w:left w:w="0" w:type="dxa"/>
          <w:right w:w="0" w:type="dxa"/>
        </w:tblCellMar>
        <w:tblLook w:val="04A0" w:firstRow="1" w:lastRow="0" w:firstColumn="1" w:lastColumn="0" w:noHBand="0" w:noVBand="1"/>
      </w:tblPr>
      <w:tblGrid>
        <w:gridCol w:w="2682"/>
        <w:gridCol w:w="3901"/>
      </w:tblGrid>
      <w:tr w:rsidR="00AA5A0D" w:rsidRPr="003E5D89" w:rsidTr="00AA5A0D">
        <w:trPr>
          <w:trHeight w:val="238"/>
          <w:tblHeader/>
          <w:tblCellSpacing w:w="15" w:type="dxa"/>
        </w:trPr>
        <w:tc>
          <w:tcPr>
            <w:tcW w:w="0" w:type="auto"/>
            <w:tcBorders>
              <w:top w:val="nil"/>
              <w:left w:val="nil"/>
              <w:bottom w:val="single" w:sz="6" w:space="0" w:color="AAAAAA"/>
              <w:right w:val="nil"/>
            </w:tcBorders>
            <w:shd w:val="clear" w:color="auto" w:fill="C3D9FF"/>
            <w:tcMar>
              <w:top w:w="15" w:type="dxa"/>
              <w:left w:w="0" w:type="dxa"/>
              <w:bottom w:w="15" w:type="dxa"/>
              <w:right w:w="120" w:type="dxa"/>
            </w:tcMar>
            <w:vAlign w:val="bottom"/>
            <w:hideMark/>
          </w:tcPr>
          <w:p w:rsidR="00AA5A0D" w:rsidRPr="003E5D89" w:rsidRDefault="00AA5A0D" w:rsidP="00AA5A0D">
            <w:pPr>
              <w:spacing w:after="120" w:line="240" w:lineRule="auto"/>
              <w:textAlignment w:val="baseline"/>
              <w:rPr>
                <w:rFonts w:ascii="Times New Roman" w:eastAsia="Times New Roman" w:hAnsi="Times New Roman" w:cs="Times New Roman"/>
                <w:b/>
                <w:bCs/>
                <w:color w:val="262523"/>
              </w:rPr>
            </w:pPr>
            <w:r w:rsidRPr="003E5D89">
              <w:rPr>
                <w:rFonts w:ascii="Times New Roman" w:eastAsia="Times New Roman" w:hAnsi="Times New Roman" w:cs="Times New Roman"/>
                <w:b/>
                <w:bCs/>
                <w:color w:val="262523"/>
              </w:rPr>
              <w:lastRenderedPageBreak/>
              <w:t>Option</w:t>
            </w:r>
          </w:p>
        </w:tc>
        <w:tc>
          <w:tcPr>
            <w:tcW w:w="0" w:type="auto"/>
            <w:tcBorders>
              <w:top w:val="nil"/>
              <w:left w:val="nil"/>
              <w:bottom w:val="single" w:sz="6" w:space="0" w:color="AAAAAA"/>
              <w:right w:val="nil"/>
            </w:tcBorders>
            <w:shd w:val="clear" w:color="auto" w:fill="C3D9FF"/>
            <w:tcMar>
              <w:top w:w="15" w:type="dxa"/>
              <w:left w:w="0" w:type="dxa"/>
              <w:bottom w:w="15" w:type="dxa"/>
              <w:right w:w="120" w:type="dxa"/>
            </w:tcMar>
            <w:vAlign w:val="bottom"/>
            <w:hideMark/>
          </w:tcPr>
          <w:p w:rsidR="00AA5A0D" w:rsidRPr="003E5D89" w:rsidRDefault="00AA5A0D" w:rsidP="00AA5A0D">
            <w:pPr>
              <w:spacing w:after="120" w:line="240" w:lineRule="auto"/>
              <w:textAlignment w:val="baseline"/>
              <w:rPr>
                <w:rFonts w:ascii="Times New Roman" w:eastAsia="Times New Roman" w:hAnsi="Times New Roman" w:cs="Times New Roman"/>
                <w:b/>
                <w:bCs/>
                <w:color w:val="262523"/>
              </w:rPr>
            </w:pPr>
            <w:r w:rsidRPr="003E5D89">
              <w:rPr>
                <w:rFonts w:ascii="Times New Roman" w:eastAsia="Times New Roman" w:hAnsi="Times New Roman" w:cs="Times New Roman"/>
                <w:b/>
                <w:bCs/>
                <w:color w:val="262523"/>
              </w:rPr>
              <w:t>Value</w:t>
            </w:r>
          </w:p>
        </w:tc>
      </w:tr>
      <w:tr w:rsidR="00AA5A0D" w:rsidRPr="003E5D89" w:rsidTr="00AA5A0D">
        <w:trPr>
          <w:trHeight w:val="219"/>
          <w:tblCellSpacing w:w="15" w:type="dxa"/>
        </w:trPr>
        <w:tc>
          <w:tcPr>
            <w:tcW w:w="0" w:type="auto"/>
            <w:tcBorders>
              <w:top w:val="nil"/>
              <w:left w:val="nil"/>
              <w:bottom w:val="single" w:sz="6" w:space="0" w:color="AAAAAA"/>
              <w:right w:val="nil"/>
            </w:tcBorders>
            <w:shd w:val="clear" w:color="auto" w:fill="FFFFFF"/>
            <w:tcMar>
              <w:top w:w="15" w:type="dxa"/>
              <w:left w:w="0" w:type="dxa"/>
              <w:bottom w:w="15" w:type="dxa"/>
              <w:right w:w="120" w:type="dxa"/>
            </w:tcMar>
            <w:vAlign w:val="bottom"/>
            <w:hideMark/>
          </w:tcPr>
          <w:p w:rsidR="00AA5A0D" w:rsidRPr="003E5D89" w:rsidRDefault="00AA5A0D" w:rsidP="00AA5A0D">
            <w:pPr>
              <w:spacing w:after="0" w:line="240" w:lineRule="auto"/>
              <w:textAlignment w:val="baseline"/>
              <w:rPr>
                <w:rFonts w:ascii="Times New Roman" w:eastAsia="Times New Roman" w:hAnsi="Times New Roman" w:cs="Times New Roman"/>
                <w:color w:val="262523"/>
              </w:rPr>
            </w:pPr>
            <w:proofErr w:type="spellStart"/>
            <w:r w:rsidRPr="003E5D89">
              <w:rPr>
                <w:rFonts w:ascii="Times New Roman" w:eastAsia="Times New Roman" w:hAnsi="Times New Roman" w:cs="Times New Roman"/>
                <w:b/>
                <w:bCs/>
                <w:color w:val="262523"/>
                <w:bdr w:val="none" w:sz="0" w:space="0" w:color="auto" w:frame="1"/>
              </w:rPr>
              <w:t>dbtype</w:t>
            </w:r>
            <w:proofErr w:type="spellEnd"/>
          </w:p>
        </w:tc>
        <w:tc>
          <w:tcPr>
            <w:tcW w:w="0" w:type="auto"/>
            <w:tcBorders>
              <w:top w:val="nil"/>
              <w:left w:val="nil"/>
              <w:bottom w:val="single" w:sz="6" w:space="0" w:color="AAAAAA"/>
              <w:right w:val="nil"/>
            </w:tcBorders>
            <w:shd w:val="clear" w:color="auto" w:fill="FFFFFF"/>
            <w:tcMar>
              <w:top w:w="15" w:type="dxa"/>
              <w:left w:w="0" w:type="dxa"/>
              <w:bottom w:w="15" w:type="dxa"/>
              <w:right w:w="120" w:type="dxa"/>
            </w:tcMar>
            <w:vAlign w:val="bottom"/>
            <w:hideMark/>
          </w:tcPr>
          <w:p w:rsidR="00AA5A0D" w:rsidRPr="003E5D89" w:rsidRDefault="00AA5A0D" w:rsidP="00AA5A0D">
            <w:pPr>
              <w:spacing w:after="120" w:line="240" w:lineRule="auto"/>
              <w:textAlignment w:val="baseline"/>
              <w:rPr>
                <w:rFonts w:ascii="Times New Roman" w:eastAsia="Times New Roman" w:hAnsi="Times New Roman" w:cs="Times New Roman"/>
                <w:color w:val="262523"/>
              </w:rPr>
            </w:pPr>
            <w:proofErr w:type="spellStart"/>
            <w:r w:rsidRPr="003E5D89">
              <w:rPr>
                <w:rFonts w:ascii="Times New Roman" w:eastAsia="Times New Roman" w:hAnsi="Times New Roman" w:cs="Times New Roman"/>
                <w:color w:val="262523"/>
                <w:sz w:val="20"/>
                <w:szCs w:val="20"/>
              </w:rPr>
              <w:t>postgis</w:t>
            </w:r>
            <w:proofErr w:type="spellEnd"/>
          </w:p>
        </w:tc>
      </w:tr>
      <w:tr w:rsidR="00AA5A0D" w:rsidRPr="003E5D89" w:rsidTr="00AA5A0D">
        <w:trPr>
          <w:trHeight w:val="219"/>
          <w:tblCellSpacing w:w="15" w:type="dxa"/>
        </w:trPr>
        <w:tc>
          <w:tcPr>
            <w:tcW w:w="0" w:type="auto"/>
            <w:tcBorders>
              <w:top w:val="nil"/>
              <w:left w:val="nil"/>
              <w:bottom w:val="single" w:sz="6" w:space="0" w:color="AAAAAA"/>
              <w:right w:val="nil"/>
            </w:tcBorders>
            <w:shd w:val="clear" w:color="auto" w:fill="FFFFFF"/>
            <w:tcMar>
              <w:top w:w="15" w:type="dxa"/>
              <w:left w:w="0" w:type="dxa"/>
              <w:bottom w:w="15" w:type="dxa"/>
              <w:right w:w="120" w:type="dxa"/>
            </w:tcMar>
            <w:vAlign w:val="bottom"/>
            <w:hideMark/>
          </w:tcPr>
          <w:p w:rsidR="00AA5A0D" w:rsidRPr="003E5D89" w:rsidRDefault="00AA5A0D" w:rsidP="00AA5A0D">
            <w:pPr>
              <w:spacing w:after="0" w:line="240" w:lineRule="auto"/>
              <w:textAlignment w:val="baseline"/>
              <w:rPr>
                <w:rFonts w:ascii="Times New Roman" w:eastAsia="Times New Roman" w:hAnsi="Times New Roman" w:cs="Times New Roman"/>
                <w:color w:val="262523"/>
              </w:rPr>
            </w:pPr>
            <w:r w:rsidRPr="003E5D89">
              <w:rPr>
                <w:rFonts w:ascii="Times New Roman" w:eastAsia="Times New Roman" w:hAnsi="Times New Roman" w:cs="Times New Roman"/>
                <w:b/>
                <w:bCs/>
                <w:color w:val="262523"/>
                <w:bdr w:val="none" w:sz="0" w:space="0" w:color="auto" w:frame="1"/>
              </w:rPr>
              <w:t>host</w:t>
            </w:r>
          </w:p>
        </w:tc>
        <w:tc>
          <w:tcPr>
            <w:tcW w:w="0" w:type="auto"/>
            <w:tcBorders>
              <w:top w:val="nil"/>
              <w:left w:val="nil"/>
              <w:bottom w:val="single" w:sz="6" w:space="0" w:color="AAAAAA"/>
              <w:right w:val="nil"/>
            </w:tcBorders>
            <w:shd w:val="clear" w:color="auto" w:fill="FFFFFF"/>
            <w:tcMar>
              <w:top w:w="15" w:type="dxa"/>
              <w:left w:w="0" w:type="dxa"/>
              <w:bottom w:w="15" w:type="dxa"/>
              <w:right w:w="120" w:type="dxa"/>
            </w:tcMar>
            <w:vAlign w:val="bottom"/>
            <w:hideMark/>
          </w:tcPr>
          <w:p w:rsidR="00AA5A0D" w:rsidRPr="003E5D89" w:rsidRDefault="00AA5A0D" w:rsidP="00AA5A0D">
            <w:pPr>
              <w:spacing w:after="120" w:line="240" w:lineRule="auto"/>
              <w:textAlignment w:val="baseline"/>
              <w:rPr>
                <w:rFonts w:ascii="Times New Roman" w:eastAsia="Times New Roman" w:hAnsi="Times New Roman" w:cs="Times New Roman"/>
                <w:color w:val="262523"/>
              </w:rPr>
            </w:pPr>
            <w:proofErr w:type="spellStart"/>
            <w:r w:rsidRPr="003E5D89">
              <w:rPr>
                <w:rFonts w:ascii="Times New Roman" w:eastAsia="Times New Roman" w:hAnsi="Times New Roman" w:cs="Times New Roman"/>
                <w:color w:val="262523"/>
                <w:sz w:val="20"/>
                <w:szCs w:val="20"/>
              </w:rPr>
              <w:t>localhost</w:t>
            </w:r>
            <w:proofErr w:type="spellEnd"/>
          </w:p>
        </w:tc>
      </w:tr>
      <w:tr w:rsidR="00AA5A0D" w:rsidRPr="003E5D89" w:rsidTr="00AA5A0D">
        <w:trPr>
          <w:trHeight w:val="219"/>
          <w:tblCellSpacing w:w="15" w:type="dxa"/>
        </w:trPr>
        <w:tc>
          <w:tcPr>
            <w:tcW w:w="0" w:type="auto"/>
            <w:tcBorders>
              <w:top w:val="nil"/>
              <w:left w:val="nil"/>
              <w:bottom w:val="single" w:sz="6" w:space="0" w:color="AAAAAA"/>
              <w:right w:val="nil"/>
            </w:tcBorders>
            <w:shd w:val="clear" w:color="auto" w:fill="FFFFFF"/>
            <w:tcMar>
              <w:top w:w="15" w:type="dxa"/>
              <w:left w:w="0" w:type="dxa"/>
              <w:bottom w:w="15" w:type="dxa"/>
              <w:right w:w="120" w:type="dxa"/>
            </w:tcMar>
            <w:vAlign w:val="bottom"/>
            <w:hideMark/>
          </w:tcPr>
          <w:p w:rsidR="00AA5A0D" w:rsidRPr="003E5D89" w:rsidRDefault="00AA5A0D" w:rsidP="00AA5A0D">
            <w:pPr>
              <w:spacing w:after="0" w:line="240" w:lineRule="auto"/>
              <w:textAlignment w:val="baseline"/>
              <w:rPr>
                <w:rFonts w:ascii="Times New Roman" w:eastAsia="Times New Roman" w:hAnsi="Times New Roman" w:cs="Times New Roman"/>
                <w:color w:val="262523"/>
              </w:rPr>
            </w:pPr>
            <w:r w:rsidRPr="003E5D89">
              <w:rPr>
                <w:rFonts w:ascii="Times New Roman" w:eastAsia="Times New Roman" w:hAnsi="Times New Roman" w:cs="Times New Roman"/>
                <w:b/>
                <w:bCs/>
                <w:color w:val="262523"/>
                <w:bdr w:val="none" w:sz="0" w:space="0" w:color="auto" w:frame="1"/>
              </w:rPr>
              <w:t>port</w:t>
            </w:r>
          </w:p>
        </w:tc>
        <w:tc>
          <w:tcPr>
            <w:tcW w:w="0" w:type="auto"/>
            <w:tcBorders>
              <w:top w:val="nil"/>
              <w:left w:val="nil"/>
              <w:bottom w:val="single" w:sz="6" w:space="0" w:color="AAAAAA"/>
              <w:right w:val="nil"/>
            </w:tcBorders>
            <w:shd w:val="clear" w:color="auto" w:fill="FFFFFF"/>
            <w:tcMar>
              <w:top w:w="15" w:type="dxa"/>
              <w:left w:w="0" w:type="dxa"/>
              <w:bottom w:w="15" w:type="dxa"/>
              <w:right w:w="120" w:type="dxa"/>
            </w:tcMar>
            <w:vAlign w:val="bottom"/>
            <w:hideMark/>
          </w:tcPr>
          <w:p w:rsidR="00AA5A0D" w:rsidRPr="003E5D89" w:rsidRDefault="00AA5A0D" w:rsidP="00AA5A0D">
            <w:pPr>
              <w:spacing w:after="120" w:line="240" w:lineRule="auto"/>
              <w:textAlignment w:val="baseline"/>
              <w:rPr>
                <w:rFonts w:ascii="Times New Roman" w:eastAsia="Times New Roman" w:hAnsi="Times New Roman" w:cs="Times New Roman"/>
                <w:color w:val="262523"/>
              </w:rPr>
            </w:pPr>
            <w:r w:rsidRPr="003E5D89">
              <w:rPr>
                <w:rFonts w:ascii="Times New Roman" w:eastAsia="Times New Roman" w:hAnsi="Times New Roman" w:cs="Times New Roman"/>
                <w:color w:val="262523"/>
                <w:sz w:val="20"/>
                <w:szCs w:val="20"/>
              </w:rPr>
              <w:t>5432</w:t>
            </w:r>
          </w:p>
        </w:tc>
      </w:tr>
      <w:tr w:rsidR="00AA5A0D" w:rsidRPr="003E5D89" w:rsidTr="00AA5A0D">
        <w:trPr>
          <w:trHeight w:val="219"/>
          <w:tblCellSpacing w:w="15" w:type="dxa"/>
        </w:trPr>
        <w:tc>
          <w:tcPr>
            <w:tcW w:w="0" w:type="auto"/>
            <w:tcBorders>
              <w:top w:val="nil"/>
              <w:left w:val="nil"/>
              <w:bottom w:val="single" w:sz="6" w:space="0" w:color="AAAAAA"/>
              <w:right w:val="nil"/>
            </w:tcBorders>
            <w:shd w:val="clear" w:color="auto" w:fill="FFFFFF"/>
            <w:tcMar>
              <w:top w:w="15" w:type="dxa"/>
              <w:left w:w="0" w:type="dxa"/>
              <w:bottom w:w="15" w:type="dxa"/>
              <w:right w:w="120" w:type="dxa"/>
            </w:tcMar>
            <w:vAlign w:val="bottom"/>
            <w:hideMark/>
          </w:tcPr>
          <w:p w:rsidR="00AA5A0D" w:rsidRPr="003E5D89" w:rsidRDefault="00AA5A0D" w:rsidP="00AA5A0D">
            <w:pPr>
              <w:spacing w:after="0" w:line="240" w:lineRule="auto"/>
              <w:textAlignment w:val="baseline"/>
              <w:rPr>
                <w:rFonts w:ascii="Times New Roman" w:eastAsia="Times New Roman" w:hAnsi="Times New Roman" w:cs="Times New Roman"/>
                <w:color w:val="262523"/>
              </w:rPr>
            </w:pPr>
            <w:r w:rsidRPr="003E5D89">
              <w:rPr>
                <w:rFonts w:ascii="Times New Roman" w:eastAsia="Times New Roman" w:hAnsi="Times New Roman" w:cs="Times New Roman"/>
                <w:b/>
                <w:bCs/>
                <w:color w:val="262523"/>
                <w:bdr w:val="none" w:sz="0" w:space="0" w:color="auto" w:frame="1"/>
              </w:rPr>
              <w:t>database</w:t>
            </w:r>
          </w:p>
        </w:tc>
        <w:tc>
          <w:tcPr>
            <w:tcW w:w="0" w:type="auto"/>
            <w:tcBorders>
              <w:top w:val="nil"/>
              <w:left w:val="nil"/>
              <w:bottom w:val="single" w:sz="6" w:space="0" w:color="AAAAAA"/>
              <w:right w:val="nil"/>
            </w:tcBorders>
            <w:shd w:val="clear" w:color="auto" w:fill="FFFFFF"/>
            <w:tcMar>
              <w:top w:w="15" w:type="dxa"/>
              <w:left w:w="0" w:type="dxa"/>
              <w:bottom w:w="15" w:type="dxa"/>
              <w:right w:w="120" w:type="dxa"/>
            </w:tcMar>
            <w:vAlign w:val="bottom"/>
            <w:hideMark/>
          </w:tcPr>
          <w:p w:rsidR="00AA5A0D" w:rsidRPr="003E5D89" w:rsidRDefault="00AA5A0D" w:rsidP="00AA5A0D">
            <w:pPr>
              <w:spacing w:after="120" w:line="240" w:lineRule="auto"/>
              <w:textAlignment w:val="baseline"/>
              <w:rPr>
                <w:rFonts w:ascii="Times New Roman" w:eastAsia="Times New Roman" w:hAnsi="Times New Roman" w:cs="Times New Roman"/>
                <w:color w:val="262523"/>
              </w:rPr>
            </w:pPr>
            <w:proofErr w:type="spellStart"/>
            <w:r w:rsidRPr="003E5D89">
              <w:rPr>
                <w:rFonts w:ascii="Times New Roman" w:eastAsia="Times New Roman" w:hAnsi="Times New Roman" w:cs="Times New Roman"/>
                <w:color w:val="262523"/>
                <w:sz w:val="20"/>
                <w:szCs w:val="20"/>
              </w:rPr>
              <w:t>nyc</w:t>
            </w:r>
            <w:proofErr w:type="spellEnd"/>
          </w:p>
        </w:tc>
      </w:tr>
      <w:tr w:rsidR="00AA5A0D" w:rsidRPr="003E5D89" w:rsidTr="00AA5A0D">
        <w:trPr>
          <w:trHeight w:val="219"/>
          <w:tblCellSpacing w:w="15" w:type="dxa"/>
        </w:trPr>
        <w:tc>
          <w:tcPr>
            <w:tcW w:w="0" w:type="auto"/>
            <w:tcBorders>
              <w:top w:val="nil"/>
              <w:left w:val="nil"/>
              <w:bottom w:val="single" w:sz="6" w:space="0" w:color="AAAAAA"/>
              <w:right w:val="nil"/>
            </w:tcBorders>
            <w:shd w:val="clear" w:color="auto" w:fill="FFFFFF"/>
            <w:tcMar>
              <w:top w:w="15" w:type="dxa"/>
              <w:left w:w="0" w:type="dxa"/>
              <w:bottom w:w="15" w:type="dxa"/>
              <w:right w:w="120" w:type="dxa"/>
            </w:tcMar>
            <w:vAlign w:val="bottom"/>
            <w:hideMark/>
          </w:tcPr>
          <w:p w:rsidR="00AA5A0D" w:rsidRPr="003E5D89" w:rsidRDefault="00AA5A0D" w:rsidP="00AA5A0D">
            <w:pPr>
              <w:spacing w:after="0" w:line="240" w:lineRule="auto"/>
              <w:textAlignment w:val="baseline"/>
              <w:rPr>
                <w:rFonts w:ascii="Times New Roman" w:eastAsia="Times New Roman" w:hAnsi="Times New Roman" w:cs="Times New Roman"/>
                <w:color w:val="262523"/>
              </w:rPr>
            </w:pPr>
            <w:r w:rsidRPr="003E5D89">
              <w:rPr>
                <w:rFonts w:ascii="Times New Roman" w:eastAsia="Times New Roman" w:hAnsi="Times New Roman" w:cs="Times New Roman"/>
                <w:b/>
                <w:bCs/>
                <w:color w:val="262523"/>
                <w:bdr w:val="none" w:sz="0" w:space="0" w:color="auto" w:frame="1"/>
              </w:rPr>
              <w:t>schema</w:t>
            </w:r>
          </w:p>
        </w:tc>
        <w:tc>
          <w:tcPr>
            <w:tcW w:w="0" w:type="auto"/>
            <w:tcBorders>
              <w:top w:val="nil"/>
              <w:left w:val="nil"/>
              <w:bottom w:val="single" w:sz="6" w:space="0" w:color="AAAAAA"/>
              <w:right w:val="nil"/>
            </w:tcBorders>
            <w:shd w:val="clear" w:color="auto" w:fill="FFFFFF"/>
            <w:tcMar>
              <w:top w:w="15" w:type="dxa"/>
              <w:left w:w="0" w:type="dxa"/>
              <w:bottom w:w="15" w:type="dxa"/>
              <w:right w:w="120" w:type="dxa"/>
            </w:tcMar>
            <w:vAlign w:val="bottom"/>
            <w:hideMark/>
          </w:tcPr>
          <w:p w:rsidR="00AA5A0D" w:rsidRPr="003E5D89" w:rsidRDefault="00AA5A0D" w:rsidP="00AA5A0D">
            <w:pPr>
              <w:spacing w:after="120" w:line="240" w:lineRule="auto"/>
              <w:textAlignment w:val="baseline"/>
              <w:rPr>
                <w:rFonts w:ascii="Times New Roman" w:eastAsia="Times New Roman" w:hAnsi="Times New Roman" w:cs="Times New Roman"/>
                <w:color w:val="262523"/>
              </w:rPr>
            </w:pPr>
            <w:r w:rsidRPr="003E5D89">
              <w:rPr>
                <w:rFonts w:ascii="Times New Roman" w:eastAsia="Times New Roman" w:hAnsi="Times New Roman" w:cs="Times New Roman"/>
                <w:color w:val="262523"/>
                <w:sz w:val="20"/>
                <w:szCs w:val="20"/>
              </w:rPr>
              <w:t>public</w:t>
            </w:r>
          </w:p>
        </w:tc>
      </w:tr>
      <w:tr w:rsidR="00AA5A0D" w:rsidRPr="003E5D89" w:rsidTr="00AA5A0D">
        <w:trPr>
          <w:trHeight w:val="219"/>
          <w:tblCellSpacing w:w="15" w:type="dxa"/>
        </w:trPr>
        <w:tc>
          <w:tcPr>
            <w:tcW w:w="0" w:type="auto"/>
            <w:tcBorders>
              <w:top w:val="nil"/>
              <w:left w:val="nil"/>
              <w:bottom w:val="single" w:sz="6" w:space="0" w:color="AAAAAA"/>
              <w:right w:val="nil"/>
            </w:tcBorders>
            <w:shd w:val="clear" w:color="auto" w:fill="FFFFFF"/>
            <w:tcMar>
              <w:top w:w="15" w:type="dxa"/>
              <w:left w:w="0" w:type="dxa"/>
              <w:bottom w:w="15" w:type="dxa"/>
              <w:right w:w="120" w:type="dxa"/>
            </w:tcMar>
            <w:vAlign w:val="bottom"/>
            <w:hideMark/>
          </w:tcPr>
          <w:p w:rsidR="00AA5A0D" w:rsidRPr="003E5D89" w:rsidRDefault="00AA5A0D" w:rsidP="00AA5A0D">
            <w:pPr>
              <w:spacing w:after="0" w:line="240" w:lineRule="auto"/>
              <w:textAlignment w:val="baseline"/>
              <w:rPr>
                <w:rFonts w:ascii="Times New Roman" w:eastAsia="Times New Roman" w:hAnsi="Times New Roman" w:cs="Times New Roman"/>
                <w:color w:val="262523"/>
              </w:rPr>
            </w:pPr>
            <w:r w:rsidRPr="003E5D89">
              <w:rPr>
                <w:rFonts w:ascii="Times New Roman" w:eastAsia="Times New Roman" w:hAnsi="Times New Roman" w:cs="Times New Roman"/>
                <w:b/>
                <w:bCs/>
                <w:color w:val="262523"/>
                <w:bdr w:val="none" w:sz="0" w:space="0" w:color="auto" w:frame="1"/>
              </w:rPr>
              <w:t>user</w:t>
            </w:r>
          </w:p>
        </w:tc>
        <w:tc>
          <w:tcPr>
            <w:tcW w:w="0" w:type="auto"/>
            <w:tcBorders>
              <w:top w:val="nil"/>
              <w:left w:val="nil"/>
              <w:bottom w:val="single" w:sz="6" w:space="0" w:color="AAAAAA"/>
              <w:right w:val="nil"/>
            </w:tcBorders>
            <w:shd w:val="clear" w:color="auto" w:fill="FFFFFF"/>
            <w:tcMar>
              <w:top w:w="15" w:type="dxa"/>
              <w:left w:w="0" w:type="dxa"/>
              <w:bottom w:w="15" w:type="dxa"/>
              <w:right w:w="120" w:type="dxa"/>
            </w:tcMar>
            <w:vAlign w:val="bottom"/>
            <w:hideMark/>
          </w:tcPr>
          <w:p w:rsidR="00AA5A0D" w:rsidRPr="003E5D89" w:rsidRDefault="00AA5A0D" w:rsidP="00AA5A0D">
            <w:pPr>
              <w:spacing w:after="120" w:line="240" w:lineRule="auto"/>
              <w:textAlignment w:val="baseline"/>
              <w:rPr>
                <w:rFonts w:ascii="Times New Roman" w:eastAsia="Times New Roman" w:hAnsi="Times New Roman" w:cs="Times New Roman"/>
                <w:color w:val="262523"/>
              </w:rPr>
            </w:pPr>
            <w:proofErr w:type="spellStart"/>
            <w:r w:rsidRPr="003E5D89">
              <w:rPr>
                <w:rFonts w:ascii="Times New Roman" w:eastAsia="Times New Roman" w:hAnsi="Times New Roman" w:cs="Times New Roman"/>
                <w:color w:val="262523"/>
                <w:sz w:val="20"/>
                <w:szCs w:val="20"/>
              </w:rPr>
              <w:t>postgres</w:t>
            </w:r>
            <w:proofErr w:type="spellEnd"/>
          </w:p>
        </w:tc>
      </w:tr>
      <w:tr w:rsidR="00AA5A0D" w:rsidRPr="003E5D89" w:rsidTr="00AA5A0D">
        <w:trPr>
          <w:trHeight w:val="162"/>
          <w:tblCellSpacing w:w="15" w:type="dxa"/>
        </w:trPr>
        <w:tc>
          <w:tcPr>
            <w:tcW w:w="0" w:type="auto"/>
            <w:tcBorders>
              <w:top w:val="nil"/>
              <w:left w:val="nil"/>
              <w:bottom w:val="single" w:sz="6" w:space="0" w:color="AAAAAA"/>
              <w:right w:val="nil"/>
            </w:tcBorders>
            <w:shd w:val="clear" w:color="auto" w:fill="FFFFFF"/>
            <w:tcMar>
              <w:top w:w="15" w:type="dxa"/>
              <w:left w:w="0" w:type="dxa"/>
              <w:bottom w:w="15" w:type="dxa"/>
              <w:right w:w="120" w:type="dxa"/>
            </w:tcMar>
            <w:vAlign w:val="bottom"/>
            <w:hideMark/>
          </w:tcPr>
          <w:p w:rsidR="00AA5A0D" w:rsidRPr="003E5D89" w:rsidRDefault="00AA5A0D" w:rsidP="00AA5A0D">
            <w:pPr>
              <w:spacing w:after="0" w:line="240" w:lineRule="auto"/>
              <w:textAlignment w:val="baseline"/>
              <w:rPr>
                <w:rFonts w:ascii="Times New Roman" w:eastAsia="Times New Roman" w:hAnsi="Times New Roman" w:cs="Times New Roman"/>
                <w:color w:val="262523"/>
              </w:rPr>
            </w:pPr>
            <w:r w:rsidRPr="003E5D89">
              <w:rPr>
                <w:rFonts w:ascii="Times New Roman" w:eastAsia="Times New Roman" w:hAnsi="Times New Roman" w:cs="Times New Roman"/>
                <w:b/>
                <w:bCs/>
                <w:color w:val="262523"/>
                <w:bdr w:val="none" w:sz="0" w:space="0" w:color="auto" w:frame="1"/>
              </w:rPr>
              <w:t>password</w:t>
            </w:r>
          </w:p>
        </w:tc>
        <w:tc>
          <w:tcPr>
            <w:tcW w:w="0" w:type="auto"/>
            <w:tcBorders>
              <w:top w:val="nil"/>
              <w:left w:val="nil"/>
              <w:bottom w:val="single" w:sz="6" w:space="0" w:color="AAAAAA"/>
              <w:right w:val="nil"/>
            </w:tcBorders>
            <w:shd w:val="clear" w:color="auto" w:fill="FFFFFF"/>
            <w:tcMar>
              <w:top w:w="15" w:type="dxa"/>
              <w:left w:w="0" w:type="dxa"/>
              <w:bottom w:w="15" w:type="dxa"/>
              <w:right w:w="120" w:type="dxa"/>
            </w:tcMar>
            <w:vAlign w:val="bottom"/>
            <w:hideMark/>
          </w:tcPr>
          <w:p w:rsidR="00AA5A0D" w:rsidRPr="003E5D89" w:rsidRDefault="00AA5A0D" w:rsidP="00AA5A0D">
            <w:pPr>
              <w:spacing w:after="0" w:line="240" w:lineRule="auto"/>
              <w:textAlignment w:val="baseline"/>
              <w:rPr>
                <w:rFonts w:ascii="Times New Roman" w:eastAsia="Times New Roman" w:hAnsi="Times New Roman" w:cs="Times New Roman"/>
                <w:color w:val="262523"/>
              </w:rPr>
            </w:pPr>
            <w:r w:rsidRPr="003E5D89">
              <w:rPr>
                <w:rFonts w:ascii="Times New Roman" w:eastAsia="Times New Roman" w:hAnsi="Times New Roman" w:cs="Times New Roman"/>
                <w:color w:val="262523"/>
              </w:rPr>
              <w:t>(Password for the </w:t>
            </w:r>
            <w:proofErr w:type="spellStart"/>
            <w:r w:rsidRPr="003E5D89">
              <w:rPr>
                <w:rFonts w:ascii="Times New Roman" w:eastAsia="Times New Roman" w:hAnsi="Times New Roman" w:cs="Times New Roman"/>
                <w:color w:val="262523"/>
                <w:bdr w:val="none" w:sz="0" w:space="0" w:color="auto" w:frame="1"/>
              </w:rPr>
              <w:t>postgres</w:t>
            </w:r>
            <w:proofErr w:type="spellEnd"/>
            <w:r w:rsidRPr="003E5D89">
              <w:rPr>
                <w:rFonts w:ascii="Times New Roman" w:eastAsia="Times New Roman" w:hAnsi="Times New Roman" w:cs="Times New Roman"/>
                <w:color w:val="262523"/>
              </w:rPr>
              <w:t> user)</w:t>
            </w:r>
          </w:p>
        </w:tc>
      </w:tr>
      <w:tr w:rsidR="00AA5A0D" w:rsidRPr="003E5D89" w:rsidTr="00AA5A0D">
        <w:trPr>
          <w:trHeight w:val="238"/>
          <w:tblCellSpacing w:w="15" w:type="dxa"/>
        </w:trPr>
        <w:tc>
          <w:tcPr>
            <w:tcW w:w="0" w:type="auto"/>
            <w:tcBorders>
              <w:top w:val="nil"/>
              <w:left w:val="nil"/>
              <w:bottom w:val="single" w:sz="6" w:space="0" w:color="AAAAAA"/>
              <w:right w:val="nil"/>
            </w:tcBorders>
            <w:shd w:val="clear" w:color="auto" w:fill="FFFFFF"/>
            <w:tcMar>
              <w:top w:w="15" w:type="dxa"/>
              <w:left w:w="0" w:type="dxa"/>
              <w:bottom w:w="15" w:type="dxa"/>
              <w:right w:w="120" w:type="dxa"/>
            </w:tcMar>
            <w:vAlign w:val="bottom"/>
            <w:hideMark/>
          </w:tcPr>
          <w:p w:rsidR="00AA5A0D" w:rsidRPr="003E5D89" w:rsidRDefault="00AA5A0D" w:rsidP="00AA5A0D">
            <w:pPr>
              <w:spacing w:after="0" w:line="240" w:lineRule="auto"/>
              <w:textAlignment w:val="baseline"/>
              <w:rPr>
                <w:rFonts w:ascii="Times New Roman" w:eastAsia="Times New Roman" w:hAnsi="Times New Roman" w:cs="Times New Roman"/>
                <w:color w:val="262523"/>
              </w:rPr>
            </w:pPr>
            <w:r w:rsidRPr="003E5D89">
              <w:rPr>
                <w:rFonts w:ascii="Times New Roman" w:eastAsia="Times New Roman" w:hAnsi="Times New Roman" w:cs="Times New Roman"/>
                <w:b/>
                <w:bCs/>
                <w:color w:val="262523"/>
                <w:bdr w:val="none" w:sz="0" w:space="0" w:color="auto" w:frame="1"/>
              </w:rPr>
              <w:t>validate connections</w:t>
            </w:r>
          </w:p>
        </w:tc>
        <w:tc>
          <w:tcPr>
            <w:tcW w:w="0" w:type="auto"/>
            <w:tcBorders>
              <w:top w:val="nil"/>
              <w:left w:val="nil"/>
              <w:bottom w:val="single" w:sz="6" w:space="0" w:color="AAAAAA"/>
              <w:right w:val="nil"/>
            </w:tcBorders>
            <w:shd w:val="clear" w:color="auto" w:fill="FFFFFF"/>
            <w:tcMar>
              <w:top w:w="15" w:type="dxa"/>
              <w:left w:w="0" w:type="dxa"/>
              <w:bottom w:w="15" w:type="dxa"/>
              <w:right w:w="120" w:type="dxa"/>
            </w:tcMar>
            <w:vAlign w:val="bottom"/>
            <w:hideMark/>
          </w:tcPr>
          <w:p w:rsidR="00AA5A0D" w:rsidRPr="003E5D89" w:rsidRDefault="00AA5A0D" w:rsidP="00AA5A0D">
            <w:pPr>
              <w:spacing w:after="120" w:line="240" w:lineRule="auto"/>
              <w:textAlignment w:val="baseline"/>
              <w:rPr>
                <w:rFonts w:ascii="Times New Roman" w:eastAsia="Times New Roman" w:hAnsi="Times New Roman" w:cs="Times New Roman"/>
                <w:color w:val="262523"/>
              </w:rPr>
            </w:pPr>
            <w:r w:rsidRPr="003E5D89">
              <w:rPr>
                <w:rFonts w:ascii="Times New Roman" w:eastAsia="Times New Roman" w:hAnsi="Times New Roman" w:cs="Times New Roman"/>
                <w:color w:val="262523"/>
              </w:rPr>
              <w:t>(Checked)</w:t>
            </w:r>
          </w:p>
        </w:tc>
      </w:tr>
    </w:tbl>
    <w:p w:rsidR="00AA5A0D" w:rsidRPr="003E5D89" w:rsidRDefault="00AA5A0D" w:rsidP="00AA5A0D">
      <w:pPr>
        <w:pStyle w:val="ListParagraph"/>
        <w:ind w:left="1500"/>
        <w:rPr>
          <w:rFonts w:ascii="Times New Roman" w:hAnsi="Times New Roman" w:cs="Times New Roman"/>
          <w:sz w:val="28"/>
          <w:szCs w:val="28"/>
        </w:rPr>
      </w:pPr>
      <w:r w:rsidRPr="003E5D89">
        <w:rPr>
          <w:rFonts w:ascii="Times New Roman" w:hAnsi="Times New Roman" w:cs="Times New Roman"/>
          <w:sz w:val="28"/>
          <w:szCs w:val="28"/>
        </w:rPr>
        <w:t xml:space="preserve">  </w:t>
      </w:r>
    </w:p>
    <w:p w:rsidR="00AA5A0D" w:rsidRPr="003E5D89" w:rsidRDefault="00AA5A0D" w:rsidP="00AA5A0D">
      <w:pPr>
        <w:pStyle w:val="ListParagraph"/>
        <w:ind w:left="1500"/>
        <w:rPr>
          <w:rFonts w:ascii="Times New Roman" w:hAnsi="Times New Roman" w:cs="Times New Roman"/>
          <w:sz w:val="28"/>
          <w:szCs w:val="28"/>
        </w:rPr>
      </w:pPr>
    </w:p>
    <w:p w:rsidR="00AA5A0D" w:rsidRPr="003E5D89" w:rsidRDefault="00AA5A0D" w:rsidP="00AA5A0D">
      <w:pPr>
        <w:pStyle w:val="ListParagraph"/>
        <w:rPr>
          <w:rFonts w:ascii="Times New Roman" w:hAnsi="Times New Roman" w:cs="Times New Roman"/>
          <w:sz w:val="28"/>
          <w:szCs w:val="28"/>
        </w:rPr>
      </w:pPr>
    </w:p>
    <w:p w:rsidR="00AA5A0D" w:rsidRPr="003E5D89" w:rsidRDefault="00AA5A0D" w:rsidP="00AA5A0D">
      <w:pPr>
        <w:ind w:left="2430"/>
        <w:rPr>
          <w:rFonts w:ascii="Times New Roman" w:hAnsi="Times New Roman" w:cs="Times New Roman"/>
          <w:sz w:val="28"/>
          <w:szCs w:val="28"/>
        </w:rPr>
      </w:pPr>
    </w:p>
    <w:p w:rsidR="00480E12" w:rsidRPr="003E5D89" w:rsidRDefault="00480E12" w:rsidP="00480E12">
      <w:pPr>
        <w:ind w:left="720"/>
        <w:rPr>
          <w:rFonts w:ascii="Times New Roman" w:hAnsi="Times New Roman" w:cs="Times New Roman"/>
          <w:sz w:val="28"/>
          <w:szCs w:val="28"/>
        </w:rPr>
      </w:pPr>
    </w:p>
    <w:p w:rsidR="00480E12" w:rsidRPr="003E5D89" w:rsidRDefault="00480E12" w:rsidP="00480E12">
      <w:pPr>
        <w:pStyle w:val="ListParagraph"/>
        <w:rPr>
          <w:rFonts w:ascii="Times New Roman" w:hAnsi="Times New Roman" w:cs="Times New Roman"/>
          <w:sz w:val="28"/>
          <w:szCs w:val="28"/>
        </w:rPr>
      </w:pPr>
    </w:p>
    <w:p w:rsidR="00823E1F" w:rsidRPr="003E5D89" w:rsidRDefault="00823E1F">
      <w:pPr>
        <w:rPr>
          <w:rFonts w:ascii="Times New Roman" w:hAnsi="Times New Roman" w:cs="Times New Roman"/>
          <w:sz w:val="28"/>
          <w:szCs w:val="28"/>
          <w:u w:val="single"/>
        </w:rPr>
      </w:pPr>
    </w:p>
    <w:p w:rsidR="00F9795F" w:rsidRPr="003E5D89" w:rsidRDefault="00AA5A0D">
      <w:pPr>
        <w:rPr>
          <w:rFonts w:ascii="Times New Roman" w:hAnsi="Times New Roman" w:cs="Times New Roman"/>
          <w:sz w:val="28"/>
          <w:szCs w:val="28"/>
          <w:u w:val="single"/>
        </w:rPr>
      </w:pPr>
      <w:r w:rsidRPr="003E5D89">
        <w:rPr>
          <w:rFonts w:ascii="Times New Roman" w:hAnsi="Times New Roman" w:cs="Times New Roman"/>
          <w:sz w:val="28"/>
          <w:szCs w:val="28"/>
          <w:u w:val="single"/>
        </w:rPr>
        <w:t xml:space="preserve">  </w:t>
      </w:r>
    </w:p>
    <w:p w:rsidR="00A0134F" w:rsidRDefault="00A0134F" w:rsidP="008A4F56">
      <w:pPr>
        <w:pStyle w:val="ListParagraph"/>
        <w:ind w:left="1500"/>
        <w:rPr>
          <w:rFonts w:ascii="Times New Roman" w:hAnsi="Times New Roman" w:cs="Times New Roman"/>
          <w:sz w:val="28"/>
          <w:szCs w:val="28"/>
        </w:rPr>
      </w:pPr>
    </w:p>
    <w:p w:rsidR="00A0134F" w:rsidRDefault="00A0134F" w:rsidP="008A4F56">
      <w:pPr>
        <w:pStyle w:val="ListParagraph"/>
        <w:ind w:left="1500"/>
        <w:rPr>
          <w:rFonts w:ascii="Times New Roman" w:hAnsi="Times New Roman" w:cs="Times New Roman"/>
          <w:sz w:val="28"/>
          <w:szCs w:val="28"/>
        </w:rPr>
      </w:pPr>
    </w:p>
    <w:p w:rsidR="00A0134F" w:rsidRDefault="00A0134F" w:rsidP="00A0134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Click Save.</w:t>
      </w:r>
    </w:p>
    <w:p w:rsidR="00A0134F" w:rsidRPr="00A0134F" w:rsidRDefault="00A0134F" w:rsidP="00A0134F">
      <w:pPr>
        <w:pStyle w:val="ListParagraph"/>
        <w:ind w:left="1500"/>
        <w:rPr>
          <w:rFonts w:ascii="Times New Roman" w:hAnsi="Times New Roman" w:cs="Times New Roman"/>
          <w:sz w:val="28"/>
          <w:szCs w:val="28"/>
        </w:rPr>
      </w:pPr>
    </w:p>
    <w:p w:rsidR="008A4F56" w:rsidRPr="003E5D89" w:rsidRDefault="008A4F56" w:rsidP="008A4F56">
      <w:pPr>
        <w:pStyle w:val="ListParagraph"/>
        <w:numPr>
          <w:ilvl w:val="0"/>
          <w:numId w:val="3"/>
        </w:numPr>
        <w:rPr>
          <w:rFonts w:ascii="Times New Roman" w:hAnsi="Times New Roman" w:cs="Times New Roman"/>
          <w:sz w:val="28"/>
          <w:szCs w:val="28"/>
          <w:u w:val="single"/>
        </w:rPr>
      </w:pPr>
      <w:r w:rsidRPr="003E5D89">
        <w:rPr>
          <w:rFonts w:ascii="Times New Roman" w:hAnsi="Times New Roman" w:cs="Times New Roman"/>
          <w:sz w:val="28"/>
          <w:szCs w:val="28"/>
          <w:u w:val="single"/>
        </w:rPr>
        <w:t xml:space="preserve">Creating a </w:t>
      </w:r>
      <w:r w:rsidR="003E5D89" w:rsidRPr="003E5D89">
        <w:rPr>
          <w:rFonts w:ascii="Times New Roman" w:hAnsi="Times New Roman" w:cs="Times New Roman"/>
          <w:sz w:val="28"/>
          <w:szCs w:val="28"/>
          <w:u w:val="single"/>
        </w:rPr>
        <w:t>layer</w:t>
      </w:r>
      <w:r w:rsidR="003E5D89" w:rsidRPr="003E5D89">
        <w:rPr>
          <w:rFonts w:ascii="Times New Roman" w:hAnsi="Times New Roman" w:cs="Times New Roman"/>
          <w:sz w:val="28"/>
          <w:szCs w:val="28"/>
        </w:rPr>
        <w:t xml:space="preserve">: - </w:t>
      </w:r>
      <w:r w:rsidR="003E5D89" w:rsidRPr="003E5D89">
        <w:rPr>
          <w:rFonts w:ascii="Times New Roman" w:hAnsi="Times New Roman" w:cs="Times New Roman"/>
        </w:rPr>
        <w:t>In</w:t>
      </w:r>
      <w:r w:rsidRPr="003E5D89">
        <w:rPr>
          <w:rFonts w:ascii="Times New Roman" w:hAnsi="Times New Roman" w:cs="Times New Roman"/>
          <w:sz w:val="28"/>
          <w:szCs w:val="28"/>
        </w:rPr>
        <w:t xml:space="preserve"> GeoServer, the term “layer” refers to a raster or vector dataset that represents a collection of geographic features. Vector layers are analogous to “featureTypes” and raster layers are analogous to “coverages”. All layers have a source of data, known as a Store. The layer is associated with the Workspace in which the Store is defined.</w:t>
      </w:r>
    </w:p>
    <w:p w:rsidR="008A4F56" w:rsidRPr="003E5D89" w:rsidRDefault="008A4F56" w:rsidP="008A4F56">
      <w:pPr>
        <w:pStyle w:val="ListParagraph"/>
        <w:numPr>
          <w:ilvl w:val="0"/>
          <w:numId w:val="17"/>
        </w:numPr>
        <w:rPr>
          <w:rFonts w:ascii="Times New Roman" w:hAnsi="Times New Roman" w:cs="Times New Roman"/>
          <w:sz w:val="28"/>
          <w:szCs w:val="28"/>
        </w:rPr>
      </w:pPr>
      <w:r w:rsidRPr="003E5D89">
        <w:rPr>
          <w:rFonts w:ascii="Times New Roman" w:hAnsi="Times New Roman" w:cs="Times New Roman"/>
          <w:sz w:val="28"/>
          <w:szCs w:val="28"/>
        </w:rPr>
        <w:t xml:space="preserve">Navigate to Data ‣ Layers. </w:t>
      </w:r>
    </w:p>
    <w:p w:rsidR="008A4F56" w:rsidRPr="003E5D89" w:rsidRDefault="008A4F56" w:rsidP="008A4F56">
      <w:pPr>
        <w:pStyle w:val="ListParagraph"/>
        <w:numPr>
          <w:ilvl w:val="0"/>
          <w:numId w:val="17"/>
        </w:numPr>
        <w:rPr>
          <w:rFonts w:ascii="Times New Roman" w:hAnsi="Times New Roman" w:cs="Times New Roman"/>
          <w:sz w:val="28"/>
          <w:szCs w:val="28"/>
        </w:rPr>
      </w:pPr>
      <w:r w:rsidRPr="003E5D89">
        <w:rPr>
          <w:rFonts w:ascii="Times New Roman" w:hAnsi="Times New Roman" w:cs="Times New Roman"/>
          <w:sz w:val="28"/>
          <w:szCs w:val="28"/>
        </w:rPr>
        <w:t>Click Add a new resource.</w:t>
      </w:r>
    </w:p>
    <w:p w:rsidR="008A4F56" w:rsidRPr="003E5D89" w:rsidRDefault="008A4F56" w:rsidP="008A4F56">
      <w:pPr>
        <w:pStyle w:val="ListParagraph"/>
        <w:numPr>
          <w:ilvl w:val="0"/>
          <w:numId w:val="17"/>
        </w:numPr>
        <w:rPr>
          <w:rFonts w:ascii="Times New Roman" w:hAnsi="Times New Roman" w:cs="Times New Roman"/>
          <w:sz w:val="28"/>
          <w:szCs w:val="28"/>
        </w:rPr>
      </w:pPr>
      <w:r w:rsidRPr="003E5D89">
        <w:rPr>
          <w:rFonts w:ascii="Times New Roman" w:hAnsi="Times New Roman" w:cs="Times New Roman"/>
          <w:sz w:val="28"/>
          <w:szCs w:val="28"/>
        </w:rPr>
        <w:t xml:space="preserve">From the New Layer chooser menu, select any store. </w:t>
      </w:r>
    </w:p>
    <w:p w:rsidR="008A4F56" w:rsidRPr="003E5D89" w:rsidRDefault="008A4F56" w:rsidP="008A4F56">
      <w:pPr>
        <w:pStyle w:val="ListParagraph"/>
        <w:numPr>
          <w:ilvl w:val="0"/>
          <w:numId w:val="17"/>
        </w:numPr>
        <w:rPr>
          <w:rFonts w:ascii="Times New Roman" w:hAnsi="Times New Roman" w:cs="Times New Roman"/>
          <w:sz w:val="28"/>
          <w:szCs w:val="28"/>
        </w:rPr>
      </w:pPr>
      <w:r w:rsidRPr="003E5D89">
        <w:rPr>
          <w:rFonts w:ascii="Times New Roman" w:hAnsi="Times New Roman" w:cs="Times New Roman"/>
          <w:sz w:val="28"/>
          <w:szCs w:val="28"/>
        </w:rPr>
        <w:t>On the resulting layer row, select the layer name which you want to publish.</w:t>
      </w:r>
    </w:p>
    <w:p w:rsidR="008A4F56" w:rsidRPr="003E5D89" w:rsidRDefault="008A4F56" w:rsidP="008A4F56">
      <w:pPr>
        <w:pStyle w:val="ListParagraph"/>
        <w:numPr>
          <w:ilvl w:val="0"/>
          <w:numId w:val="17"/>
        </w:numPr>
        <w:rPr>
          <w:rFonts w:ascii="Times New Roman" w:hAnsi="Times New Roman" w:cs="Times New Roman"/>
          <w:sz w:val="28"/>
          <w:szCs w:val="28"/>
        </w:rPr>
      </w:pPr>
      <w:r w:rsidRPr="003E5D89">
        <w:rPr>
          <w:rFonts w:ascii="Times New Roman" w:hAnsi="Times New Roman" w:cs="Times New Roman"/>
          <w:sz w:val="28"/>
          <w:szCs w:val="28"/>
        </w:rPr>
        <w:t xml:space="preserve">The Edit Layer page defines the data and publishing parameters for a layer. Enter a short Title and an Abstract for the layer. </w:t>
      </w:r>
    </w:p>
    <w:p w:rsidR="008A4F56" w:rsidRPr="003E5D89" w:rsidRDefault="008A4F56" w:rsidP="008A4F56">
      <w:pPr>
        <w:pStyle w:val="ListParagraph"/>
        <w:numPr>
          <w:ilvl w:val="0"/>
          <w:numId w:val="17"/>
        </w:numPr>
        <w:rPr>
          <w:rFonts w:ascii="Times New Roman" w:hAnsi="Times New Roman" w:cs="Times New Roman"/>
          <w:sz w:val="28"/>
          <w:szCs w:val="28"/>
        </w:rPr>
      </w:pPr>
      <w:r w:rsidRPr="003E5D89">
        <w:rPr>
          <w:rFonts w:ascii="Times New Roman" w:hAnsi="Times New Roman" w:cs="Times New Roman"/>
          <w:sz w:val="28"/>
          <w:szCs w:val="28"/>
        </w:rPr>
        <w:t xml:space="preserve">Generate the layer’s bounding boxes by clicking the Compute from data and then </w:t>
      </w:r>
      <w:r w:rsidR="007C4B3A" w:rsidRPr="003E5D89">
        <w:rPr>
          <w:rFonts w:ascii="Times New Roman" w:hAnsi="Times New Roman" w:cs="Times New Roman"/>
          <w:sz w:val="28"/>
          <w:szCs w:val="28"/>
        </w:rPr>
        <w:t>compute</w:t>
      </w:r>
      <w:r w:rsidRPr="003E5D89">
        <w:rPr>
          <w:rFonts w:ascii="Times New Roman" w:hAnsi="Times New Roman" w:cs="Times New Roman"/>
          <w:sz w:val="28"/>
          <w:szCs w:val="28"/>
        </w:rPr>
        <w:t xml:space="preserve"> from native bounds links. </w:t>
      </w:r>
    </w:p>
    <w:p w:rsidR="008A4F56" w:rsidRPr="003E5D89" w:rsidRDefault="008A4F56" w:rsidP="008A4F56">
      <w:pPr>
        <w:pStyle w:val="ListParagraph"/>
        <w:numPr>
          <w:ilvl w:val="0"/>
          <w:numId w:val="17"/>
        </w:numPr>
        <w:rPr>
          <w:rFonts w:ascii="Times New Roman" w:hAnsi="Times New Roman" w:cs="Times New Roman"/>
          <w:sz w:val="28"/>
          <w:szCs w:val="28"/>
        </w:rPr>
      </w:pPr>
      <w:r w:rsidRPr="003E5D89">
        <w:rPr>
          <w:rFonts w:ascii="Times New Roman" w:hAnsi="Times New Roman" w:cs="Times New Roman"/>
          <w:sz w:val="28"/>
          <w:szCs w:val="28"/>
        </w:rPr>
        <w:t>Click the Publishing tab at the top of the page.</w:t>
      </w:r>
    </w:p>
    <w:p w:rsidR="008A4F56" w:rsidRPr="003E5D89" w:rsidRDefault="008A4F56" w:rsidP="008A4F56">
      <w:pPr>
        <w:pStyle w:val="ListParagraph"/>
        <w:numPr>
          <w:ilvl w:val="0"/>
          <w:numId w:val="17"/>
        </w:numPr>
        <w:rPr>
          <w:rFonts w:ascii="Times New Roman" w:hAnsi="Times New Roman" w:cs="Times New Roman"/>
          <w:sz w:val="28"/>
          <w:szCs w:val="28"/>
        </w:rPr>
      </w:pPr>
      <w:r w:rsidRPr="003E5D89">
        <w:rPr>
          <w:rFonts w:ascii="Times New Roman" w:hAnsi="Times New Roman" w:cs="Times New Roman"/>
          <w:sz w:val="28"/>
          <w:szCs w:val="28"/>
        </w:rPr>
        <w:t xml:space="preserve"> We can set the layer’s style here. Under WMS Settings, ensure that the Default Style is set to polygon. </w:t>
      </w:r>
    </w:p>
    <w:p w:rsidR="008A4F56" w:rsidRPr="003E5D89" w:rsidRDefault="008A4F56" w:rsidP="008A4F56">
      <w:pPr>
        <w:pStyle w:val="ListParagraph"/>
        <w:numPr>
          <w:ilvl w:val="0"/>
          <w:numId w:val="17"/>
        </w:numPr>
        <w:rPr>
          <w:rFonts w:ascii="Times New Roman" w:hAnsi="Times New Roman" w:cs="Times New Roman"/>
          <w:sz w:val="28"/>
          <w:szCs w:val="28"/>
        </w:rPr>
      </w:pPr>
      <w:r w:rsidRPr="003E5D89">
        <w:rPr>
          <w:rFonts w:ascii="Times New Roman" w:hAnsi="Times New Roman" w:cs="Times New Roman"/>
          <w:sz w:val="28"/>
          <w:szCs w:val="28"/>
        </w:rPr>
        <w:t>Finalize the layer configuration by scrolling to the bottom of the page and clicking Save.</w:t>
      </w:r>
    </w:p>
    <w:p w:rsidR="008A4F56" w:rsidRPr="003E5D89" w:rsidRDefault="008A4F56" w:rsidP="008A4F56">
      <w:pPr>
        <w:rPr>
          <w:rFonts w:ascii="Times New Roman" w:hAnsi="Times New Roman" w:cs="Times New Roman"/>
          <w:sz w:val="28"/>
          <w:szCs w:val="28"/>
        </w:rPr>
      </w:pPr>
    </w:p>
    <w:p w:rsidR="00910A1A" w:rsidRPr="003E5D89" w:rsidRDefault="00910A1A" w:rsidP="00910A1A">
      <w:pPr>
        <w:pStyle w:val="ListParagraph"/>
        <w:numPr>
          <w:ilvl w:val="0"/>
          <w:numId w:val="18"/>
        </w:numPr>
        <w:rPr>
          <w:rFonts w:ascii="Times New Roman" w:hAnsi="Times New Roman" w:cs="Times New Roman"/>
          <w:sz w:val="28"/>
          <w:szCs w:val="28"/>
        </w:rPr>
      </w:pPr>
      <w:r w:rsidRPr="003E5D89">
        <w:rPr>
          <w:rFonts w:ascii="Times New Roman" w:hAnsi="Times New Roman" w:cs="Times New Roman"/>
          <w:sz w:val="28"/>
          <w:szCs w:val="28"/>
        </w:rPr>
        <w:t xml:space="preserve">After creating and publishing the layer we can easily use this layer and integrate it into any web application using rest </w:t>
      </w:r>
      <w:proofErr w:type="gramStart"/>
      <w:r w:rsidRPr="003E5D89">
        <w:rPr>
          <w:rFonts w:ascii="Times New Roman" w:hAnsi="Times New Roman" w:cs="Times New Roman"/>
          <w:sz w:val="28"/>
          <w:szCs w:val="28"/>
        </w:rPr>
        <w:t>apis</w:t>
      </w:r>
      <w:proofErr w:type="gramEnd"/>
      <w:r w:rsidRPr="003E5D89">
        <w:rPr>
          <w:rFonts w:ascii="Times New Roman" w:hAnsi="Times New Roman" w:cs="Times New Roman"/>
          <w:sz w:val="28"/>
          <w:szCs w:val="28"/>
        </w:rPr>
        <w:t xml:space="preserve">. When we create and </w:t>
      </w:r>
      <w:r w:rsidRPr="003E5D89">
        <w:rPr>
          <w:rFonts w:ascii="Times New Roman" w:hAnsi="Times New Roman" w:cs="Times New Roman"/>
          <w:sz w:val="28"/>
          <w:szCs w:val="28"/>
        </w:rPr>
        <w:lastRenderedPageBreak/>
        <w:t xml:space="preserve">publish layer it gives us </w:t>
      </w:r>
      <w:proofErr w:type="gramStart"/>
      <w:r w:rsidR="00037392">
        <w:rPr>
          <w:rFonts w:ascii="Times New Roman" w:hAnsi="Times New Roman" w:cs="Times New Roman"/>
          <w:sz w:val="28"/>
          <w:szCs w:val="28"/>
        </w:rPr>
        <w:t>an</w:t>
      </w:r>
      <w:proofErr w:type="gramEnd"/>
      <w:r w:rsidRPr="003E5D89">
        <w:rPr>
          <w:rFonts w:ascii="Times New Roman" w:hAnsi="Times New Roman" w:cs="Times New Roman"/>
          <w:sz w:val="28"/>
          <w:szCs w:val="28"/>
        </w:rPr>
        <w:t xml:space="preserve"> </w:t>
      </w:r>
      <w:proofErr w:type="spellStart"/>
      <w:r w:rsidRPr="003E5D89">
        <w:rPr>
          <w:rFonts w:ascii="Times New Roman" w:hAnsi="Times New Roman" w:cs="Times New Roman"/>
          <w:sz w:val="28"/>
          <w:szCs w:val="28"/>
        </w:rPr>
        <w:t>url</w:t>
      </w:r>
      <w:proofErr w:type="spellEnd"/>
      <w:r w:rsidRPr="003E5D89">
        <w:rPr>
          <w:rFonts w:ascii="Times New Roman" w:hAnsi="Times New Roman" w:cs="Times New Roman"/>
          <w:sz w:val="28"/>
          <w:szCs w:val="28"/>
        </w:rPr>
        <w:t xml:space="preserve"> which we can use in any web application as per our needs.</w:t>
      </w:r>
    </w:p>
    <w:p w:rsidR="00910A1A" w:rsidRPr="003E5D89" w:rsidRDefault="00910A1A" w:rsidP="00910A1A">
      <w:pPr>
        <w:pStyle w:val="ListParagraph"/>
        <w:rPr>
          <w:rFonts w:ascii="Times New Roman" w:hAnsi="Times New Roman" w:cs="Times New Roman"/>
          <w:sz w:val="28"/>
          <w:szCs w:val="28"/>
        </w:rPr>
      </w:pPr>
    </w:p>
    <w:p w:rsidR="008A4F56" w:rsidRPr="003E5D89" w:rsidRDefault="008A4F56" w:rsidP="008A4F56">
      <w:pPr>
        <w:ind w:left="1140"/>
        <w:rPr>
          <w:rFonts w:ascii="Times New Roman" w:hAnsi="Times New Roman" w:cs="Times New Roman"/>
          <w:sz w:val="28"/>
          <w:szCs w:val="28"/>
          <w:u w:val="single"/>
        </w:rPr>
      </w:pPr>
    </w:p>
    <w:p w:rsidR="00F9795F" w:rsidRPr="003E5D89" w:rsidRDefault="00F9795F">
      <w:pPr>
        <w:rPr>
          <w:rFonts w:ascii="Times New Roman" w:hAnsi="Times New Roman" w:cs="Times New Roman"/>
          <w:sz w:val="28"/>
          <w:szCs w:val="28"/>
          <w:u w:val="single"/>
        </w:rPr>
      </w:pPr>
    </w:p>
    <w:sectPr w:rsidR="00F9795F" w:rsidRPr="003E5D8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5300A"/>
    <w:multiLevelType w:val="hybridMultilevel"/>
    <w:tmpl w:val="4E1C0BBC"/>
    <w:lvl w:ilvl="0" w:tplc="0409000F">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
    <w:nsid w:val="2EF64F63"/>
    <w:multiLevelType w:val="hybridMultilevel"/>
    <w:tmpl w:val="C0D654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FC77DF7"/>
    <w:multiLevelType w:val="hybridMultilevel"/>
    <w:tmpl w:val="85AE03E0"/>
    <w:lvl w:ilvl="0" w:tplc="736A46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E60707"/>
    <w:multiLevelType w:val="hybridMultilevel"/>
    <w:tmpl w:val="B04CC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F9129F"/>
    <w:multiLevelType w:val="hybridMultilevel"/>
    <w:tmpl w:val="0F5A4A9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nsid w:val="48622CC6"/>
    <w:multiLevelType w:val="hybridMultilevel"/>
    <w:tmpl w:val="AAFC20F6"/>
    <w:lvl w:ilvl="0" w:tplc="04090019">
      <w:start w:val="1"/>
      <w:numFmt w:val="lowerLetter"/>
      <w:lvlText w:val="%1."/>
      <w:lvlJc w:val="left"/>
      <w:pPr>
        <w:ind w:left="2295" w:hanging="360"/>
      </w:pPr>
    </w:lvl>
    <w:lvl w:ilvl="1" w:tplc="04090019" w:tentative="1">
      <w:start w:val="1"/>
      <w:numFmt w:val="lowerLetter"/>
      <w:lvlText w:val="%2."/>
      <w:lvlJc w:val="left"/>
      <w:pPr>
        <w:ind w:left="3015" w:hanging="360"/>
      </w:pPr>
    </w:lvl>
    <w:lvl w:ilvl="2" w:tplc="0409001B" w:tentative="1">
      <w:start w:val="1"/>
      <w:numFmt w:val="lowerRoman"/>
      <w:lvlText w:val="%3."/>
      <w:lvlJc w:val="right"/>
      <w:pPr>
        <w:ind w:left="3735" w:hanging="180"/>
      </w:pPr>
    </w:lvl>
    <w:lvl w:ilvl="3" w:tplc="0409000F" w:tentative="1">
      <w:start w:val="1"/>
      <w:numFmt w:val="decimal"/>
      <w:lvlText w:val="%4."/>
      <w:lvlJc w:val="left"/>
      <w:pPr>
        <w:ind w:left="4455" w:hanging="360"/>
      </w:pPr>
    </w:lvl>
    <w:lvl w:ilvl="4" w:tplc="04090019" w:tentative="1">
      <w:start w:val="1"/>
      <w:numFmt w:val="lowerLetter"/>
      <w:lvlText w:val="%5."/>
      <w:lvlJc w:val="left"/>
      <w:pPr>
        <w:ind w:left="5175" w:hanging="360"/>
      </w:pPr>
    </w:lvl>
    <w:lvl w:ilvl="5" w:tplc="0409001B" w:tentative="1">
      <w:start w:val="1"/>
      <w:numFmt w:val="lowerRoman"/>
      <w:lvlText w:val="%6."/>
      <w:lvlJc w:val="right"/>
      <w:pPr>
        <w:ind w:left="5895" w:hanging="180"/>
      </w:pPr>
    </w:lvl>
    <w:lvl w:ilvl="6" w:tplc="0409000F" w:tentative="1">
      <w:start w:val="1"/>
      <w:numFmt w:val="decimal"/>
      <w:lvlText w:val="%7."/>
      <w:lvlJc w:val="left"/>
      <w:pPr>
        <w:ind w:left="6615" w:hanging="360"/>
      </w:pPr>
    </w:lvl>
    <w:lvl w:ilvl="7" w:tplc="04090019" w:tentative="1">
      <w:start w:val="1"/>
      <w:numFmt w:val="lowerLetter"/>
      <w:lvlText w:val="%8."/>
      <w:lvlJc w:val="left"/>
      <w:pPr>
        <w:ind w:left="7335" w:hanging="360"/>
      </w:pPr>
    </w:lvl>
    <w:lvl w:ilvl="8" w:tplc="0409001B" w:tentative="1">
      <w:start w:val="1"/>
      <w:numFmt w:val="lowerRoman"/>
      <w:lvlText w:val="%9."/>
      <w:lvlJc w:val="right"/>
      <w:pPr>
        <w:ind w:left="8055" w:hanging="180"/>
      </w:pPr>
    </w:lvl>
  </w:abstractNum>
  <w:abstractNum w:abstractNumId="6">
    <w:nsid w:val="4CF05ABB"/>
    <w:multiLevelType w:val="hybridMultilevel"/>
    <w:tmpl w:val="22522E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DDB1433"/>
    <w:multiLevelType w:val="hybridMultilevel"/>
    <w:tmpl w:val="EB7A6D66"/>
    <w:lvl w:ilvl="0" w:tplc="60480670">
      <w:start w:val="1"/>
      <w:numFmt w:val="decimal"/>
      <w:lvlText w:val="%1."/>
      <w:lvlJc w:val="left"/>
      <w:pPr>
        <w:ind w:left="1500" w:hanging="360"/>
      </w:pPr>
      <w:rPr>
        <w:rFonts w:hint="default"/>
        <w:u w:val="none"/>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8">
    <w:nsid w:val="4F814025"/>
    <w:multiLevelType w:val="hybridMultilevel"/>
    <w:tmpl w:val="193451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425BE7"/>
    <w:multiLevelType w:val="hybridMultilevel"/>
    <w:tmpl w:val="12243550"/>
    <w:lvl w:ilvl="0" w:tplc="A88C85FC">
      <w:start w:val="1"/>
      <w:numFmt w:val="decimal"/>
      <w:lvlText w:val="%1."/>
      <w:lvlJc w:val="left"/>
      <w:pPr>
        <w:ind w:left="1860" w:hanging="360"/>
      </w:pPr>
      <w:rPr>
        <w:rFonts w:hint="default"/>
        <w:u w:val="none"/>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0">
    <w:nsid w:val="5CAC0446"/>
    <w:multiLevelType w:val="hybridMultilevel"/>
    <w:tmpl w:val="E0E89DF2"/>
    <w:lvl w:ilvl="0" w:tplc="4EEC2854">
      <w:start w:val="1"/>
      <w:numFmt w:val="decimal"/>
      <w:lvlText w:val="%1."/>
      <w:lvlJc w:val="left"/>
      <w:pPr>
        <w:ind w:left="720" w:hanging="360"/>
      </w:pPr>
      <w:rPr>
        <w:rFonts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D23803"/>
    <w:multiLevelType w:val="hybridMultilevel"/>
    <w:tmpl w:val="0A84BCDE"/>
    <w:lvl w:ilvl="0" w:tplc="0409000F">
      <w:start w:val="1"/>
      <w:numFmt w:val="decimal"/>
      <w:lvlText w:val="%1."/>
      <w:lvlJc w:val="left"/>
      <w:pPr>
        <w:ind w:left="3720" w:hanging="360"/>
      </w:p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12">
    <w:nsid w:val="6A952593"/>
    <w:multiLevelType w:val="hybridMultilevel"/>
    <w:tmpl w:val="59B60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806EB1"/>
    <w:multiLevelType w:val="hybridMultilevel"/>
    <w:tmpl w:val="9E965BC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4">
    <w:nsid w:val="75993DE7"/>
    <w:multiLevelType w:val="hybridMultilevel"/>
    <w:tmpl w:val="0F047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B8467B"/>
    <w:multiLevelType w:val="hybridMultilevel"/>
    <w:tmpl w:val="21F06D64"/>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6">
    <w:nsid w:val="7EC102B9"/>
    <w:multiLevelType w:val="hybridMultilevel"/>
    <w:tmpl w:val="530457A0"/>
    <w:lvl w:ilvl="0" w:tplc="0409000F">
      <w:start w:val="1"/>
      <w:numFmt w:val="decimal"/>
      <w:lvlText w:val="%1."/>
      <w:lvlJc w:val="lef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7">
    <w:nsid w:val="7FDC721E"/>
    <w:multiLevelType w:val="hybridMultilevel"/>
    <w:tmpl w:val="68563C12"/>
    <w:lvl w:ilvl="0" w:tplc="4EEC28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12"/>
  </w:num>
  <w:num w:numId="4">
    <w:abstractNumId w:val="6"/>
  </w:num>
  <w:num w:numId="5">
    <w:abstractNumId w:val="15"/>
  </w:num>
  <w:num w:numId="6">
    <w:abstractNumId w:val="11"/>
  </w:num>
  <w:num w:numId="7">
    <w:abstractNumId w:val="14"/>
  </w:num>
  <w:num w:numId="8">
    <w:abstractNumId w:val="1"/>
  </w:num>
  <w:num w:numId="9">
    <w:abstractNumId w:val="0"/>
  </w:num>
  <w:num w:numId="10">
    <w:abstractNumId w:val="4"/>
  </w:num>
  <w:num w:numId="11">
    <w:abstractNumId w:val="5"/>
  </w:num>
  <w:num w:numId="12">
    <w:abstractNumId w:val="8"/>
  </w:num>
  <w:num w:numId="13">
    <w:abstractNumId w:val="13"/>
  </w:num>
  <w:num w:numId="14">
    <w:abstractNumId w:val="16"/>
  </w:num>
  <w:num w:numId="15">
    <w:abstractNumId w:val="3"/>
  </w:num>
  <w:num w:numId="16">
    <w:abstractNumId w:val="9"/>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DF2"/>
    <w:rsid w:val="00037392"/>
    <w:rsid w:val="002B06EC"/>
    <w:rsid w:val="002E3DF2"/>
    <w:rsid w:val="003E5D89"/>
    <w:rsid w:val="00477990"/>
    <w:rsid w:val="00480E12"/>
    <w:rsid w:val="00792763"/>
    <w:rsid w:val="007C4B3A"/>
    <w:rsid w:val="00823E1F"/>
    <w:rsid w:val="008A4F56"/>
    <w:rsid w:val="00910A1A"/>
    <w:rsid w:val="00A0134F"/>
    <w:rsid w:val="00AA5A0D"/>
    <w:rsid w:val="00B957B5"/>
    <w:rsid w:val="00C536AC"/>
    <w:rsid w:val="00F97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F77D2-FB6B-434A-84E3-8638947C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6AC"/>
    <w:pPr>
      <w:ind w:left="720"/>
      <w:contextualSpacing/>
    </w:pPr>
  </w:style>
  <w:style w:type="character" w:customStyle="1" w:styleId="guilabel">
    <w:name w:val="guilabel"/>
    <w:basedOn w:val="DefaultParagraphFont"/>
    <w:rsid w:val="00AA5A0D"/>
  </w:style>
  <w:style w:type="paragraph" w:styleId="NormalWeb">
    <w:name w:val="Normal (Web)"/>
    <w:basedOn w:val="Normal"/>
    <w:uiPriority w:val="99"/>
    <w:semiHidden/>
    <w:unhideWhenUsed/>
    <w:rsid w:val="00AA5A0D"/>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AA5A0D"/>
    <w:rPr>
      <w:rFonts w:ascii="Courier New" w:eastAsia="Times New Roman" w:hAnsi="Courier New" w:cs="Courier New"/>
      <w:sz w:val="20"/>
      <w:szCs w:val="20"/>
    </w:rPr>
  </w:style>
  <w:style w:type="character" w:customStyle="1" w:styleId="pre">
    <w:name w:val="pre"/>
    <w:basedOn w:val="DefaultParagraphFont"/>
    <w:rsid w:val="00AA5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7651">
      <w:bodyDiv w:val="1"/>
      <w:marLeft w:val="0"/>
      <w:marRight w:val="0"/>
      <w:marTop w:val="0"/>
      <w:marBottom w:val="0"/>
      <w:divBdr>
        <w:top w:val="none" w:sz="0" w:space="0" w:color="auto"/>
        <w:left w:val="none" w:sz="0" w:space="0" w:color="auto"/>
        <w:bottom w:val="none" w:sz="0" w:space="0" w:color="auto"/>
        <w:right w:val="none" w:sz="0" w:space="0" w:color="auto"/>
      </w:divBdr>
    </w:div>
    <w:div w:id="262421428">
      <w:bodyDiv w:val="1"/>
      <w:marLeft w:val="0"/>
      <w:marRight w:val="0"/>
      <w:marTop w:val="0"/>
      <w:marBottom w:val="0"/>
      <w:divBdr>
        <w:top w:val="none" w:sz="0" w:space="0" w:color="auto"/>
        <w:left w:val="none" w:sz="0" w:space="0" w:color="auto"/>
        <w:bottom w:val="none" w:sz="0" w:space="0" w:color="auto"/>
        <w:right w:val="none" w:sz="0" w:space="0" w:color="auto"/>
      </w:divBdr>
    </w:div>
    <w:div w:id="284970081">
      <w:bodyDiv w:val="1"/>
      <w:marLeft w:val="0"/>
      <w:marRight w:val="0"/>
      <w:marTop w:val="0"/>
      <w:marBottom w:val="0"/>
      <w:divBdr>
        <w:top w:val="none" w:sz="0" w:space="0" w:color="auto"/>
        <w:left w:val="none" w:sz="0" w:space="0" w:color="auto"/>
        <w:bottom w:val="none" w:sz="0" w:space="0" w:color="auto"/>
        <w:right w:val="none" w:sz="0" w:space="0" w:color="auto"/>
      </w:divBdr>
    </w:div>
    <w:div w:id="446899485">
      <w:bodyDiv w:val="1"/>
      <w:marLeft w:val="0"/>
      <w:marRight w:val="0"/>
      <w:marTop w:val="0"/>
      <w:marBottom w:val="0"/>
      <w:divBdr>
        <w:top w:val="none" w:sz="0" w:space="0" w:color="auto"/>
        <w:left w:val="none" w:sz="0" w:space="0" w:color="auto"/>
        <w:bottom w:val="none" w:sz="0" w:space="0" w:color="auto"/>
        <w:right w:val="none" w:sz="0" w:space="0" w:color="auto"/>
      </w:divBdr>
    </w:div>
    <w:div w:id="495658236">
      <w:bodyDiv w:val="1"/>
      <w:marLeft w:val="0"/>
      <w:marRight w:val="0"/>
      <w:marTop w:val="0"/>
      <w:marBottom w:val="0"/>
      <w:divBdr>
        <w:top w:val="none" w:sz="0" w:space="0" w:color="auto"/>
        <w:left w:val="none" w:sz="0" w:space="0" w:color="auto"/>
        <w:bottom w:val="none" w:sz="0" w:space="0" w:color="auto"/>
        <w:right w:val="none" w:sz="0" w:space="0" w:color="auto"/>
      </w:divBdr>
    </w:div>
    <w:div w:id="549458763">
      <w:bodyDiv w:val="1"/>
      <w:marLeft w:val="0"/>
      <w:marRight w:val="0"/>
      <w:marTop w:val="0"/>
      <w:marBottom w:val="0"/>
      <w:divBdr>
        <w:top w:val="none" w:sz="0" w:space="0" w:color="auto"/>
        <w:left w:val="none" w:sz="0" w:space="0" w:color="auto"/>
        <w:bottom w:val="none" w:sz="0" w:space="0" w:color="auto"/>
        <w:right w:val="none" w:sz="0" w:space="0" w:color="auto"/>
      </w:divBdr>
    </w:div>
    <w:div w:id="606230651">
      <w:bodyDiv w:val="1"/>
      <w:marLeft w:val="0"/>
      <w:marRight w:val="0"/>
      <w:marTop w:val="0"/>
      <w:marBottom w:val="0"/>
      <w:divBdr>
        <w:top w:val="none" w:sz="0" w:space="0" w:color="auto"/>
        <w:left w:val="none" w:sz="0" w:space="0" w:color="auto"/>
        <w:bottom w:val="none" w:sz="0" w:space="0" w:color="auto"/>
        <w:right w:val="none" w:sz="0" w:space="0" w:color="auto"/>
      </w:divBdr>
    </w:div>
    <w:div w:id="615673614">
      <w:bodyDiv w:val="1"/>
      <w:marLeft w:val="0"/>
      <w:marRight w:val="0"/>
      <w:marTop w:val="0"/>
      <w:marBottom w:val="0"/>
      <w:divBdr>
        <w:top w:val="none" w:sz="0" w:space="0" w:color="auto"/>
        <w:left w:val="none" w:sz="0" w:space="0" w:color="auto"/>
        <w:bottom w:val="none" w:sz="0" w:space="0" w:color="auto"/>
        <w:right w:val="none" w:sz="0" w:space="0" w:color="auto"/>
      </w:divBdr>
    </w:div>
    <w:div w:id="684677142">
      <w:bodyDiv w:val="1"/>
      <w:marLeft w:val="0"/>
      <w:marRight w:val="0"/>
      <w:marTop w:val="0"/>
      <w:marBottom w:val="0"/>
      <w:divBdr>
        <w:top w:val="none" w:sz="0" w:space="0" w:color="auto"/>
        <w:left w:val="none" w:sz="0" w:space="0" w:color="auto"/>
        <w:bottom w:val="none" w:sz="0" w:space="0" w:color="auto"/>
        <w:right w:val="none" w:sz="0" w:space="0" w:color="auto"/>
      </w:divBdr>
    </w:div>
    <w:div w:id="851601679">
      <w:bodyDiv w:val="1"/>
      <w:marLeft w:val="0"/>
      <w:marRight w:val="0"/>
      <w:marTop w:val="0"/>
      <w:marBottom w:val="0"/>
      <w:divBdr>
        <w:top w:val="none" w:sz="0" w:space="0" w:color="auto"/>
        <w:left w:val="none" w:sz="0" w:space="0" w:color="auto"/>
        <w:bottom w:val="none" w:sz="0" w:space="0" w:color="auto"/>
        <w:right w:val="none" w:sz="0" w:space="0" w:color="auto"/>
      </w:divBdr>
    </w:div>
    <w:div w:id="1024743208">
      <w:bodyDiv w:val="1"/>
      <w:marLeft w:val="0"/>
      <w:marRight w:val="0"/>
      <w:marTop w:val="0"/>
      <w:marBottom w:val="0"/>
      <w:divBdr>
        <w:top w:val="none" w:sz="0" w:space="0" w:color="auto"/>
        <w:left w:val="none" w:sz="0" w:space="0" w:color="auto"/>
        <w:bottom w:val="none" w:sz="0" w:space="0" w:color="auto"/>
        <w:right w:val="none" w:sz="0" w:space="0" w:color="auto"/>
      </w:divBdr>
    </w:div>
    <w:div w:id="1180049366">
      <w:bodyDiv w:val="1"/>
      <w:marLeft w:val="0"/>
      <w:marRight w:val="0"/>
      <w:marTop w:val="0"/>
      <w:marBottom w:val="0"/>
      <w:divBdr>
        <w:top w:val="none" w:sz="0" w:space="0" w:color="auto"/>
        <w:left w:val="none" w:sz="0" w:space="0" w:color="auto"/>
        <w:bottom w:val="none" w:sz="0" w:space="0" w:color="auto"/>
        <w:right w:val="none" w:sz="0" w:space="0" w:color="auto"/>
      </w:divBdr>
    </w:div>
    <w:div w:id="1392386891">
      <w:bodyDiv w:val="1"/>
      <w:marLeft w:val="0"/>
      <w:marRight w:val="0"/>
      <w:marTop w:val="0"/>
      <w:marBottom w:val="0"/>
      <w:divBdr>
        <w:top w:val="none" w:sz="0" w:space="0" w:color="auto"/>
        <w:left w:val="none" w:sz="0" w:space="0" w:color="auto"/>
        <w:bottom w:val="none" w:sz="0" w:space="0" w:color="auto"/>
        <w:right w:val="none" w:sz="0" w:space="0" w:color="auto"/>
      </w:divBdr>
    </w:div>
    <w:div w:id="1443527677">
      <w:bodyDiv w:val="1"/>
      <w:marLeft w:val="0"/>
      <w:marRight w:val="0"/>
      <w:marTop w:val="0"/>
      <w:marBottom w:val="0"/>
      <w:divBdr>
        <w:top w:val="none" w:sz="0" w:space="0" w:color="auto"/>
        <w:left w:val="none" w:sz="0" w:space="0" w:color="auto"/>
        <w:bottom w:val="none" w:sz="0" w:space="0" w:color="auto"/>
        <w:right w:val="none" w:sz="0" w:space="0" w:color="auto"/>
      </w:divBdr>
    </w:div>
    <w:div w:id="1455559429">
      <w:bodyDiv w:val="1"/>
      <w:marLeft w:val="0"/>
      <w:marRight w:val="0"/>
      <w:marTop w:val="0"/>
      <w:marBottom w:val="0"/>
      <w:divBdr>
        <w:top w:val="none" w:sz="0" w:space="0" w:color="auto"/>
        <w:left w:val="none" w:sz="0" w:space="0" w:color="auto"/>
        <w:bottom w:val="none" w:sz="0" w:space="0" w:color="auto"/>
        <w:right w:val="none" w:sz="0" w:space="0" w:color="auto"/>
      </w:divBdr>
    </w:div>
    <w:div w:id="1488015565">
      <w:bodyDiv w:val="1"/>
      <w:marLeft w:val="0"/>
      <w:marRight w:val="0"/>
      <w:marTop w:val="0"/>
      <w:marBottom w:val="0"/>
      <w:divBdr>
        <w:top w:val="none" w:sz="0" w:space="0" w:color="auto"/>
        <w:left w:val="none" w:sz="0" w:space="0" w:color="auto"/>
        <w:bottom w:val="none" w:sz="0" w:space="0" w:color="auto"/>
        <w:right w:val="none" w:sz="0" w:space="0" w:color="auto"/>
      </w:divBdr>
    </w:div>
    <w:div w:id="1499037666">
      <w:bodyDiv w:val="1"/>
      <w:marLeft w:val="0"/>
      <w:marRight w:val="0"/>
      <w:marTop w:val="0"/>
      <w:marBottom w:val="0"/>
      <w:divBdr>
        <w:top w:val="none" w:sz="0" w:space="0" w:color="auto"/>
        <w:left w:val="none" w:sz="0" w:space="0" w:color="auto"/>
        <w:bottom w:val="none" w:sz="0" w:space="0" w:color="auto"/>
        <w:right w:val="none" w:sz="0" w:space="0" w:color="auto"/>
      </w:divBdr>
    </w:div>
    <w:div w:id="1663896498">
      <w:bodyDiv w:val="1"/>
      <w:marLeft w:val="0"/>
      <w:marRight w:val="0"/>
      <w:marTop w:val="0"/>
      <w:marBottom w:val="0"/>
      <w:divBdr>
        <w:top w:val="none" w:sz="0" w:space="0" w:color="auto"/>
        <w:left w:val="none" w:sz="0" w:space="0" w:color="auto"/>
        <w:bottom w:val="none" w:sz="0" w:space="0" w:color="auto"/>
        <w:right w:val="none" w:sz="0" w:space="0" w:color="auto"/>
      </w:divBdr>
    </w:div>
    <w:div w:id="1669946576">
      <w:bodyDiv w:val="1"/>
      <w:marLeft w:val="0"/>
      <w:marRight w:val="0"/>
      <w:marTop w:val="0"/>
      <w:marBottom w:val="0"/>
      <w:divBdr>
        <w:top w:val="none" w:sz="0" w:space="0" w:color="auto"/>
        <w:left w:val="none" w:sz="0" w:space="0" w:color="auto"/>
        <w:bottom w:val="none" w:sz="0" w:space="0" w:color="auto"/>
        <w:right w:val="none" w:sz="0" w:space="0" w:color="auto"/>
      </w:divBdr>
    </w:div>
    <w:div w:id="1755979473">
      <w:bodyDiv w:val="1"/>
      <w:marLeft w:val="0"/>
      <w:marRight w:val="0"/>
      <w:marTop w:val="0"/>
      <w:marBottom w:val="0"/>
      <w:divBdr>
        <w:top w:val="none" w:sz="0" w:space="0" w:color="auto"/>
        <w:left w:val="none" w:sz="0" w:space="0" w:color="auto"/>
        <w:bottom w:val="none" w:sz="0" w:space="0" w:color="auto"/>
        <w:right w:val="none" w:sz="0" w:space="0" w:color="auto"/>
      </w:divBdr>
    </w:div>
    <w:div w:id="2011446679">
      <w:bodyDiv w:val="1"/>
      <w:marLeft w:val="0"/>
      <w:marRight w:val="0"/>
      <w:marTop w:val="0"/>
      <w:marBottom w:val="0"/>
      <w:divBdr>
        <w:top w:val="none" w:sz="0" w:space="0" w:color="auto"/>
        <w:left w:val="none" w:sz="0" w:space="0" w:color="auto"/>
        <w:bottom w:val="none" w:sz="0" w:space="0" w:color="auto"/>
        <w:right w:val="none" w:sz="0" w:space="0" w:color="auto"/>
      </w:divBdr>
    </w:div>
    <w:div w:id="2016108493">
      <w:bodyDiv w:val="1"/>
      <w:marLeft w:val="0"/>
      <w:marRight w:val="0"/>
      <w:marTop w:val="0"/>
      <w:marBottom w:val="0"/>
      <w:divBdr>
        <w:top w:val="none" w:sz="0" w:space="0" w:color="auto"/>
        <w:left w:val="none" w:sz="0" w:space="0" w:color="auto"/>
        <w:bottom w:val="none" w:sz="0" w:space="0" w:color="auto"/>
        <w:right w:val="none" w:sz="0" w:space="0" w:color="auto"/>
      </w:divBdr>
    </w:div>
    <w:div w:id="2082407043">
      <w:bodyDiv w:val="1"/>
      <w:marLeft w:val="0"/>
      <w:marRight w:val="0"/>
      <w:marTop w:val="0"/>
      <w:marBottom w:val="0"/>
      <w:divBdr>
        <w:top w:val="none" w:sz="0" w:space="0" w:color="auto"/>
        <w:left w:val="none" w:sz="0" w:space="0" w:color="auto"/>
        <w:bottom w:val="none" w:sz="0" w:space="0" w:color="auto"/>
        <w:right w:val="none" w:sz="0" w:space="0" w:color="auto"/>
      </w:divBdr>
    </w:div>
    <w:div w:id="211323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Prefme_Matrix</dc:creator>
  <cp:keywords/>
  <dc:description/>
  <cp:lastModifiedBy>Prefme_Matrix</cp:lastModifiedBy>
  <cp:revision>13</cp:revision>
  <dcterms:created xsi:type="dcterms:W3CDTF">2022-06-13T07:33:00Z</dcterms:created>
  <dcterms:modified xsi:type="dcterms:W3CDTF">2022-06-13T10:59:00Z</dcterms:modified>
</cp:coreProperties>
</file>