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jc w:val="center"/>
        <w:rPr>
          <w:b w:val="1"/>
          <w:bCs w:val="1"/>
          <w:sz w:val="30"/>
          <w:szCs w:val="30"/>
          <w:u w:val="single"/>
        </w:rPr>
      </w:pPr>
      <w:r>
        <w:rPr>
          <w:b w:val="1"/>
          <w:bCs w:val="1"/>
          <w:sz w:val="30"/>
          <w:szCs w:val="30"/>
          <w:u w:val="single"/>
          <w:rtl w:val="0"/>
          <w:lang w:val="de-DE"/>
        </w:rPr>
        <w:t>CYBERSECURITY INCIDENT TRACKER</w:t>
      </w:r>
    </w:p>
    <w:p>
      <w:pPr>
        <w:pStyle w:val="Body"/>
        <w:jc w:val="left"/>
        <w:rPr>
          <w:b w:val="1"/>
          <w:bCs w:val="1"/>
          <w:sz w:val="30"/>
          <w:szCs w:val="30"/>
          <w:u w:val="single"/>
        </w:rPr>
      </w:pPr>
    </w:p>
    <w:p>
      <w:pPr>
        <w:pStyle w:val="Body"/>
        <w:jc w:val="center"/>
        <w:rPr>
          <w:sz w:val="30"/>
          <w:szCs w:val="30"/>
          <w:u w:val="single"/>
        </w:rPr>
      </w:pPr>
    </w:p>
    <w:p>
      <w:pPr>
        <w:pStyle w:val="Body"/>
        <w:jc w:val="center"/>
        <w:rPr>
          <w:sz w:val="30"/>
          <w:szCs w:val="30"/>
          <w:u w:val="single"/>
        </w:rPr>
      </w:pPr>
    </w:p>
    <w:p>
      <w:pPr>
        <w:pStyle w:val="Body"/>
        <w:jc w:val="center"/>
        <w:rPr>
          <w:sz w:val="30"/>
          <w:szCs w:val="30"/>
          <w:u w:val="single"/>
        </w:rPr>
      </w:pPr>
    </w:p>
    <w:p>
      <w:pPr>
        <w:pStyle w:val="Body"/>
        <w:jc w:val="center"/>
        <w:rPr>
          <w:sz w:val="30"/>
          <w:szCs w:val="30"/>
          <w:u w:val="single"/>
        </w:rPr>
      </w:pPr>
      <w:r>
        <w:rPr>
          <w:sz w:val="30"/>
          <w:szCs w:val="30"/>
          <w:u w:val="single"/>
          <w:rtl w:val="0"/>
          <w:lang w:val="en-US"/>
        </w:rPr>
        <w:t>Project Report</w:t>
      </w:r>
    </w:p>
    <w:p>
      <w:pPr>
        <w:pStyle w:val="Body"/>
        <w:jc w:val="center"/>
        <w:rPr>
          <w:sz w:val="30"/>
          <w:szCs w:val="30"/>
          <w:u w:val="single"/>
        </w:rPr>
      </w:pPr>
    </w:p>
    <w:p>
      <w:pPr>
        <w:pStyle w:val="Body"/>
        <w:jc w:val="center"/>
        <w:rPr>
          <w:sz w:val="30"/>
          <w:szCs w:val="30"/>
          <w:u w:val="single"/>
        </w:rPr>
      </w:pPr>
      <w:r>
        <w:rPr>
          <w:sz w:val="30"/>
          <w:szCs w:val="30"/>
          <w:u w:val="single"/>
          <w:rtl w:val="0"/>
          <w:lang w:val="en-US"/>
        </w:rPr>
        <w:t>Submitted By</w:t>
      </w:r>
    </w:p>
    <w:p>
      <w:pPr>
        <w:pStyle w:val="Body"/>
        <w:jc w:val="center"/>
        <w:rPr>
          <w:sz w:val="30"/>
          <w:szCs w:val="30"/>
          <w:u w:val="single"/>
        </w:rPr>
      </w:pPr>
    </w:p>
    <w:p>
      <w:pPr>
        <w:pStyle w:val="Body"/>
        <w:jc w:val="center"/>
        <w:rPr>
          <w:sz w:val="30"/>
          <w:szCs w:val="30"/>
          <w:u w:val="single"/>
        </w:rPr>
      </w:pPr>
      <w:r>
        <w:rPr>
          <w:sz w:val="30"/>
          <w:szCs w:val="30"/>
          <w:u w:val="single"/>
          <w:rtl w:val="0"/>
          <w:lang w:val="de-DE"/>
        </w:rPr>
        <w:t>Name: Shubham Sharma</w:t>
      </w:r>
    </w:p>
    <w:p>
      <w:pPr>
        <w:pStyle w:val="Body"/>
        <w:jc w:val="center"/>
        <w:rPr>
          <w:sz w:val="30"/>
          <w:szCs w:val="30"/>
          <w:u w:val="single"/>
        </w:rPr>
      </w:pPr>
      <w:r>
        <w:rPr>
          <w:sz w:val="30"/>
          <w:szCs w:val="30"/>
          <w:u w:val="single"/>
          <w:rtl w:val="0"/>
          <w:lang w:val="en-US"/>
        </w:rPr>
        <w:t>Registration Number: 24BCY10391</w:t>
      </w:r>
    </w:p>
    <w:p>
      <w:pPr>
        <w:pStyle w:val="Body"/>
        <w:bidi w:val="0"/>
      </w:pPr>
    </w:p>
    <w:p>
      <w:pPr>
        <w:pStyle w:val="Body"/>
        <w:rPr>
          <w:b w:val="1"/>
          <w:bCs w:val="1"/>
          <w:sz w:val="24"/>
          <w:szCs w:val="24"/>
        </w:rPr>
      </w:pPr>
    </w:p>
    <w:p>
      <w:pPr>
        <w:pStyle w:val="Body"/>
        <w:rPr>
          <w:b w:val="1"/>
          <w:bCs w:val="1"/>
          <w:sz w:val="24"/>
          <w:szCs w:val="24"/>
        </w:rPr>
      </w:pPr>
    </w:p>
    <w:p>
      <w:pPr>
        <w:pStyle w:val="Body"/>
        <w:rPr>
          <w:b w:val="1"/>
          <w:bCs w:val="1"/>
          <w:sz w:val="24"/>
          <w:szCs w:val="24"/>
        </w:rPr>
      </w:pPr>
    </w:p>
    <w:p>
      <w:pPr>
        <w:pStyle w:val="Body"/>
        <w:rPr>
          <w:b w:val="1"/>
          <w:bCs w:val="1"/>
          <w:sz w:val="24"/>
          <w:szCs w:val="24"/>
        </w:rPr>
      </w:pPr>
      <w:r>
        <w:rPr>
          <w:b w:val="1"/>
          <w:bCs w:val="1"/>
          <w:sz w:val="24"/>
          <w:szCs w:val="24"/>
          <w:rtl w:val="0"/>
          <w:lang w:val="de-DE"/>
        </w:rPr>
        <w:t>Abstract</w:t>
      </w:r>
    </w:p>
    <w:p>
      <w:pPr>
        <w:pStyle w:val="Body"/>
        <w:bidi w:val="0"/>
      </w:pPr>
    </w:p>
    <w:p>
      <w:pPr>
        <w:pStyle w:val="Body"/>
        <w:bidi w:val="0"/>
      </w:pPr>
      <w:r>
        <w:rPr>
          <w:rtl w:val="0"/>
          <w:lang w:val="en-US"/>
        </w:rPr>
        <w:t>In today</w:t>
      </w:r>
      <w:r>
        <w:rPr>
          <w:rtl w:val="1"/>
        </w:rPr>
        <w:t>’</w:t>
      </w:r>
      <w:r>
        <w:rPr>
          <w:rtl w:val="0"/>
          <w:lang w:val="en-US"/>
        </w:rPr>
        <w:t>s digital era, organizations face a growing number of cybersecurity threats such as phishing attacks, malware infections, unauthorized access attempts, ransomware incidents, and data breaches. Managing these incidents manually often leads to delayed responses, poor documentation, and difficulties in tracking the progress of investigations. To address these challenges, the Cybersecurity Incident Tracker has been developed as a centralized backend-based application that enables organizations to report, monitor, investigate, and manage cybersecurity incidents efficiently. The system provides a structured mechanism for storing incident details, maintaining investigation records, managing users and analysts, and preserving evidence-related information. The project demonstrates the practical implementation of database management concepts, RESTful API development, CRUD operations, and database relationships using modern technologies such as Node.js, Express.js, MySQL, MongoDB, and Postman.</w:t>
      </w:r>
    </w:p>
    <w:p>
      <w:pPr>
        <w:pStyle w:val="Body"/>
        <w:bidi w:val="0"/>
      </w:pPr>
    </w:p>
    <w:p>
      <w:pPr>
        <w:pStyle w:val="Body"/>
        <w:rPr>
          <w:b w:val="1"/>
          <w:bCs w:val="1"/>
          <w:sz w:val="26"/>
          <w:szCs w:val="26"/>
        </w:rPr>
      </w:pPr>
    </w:p>
    <w:p>
      <w:pPr>
        <w:pStyle w:val="Body"/>
        <w:rPr>
          <w:b w:val="1"/>
          <w:bCs w:val="1"/>
          <w:sz w:val="26"/>
          <w:szCs w:val="26"/>
        </w:rPr>
      </w:pPr>
    </w:p>
    <w:p>
      <w:pPr>
        <w:pStyle w:val="Body"/>
        <w:rPr>
          <w:b w:val="1"/>
          <w:bCs w:val="1"/>
          <w:sz w:val="26"/>
          <w:szCs w:val="26"/>
        </w:rPr>
      </w:pPr>
      <w:r>
        <w:rPr>
          <w:b w:val="1"/>
          <w:bCs w:val="1"/>
          <w:sz w:val="26"/>
          <w:szCs w:val="26"/>
          <w:rtl w:val="0"/>
          <w:lang w:val="en-US"/>
        </w:rPr>
        <w:t>Chapter 1: Introduction</w:t>
      </w:r>
    </w:p>
    <w:p>
      <w:pPr>
        <w:pStyle w:val="Body"/>
        <w:bidi w:val="0"/>
      </w:pPr>
    </w:p>
    <w:p>
      <w:pPr>
        <w:pStyle w:val="Body"/>
        <w:bidi w:val="0"/>
      </w:pPr>
      <w:r>
        <w:rPr>
          <w:rtl w:val="0"/>
          <w:lang w:val="en-US"/>
        </w:rPr>
        <w:t>Cybersecurity has become one of the most critical concerns for organizations across the world. As businesses increasingly depend on digital infrastructure, the frequency and complexity of cyberattacks continue to rise. Security incidents such as phishing campaigns, malware infections, insider threats, and unauthorized system access can cause significant financial and reputational damage. Effective incident management requires a systematic approach for reporting, tracking, investigating, and resolving security incidents.</w:t>
      </w:r>
    </w:p>
    <w:p>
      <w:pPr>
        <w:pStyle w:val="Body"/>
        <w:bidi w:val="0"/>
      </w:pPr>
    </w:p>
    <w:p>
      <w:pPr>
        <w:pStyle w:val="Body"/>
        <w:bidi w:val="0"/>
      </w:pPr>
      <w:r>
        <w:rPr>
          <w:rtl w:val="0"/>
          <w:lang w:val="en-US"/>
        </w:rPr>
        <w:t>The Cybersecurity Incident Tracker is designed to serve as a centralized platform that simplifies the management of cybersecurity incidents. Instead of maintaining incident records manually through spreadsheets or scattered documents, the system stores all information in a structured database environment. This enables organizations to maintain proper records, improve accountability, prioritize incidents based on severity, and support faster incident response processes.</w:t>
      </w:r>
    </w:p>
    <w:p>
      <w:pPr>
        <w:pStyle w:val="Body"/>
        <w:bidi w:val="0"/>
      </w:pPr>
    </w:p>
    <w:p>
      <w:pPr>
        <w:pStyle w:val="Body"/>
        <w:bidi w:val="0"/>
      </w:pPr>
      <w:r>
        <w:rPr>
          <w:rtl w:val="0"/>
          <w:lang w:val="en-US"/>
        </w:rPr>
        <w:t>The project has been developed as a backend-focused application without a graphical user interface. The system utilizes REST APIs that can be tested using Postman, making it suitable for demonstrating backend development concepts, database operations, and cybersecurity incident management workflows.</w:t>
      </w:r>
    </w:p>
    <w:p>
      <w:pPr>
        <w:pStyle w:val="Body"/>
        <w:bidi w:val="0"/>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r>
        <w:rPr>
          <w:b w:val="1"/>
          <w:bCs w:val="1"/>
          <w:sz w:val="26"/>
          <w:szCs w:val="26"/>
          <w:rtl w:val="0"/>
          <w:lang w:val="en-US"/>
        </w:rPr>
        <w:t>Chapter 2: Aim and Objectives</w:t>
      </w:r>
    </w:p>
    <w:p>
      <w:pPr>
        <w:pStyle w:val="Body"/>
        <w:bidi w:val="0"/>
      </w:pPr>
    </w:p>
    <w:p>
      <w:pPr>
        <w:pStyle w:val="Body"/>
        <w:bidi w:val="0"/>
      </w:pPr>
      <w:r>
        <w:rPr>
          <w:rtl w:val="0"/>
          <w:lang w:val="en-US"/>
        </w:rPr>
        <w:t>The primary aim of this project is to develop a Cybersecurity Incident Tracker that provides a secure and centralized platform for managing cybersecurity incidents throughout their lifecycle. The system is intended to help organizations maintain organized records of incidents, investigations, and evidence while supporting efficient decision-making during incident response activities.</w:t>
      </w:r>
    </w:p>
    <w:p>
      <w:pPr>
        <w:pStyle w:val="Body"/>
        <w:bidi w:val="0"/>
      </w:pPr>
    </w:p>
    <w:p>
      <w:pPr>
        <w:pStyle w:val="Body"/>
        <w:bidi w:val="0"/>
      </w:pPr>
      <w:r>
        <w:rPr>
          <w:rtl w:val="0"/>
          <w:lang w:val="en-US"/>
        </w:rPr>
        <w:t>To achieve this objective, the project focuses on several important goals. The first objective is to provide a mechanism through which cybersecurity incidents can be reported and stored. The second objective is to track incidents from their initial reporting stage until their final resolution. Another objective is to classify incidents according to severity levels such as Low, Medium, High, and Critical, allowing organizations to prioritize their response efforts.</w:t>
      </w:r>
    </w:p>
    <w:p>
      <w:pPr>
        <w:pStyle w:val="Body"/>
        <w:bidi w:val="0"/>
      </w:pPr>
    </w:p>
    <w:p>
      <w:pPr>
        <w:pStyle w:val="Body"/>
        <w:bidi w:val="0"/>
      </w:pPr>
      <w:r>
        <w:rPr>
          <w:rtl w:val="0"/>
          <w:lang w:val="en-US"/>
        </w:rPr>
        <w:t>The project also aims to demonstrate various database concepts, including one-to-one, one-to-many, and many-to-many relationships. Furthermore, it provides practical exposure to CRUD operations, REST API development, MySQL database management, MongoDB integration, and backend application development using Node.js and Express.js.</w:t>
      </w:r>
    </w:p>
    <w:p>
      <w:pPr>
        <w:pStyle w:val="Body"/>
        <w:bidi w:val="0"/>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r>
        <w:rPr>
          <w:b w:val="1"/>
          <w:bCs w:val="1"/>
          <w:sz w:val="26"/>
          <w:szCs w:val="26"/>
          <w:rtl w:val="0"/>
        </w:rPr>
        <w:t>Chapter 3: Technology Stack</w:t>
      </w:r>
    </w:p>
    <w:p>
      <w:pPr>
        <w:pStyle w:val="Body"/>
        <w:bidi w:val="0"/>
      </w:pPr>
    </w:p>
    <w:p>
      <w:pPr>
        <w:pStyle w:val="Body"/>
        <w:bidi w:val="0"/>
      </w:pPr>
      <w:r>
        <w:rPr>
          <w:rtl w:val="0"/>
          <w:lang w:val="en-US"/>
        </w:rPr>
        <w:t>The development of the Cybersecurity Incident Tracker involves several modern technologies that work together to provide a complete backend solution. Node.js has been selected as the runtime environment because it enables efficient execution of JavaScript code on the server side. Express.js is used as the primary web application framework due to its simplicity and flexibility in building REST APIs.</w:t>
      </w:r>
    </w:p>
    <w:p>
      <w:pPr>
        <w:pStyle w:val="Body"/>
        <w:bidi w:val="0"/>
      </w:pPr>
    </w:p>
    <w:p>
      <w:pPr>
        <w:pStyle w:val="Body"/>
        <w:bidi w:val="0"/>
      </w:pPr>
      <w:r>
        <w:rPr>
          <w:rtl w:val="0"/>
          <w:lang w:val="en-US"/>
        </w:rPr>
        <w:t>MySQL serves as the relational database management system for storing structured data such as users, incidents, analysts, and investigation records. The use of MySQL allows implementation of foreign keys, constraints, and relationships among tables. MongoDB is incorporated as a NoSQL database for storing evidence-related information, providing flexibility in handling semi-structured data.</w:t>
      </w:r>
    </w:p>
    <w:p>
      <w:pPr>
        <w:pStyle w:val="Body"/>
        <w:bidi w:val="0"/>
      </w:pPr>
    </w:p>
    <w:p>
      <w:pPr>
        <w:pStyle w:val="Body"/>
        <w:bidi w:val="0"/>
      </w:pPr>
      <w:r>
        <w:rPr>
          <w:rtl w:val="0"/>
          <w:lang w:val="en-US"/>
        </w:rPr>
        <w:t>Postman is used for testing and validating API endpoints. It allows developers to send HTTP requests and inspect responses without requiring a frontend interface. MySQL Workbench is used for database design and query execution, while MongoDB Compass provides a graphical interface for managing MongoDB collections. Visual Studio Code serves as the primary development environment because of its extensive support for JavaScript development and debugging.</w:t>
      </w:r>
    </w:p>
    <w:p>
      <w:pPr>
        <w:pStyle w:val="Body"/>
        <w:bidi w:val="0"/>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r>
        <w:rPr>
          <w:b w:val="1"/>
          <w:bCs w:val="1"/>
          <w:sz w:val="26"/>
          <w:szCs w:val="26"/>
          <w:rtl w:val="0"/>
          <w:lang w:val="en-US"/>
        </w:rPr>
        <w:t>Chapter 4: System Analysis and Design</w:t>
      </w:r>
    </w:p>
    <w:p>
      <w:pPr>
        <w:pStyle w:val="Body"/>
        <w:rPr>
          <w:b w:val="1"/>
          <w:bCs w:val="1"/>
          <w:sz w:val="26"/>
          <w:szCs w:val="26"/>
        </w:rPr>
      </w:pPr>
    </w:p>
    <w:p>
      <w:pPr>
        <w:pStyle w:val="Body"/>
        <w:bidi w:val="0"/>
      </w:pPr>
      <w:r>
        <w:rPr>
          <w:rtl w:val="0"/>
          <w:lang w:val="en-US"/>
        </w:rPr>
        <w:t>The Cybersecurity Incident Tracker follows a client-server architecture. Users interact with the system through API requests sent using Postman. These requests are received by the Express.js server, which processes the request logic and communicates with the database layer. Depending on the type of data being handled, information is either stored in MySQL or MongoDB.</w:t>
      </w:r>
    </w:p>
    <w:p>
      <w:pPr>
        <w:pStyle w:val="Body"/>
        <w:bidi w:val="0"/>
      </w:pPr>
    </w:p>
    <w:p>
      <w:pPr>
        <w:pStyle w:val="Body"/>
        <w:bidi w:val="0"/>
      </w:pPr>
      <w:r>
        <w:rPr>
          <w:rtl w:val="0"/>
          <w:lang w:val="en-US"/>
        </w:rPr>
        <w:t>The system has been designed around four primary entities: Users, Incidents, Investigations, and Analysts. Users represent individuals who report cybersecurity incidents. Incidents contain detailed information regarding security events, including descriptions, severity levels, and current status. Investigations store findings and notes generated during the analysis of incidents. Analysts represent security professionals responsible for conducting investigations.</w:t>
      </w:r>
    </w:p>
    <w:p>
      <w:pPr>
        <w:pStyle w:val="Body"/>
        <w:bidi w:val="0"/>
      </w:pPr>
    </w:p>
    <w:p>
      <w:pPr>
        <w:pStyle w:val="Body"/>
        <w:bidi w:val="0"/>
      </w:pPr>
      <w:r>
        <w:rPr>
          <w:rtl w:val="0"/>
          <w:lang w:val="en-US"/>
        </w:rPr>
        <w:t>A relationship model has been implemented to demonstrate various database concepts. A one-to-many relationship exists between Users and Incidents because a single user may report multiple incidents. A one-to-one relationship exists between Incidents and Investigations because each incident is associated with a single investigation record. A many-to-many relationship exists between Analysts and Incidents because multiple analysts may investigate a single incident, and a single analyst may participate in multiple investigations.</w:t>
      </w:r>
    </w:p>
    <w:p>
      <w:pPr>
        <w:pStyle w:val="Body"/>
        <w:bidi w:val="0"/>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r>
        <w:rPr>
          <w:b w:val="1"/>
          <w:bCs w:val="1"/>
          <w:sz w:val="26"/>
          <w:szCs w:val="26"/>
          <w:rtl w:val="0"/>
          <w:lang w:val="nl-NL"/>
        </w:rPr>
        <w:t>Chapter 5: Database Design</w:t>
      </w:r>
    </w:p>
    <w:p>
      <w:pPr>
        <w:pStyle w:val="Body"/>
        <w:bidi w:val="0"/>
      </w:pPr>
    </w:p>
    <w:p>
      <w:pPr>
        <w:pStyle w:val="Body"/>
        <w:bidi w:val="0"/>
      </w:pPr>
      <w:r>
        <w:rPr>
          <w:rtl w:val="0"/>
          <w:lang w:val="en-US"/>
        </w:rPr>
        <w:t xml:space="preserve">The MySQL database named </w:t>
      </w:r>
      <w:r>
        <w:rPr>
          <w:rtl w:val="1"/>
          <w:lang w:val="ar-SA" w:bidi="ar-SA"/>
        </w:rPr>
        <w:t>“</w:t>
      </w:r>
      <w:r>
        <w:rPr>
          <w:rtl w:val="0"/>
          <w:lang w:val="de-DE"/>
        </w:rPr>
        <w:t>cybertracker</w:t>
      </w:r>
      <w:r>
        <w:rPr>
          <w:rtl w:val="0"/>
        </w:rPr>
        <w:t xml:space="preserve">” </w:t>
      </w:r>
      <w:r>
        <w:rPr>
          <w:rtl w:val="0"/>
          <w:lang w:val="en-US"/>
        </w:rPr>
        <w:t>serves as the primary repository for structured data. The Users table stores information regarding system users, including their names, email addresses, and assigned roles. The Incidents table maintains records of cybersecurity incidents along with severity classifications and status information. The Investigations table stores analyst observations, findings, and investigation notes. The Analysts table contains details regarding security personnel participating in investigations.</w:t>
      </w:r>
    </w:p>
    <w:p>
      <w:pPr>
        <w:pStyle w:val="Body"/>
        <w:bidi w:val="0"/>
      </w:pPr>
    </w:p>
    <w:p>
      <w:pPr>
        <w:pStyle w:val="Body"/>
        <w:bidi w:val="0"/>
      </w:pPr>
      <w:r>
        <w:rPr>
          <w:rtl w:val="0"/>
          <w:lang w:val="en-US"/>
        </w:rPr>
        <w:t>To implement many-to-many relationships, an additional junction table called Incident_Analysts has been created. This table links analysts and incidents through foreign key references. The use of relational constraints ensures data integrity and prevents inconsistent records within the database.</w:t>
      </w:r>
    </w:p>
    <w:p>
      <w:pPr>
        <w:pStyle w:val="Body"/>
        <w:bidi w:val="0"/>
      </w:pPr>
    </w:p>
    <w:p>
      <w:pPr>
        <w:pStyle w:val="Body"/>
        <w:bidi w:val="0"/>
      </w:pPr>
      <w:r>
        <w:rPr>
          <w:rtl w:val="0"/>
          <w:lang w:val="en-US"/>
        </w:rPr>
        <w:t>MongoDB is used to store evidence-related information. Evidence records may include references to screenshots, log files, reports, or other supporting materials associated with cybersecurity incidents. The document-based structure of MongoDB provides flexibility in storing different types of evidence without requiring rigid schemas.</w:t>
      </w:r>
    </w:p>
    <w:p>
      <w:pPr>
        <w:pStyle w:val="Body"/>
        <w:bidi w:val="0"/>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r>
        <w:rPr>
          <w:b w:val="1"/>
          <w:bCs w:val="1"/>
          <w:sz w:val="26"/>
          <w:szCs w:val="26"/>
          <w:rtl w:val="0"/>
          <w:lang w:val="en-US"/>
        </w:rPr>
        <w:t>Chapter 6: Implementation Process</w:t>
      </w:r>
    </w:p>
    <w:p>
      <w:pPr>
        <w:pStyle w:val="Body"/>
        <w:bidi w:val="0"/>
      </w:pPr>
    </w:p>
    <w:p>
      <w:pPr>
        <w:pStyle w:val="Body"/>
        <w:bidi w:val="0"/>
      </w:pPr>
      <w:r>
        <w:rPr>
          <w:rtl w:val="0"/>
          <w:lang w:val="en-US"/>
        </w:rPr>
        <w:t>The development process began with the installation and configuration of Node.js, MySQL, MongoDB, Visual Studio Code, and Postman. A project directory named CyberIncidentTracker was created, and npm initialization was performed to generate the package configuration file. Required dependencies such as Express.js, MySQL2, Mongoose, Dotenv, and CORS were installed to support backend development and database connectivity.</w:t>
      </w:r>
    </w:p>
    <w:p>
      <w:pPr>
        <w:pStyle w:val="Body"/>
        <w:bidi w:val="0"/>
      </w:pPr>
    </w:p>
    <w:p>
      <w:pPr>
        <w:pStyle w:val="Body"/>
        <w:bidi w:val="0"/>
      </w:pPr>
      <w:r>
        <w:rPr>
          <w:rtl w:val="0"/>
          <w:lang w:val="en-US"/>
        </w:rPr>
        <w:t>A server file was then created to establish the Express application and verify server functionality. The server was configured to listen on a designated port, enabling API communication. Following successful server setup, MySQL connectivity was established using the mysql2 package. Database connection logic was implemented within a dedicated configuration module to improve maintainability.</w:t>
      </w:r>
    </w:p>
    <w:p>
      <w:pPr>
        <w:pStyle w:val="Body"/>
        <w:bidi w:val="0"/>
      </w:pPr>
    </w:p>
    <w:p>
      <w:pPr>
        <w:pStyle w:val="Body"/>
        <w:bidi w:val="0"/>
      </w:pPr>
      <w:r>
        <w:rPr>
          <w:rtl w:val="0"/>
          <w:lang w:val="en-US"/>
        </w:rPr>
        <w:t>After establishing database connectivity, API routes were developed for performing CRUD operations. The Users module was implemented first, allowing creation, retrieval, updating, and deletion of user records. Similar approaches were used for incidents, analysts, and investigations. Throughout development, Postman was utilized extensively for testing API functionality and validating request-response behavior.</w:t>
      </w:r>
    </w:p>
    <w:p>
      <w:pPr>
        <w:pStyle w:val="Body"/>
        <w:bidi w:val="0"/>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r>
        <w:rPr>
          <w:b w:val="1"/>
          <w:bCs w:val="1"/>
          <w:sz w:val="26"/>
          <w:szCs w:val="26"/>
          <w:rtl w:val="0"/>
          <w:lang w:val="en-US"/>
        </w:rPr>
        <w:t>Chapter 7: Testing and Validation</w:t>
      </w:r>
    </w:p>
    <w:p>
      <w:pPr>
        <w:pStyle w:val="Body"/>
        <w:bidi w:val="0"/>
      </w:pPr>
    </w:p>
    <w:p>
      <w:pPr>
        <w:pStyle w:val="Body"/>
        <w:bidi w:val="0"/>
      </w:pPr>
      <w:r>
        <w:rPr>
          <w:rtl w:val="0"/>
          <w:lang w:val="en-US"/>
        </w:rPr>
        <w:t>Testing plays a crucial role in ensuring the reliability of the system. Postman was used as the primary testing tool because it provides an efficient mechanism for interacting with REST APIs. Various API requests were executed to verify database insertion, retrieval, updating, and deletion operations.</w:t>
      </w:r>
    </w:p>
    <w:p>
      <w:pPr>
        <w:pStyle w:val="Body"/>
        <w:bidi w:val="0"/>
      </w:pPr>
    </w:p>
    <w:p>
      <w:pPr>
        <w:pStyle w:val="Body"/>
        <w:bidi w:val="0"/>
      </w:pPr>
      <w:r>
        <w:rPr>
          <w:rtl w:val="0"/>
          <w:lang w:val="en-US"/>
        </w:rPr>
        <w:t>The testing process included validation of user creation endpoints, incident management APIs, investigation record handling, and database relationship functionality. SQL queries executed through MySQL Workbench were used to verify data consistency after each operation. MongoDB Compass was used to inspect evidence-related documents stored within MongoDB collections.</w:t>
      </w:r>
    </w:p>
    <w:p>
      <w:pPr>
        <w:pStyle w:val="Body"/>
        <w:bidi w:val="0"/>
      </w:pPr>
    </w:p>
    <w:p>
      <w:pPr>
        <w:pStyle w:val="Body"/>
        <w:bidi w:val="0"/>
      </w:pPr>
      <w:r>
        <w:rPr>
          <w:rtl w:val="0"/>
          <w:lang w:val="en-US"/>
        </w:rPr>
        <w:t>The successful execution of CRUD operations confirmed that the backend system was functioning correctly and that data was being stored and retrieved as intended.</w:t>
      </w:r>
    </w:p>
    <w:p>
      <w:pPr>
        <w:pStyle w:val="Body"/>
        <w:bidi w:val="0"/>
      </w:pPr>
    </w:p>
    <w:p>
      <w:pPr>
        <w:pStyle w:val="Body"/>
        <w:rPr>
          <w:b w:val="1"/>
          <w:bCs w:val="1"/>
          <w:sz w:val="26"/>
          <w:szCs w:val="26"/>
        </w:rPr>
      </w:pPr>
    </w:p>
    <w:p>
      <w:pPr>
        <w:pStyle w:val="Body"/>
        <w:rPr>
          <w:b w:val="1"/>
          <w:bCs w:val="1"/>
          <w:sz w:val="26"/>
          <w:szCs w:val="26"/>
        </w:rPr>
      </w:pPr>
      <w:r>
        <w:rPr>
          <w:b w:val="1"/>
          <w:bCs w:val="1"/>
          <w:sz w:val="26"/>
          <w:szCs w:val="26"/>
          <w:rtl w:val="0"/>
          <w:lang w:val="en-US"/>
        </w:rPr>
        <w:t>Chapter 8: Challenges Encountered</w:t>
      </w:r>
    </w:p>
    <w:p>
      <w:pPr>
        <w:pStyle w:val="Body"/>
        <w:bidi w:val="0"/>
      </w:pPr>
    </w:p>
    <w:p>
      <w:pPr>
        <w:pStyle w:val="Body"/>
        <w:bidi w:val="0"/>
      </w:pPr>
      <w:r>
        <w:rPr>
          <w:rtl w:val="0"/>
          <w:lang w:val="en-US"/>
        </w:rPr>
        <w:t>Several challenges were encountered during the development process. Initial difficulties involved configuring the Node.js environment and establishing proper project structure. Additional challenges arose while configuring package.json scripts, resolving route configuration issues, and troubleshooting server startup problems.</w:t>
      </w:r>
    </w:p>
    <w:p>
      <w:pPr>
        <w:pStyle w:val="Body"/>
        <w:bidi w:val="0"/>
      </w:pPr>
    </w:p>
    <w:p>
      <w:pPr>
        <w:pStyle w:val="Body"/>
        <w:bidi w:val="0"/>
      </w:pPr>
      <w:r>
        <w:rPr>
          <w:rtl w:val="0"/>
          <w:lang w:val="en-US"/>
        </w:rPr>
        <w:t>Database connectivity also presented challenges, particularly related to MySQL authentication and access permissions. Errors involving incorrect credentials required verification and correction of connection settings. Route registration issues resulted in API failures until proper module exports and imports were configured. Through systematic debugging and testing, these issues were identified and resolved successfully.</w:t>
      </w:r>
    </w:p>
    <w:p>
      <w:pPr>
        <w:pStyle w:val="Body"/>
        <w:bidi w:val="0"/>
      </w:pPr>
    </w:p>
    <w:p>
      <w:pPr>
        <w:pStyle w:val="Body"/>
        <w:rPr>
          <w:b w:val="1"/>
          <w:bCs w:val="1"/>
          <w:sz w:val="26"/>
          <w:szCs w:val="26"/>
        </w:rPr>
      </w:pPr>
    </w:p>
    <w:p>
      <w:pPr>
        <w:pStyle w:val="Body"/>
        <w:rPr>
          <w:b w:val="1"/>
          <w:bCs w:val="1"/>
          <w:sz w:val="26"/>
          <w:szCs w:val="26"/>
        </w:rPr>
      </w:pPr>
    </w:p>
    <w:p>
      <w:pPr>
        <w:pStyle w:val="Body"/>
        <w:rPr>
          <w:b w:val="1"/>
          <w:bCs w:val="1"/>
          <w:sz w:val="26"/>
          <w:szCs w:val="26"/>
        </w:rPr>
      </w:pPr>
      <w:r>
        <w:rPr>
          <w:b w:val="1"/>
          <w:bCs w:val="1"/>
          <w:sz w:val="26"/>
          <w:szCs w:val="26"/>
          <w:rtl w:val="0"/>
          <w:lang w:val="en-US"/>
        </w:rPr>
        <w:t>Chapter 9: Future Enhancements</w:t>
      </w:r>
    </w:p>
    <w:p>
      <w:pPr>
        <w:pStyle w:val="Body"/>
        <w:bidi w:val="0"/>
      </w:pPr>
    </w:p>
    <w:p>
      <w:pPr>
        <w:pStyle w:val="Body"/>
        <w:bidi w:val="0"/>
      </w:pPr>
      <w:r>
        <w:rPr>
          <w:rtl w:val="0"/>
          <w:lang w:val="en-US"/>
        </w:rPr>
        <w:t>Although the current implementation fulfills the core project requirements, several enhancements can be introduced in future versions. A graphical frontend can be developed using React.js to improve usability and user interaction. Authentication and authorization mechanisms can be implemented using JSON Web Tokens (JWT) to provide secure access control.</w:t>
      </w:r>
    </w:p>
    <w:p>
      <w:pPr>
        <w:pStyle w:val="Body"/>
        <w:bidi w:val="0"/>
      </w:pPr>
    </w:p>
    <w:p>
      <w:pPr>
        <w:pStyle w:val="Body"/>
        <w:bidi w:val="0"/>
      </w:pPr>
      <w:r>
        <w:rPr>
          <w:rtl w:val="0"/>
          <w:lang w:val="en-US"/>
        </w:rPr>
        <w:t>Additional features such as file upload support, real-time notifications, email alerts, analytics dashboards, incident trend visualization, and automated report generation can further enhance the system. Integration with Security Information and Event Management (SIEM) platforms can also transform the application into a more comprehensive cybersecurity management solution.</w:t>
      </w:r>
    </w:p>
    <w:p>
      <w:pPr>
        <w:pStyle w:val="Body"/>
        <w:bidi w:val="0"/>
      </w:pPr>
    </w:p>
    <w:p>
      <w:pPr>
        <w:pStyle w:val="Body"/>
        <w:rPr>
          <w:b w:val="1"/>
          <w:bCs w:val="1"/>
          <w:sz w:val="26"/>
          <w:szCs w:val="26"/>
        </w:rPr>
      </w:pPr>
    </w:p>
    <w:p>
      <w:pPr>
        <w:pStyle w:val="Body"/>
        <w:rPr>
          <w:b w:val="1"/>
          <w:bCs w:val="1"/>
          <w:sz w:val="26"/>
          <w:szCs w:val="26"/>
        </w:rPr>
      </w:pPr>
    </w:p>
    <w:p>
      <w:pPr>
        <w:pStyle w:val="Body"/>
        <w:rPr>
          <w:b w:val="1"/>
          <w:bCs w:val="1"/>
          <w:sz w:val="26"/>
          <w:szCs w:val="26"/>
        </w:rPr>
      </w:pPr>
      <w:r>
        <w:rPr>
          <w:b w:val="1"/>
          <w:bCs w:val="1"/>
          <w:sz w:val="26"/>
          <w:szCs w:val="26"/>
          <w:rtl w:val="0"/>
          <w:lang w:val="it-IT"/>
        </w:rPr>
        <w:t>Conclusion</w:t>
      </w:r>
    </w:p>
    <w:p>
      <w:pPr>
        <w:pStyle w:val="Body"/>
        <w:bidi w:val="0"/>
      </w:pPr>
    </w:p>
    <w:p>
      <w:pPr>
        <w:pStyle w:val="Body"/>
        <w:bidi w:val="0"/>
      </w:pPr>
      <w:r>
        <w:rPr>
          <w:rtl w:val="0"/>
          <w:lang w:val="en-US"/>
        </w:rPr>
        <w:t>The Cybersecurity Incident Tracker successfully demonstrates the design and implementation of a backend-based cybersecurity incident management system. By integrating Node.js, Express.js, MySQL, MongoDB, and Postman, the project provides a practical example of how cybersecurity incidents can be reported, tracked, investigated, and managed within a centralized platform. The system effectively showcases CRUD operations, REST API development, relational database relationships, and NoSQL database integration. Through this project, valuable experience has been gained in backend development, database management, and cybersecurity workflow design, making it an effective academic and practical learning experience.</w:t>
      </w:r>
    </w:p>
    <w:p>
      <w:pPr>
        <w:pStyle w:val="Body"/>
        <w:bidi w:val="0"/>
      </w:p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