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A41F" w14:textId="22EB8513" w:rsidR="00D02FD8" w:rsidRPr="0076645F" w:rsidRDefault="0076645F">
      <w:pPr>
        <w:rPr>
          <w:lang w:val="en-US"/>
        </w:rPr>
      </w:pPr>
      <w:r>
        <w:rPr>
          <w:lang w:val="en-US"/>
        </w:rPr>
        <w:t>Faesgrdhtfjgkmj,kh.h,gfjdhtrgs</w:t>
      </w:r>
    </w:p>
    <w:sectPr w:rsidR="00D02FD8" w:rsidRPr="00766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91"/>
    <w:rsid w:val="0076645F"/>
    <w:rsid w:val="00C72491"/>
    <w:rsid w:val="00D0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FA54"/>
  <w15:chartTrackingRefBased/>
  <w15:docId w15:val="{644BE370-AE4F-4852-8955-06F529BA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Singh</dc:creator>
  <cp:keywords/>
  <dc:description/>
  <cp:lastModifiedBy>Ujjwal Singh</cp:lastModifiedBy>
  <cp:revision>3</cp:revision>
  <dcterms:created xsi:type="dcterms:W3CDTF">2022-03-24T14:42:00Z</dcterms:created>
  <dcterms:modified xsi:type="dcterms:W3CDTF">2022-03-24T14:42:00Z</dcterms:modified>
</cp:coreProperties>
</file>