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40" w:before="0" w:line="312" w:lineRule="auto"/>
        <w:ind w:left="2880" w:firstLine="0"/>
        <w:rPr>
          <w:rFonts w:ascii="Times New Roman" w:cs="Times New Roman" w:eastAsia="Times New Roman" w:hAnsi="Times New Roman"/>
          <w:b w:val="1"/>
          <w:sz w:val="36"/>
          <w:szCs w:val="36"/>
        </w:rPr>
      </w:pPr>
      <w:bookmarkStart w:colFirst="0" w:colLast="0" w:name="_a8c1scfbt55w" w:id="0"/>
      <w:bookmarkEnd w:id="0"/>
      <w:r w:rsidDel="00000000" w:rsidR="00000000" w:rsidRPr="00000000">
        <w:rPr>
          <w:rFonts w:ascii="Times New Roman" w:cs="Times New Roman" w:eastAsia="Times New Roman" w:hAnsi="Times New Roman"/>
          <w:b w:val="1"/>
          <w:sz w:val="36"/>
          <w:szCs w:val="36"/>
          <w:rtl w:val="0"/>
        </w:rPr>
        <w:t xml:space="preserve">IMDB Movie Analysis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PROJECT DESCRIPTION</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IMDb Movie Analysis project aims to explore and analyze a comprehensive dataset of movies available on the IMDb platform. This dataset contains essential information about movies, including director names, movie titles, duration, genre, budget, gross earnings, IMDb ratings, and more. Through in-depth data analysis using Excel, Data Visualization and Statistics techniques this project seeks to extract valuable insights and trends that contribute to a movie's success.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was</w:t>
      </w:r>
      <w:r w:rsidDel="00000000" w:rsidR="00000000" w:rsidRPr="00000000">
        <w:rPr>
          <w:rFonts w:ascii="Times New Roman" w:cs="Times New Roman" w:eastAsia="Times New Roman" w:hAnsi="Times New Roman"/>
          <w:sz w:val="24"/>
          <w:szCs w:val="24"/>
          <w:rtl w:val="0"/>
        </w:rPr>
        <w:t xml:space="preserve"> required to provide a detailed report for the below data record mentioning the answers of the questions that follows: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Movie Genre Analysis:</w:t>
      </w:r>
      <w:r w:rsidDel="00000000" w:rsidR="00000000" w:rsidRPr="00000000">
        <w:rPr>
          <w:rFonts w:ascii="Times New Roman" w:cs="Times New Roman" w:eastAsia="Times New Roman" w:hAnsi="Times New Roman"/>
          <w:sz w:val="24"/>
          <w:szCs w:val="24"/>
          <w:rtl w:val="0"/>
        </w:rPr>
        <w:t xml:space="preserve"> Analyze the distribution of movie genres and their impact on the IMDB score.</w:t>
      </w:r>
    </w:p>
    <w:p w:rsidR="00000000" w:rsidDel="00000000" w:rsidP="00000000" w:rsidRDefault="00000000" w:rsidRPr="00000000" w14:paraId="00000009">
      <w:pPr>
        <w:numPr>
          <w:ilvl w:val="0"/>
          <w:numId w:val="4"/>
        </w:numPr>
        <w:shd w:fill="ffffff" w:val="clear"/>
        <w:spacing w:after="240" w:lineRule="auto"/>
        <w:ind w:left="720" w:hanging="360"/>
        <w:jc w:val="both"/>
        <w:rPr>
          <w:color w:val="000000"/>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Determine the most common genres of movies in the dataset. Then, for each genre, calculate descriptive statistics (mean, median, mode, range, variance, standard deviation) of the IMDB scores.</w:t>
      </w:r>
    </w:p>
    <w:p w:rsidR="00000000" w:rsidDel="00000000" w:rsidP="00000000" w:rsidRDefault="00000000" w:rsidRPr="00000000" w14:paraId="0000000A">
      <w:pP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Movie Duration Analysis: </w:t>
      </w:r>
      <w:r w:rsidDel="00000000" w:rsidR="00000000" w:rsidRPr="00000000">
        <w:rPr>
          <w:rFonts w:ascii="Times New Roman" w:cs="Times New Roman" w:eastAsia="Times New Roman" w:hAnsi="Times New Roman"/>
          <w:sz w:val="24"/>
          <w:szCs w:val="24"/>
          <w:rtl w:val="0"/>
        </w:rPr>
        <w:t xml:space="preserve">Analyze the distribution of movie durations and its impact on the IMDB score.</w:t>
      </w:r>
    </w:p>
    <w:p w:rsidR="00000000" w:rsidDel="00000000" w:rsidP="00000000" w:rsidRDefault="00000000" w:rsidRPr="00000000" w14:paraId="0000000B">
      <w:pPr>
        <w:numPr>
          <w:ilvl w:val="0"/>
          <w:numId w:val="8"/>
        </w:numPr>
        <w:shd w:fill="ffffff" w:val="clear"/>
        <w:spacing w:after="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Analyze the distribution of movie durations and identify the relationship between movie duration and IMDB score.</w:t>
      </w:r>
    </w:p>
    <w:p w:rsidR="00000000" w:rsidDel="00000000" w:rsidP="00000000" w:rsidRDefault="00000000" w:rsidRPr="00000000" w14:paraId="0000000C">
      <w:pP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Language Analysis: </w:t>
      </w:r>
      <w:r w:rsidDel="00000000" w:rsidR="00000000" w:rsidRPr="00000000">
        <w:rPr>
          <w:rFonts w:ascii="Times New Roman" w:cs="Times New Roman" w:eastAsia="Times New Roman" w:hAnsi="Times New Roman"/>
          <w:sz w:val="24"/>
          <w:szCs w:val="24"/>
          <w:rtl w:val="0"/>
        </w:rPr>
        <w:t xml:space="preserve">Situation: Examine the distribution of movies based on their language.</w:t>
      </w:r>
    </w:p>
    <w:p w:rsidR="00000000" w:rsidDel="00000000" w:rsidP="00000000" w:rsidRDefault="00000000" w:rsidRPr="00000000" w14:paraId="0000000D">
      <w:pPr>
        <w:numPr>
          <w:ilvl w:val="0"/>
          <w:numId w:val="6"/>
        </w:numPr>
        <w:shd w:fill="ffffff" w:val="clear"/>
        <w:spacing w:after="240" w:lineRule="auto"/>
        <w:ind w:left="720" w:hanging="360"/>
        <w:jc w:val="both"/>
        <w:rPr>
          <w:color w:val="000000"/>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Determine the most common languages used in movies and analyze their impact on the IMDB score using descriptive statistics.</w:t>
      </w:r>
    </w:p>
    <w:p w:rsidR="00000000" w:rsidDel="00000000" w:rsidP="00000000" w:rsidRDefault="00000000" w:rsidRPr="00000000" w14:paraId="0000000E">
      <w:pP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Director Analysis: </w:t>
      </w:r>
      <w:r w:rsidDel="00000000" w:rsidR="00000000" w:rsidRPr="00000000">
        <w:rPr>
          <w:rFonts w:ascii="Times New Roman" w:cs="Times New Roman" w:eastAsia="Times New Roman" w:hAnsi="Times New Roman"/>
          <w:sz w:val="24"/>
          <w:szCs w:val="24"/>
          <w:rtl w:val="0"/>
        </w:rPr>
        <w:t xml:space="preserve">Influence of directors on movie ratings.</w:t>
      </w:r>
    </w:p>
    <w:p w:rsidR="00000000" w:rsidDel="00000000" w:rsidP="00000000" w:rsidRDefault="00000000" w:rsidRPr="00000000" w14:paraId="0000000F">
      <w:pPr>
        <w:numPr>
          <w:ilvl w:val="0"/>
          <w:numId w:val="7"/>
        </w:numPr>
        <w:shd w:fill="ffffff" w:val="clear"/>
        <w:spacing w:after="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Identify the top directors based on their average IMDB score and analyze their contribution to the success of movies using percentile calculations.</w:t>
      </w:r>
    </w:p>
    <w:p w:rsidR="00000000" w:rsidDel="00000000" w:rsidP="00000000" w:rsidRDefault="00000000" w:rsidRPr="00000000" w14:paraId="00000010">
      <w:pP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 Budget Analysis:</w:t>
      </w:r>
      <w:r w:rsidDel="00000000" w:rsidR="00000000" w:rsidRPr="00000000">
        <w:rPr>
          <w:rFonts w:ascii="Times New Roman" w:cs="Times New Roman" w:eastAsia="Times New Roman" w:hAnsi="Times New Roman"/>
          <w:sz w:val="24"/>
          <w:szCs w:val="24"/>
          <w:rtl w:val="0"/>
        </w:rPr>
        <w:t xml:space="preserve"> Explore the relationship between movie budgets and their financial success.</w:t>
      </w:r>
    </w:p>
    <w:p w:rsidR="00000000" w:rsidDel="00000000" w:rsidP="00000000" w:rsidRDefault="00000000" w:rsidRPr="00000000" w14:paraId="00000011">
      <w:pPr>
        <w:numPr>
          <w:ilvl w:val="0"/>
          <w:numId w:val="1"/>
        </w:numPr>
        <w:shd w:fill="ffffff" w:val="clear"/>
        <w:spacing w:after="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Analyze the correlation between movie budgets and gross earnings, and identify the movies with the highest profit margin.</w:t>
      </w:r>
    </w:p>
    <w:p w:rsidR="00000000" w:rsidDel="00000000" w:rsidP="00000000" w:rsidRDefault="00000000" w:rsidRPr="00000000" w14:paraId="00000012">
      <w:pPr>
        <w:shd w:fill="ffffff" w:val="clea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MY APPROACH</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gone through the dataset and understood all the given columns. Then I have observed that there are a total of 28 Columns and 5043 Rows. This dataset consists of unwanted columns, Null values and Blank rows. So, I have decided to Clean this dataset thoroughly.</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I have deleted the columns which have no relation to our project and don't provide any valuable insights. In the end, I only left with 9 Columns which are director’s name, duration, movie title, genre, budget, gross, imdb rating, language and country.</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I noticed that there were many blank rows. To find them I first clicked on “Find &amp; Select” then clicked on “go to special” and selected the “blank” option. It highlighted all the blank rows. Then I clicked the shortcut “CTRL + - ” and selected the “Entire rows” option. This process deleted the entire blank rows in the dataset.</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I also deleted the duplicate rows present in the dataset. Now, I left with a total of 9 Columns and 3786 Rows. The Cleaned Dataset is provided below.</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https://docs.google.com/spreadsheets/d/1QZcrT5BZhKOTA9_pnpaorlPPRI7wW4BCzT_FyVd0YQY/edit?usp=sharing</w:t>
        </w:r>
      </w:hyperlink>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TECH STACK</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have used Microsoft Excel 365 to run the functions and get answers for the above questions. I also used this to plot the graphs.</w:t>
      </w:r>
    </w:p>
    <w:p w:rsidR="00000000" w:rsidDel="00000000" w:rsidP="00000000" w:rsidRDefault="00000000" w:rsidRPr="00000000" w14:paraId="0000001E">
      <w:pPr>
        <w:rPr>
          <w:sz w:val="21"/>
          <w:szCs w:val="2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INSIGHTS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Movie Genre Analysis:</w:t>
      </w:r>
    </w:p>
    <w:p w:rsidR="00000000" w:rsidDel="00000000" w:rsidP="00000000" w:rsidRDefault="00000000" w:rsidRPr="00000000" w14:paraId="00000022">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Determine the most common genres of movies in the dataset. Then, for each genre, calculate descriptive statistics (mean, median, mode, range, variance, standard deviation) of the IMDB scores.</w:t>
      </w:r>
      <w:r w:rsidDel="00000000" w:rsidR="00000000" w:rsidRPr="00000000">
        <w:drawing>
          <wp:anchor allowOverlap="1" behindDoc="0" distB="114300" distT="114300" distL="114300" distR="114300" hidden="0" layoutInCell="1" locked="0" relativeHeight="0" simplePos="0">
            <wp:simplePos x="0" y="0"/>
            <wp:positionH relativeFrom="column">
              <wp:posOffset>-490537</wp:posOffset>
            </wp:positionH>
            <wp:positionV relativeFrom="paragraph">
              <wp:posOffset>771525</wp:posOffset>
            </wp:positionV>
            <wp:extent cx="6926598" cy="2308866"/>
            <wp:effectExtent b="0" l="0" r="0" t="0"/>
            <wp:wrapNone/>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926598" cy="2308866"/>
                    </a:xfrm>
                    <a:prstGeom prst="rect"/>
                    <a:ln/>
                  </pic:spPr>
                </pic:pic>
              </a:graphicData>
            </a:graphic>
          </wp:anchor>
        </w:drawing>
      </w:r>
    </w:p>
    <w:p w:rsidR="00000000" w:rsidDel="00000000" w:rsidP="00000000" w:rsidRDefault="00000000" w:rsidRPr="00000000" w14:paraId="00000023">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114300</wp:posOffset>
            </wp:positionV>
            <wp:extent cx="6924675" cy="2853743"/>
            <wp:effectExtent b="0" l="0" r="0" t="0"/>
            <wp:wrapNone/>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924675" cy="2853743"/>
                    </a:xfrm>
                    <a:prstGeom prst="rect"/>
                    <a:ln/>
                  </pic:spPr>
                </pic:pic>
              </a:graphicData>
            </a:graphic>
          </wp:anchor>
        </w:drawing>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35">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-442912</wp:posOffset>
            </wp:positionH>
            <wp:positionV relativeFrom="paragraph">
              <wp:posOffset>371475</wp:posOffset>
            </wp:positionV>
            <wp:extent cx="6862763" cy="4300225"/>
            <wp:effectExtent b="0" l="0" r="0" t="0"/>
            <wp:wrapNone/>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862763" cy="4300225"/>
                    </a:xfrm>
                    <a:prstGeom prst="rect"/>
                    <a:ln/>
                  </pic:spPr>
                </pic:pic>
              </a:graphicData>
            </a:graphic>
          </wp:anchor>
        </w:drawing>
      </w:r>
    </w:p>
    <w:p w:rsidR="00000000" w:rsidDel="00000000" w:rsidP="00000000" w:rsidRDefault="00000000" w:rsidRPr="00000000" w14:paraId="0000003B">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114300</wp:posOffset>
            </wp:positionV>
            <wp:extent cx="6777038" cy="4203067"/>
            <wp:effectExtent b="0" l="0" r="0" t="0"/>
            <wp:wrapNone/>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777038" cy="4203067"/>
                    </a:xfrm>
                    <a:prstGeom prst="rect"/>
                    <a:ln/>
                  </pic:spPr>
                </pic:pic>
              </a:graphicData>
            </a:graphic>
          </wp:anchor>
        </w:drawing>
      </w:r>
    </w:p>
    <w:p w:rsidR="00000000" w:rsidDel="00000000" w:rsidP="00000000" w:rsidRDefault="00000000" w:rsidRPr="00000000" w14:paraId="0000004A">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spacing w:after="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pPr>
      <w:r w:rsidDel="00000000" w:rsidR="00000000" w:rsidRPr="00000000">
        <w:rPr>
          <w:rFonts w:ascii="Times New Roman" w:cs="Times New Roman" w:eastAsia="Times New Roman" w:hAnsi="Times New Roman"/>
          <w:b w:val="1"/>
          <w:sz w:val="24"/>
          <w:szCs w:val="24"/>
          <w:rtl w:val="0"/>
        </w:rPr>
        <w:t xml:space="preserve">Movie Duration Analysis:</w:t>
      </w:r>
    </w:p>
    <w:p w:rsidR="00000000" w:rsidDel="00000000" w:rsidP="00000000" w:rsidRDefault="00000000" w:rsidRPr="00000000" w14:paraId="00000058">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Analyze the distribution of movie durations and identify the relationship between movie duration and IMDB score.</w:t>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609600</wp:posOffset>
            </wp:positionV>
            <wp:extent cx="6951315" cy="1882648"/>
            <wp:effectExtent b="0" l="0" r="0" t="0"/>
            <wp:wrapNone/>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951315" cy="1882648"/>
                    </a:xfrm>
                    <a:prstGeom prst="rect"/>
                    <a:ln/>
                  </pic:spPr>
                </pic:pic>
              </a:graphicData>
            </a:graphic>
          </wp:anchor>
        </w:drawing>
      </w:r>
    </w:p>
    <w:p w:rsidR="00000000" w:rsidDel="00000000" w:rsidP="00000000" w:rsidRDefault="00000000" w:rsidRPr="00000000" w14:paraId="00000059">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114300</wp:posOffset>
            </wp:positionV>
            <wp:extent cx="6838950" cy="4131866"/>
            <wp:effectExtent b="0" l="0" r="0" t="0"/>
            <wp:wrapNone/>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838950" cy="4131866"/>
                    </a:xfrm>
                    <a:prstGeom prst="rect"/>
                    <a:ln/>
                  </pic:spPr>
                </pic:pic>
              </a:graphicData>
            </a:graphic>
          </wp:anchor>
        </w:drawing>
      </w:r>
    </w:p>
    <w:p w:rsidR="00000000" w:rsidDel="00000000" w:rsidP="00000000" w:rsidRDefault="00000000" w:rsidRPr="00000000" w14:paraId="00000062">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2"/>
        </w:numPr>
        <w:ind w:left="720" w:hanging="360"/>
      </w:pPr>
      <w:r w:rsidDel="00000000" w:rsidR="00000000" w:rsidRPr="00000000">
        <w:rPr>
          <w:rFonts w:ascii="Times New Roman" w:cs="Times New Roman" w:eastAsia="Times New Roman" w:hAnsi="Times New Roman"/>
          <w:b w:val="1"/>
          <w:sz w:val="24"/>
          <w:szCs w:val="24"/>
          <w:rtl w:val="0"/>
        </w:rPr>
        <w:t xml:space="preserve">Movie Language Analysis:</w:t>
      </w:r>
    </w:p>
    <w:p w:rsidR="00000000" w:rsidDel="00000000" w:rsidP="00000000" w:rsidRDefault="00000000" w:rsidRPr="00000000" w14:paraId="0000006F">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Determine the most common languages used in movies and analyze their impact on the IMDB score using descriptive statistics.</w:t>
      </w:r>
      <w:r w:rsidDel="00000000" w:rsidR="00000000" w:rsidRPr="00000000">
        <w:drawing>
          <wp:anchor allowOverlap="1" behindDoc="0" distB="114300" distT="114300" distL="114300" distR="114300" hidden="0" layoutInCell="1" locked="0" relativeHeight="0" simplePos="0">
            <wp:simplePos x="0" y="0"/>
            <wp:positionH relativeFrom="column">
              <wp:posOffset>-750454</wp:posOffset>
            </wp:positionH>
            <wp:positionV relativeFrom="paragraph">
              <wp:posOffset>571500</wp:posOffset>
            </wp:positionV>
            <wp:extent cx="7504302" cy="1783891"/>
            <wp:effectExtent b="0" l="0" r="0" t="0"/>
            <wp:wrapNone/>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504302" cy="1783891"/>
                    </a:xfrm>
                    <a:prstGeom prst="rect"/>
                    <a:ln/>
                  </pic:spPr>
                </pic:pic>
              </a:graphicData>
            </a:graphic>
          </wp:anchor>
        </w:drawing>
      </w:r>
    </w:p>
    <w:p w:rsidR="00000000" w:rsidDel="00000000" w:rsidP="00000000" w:rsidRDefault="00000000" w:rsidRPr="00000000" w14:paraId="00000070">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2"/>
        </w:numPr>
        <w:ind w:left="720" w:hanging="360"/>
      </w:pPr>
      <w:r w:rsidDel="00000000" w:rsidR="00000000" w:rsidRPr="00000000">
        <w:rPr>
          <w:rFonts w:ascii="Times New Roman" w:cs="Times New Roman" w:eastAsia="Times New Roman" w:hAnsi="Times New Roman"/>
          <w:b w:val="1"/>
          <w:sz w:val="24"/>
          <w:szCs w:val="24"/>
          <w:rtl w:val="0"/>
        </w:rPr>
        <w:t xml:space="preserve">Movie Director Analysis:</w:t>
      </w:r>
    </w:p>
    <w:p w:rsidR="00000000" w:rsidDel="00000000" w:rsidP="00000000" w:rsidRDefault="00000000" w:rsidRPr="00000000" w14:paraId="00000079">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Identify the top directors based on their average IMDB score and analyze their contribution to the success of movies using percentile calculations.</w:t>
      </w:r>
      <w:r w:rsidDel="00000000" w:rsidR="00000000" w:rsidRPr="00000000">
        <w:drawing>
          <wp:anchor allowOverlap="1" behindDoc="0" distB="114300" distT="114300" distL="114300" distR="114300" hidden="0" layoutInCell="1" locked="0" relativeHeight="0" simplePos="0">
            <wp:simplePos x="0" y="0"/>
            <wp:positionH relativeFrom="column">
              <wp:posOffset>-519112</wp:posOffset>
            </wp:positionH>
            <wp:positionV relativeFrom="paragraph">
              <wp:posOffset>581025</wp:posOffset>
            </wp:positionV>
            <wp:extent cx="6979456" cy="2460706"/>
            <wp:effectExtent b="0" l="0" r="0" t="0"/>
            <wp:wrapNone/>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979456" cy="2460706"/>
                    </a:xfrm>
                    <a:prstGeom prst="rect"/>
                    <a:ln/>
                  </pic:spPr>
                </pic:pic>
              </a:graphicData>
            </a:graphic>
          </wp:anchor>
        </w:drawing>
      </w:r>
    </w:p>
    <w:p w:rsidR="00000000" w:rsidDel="00000000" w:rsidP="00000000" w:rsidRDefault="00000000" w:rsidRPr="00000000" w14:paraId="0000007A">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2"/>
        </w:numPr>
        <w:ind w:left="720" w:hanging="360"/>
      </w:pPr>
      <w:r w:rsidDel="00000000" w:rsidR="00000000" w:rsidRPr="00000000">
        <w:rPr>
          <w:rFonts w:ascii="Times New Roman" w:cs="Times New Roman" w:eastAsia="Times New Roman" w:hAnsi="Times New Roman"/>
          <w:b w:val="1"/>
          <w:sz w:val="24"/>
          <w:szCs w:val="24"/>
          <w:rtl w:val="0"/>
        </w:rPr>
        <w:t xml:space="preserve">Movie Budget Analysis:</w:t>
      </w:r>
    </w:p>
    <w:p w:rsidR="00000000" w:rsidDel="00000000" w:rsidP="00000000" w:rsidRDefault="00000000" w:rsidRPr="00000000" w14:paraId="00000083">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Analyze the correlation between movie budgets and gross earnings, and identify the movies with the highest profit margin.</w:t>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593564</wp:posOffset>
            </wp:positionV>
            <wp:extent cx="6810375" cy="3508674"/>
            <wp:effectExtent b="0" l="0" r="0" t="0"/>
            <wp:wrapNone/>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810375" cy="3508674"/>
                    </a:xfrm>
                    <a:prstGeom prst="rect"/>
                    <a:ln/>
                  </pic:spPr>
                </pic:pic>
              </a:graphicData>
            </a:graphic>
          </wp:anchor>
        </w:drawing>
      </w:r>
    </w:p>
    <w:p w:rsidR="00000000" w:rsidDel="00000000" w:rsidP="00000000" w:rsidRDefault="00000000" w:rsidRPr="00000000" w14:paraId="00000084">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-434452</wp:posOffset>
            </wp:positionH>
            <wp:positionV relativeFrom="paragraph">
              <wp:posOffset>114300</wp:posOffset>
            </wp:positionV>
            <wp:extent cx="6730478" cy="4195763"/>
            <wp:effectExtent b="0" l="0" r="0" t="0"/>
            <wp:wrapNone/>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730478" cy="4195763"/>
                    </a:xfrm>
                    <a:prstGeom prst="rect"/>
                    <a:ln/>
                  </pic:spPr>
                </pic:pic>
              </a:graphicData>
            </a:graphic>
          </wp:anchor>
        </w:drawing>
      </w:r>
    </w:p>
    <w:p w:rsidR="00000000" w:rsidDel="00000000" w:rsidP="00000000" w:rsidRDefault="00000000" w:rsidRPr="00000000" w14:paraId="00000090">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hd w:fill="ffffff" w:val="clear"/>
        <w:spacing w:after="240"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371475</wp:posOffset>
            </wp:positionV>
            <wp:extent cx="6662276" cy="2815605"/>
            <wp:effectExtent b="0" l="0" r="0" t="0"/>
            <wp:wrapNone/>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662276" cy="2815605"/>
                    </a:xfrm>
                    <a:prstGeom prst="rect"/>
                    <a:ln/>
                  </pic:spPr>
                </pic:pic>
              </a:graphicData>
            </a:graphic>
          </wp:anchor>
        </w:drawing>
      </w:r>
    </w:p>
    <w:p w:rsidR="00000000" w:rsidDel="00000000" w:rsidP="00000000" w:rsidRDefault="00000000" w:rsidRPr="00000000" w14:paraId="0000009C">
      <w:pPr>
        <w:shd w:fill="ffffff" w:val="clear"/>
        <w:spacing w:after="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hd w:fill="ffffff" w:val="clear"/>
        <w:spacing w:after="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hd w:fill="ffffff" w:val="clear"/>
        <w:spacing w:after="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hd w:fill="ffffff" w:val="clear"/>
        <w:spacing w:after="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hd w:fill="ffffff" w:val="clear"/>
        <w:spacing w:after="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hd w:fill="ffffff" w:val="clear"/>
        <w:spacing w:after="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hd w:fill="ffffff" w:val="clear"/>
        <w:spacing w:after="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hd w:fill="ffffff" w:val="clear"/>
        <w:spacing w:after="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hd w:fill="ffffff" w:val="clear"/>
        <w:spacing w:after="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hd w:fill="ffffff" w:val="clear"/>
        <w:spacing w:after="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Results Dataset Link:-</w:t>
      </w:r>
    </w:p>
    <w:p w:rsidR="00000000" w:rsidDel="00000000" w:rsidP="00000000" w:rsidRDefault="00000000" w:rsidRPr="00000000" w14:paraId="000000A6">
      <w:pPr>
        <w:shd w:fill="ffffff" w:val="clear"/>
        <w:spacing w:after="240" w:lineRule="auto"/>
        <w:ind w:left="0" w:firstLine="0"/>
        <w:jc w:val="both"/>
        <w:rPr>
          <w:rFonts w:ascii="Times New Roman" w:cs="Times New Roman" w:eastAsia="Times New Roman" w:hAnsi="Times New Roman"/>
          <w:sz w:val="28"/>
          <w:szCs w:val="28"/>
        </w:rPr>
      </w:pPr>
      <w:hyperlink r:id="rId18">
        <w:r w:rsidDel="00000000" w:rsidR="00000000" w:rsidRPr="00000000">
          <w:rPr>
            <w:rFonts w:ascii="Times New Roman" w:cs="Times New Roman" w:eastAsia="Times New Roman" w:hAnsi="Times New Roman"/>
            <w:color w:val="1155cc"/>
            <w:sz w:val="28"/>
            <w:szCs w:val="28"/>
            <w:u w:val="single"/>
            <w:rtl w:val="0"/>
          </w:rPr>
          <w:t xml:space="preserve">https://docs.google.com/spreadsheets/d/1X-ak_kajhbePb1_NzvtnA8kmErCSwUN9yEJqvIdsac0/edit?usp=sharing</w:t>
        </w:r>
      </w:hyperlink>
      <w:r w:rsidDel="00000000" w:rsidR="00000000" w:rsidRPr="00000000">
        <w:rPr>
          <w:rtl w:val="0"/>
        </w:rPr>
      </w:r>
    </w:p>
    <w:p w:rsidR="00000000" w:rsidDel="00000000" w:rsidP="00000000" w:rsidRDefault="00000000" w:rsidRPr="00000000" w14:paraId="000000A7">
      <w:pPr>
        <w:shd w:fill="ffffff" w:val="clea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noticed that,</w:t>
      </w:r>
    </w:p>
    <w:p w:rsidR="00000000" w:rsidDel="00000000" w:rsidP="00000000" w:rsidRDefault="00000000" w:rsidRPr="00000000" w14:paraId="000000A8">
      <w:pPr>
        <w:numPr>
          <w:ilvl w:val="0"/>
          <w:numId w:val="3"/>
        </w:numPr>
        <w:shd w:fill="ffffff" w:val="clea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Most common movie genres from the dataset are Drama, Comedy, Thriller and Action.</w:t>
      </w:r>
    </w:p>
    <w:p w:rsidR="00000000" w:rsidDel="00000000" w:rsidP="00000000" w:rsidRDefault="00000000" w:rsidRPr="00000000" w14:paraId="000000A9">
      <w:pPr>
        <w:numPr>
          <w:ilvl w:val="0"/>
          <w:numId w:val="3"/>
        </w:numPr>
        <w:shd w:fill="ffffff" w:val="clea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 duration of a Movie is 109 minutes. The trendline between the duration vs imdb score is elevated upward with R^2 = 0.131</w:t>
      </w:r>
    </w:p>
    <w:p w:rsidR="00000000" w:rsidDel="00000000" w:rsidP="00000000" w:rsidRDefault="00000000" w:rsidRPr="00000000" w14:paraId="000000AA">
      <w:pPr>
        <w:numPr>
          <w:ilvl w:val="0"/>
          <w:numId w:val="3"/>
        </w:numPr>
        <w:shd w:fill="ffffff" w:val="clea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Most common languages used in the movies are English, French, Spanish, Mandarin and German. I have also Observed that the languages Telugu and Persian have the highest average imdb score.</w:t>
      </w:r>
    </w:p>
    <w:p w:rsidR="00000000" w:rsidDel="00000000" w:rsidP="00000000" w:rsidRDefault="00000000" w:rsidRPr="00000000" w14:paraId="000000AB">
      <w:pPr>
        <w:numPr>
          <w:ilvl w:val="0"/>
          <w:numId w:val="3"/>
        </w:numPr>
        <w:shd w:fill="ffffff" w:val="clea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have identified that Tony Kaye, Charles Chaplin, Alfred Hitchcock, Ron Fricke, Damien Chazelle, Majid Majidi, Sergio Leone, Christopher Nolan, SS Rajamouli and Richard Marquand are the top 10 directors with average imdb score &gt;=8.4</w:t>
      </w:r>
    </w:p>
    <w:p w:rsidR="00000000" w:rsidDel="00000000" w:rsidP="00000000" w:rsidRDefault="00000000" w:rsidRPr="00000000" w14:paraId="000000AC">
      <w:pPr>
        <w:numPr>
          <w:ilvl w:val="0"/>
          <w:numId w:val="3"/>
        </w:numPr>
        <w:shd w:fill="ffffff" w:val="clear"/>
        <w:spacing w:after="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Top-5 with highest profits are Avatar, Jurassic World, Titanic, Star Wars: Episode IV - A New Hope and E.T. The Extra-Terrestrial. The Correlation between budget and gross is positive. </w:t>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RESULTS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this project, I have gained valuable experience for data analysis using statistical knowledge and excel’s data visualization. Through this, I have learnt to apply my data analysis skills in solving real life problems.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8492a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8492a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8492a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8492a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8492a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docs.google.com/spreadsheets/d/1QZcrT5BZhKOTA9_pnpaorlPPRI7wW4BCzT_FyVd0YQY/edit?usp=sharing" TargetMode="External"/><Relationship Id="rId18" Type="http://schemas.openxmlformats.org/officeDocument/2006/relationships/hyperlink" Target="https://docs.google.com/spreadsheets/d/1X-ak_kajhbePb1_NzvtnA8kmErCSwUN9yEJqvIdsac0/edit?usp=sharing"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