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cc0000"/>
          <w:u w:val="single"/>
        </w:rPr>
      </w:pPr>
      <w:r w:rsidDel="00000000" w:rsidR="00000000" w:rsidRPr="00000000">
        <w:rPr>
          <w:b w:val="1"/>
          <w:color w:val="cc0000"/>
          <w:u w:val="single"/>
          <w:rtl w:val="0"/>
        </w:rPr>
        <w:t xml:space="preserve">Capstone Project Submission</w:t>
      </w:r>
    </w:p>
    <w:p w:rsidR="00000000" w:rsidDel="00000000" w:rsidP="00000000" w:rsidRDefault="00000000" w:rsidRPr="00000000" w14:paraId="00000002">
      <w:pPr>
        <w:rPr>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b w:val="1"/>
                <w:color w:val="073763"/>
              </w:rPr>
            </w:pPr>
            <w:r w:rsidDel="00000000" w:rsidR="00000000" w:rsidRPr="00000000">
              <w:rPr>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numPr>
                <w:ilvl w:val="0"/>
                <w:numId w:val="8"/>
              </w:numPr>
              <w:pBdr>
                <w:top w:space="0" w:sz="0" w:val="nil"/>
                <w:left w:space="0" w:sz="0" w:val="nil"/>
                <w:bottom w:space="0" w:sz="0" w:val="nil"/>
                <w:right w:space="0" w:sz="0" w:val="nil"/>
                <w:between w:space="0" w:sz="0" w:val="nil"/>
              </w:pBdr>
              <w:ind w:left="720" w:hanging="360"/>
              <w:rPr>
                <w:color w:val="073763"/>
              </w:rPr>
            </w:pPr>
            <w:r w:rsidDel="00000000" w:rsidR="00000000" w:rsidRPr="00000000">
              <w:rPr>
                <w:color w:val="073763"/>
                <w:rtl w:val="0"/>
              </w:rPr>
              <w:t xml:space="preserve">Anjali Tidke ( </w:t>
            </w:r>
            <w:hyperlink r:id="rId7">
              <w:r w:rsidDel="00000000" w:rsidR="00000000" w:rsidRPr="00000000">
                <w:rPr>
                  <w:color w:val="0000ff"/>
                  <w:u w:val="single"/>
                  <w:rtl w:val="0"/>
                </w:rPr>
                <w:t xml:space="preserve">anjalitidke123@gmail.com</w:t>
              </w:r>
            </w:hyperlink>
            <w:r w:rsidDel="00000000" w:rsidR="00000000" w:rsidRPr="00000000">
              <w:rPr>
                <w:color w:val="073763"/>
                <w:rtl w:val="0"/>
              </w:rPr>
              <w:t xml:space="preserve"> )</w:t>
            </w:r>
          </w:p>
          <w:p w:rsidR="00000000" w:rsidDel="00000000" w:rsidP="00000000" w:rsidRDefault="00000000" w:rsidRPr="00000000" w14:paraId="00000005">
            <w:pPr>
              <w:widowControl w:val="0"/>
              <w:numPr>
                <w:ilvl w:val="0"/>
                <w:numId w:val="9"/>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Importing Libraries</w:t>
            </w:r>
          </w:p>
          <w:p w:rsidR="00000000" w:rsidDel="00000000" w:rsidP="00000000" w:rsidRDefault="00000000" w:rsidRPr="00000000" w14:paraId="00000006">
            <w:pPr>
              <w:widowControl w:val="0"/>
              <w:numPr>
                <w:ilvl w:val="0"/>
                <w:numId w:val="9"/>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Loading Dataset</w:t>
            </w:r>
          </w:p>
          <w:p w:rsidR="00000000" w:rsidDel="00000000" w:rsidP="00000000" w:rsidRDefault="00000000" w:rsidRPr="00000000" w14:paraId="00000007">
            <w:pPr>
              <w:widowControl w:val="0"/>
              <w:numPr>
                <w:ilvl w:val="0"/>
                <w:numId w:val="9"/>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Data Analysis using EDA</w:t>
            </w:r>
          </w:p>
          <w:p w:rsidR="00000000" w:rsidDel="00000000" w:rsidP="00000000" w:rsidRDefault="00000000" w:rsidRPr="00000000" w14:paraId="00000008">
            <w:pPr>
              <w:widowControl w:val="0"/>
              <w:numPr>
                <w:ilvl w:val="0"/>
                <w:numId w:val="9"/>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Model Development</w:t>
            </w:r>
          </w:p>
          <w:p w:rsidR="00000000" w:rsidDel="00000000" w:rsidP="00000000" w:rsidRDefault="00000000" w:rsidRPr="00000000" w14:paraId="00000009">
            <w:pPr>
              <w:widowControl w:val="0"/>
              <w:numPr>
                <w:ilvl w:val="0"/>
                <w:numId w:val="1"/>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Logistic Regression</w:t>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Random Forest Classifier</w:t>
            </w:r>
          </w:p>
          <w:p w:rsidR="00000000" w:rsidDel="00000000" w:rsidP="00000000" w:rsidRDefault="00000000" w:rsidRPr="00000000" w14:paraId="0000000B">
            <w:pPr>
              <w:widowControl w:val="0"/>
              <w:numPr>
                <w:ilvl w:val="0"/>
                <w:numId w:val="3"/>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Model Selection</w:t>
            </w:r>
          </w:p>
          <w:p w:rsidR="00000000" w:rsidDel="00000000" w:rsidP="00000000" w:rsidRDefault="00000000" w:rsidRPr="00000000" w14:paraId="0000000C">
            <w:pPr>
              <w:widowControl w:val="0"/>
              <w:numPr>
                <w:ilvl w:val="0"/>
                <w:numId w:val="3"/>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Conclusions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ind w:left="1440" w:firstLine="0"/>
              <w:rPr>
                <w:color w:val="073763"/>
              </w:rPr>
            </w:pPr>
            <w:r w:rsidDel="00000000" w:rsidR="00000000" w:rsidRPr="00000000">
              <w:rPr>
                <w:rtl w:val="0"/>
              </w:rPr>
            </w:r>
          </w:p>
          <w:p w:rsidR="00000000" w:rsidDel="00000000" w:rsidP="00000000" w:rsidRDefault="00000000" w:rsidRPr="00000000" w14:paraId="0000000E">
            <w:pPr>
              <w:widowControl w:val="0"/>
              <w:numPr>
                <w:ilvl w:val="0"/>
                <w:numId w:val="8"/>
              </w:numPr>
              <w:pBdr>
                <w:top w:space="0" w:sz="0" w:val="nil"/>
                <w:left w:space="0" w:sz="0" w:val="nil"/>
                <w:bottom w:space="0" w:sz="0" w:val="nil"/>
                <w:right w:space="0" w:sz="0" w:val="nil"/>
                <w:between w:space="0" w:sz="0" w:val="nil"/>
              </w:pBdr>
              <w:ind w:left="720" w:hanging="360"/>
              <w:rPr>
                <w:color w:val="073763"/>
              </w:rPr>
            </w:pPr>
            <w:r w:rsidDel="00000000" w:rsidR="00000000" w:rsidRPr="00000000">
              <w:rPr>
                <w:color w:val="073763"/>
                <w:rtl w:val="0"/>
              </w:rPr>
              <w:t xml:space="preserve">Shubham Dukare (</w:t>
            </w:r>
            <w:hyperlink r:id="rId8">
              <w:r w:rsidDel="00000000" w:rsidR="00000000" w:rsidRPr="00000000">
                <w:rPr>
                  <w:color w:val="0000ff"/>
                  <w:u w:val="single"/>
                  <w:rtl w:val="0"/>
                </w:rPr>
                <w:t xml:space="preserve">shubhamalmabetter@gmail.com</w:t>
              </w:r>
            </w:hyperlink>
            <w:r w:rsidDel="00000000" w:rsidR="00000000" w:rsidRPr="00000000">
              <w:rPr>
                <w:color w:val="073763"/>
                <w:rtl w:val="0"/>
              </w:rPr>
              <w:t xml:space="preserve">)</w:t>
            </w:r>
          </w:p>
          <w:p w:rsidR="00000000" w:rsidDel="00000000" w:rsidP="00000000" w:rsidRDefault="00000000" w:rsidRPr="00000000" w14:paraId="0000000F">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Importing Libraries</w:t>
            </w:r>
          </w:p>
          <w:p w:rsidR="00000000" w:rsidDel="00000000" w:rsidP="00000000" w:rsidRDefault="00000000" w:rsidRPr="00000000" w14:paraId="00000010">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Loading datasets</w:t>
            </w:r>
          </w:p>
          <w:p w:rsidR="00000000" w:rsidDel="00000000" w:rsidP="00000000" w:rsidRDefault="00000000" w:rsidRPr="00000000" w14:paraId="00000011">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Feature Engineering</w:t>
            </w:r>
          </w:p>
          <w:p w:rsidR="00000000" w:rsidDel="00000000" w:rsidP="00000000" w:rsidRDefault="00000000" w:rsidRPr="00000000" w14:paraId="00000012">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Model Development</w:t>
            </w:r>
          </w:p>
          <w:p w:rsidR="00000000" w:rsidDel="00000000" w:rsidP="00000000" w:rsidRDefault="00000000" w:rsidRPr="00000000" w14:paraId="00000013">
            <w:pPr>
              <w:widowControl w:val="0"/>
              <w:numPr>
                <w:ilvl w:val="0"/>
                <w:numId w:val="4"/>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Decision Tree Classifier</w:t>
            </w:r>
          </w:p>
          <w:p w:rsidR="00000000" w:rsidDel="00000000" w:rsidP="00000000" w:rsidRDefault="00000000" w:rsidRPr="00000000" w14:paraId="00000014">
            <w:pPr>
              <w:widowControl w:val="0"/>
              <w:numPr>
                <w:ilvl w:val="0"/>
                <w:numId w:val="4"/>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Gradient Boosting regressor</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ind w:left="2160" w:firstLine="0"/>
              <w:rPr>
                <w:color w:val="073763"/>
              </w:rPr>
            </w:pPr>
            <w:r w:rsidDel="00000000" w:rsidR="00000000" w:rsidRPr="00000000">
              <w:rPr>
                <w:rtl w:val="0"/>
              </w:rPr>
            </w:r>
          </w:p>
          <w:p w:rsidR="00000000" w:rsidDel="00000000" w:rsidP="00000000" w:rsidRDefault="00000000" w:rsidRPr="00000000" w14:paraId="00000016">
            <w:pPr>
              <w:widowControl w:val="0"/>
              <w:numPr>
                <w:ilvl w:val="0"/>
                <w:numId w:val="10"/>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Observations</w:t>
            </w:r>
          </w:p>
          <w:p w:rsidR="00000000" w:rsidDel="00000000" w:rsidP="00000000" w:rsidRDefault="00000000" w:rsidRPr="00000000" w14:paraId="00000017">
            <w:pPr>
              <w:widowControl w:val="0"/>
              <w:numPr>
                <w:ilvl w:val="0"/>
                <w:numId w:val="10"/>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Conclusions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ind w:left="1440" w:firstLine="0"/>
              <w:rPr>
                <w:color w:val="073763"/>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b w:val="1"/>
                <w:color w:val="073763"/>
              </w:rPr>
            </w:pPr>
            <w:r w:rsidDel="00000000" w:rsidR="00000000" w:rsidRPr="00000000">
              <w:rPr>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color w:val="073763"/>
              </w:rPr>
            </w:pPr>
            <w:r w:rsidDel="00000000" w:rsidR="00000000" w:rsidRPr="00000000">
              <w:rPr>
                <w:color w:val="073763"/>
                <w:rtl w:val="0"/>
              </w:rPr>
              <w:t xml:space="preserve">Github Link(Shubham Dukare):-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73763"/>
              </w:rPr>
            </w:pPr>
            <w:hyperlink r:id="rId9">
              <w:r w:rsidDel="00000000" w:rsidR="00000000" w:rsidRPr="00000000">
                <w:rPr>
                  <w:color w:val="1155cc"/>
                  <w:u w:val="single"/>
                  <w:rtl w:val="0"/>
                </w:rPr>
                <w:t xml:space="preserve">https://github.com/shubham4955/Coronavirus-tweet-sentiment-analysis</w:t>
              </w:r>
            </w:hyperlink>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color w:val="073763"/>
              </w:rPr>
            </w:pPr>
            <w:r w:rsidDel="00000000" w:rsidR="00000000" w:rsidRPr="00000000">
              <w:rPr>
                <w:color w:val="073763"/>
                <w:rtl w:val="0"/>
              </w:rPr>
              <w:t xml:space="preserve">Github link(Anjali Tidke):-</w:t>
            </w:r>
          </w:p>
          <w:p w:rsidR="00000000" w:rsidDel="00000000" w:rsidP="00000000" w:rsidRDefault="00000000" w:rsidRPr="00000000" w14:paraId="00000023">
            <w:pPr>
              <w:widowControl w:val="0"/>
              <w:rPr>
                <w:color w:val="073763"/>
              </w:rPr>
            </w:pPr>
            <w:hyperlink r:id="rId10">
              <w:r w:rsidDel="00000000" w:rsidR="00000000" w:rsidRPr="00000000">
                <w:rPr>
                  <w:color w:val="1155cc"/>
                  <w:u w:val="single"/>
                  <w:rtl w:val="0"/>
                </w:rPr>
                <w:t xml:space="preserve">https://github.com/AnjaliTidke/Coronavirus_Tweets</w:t>
              </w:r>
            </w:hyperlink>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color w:val="073763"/>
              </w:rPr>
            </w:pPr>
            <w:r w:rsidDel="00000000" w:rsidR="00000000" w:rsidRPr="00000000">
              <w:rPr>
                <w:color w:val="073763"/>
                <w:rtl w:val="0"/>
              </w:rPr>
              <w:t xml:space="preserve">Anjali Tidke Drive Link:-</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color w:val="073763"/>
              </w:rPr>
            </w:pPr>
            <w:hyperlink r:id="rId11">
              <w:r w:rsidDel="00000000" w:rsidR="00000000" w:rsidRPr="00000000">
                <w:rPr>
                  <w:color w:val="1155cc"/>
                  <w:u w:val="single"/>
                  <w:rtl w:val="0"/>
                </w:rPr>
                <w:t xml:space="preserve">https://drive.google.com/drive/folders/1_PQxnerdWoj8_pkn4c7iyplGy2M0EEaL?usp=sharing</w:t>
              </w:r>
            </w:hyperlink>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color w:val="073763"/>
              </w:rPr>
            </w:pPr>
            <w:r w:rsidDel="00000000" w:rsidR="00000000" w:rsidRPr="00000000">
              <w:rPr>
                <w:color w:val="073763"/>
                <w:rtl w:val="0"/>
              </w:rPr>
              <w:t xml:space="preserve">Shubham Drive Link:-</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color w:val="073763"/>
              </w:rPr>
            </w:pPr>
            <w:hyperlink r:id="rId12">
              <w:r w:rsidDel="00000000" w:rsidR="00000000" w:rsidRPr="00000000">
                <w:rPr>
                  <w:color w:val="1155cc"/>
                  <w:u w:val="single"/>
                  <w:rtl w:val="0"/>
                </w:rPr>
                <w:t xml:space="preserve">https://drive.google.com/drive/folders/120LaBO9_pzk1iJtEoNuLoXtiM_lbwVua?usp=sharing</w:t>
              </w:r>
            </w:hyperlink>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rPr>
                <w:color w:val="073763"/>
              </w:rPr>
            </w:pPr>
            <w:r w:rsidDel="00000000" w:rsidR="00000000" w:rsidRPr="00000000">
              <w:rPr>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bl>
            <w:tblPr>
              <w:tblStyle w:val="Table2"/>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5"/>
              <w:tblGridChange w:id="0">
                <w:tblGrid>
                  <w:gridCol w:w="9445"/>
                </w:tblGrid>
              </w:tblGridChange>
            </w:tblGrid>
            <w:tr>
              <w:trPr>
                <w:cantSplit w:val="0"/>
                <w:trHeight w:val="3545" w:hRule="atLeast"/>
                <w:tblHeader w:val="0"/>
              </w:trPr>
              <w:tc>
                <w:tcPr/>
                <w:p w:rsidR="00000000" w:rsidDel="00000000" w:rsidP="00000000" w:rsidRDefault="00000000" w:rsidRPr="00000000" w14:paraId="00000030">
                  <w:pPr>
                    <w:widowControl w:val="0"/>
                    <w:rPr>
                      <w:color w:val="073763"/>
                    </w:rPr>
                  </w:pPr>
                  <w:r w:rsidDel="00000000" w:rsidR="00000000" w:rsidRPr="00000000">
                    <w:rPr>
                      <w:rtl w:val="0"/>
                    </w:rPr>
                  </w:r>
                </w:p>
                <w:p w:rsidR="00000000" w:rsidDel="00000000" w:rsidP="00000000" w:rsidRDefault="00000000" w:rsidRPr="00000000" w14:paraId="00000031">
                  <w:pPr>
                    <w:widowControl w:val="0"/>
                    <w:rPr>
                      <w:color w:val="073763"/>
                    </w:rPr>
                  </w:pPr>
                  <w:r w:rsidDel="00000000" w:rsidR="00000000" w:rsidRPr="00000000">
                    <w:rPr>
                      <w:b w:val="1"/>
                      <w:color w:val="073763"/>
                      <w:rtl w:val="0"/>
                    </w:rPr>
                    <w:t xml:space="preserve">Problem Statement</w:t>
                  </w:r>
                  <w:r w:rsidDel="00000000" w:rsidR="00000000" w:rsidRPr="00000000">
                    <w:rPr>
                      <w:color w:val="073763"/>
                      <w:rtl w:val="0"/>
                    </w:rPr>
                    <w:t xml:space="preserve">: The problem statement is to build a classification model to predict the sentiment of COVID-19 tweets.</w:t>
                  </w:r>
                </w:p>
                <w:p w:rsidR="00000000" w:rsidDel="00000000" w:rsidP="00000000" w:rsidRDefault="00000000" w:rsidRPr="00000000" w14:paraId="00000032">
                  <w:pPr>
                    <w:widowControl w:val="0"/>
                    <w:ind w:left="360" w:firstLine="0"/>
                    <w:rPr>
                      <w:color w:val="073763"/>
                    </w:rPr>
                  </w:pPr>
                  <w:r w:rsidDel="00000000" w:rsidR="00000000" w:rsidRPr="00000000">
                    <w:rPr>
                      <w:rtl w:val="0"/>
                    </w:rPr>
                  </w:r>
                </w:p>
                <w:p w:rsidR="00000000" w:rsidDel="00000000" w:rsidP="00000000" w:rsidRDefault="00000000" w:rsidRPr="00000000" w14:paraId="00000033">
                  <w:pPr>
                    <w:widowControl w:val="0"/>
                    <w:rPr>
                      <w:color w:val="073763"/>
                    </w:rPr>
                  </w:pPr>
                  <w:r w:rsidDel="00000000" w:rsidR="00000000" w:rsidRPr="00000000">
                    <w:rPr>
                      <w:b w:val="1"/>
                      <w:color w:val="073763"/>
                      <w:rtl w:val="0"/>
                    </w:rPr>
                    <w:t xml:space="preserve">Introduction</w:t>
                  </w:r>
                  <w:r w:rsidDel="00000000" w:rsidR="00000000" w:rsidRPr="00000000">
                    <w:rPr>
                      <w:color w:val="073763"/>
                      <w:rtl w:val="0"/>
                    </w:rPr>
                    <w:t xml:space="preserve">: COVID-19 originally known as Coronavirus Disease of 2019, has been declared as a pandemic by the World Health Organization (WHO) on 11th March 2020. </w:t>
                  </w:r>
                </w:p>
                <w:p w:rsidR="00000000" w:rsidDel="00000000" w:rsidP="00000000" w:rsidRDefault="00000000" w:rsidRPr="00000000" w14:paraId="00000034">
                  <w:pPr>
                    <w:widowControl w:val="0"/>
                    <w:rPr>
                      <w:color w:val="073763"/>
                    </w:r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widowControl w:val="0"/>
                    <w:rPr>
                      <w:color w:val="073763"/>
                    </w:rPr>
                  </w:pPr>
                  <w:r w:rsidDel="00000000" w:rsidR="00000000" w:rsidRPr="00000000">
                    <w:rPr>
                      <w:color w:val="073763"/>
                      <w:rtl w:val="0"/>
                    </w:rPr>
                    <w:t xml:space="preserve">Sentiment Analysis is the process of computationally identifying and categorizing opinions expressed in a piece of text, especially in order to determine whether the writer's attitude towards a particular topic is positive, negative, or neutral</w:t>
                  </w:r>
                </w:p>
                <w:p w:rsidR="00000000" w:rsidDel="00000000" w:rsidP="00000000" w:rsidRDefault="00000000" w:rsidRPr="00000000" w14:paraId="00000036">
                  <w:pPr>
                    <w:widowControl w:val="0"/>
                    <w:rPr>
                      <w:color w:val="073763"/>
                    </w:rPr>
                  </w:pPr>
                  <w:r w:rsidDel="00000000" w:rsidR="00000000" w:rsidRPr="00000000">
                    <w:rPr>
                      <w:rtl w:val="0"/>
                    </w:rPr>
                  </w:r>
                </w:p>
                <w:p w:rsidR="00000000" w:rsidDel="00000000" w:rsidP="00000000" w:rsidRDefault="00000000" w:rsidRPr="00000000" w14:paraId="00000037">
                  <w:pPr>
                    <w:widowControl w:val="0"/>
                    <w:rPr>
                      <w:color w:val="073763"/>
                    </w:rPr>
                  </w:pPr>
                  <w:r w:rsidDel="00000000" w:rsidR="00000000" w:rsidRPr="00000000">
                    <w:rPr>
                      <w:color w:val="073763"/>
                      <w:rtl w:val="0"/>
                    </w:rPr>
                    <w:t xml:space="preserve">Project work flow:</w:t>
                  </w:r>
                </w:p>
                <w:p w:rsidR="00000000" w:rsidDel="00000000" w:rsidP="00000000" w:rsidRDefault="00000000" w:rsidRPr="00000000" w14:paraId="00000038">
                  <w:pPr>
                    <w:widowControl w:val="0"/>
                    <w:rPr>
                      <w:color w:val="073763"/>
                    </w:rPr>
                  </w:pPr>
                  <w:r w:rsidDel="00000000" w:rsidR="00000000" w:rsidRPr="00000000">
                    <w:rPr>
                      <w:rtl w:val="0"/>
                    </w:rPr>
                  </w:r>
                </w:p>
                <w:p w:rsidR="00000000" w:rsidDel="00000000" w:rsidP="00000000" w:rsidRDefault="00000000" w:rsidRPr="00000000" w14:paraId="00000039">
                  <w:pPr>
                    <w:widowControl w:val="0"/>
                    <w:numPr>
                      <w:ilvl w:val="0"/>
                      <w:numId w:val="6"/>
                    </w:numPr>
                    <w:ind w:left="720" w:hanging="360"/>
                    <w:rPr>
                      <w:color w:val="073763"/>
                    </w:rPr>
                  </w:pPr>
                  <w:r w:rsidDel="00000000" w:rsidR="00000000" w:rsidRPr="00000000">
                    <w:rPr>
                      <w:color w:val="073763"/>
                      <w:rtl w:val="0"/>
                    </w:rPr>
                    <w:t xml:space="preserve">Importing Libraries</w:t>
                  </w:r>
                </w:p>
                <w:p w:rsidR="00000000" w:rsidDel="00000000" w:rsidP="00000000" w:rsidRDefault="00000000" w:rsidRPr="00000000" w14:paraId="0000003A">
                  <w:pPr>
                    <w:widowControl w:val="0"/>
                    <w:numPr>
                      <w:ilvl w:val="0"/>
                      <w:numId w:val="6"/>
                    </w:numPr>
                    <w:ind w:left="720" w:hanging="360"/>
                    <w:rPr>
                      <w:color w:val="073763"/>
                    </w:rPr>
                  </w:pPr>
                  <w:r w:rsidDel="00000000" w:rsidR="00000000" w:rsidRPr="00000000">
                    <w:rPr>
                      <w:color w:val="073763"/>
                      <w:rtl w:val="0"/>
                    </w:rPr>
                    <w:t xml:space="preserve">Loading the Dataset</w:t>
                  </w:r>
                </w:p>
                <w:p w:rsidR="00000000" w:rsidDel="00000000" w:rsidP="00000000" w:rsidRDefault="00000000" w:rsidRPr="00000000" w14:paraId="0000003B">
                  <w:pPr>
                    <w:widowControl w:val="0"/>
                    <w:numPr>
                      <w:ilvl w:val="0"/>
                      <w:numId w:val="6"/>
                    </w:numPr>
                    <w:ind w:left="720" w:hanging="360"/>
                    <w:rPr>
                      <w:color w:val="073763"/>
                    </w:rPr>
                  </w:pPr>
                  <w:r w:rsidDel="00000000" w:rsidR="00000000" w:rsidRPr="00000000">
                    <w:rPr>
                      <w:color w:val="073763"/>
                      <w:rtl w:val="0"/>
                    </w:rPr>
                    <w:t xml:space="preserve">EDA on features</w:t>
                  </w:r>
                </w:p>
                <w:p w:rsidR="00000000" w:rsidDel="00000000" w:rsidP="00000000" w:rsidRDefault="00000000" w:rsidRPr="00000000" w14:paraId="0000003C">
                  <w:pPr>
                    <w:widowControl w:val="0"/>
                    <w:numPr>
                      <w:ilvl w:val="0"/>
                      <w:numId w:val="6"/>
                    </w:numPr>
                    <w:ind w:left="720" w:hanging="360"/>
                    <w:rPr>
                      <w:color w:val="073763"/>
                    </w:rPr>
                  </w:pPr>
                  <w:r w:rsidDel="00000000" w:rsidR="00000000" w:rsidRPr="00000000">
                    <w:rPr>
                      <w:color w:val="073763"/>
                      <w:rtl w:val="0"/>
                    </w:rPr>
                    <w:t xml:space="preserve">Feature Engineering</w:t>
                  </w:r>
                </w:p>
                <w:p w:rsidR="00000000" w:rsidDel="00000000" w:rsidP="00000000" w:rsidRDefault="00000000" w:rsidRPr="00000000" w14:paraId="0000003D">
                  <w:pPr>
                    <w:widowControl w:val="0"/>
                    <w:numPr>
                      <w:ilvl w:val="0"/>
                      <w:numId w:val="6"/>
                    </w:numPr>
                    <w:ind w:left="720" w:hanging="360"/>
                    <w:rPr>
                      <w:color w:val="073763"/>
                    </w:rPr>
                  </w:pPr>
                  <w:r w:rsidDel="00000000" w:rsidR="00000000" w:rsidRPr="00000000">
                    <w:rPr>
                      <w:color w:val="073763"/>
                      <w:rtl w:val="0"/>
                    </w:rPr>
                    <w:t xml:space="preserve">Model Training</w:t>
                  </w:r>
                </w:p>
                <w:p w:rsidR="00000000" w:rsidDel="00000000" w:rsidP="00000000" w:rsidRDefault="00000000" w:rsidRPr="00000000" w14:paraId="0000003E">
                  <w:pPr>
                    <w:widowControl w:val="0"/>
                    <w:numPr>
                      <w:ilvl w:val="0"/>
                      <w:numId w:val="6"/>
                    </w:numPr>
                    <w:ind w:left="720" w:hanging="360"/>
                    <w:rPr>
                      <w:color w:val="073763"/>
                    </w:rPr>
                  </w:pPr>
                  <w:r w:rsidDel="00000000" w:rsidR="00000000" w:rsidRPr="00000000">
                    <w:rPr>
                      <w:color w:val="073763"/>
                      <w:rtl w:val="0"/>
                    </w:rPr>
                    <w:t xml:space="preserve">Performance metrics and training</w:t>
                  </w:r>
                </w:p>
                <w:p w:rsidR="00000000" w:rsidDel="00000000" w:rsidP="00000000" w:rsidRDefault="00000000" w:rsidRPr="00000000" w14:paraId="0000003F">
                  <w:pPr>
                    <w:widowControl w:val="0"/>
                    <w:numPr>
                      <w:ilvl w:val="0"/>
                      <w:numId w:val="6"/>
                    </w:numPr>
                    <w:ind w:left="720" w:hanging="360"/>
                    <w:rPr>
                      <w:color w:val="073763"/>
                    </w:rPr>
                  </w:pPr>
                  <w:r w:rsidDel="00000000" w:rsidR="00000000" w:rsidRPr="00000000">
                    <w:rPr>
                      <w:color w:val="073763"/>
                      <w:rtl w:val="0"/>
                    </w:rPr>
                    <w:t xml:space="preserve">Conclusion</w:t>
                  </w:r>
                </w:p>
                <w:p w:rsidR="00000000" w:rsidDel="00000000" w:rsidP="00000000" w:rsidRDefault="00000000" w:rsidRPr="00000000" w14:paraId="00000040">
                  <w:pPr>
                    <w:widowControl w:val="0"/>
                    <w:ind w:left="720" w:firstLine="0"/>
                    <w:rPr>
                      <w:color w:val="073763"/>
                    </w:rPr>
                  </w:pPr>
                  <w:r w:rsidDel="00000000" w:rsidR="00000000" w:rsidRPr="00000000">
                    <w:rPr>
                      <w:rtl w:val="0"/>
                    </w:rPr>
                  </w:r>
                </w:p>
                <w:p w:rsidR="00000000" w:rsidDel="00000000" w:rsidP="00000000" w:rsidRDefault="00000000" w:rsidRPr="00000000" w14:paraId="00000041">
                  <w:pPr>
                    <w:widowControl w:val="0"/>
                    <w:rPr>
                      <w:color w:val="073763"/>
                    </w:rPr>
                  </w:pPr>
                  <w:r w:rsidDel="00000000" w:rsidR="00000000" w:rsidRPr="00000000">
                    <w:rPr>
                      <w:color w:val="073763"/>
                      <w:rtl w:val="0"/>
                    </w:rPr>
                    <w:t xml:space="preserve">EDA work Result:</w:t>
                  </w:r>
                </w:p>
                <w:p w:rsidR="00000000" w:rsidDel="00000000" w:rsidP="00000000" w:rsidRDefault="00000000" w:rsidRPr="00000000" w14:paraId="00000042">
                  <w:pPr>
                    <w:widowControl w:val="0"/>
                    <w:rPr>
                      <w:color w:val="073763"/>
                    </w:rPr>
                  </w:pPr>
                  <w:r w:rsidDel="00000000" w:rsidR="00000000" w:rsidRPr="00000000">
                    <w:rPr>
                      <w:rtl w:val="0"/>
                    </w:rPr>
                  </w:r>
                </w:p>
                <w:p w:rsidR="00000000" w:rsidDel="00000000" w:rsidP="00000000" w:rsidRDefault="00000000" w:rsidRPr="00000000" w14:paraId="00000043">
                  <w:pPr>
                    <w:widowControl w:val="0"/>
                    <w:numPr>
                      <w:ilvl w:val="0"/>
                      <w:numId w:val="7"/>
                    </w:numPr>
                    <w:ind w:left="720" w:hanging="360"/>
                    <w:rPr>
                      <w:color w:val="073763"/>
                    </w:rPr>
                  </w:pPr>
                  <w:r w:rsidDel="00000000" w:rsidR="00000000" w:rsidRPr="00000000">
                    <w:rPr>
                      <w:color w:val="073763"/>
                      <w:rtl w:val="0"/>
                    </w:rPr>
                    <w:t xml:space="preserve">Dataset have total 41157 rows and 6 columns.</w:t>
                  </w:r>
                </w:p>
                <w:p w:rsidR="00000000" w:rsidDel="00000000" w:rsidP="00000000" w:rsidRDefault="00000000" w:rsidRPr="00000000" w14:paraId="00000044">
                  <w:pPr>
                    <w:widowControl w:val="0"/>
                    <w:numPr>
                      <w:ilvl w:val="0"/>
                      <w:numId w:val="7"/>
                    </w:numPr>
                    <w:ind w:left="720" w:hanging="360"/>
                    <w:rPr>
                      <w:color w:val="073763"/>
                    </w:rPr>
                  </w:pPr>
                  <w:r w:rsidDel="00000000" w:rsidR="00000000" w:rsidRPr="00000000">
                    <w:rPr>
                      <w:color w:val="073763"/>
                      <w:rtl w:val="0"/>
                    </w:rPr>
                    <w:t xml:space="preserve">We dropped the null values from location column.</w:t>
                  </w:r>
                </w:p>
                <w:p w:rsidR="00000000" w:rsidDel="00000000" w:rsidP="00000000" w:rsidRDefault="00000000" w:rsidRPr="00000000" w14:paraId="00000045">
                  <w:pPr>
                    <w:widowControl w:val="0"/>
                    <w:numPr>
                      <w:ilvl w:val="0"/>
                      <w:numId w:val="7"/>
                    </w:numPr>
                    <w:ind w:left="720" w:hanging="360"/>
                    <w:rPr>
                      <w:color w:val="073763"/>
                    </w:rPr>
                  </w:pPr>
                  <w:r w:rsidDel="00000000" w:rsidR="00000000" w:rsidRPr="00000000">
                    <w:rPr>
                      <w:color w:val="073763"/>
                      <w:rtl w:val="0"/>
                    </w:rPr>
                    <w:t xml:space="preserve">"UserName" and "ScreenName" have only integer values. Which does not provide any meaningful information.</w:t>
                  </w:r>
                </w:p>
                <w:p w:rsidR="00000000" w:rsidDel="00000000" w:rsidP="00000000" w:rsidRDefault="00000000" w:rsidRPr="00000000" w14:paraId="00000046">
                  <w:pPr>
                    <w:widowControl w:val="0"/>
                    <w:numPr>
                      <w:ilvl w:val="0"/>
                      <w:numId w:val="7"/>
                    </w:numPr>
                    <w:ind w:left="720" w:hanging="360"/>
                    <w:rPr>
                      <w:color w:val="073763"/>
                    </w:rPr>
                  </w:pPr>
                  <w:r w:rsidDel="00000000" w:rsidR="00000000" w:rsidRPr="00000000">
                    <w:rPr>
                      <w:color w:val="073763"/>
                      <w:rtl w:val="0"/>
                    </w:rPr>
                    <w:t xml:space="preserve">For modeling, we required only two columns "OriginalTweet" and "Sentiment".</w:t>
                  </w:r>
                </w:p>
                <w:p w:rsidR="00000000" w:rsidDel="00000000" w:rsidP="00000000" w:rsidRDefault="00000000" w:rsidRPr="00000000" w14:paraId="00000047">
                  <w:pPr>
                    <w:widowControl w:val="0"/>
                    <w:numPr>
                      <w:ilvl w:val="0"/>
                      <w:numId w:val="7"/>
                    </w:numPr>
                    <w:ind w:left="720" w:hanging="360"/>
                    <w:rPr>
                      <w:color w:val="073763"/>
                    </w:rPr>
                  </w:pPr>
                  <w:r w:rsidDel="00000000" w:rsidR="00000000" w:rsidRPr="00000000">
                    <w:rPr>
                      <w:color w:val="073763"/>
                      <w:rtl w:val="0"/>
                    </w:rPr>
                    <w:t xml:space="preserve">We removed specil characters from original tweets column.</w:t>
                  </w:r>
                </w:p>
                <w:p w:rsidR="00000000" w:rsidDel="00000000" w:rsidP="00000000" w:rsidRDefault="00000000" w:rsidRPr="00000000" w14:paraId="00000048">
                  <w:pPr>
                    <w:widowControl w:val="0"/>
                    <w:numPr>
                      <w:ilvl w:val="0"/>
                      <w:numId w:val="7"/>
                    </w:numPr>
                    <w:ind w:left="720" w:hanging="360"/>
                    <w:rPr>
                      <w:color w:val="073763"/>
                    </w:rPr>
                  </w:pPr>
                  <w:r w:rsidDel="00000000" w:rsidR="00000000" w:rsidRPr="00000000">
                    <w:rPr>
                      <w:color w:val="073763"/>
                      <w:rtl w:val="0"/>
                    </w:rPr>
                    <w:t xml:space="preserve">After dropping and adding a new column, now we have 7 columns and 32567 rows.</w:t>
                  </w:r>
                </w:p>
                <w:p w:rsidR="00000000" w:rsidDel="00000000" w:rsidP="00000000" w:rsidRDefault="00000000" w:rsidRPr="00000000" w14:paraId="00000049">
                  <w:pPr>
                    <w:widowControl w:val="0"/>
                    <w:numPr>
                      <w:ilvl w:val="0"/>
                      <w:numId w:val="7"/>
                    </w:numPr>
                    <w:ind w:left="720" w:hanging="360"/>
                    <w:rPr>
                      <w:color w:val="073763"/>
                    </w:rPr>
                  </w:pPr>
                  <w:r w:rsidDel="00000000" w:rsidR="00000000" w:rsidRPr="00000000">
                    <w:rPr>
                      <w:color w:val="073763"/>
                      <w:rtl w:val="0"/>
                    </w:rPr>
                    <w:t xml:space="preserve">There are five types of sentiments - Extremely Positive, Positive, Extremely Negative, Negative and Neutral.</w:t>
                  </w:r>
                </w:p>
                <w:p w:rsidR="00000000" w:rsidDel="00000000" w:rsidP="00000000" w:rsidRDefault="00000000" w:rsidRPr="00000000" w14:paraId="0000004A">
                  <w:pPr>
                    <w:widowControl w:val="0"/>
                    <w:numPr>
                      <w:ilvl w:val="0"/>
                      <w:numId w:val="7"/>
                    </w:numPr>
                    <w:ind w:left="720" w:hanging="360"/>
                    <w:rPr>
                      <w:color w:val="073763"/>
                    </w:rPr>
                  </w:pPr>
                  <w:r w:rsidDel="00000000" w:rsidR="00000000" w:rsidRPr="00000000">
                    <w:rPr>
                      <w:color w:val="073763"/>
                      <w:rtl w:val="0"/>
                    </w:rPr>
                    <w:t xml:space="preserve">We replaced Extremely positive to positive and Extremely negative to negative column.</w:t>
                  </w:r>
                </w:p>
                <w:p w:rsidR="00000000" w:rsidDel="00000000" w:rsidP="00000000" w:rsidRDefault="00000000" w:rsidRPr="00000000" w14:paraId="0000004B">
                  <w:pPr>
                    <w:widowControl w:val="0"/>
                    <w:numPr>
                      <w:ilvl w:val="0"/>
                      <w:numId w:val="7"/>
                    </w:numPr>
                    <w:ind w:left="720" w:hanging="360"/>
                    <w:rPr>
                      <w:color w:val="073763"/>
                    </w:rPr>
                  </w:pPr>
                  <w:r w:rsidDel="00000000" w:rsidR="00000000" w:rsidRPr="00000000">
                    <w:rPr>
                      <w:color w:val="073763"/>
                      <w:rtl w:val="0"/>
                    </w:rPr>
                    <w:t xml:space="preserve">The graphical representation of top 10 locations shows us that most of the tweets came from London followed by United States.</w:t>
                  </w:r>
                </w:p>
                <w:p w:rsidR="00000000" w:rsidDel="00000000" w:rsidP="00000000" w:rsidRDefault="00000000" w:rsidRPr="00000000" w14:paraId="0000004C">
                  <w:pPr>
                    <w:widowControl w:val="0"/>
                    <w:rPr>
                      <w:color w:val="073763"/>
                    </w:rPr>
                  </w:pPr>
                  <w:r w:rsidDel="00000000" w:rsidR="00000000" w:rsidRPr="00000000">
                    <w:rPr>
                      <w:rtl w:val="0"/>
                    </w:rPr>
                  </w:r>
                </w:p>
                <w:p w:rsidR="00000000" w:rsidDel="00000000" w:rsidP="00000000" w:rsidRDefault="00000000" w:rsidRPr="00000000" w14:paraId="0000004D">
                  <w:pPr>
                    <w:widowControl w:val="0"/>
                    <w:rPr>
                      <w:color w:val="073763"/>
                    </w:rPr>
                  </w:pPr>
                  <w:r w:rsidDel="00000000" w:rsidR="00000000" w:rsidRPr="00000000">
                    <w:rPr>
                      <w:color w:val="073763"/>
                      <w:rtl w:val="0"/>
                    </w:rPr>
                    <w:t xml:space="preserve">Total Regression we have used four models here –</w:t>
                  </w:r>
                </w:p>
                <w:p w:rsidR="00000000" w:rsidDel="00000000" w:rsidP="00000000" w:rsidRDefault="00000000" w:rsidRPr="00000000" w14:paraId="0000004E">
                  <w:pPr>
                    <w:widowControl w:val="0"/>
                    <w:rPr>
                      <w:color w:val="073763"/>
                    </w:rPr>
                  </w:pPr>
                  <w:r w:rsidDel="00000000" w:rsidR="00000000" w:rsidRPr="00000000">
                    <w:rPr>
                      <w:rtl w:val="0"/>
                    </w:rPr>
                  </w:r>
                </w:p>
                <w:p w:rsidR="00000000" w:rsidDel="00000000" w:rsidP="00000000" w:rsidRDefault="00000000" w:rsidRPr="00000000" w14:paraId="0000004F">
                  <w:pPr>
                    <w:widowControl w:val="0"/>
                    <w:numPr>
                      <w:ilvl w:val="0"/>
                      <w:numId w:val="5"/>
                    </w:numPr>
                    <w:ind w:left="720" w:hanging="360"/>
                    <w:rPr>
                      <w:color w:val="073763"/>
                    </w:rPr>
                  </w:pPr>
                  <w:r w:rsidDel="00000000" w:rsidR="00000000" w:rsidRPr="00000000">
                    <w:rPr>
                      <w:color w:val="073763"/>
                      <w:rtl w:val="0"/>
                    </w:rPr>
                    <w:t xml:space="preserve">Logistic Regression Model</w:t>
                  </w:r>
                </w:p>
                <w:p w:rsidR="00000000" w:rsidDel="00000000" w:rsidP="00000000" w:rsidRDefault="00000000" w:rsidRPr="00000000" w14:paraId="00000050">
                  <w:pPr>
                    <w:widowControl w:val="0"/>
                    <w:numPr>
                      <w:ilvl w:val="0"/>
                      <w:numId w:val="5"/>
                    </w:numPr>
                    <w:ind w:left="720" w:hanging="360"/>
                    <w:rPr>
                      <w:color w:val="073763"/>
                    </w:rPr>
                  </w:pPr>
                  <w:r w:rsidDel="00000000" w:rsidR="00000000" w:rsidRPr="00000000">
                    <w:rPr>
                      <w:color w:val="073763"/>
                      <w:rtl w:val="0"/>
                    </w:rPr>
                    <w:t xml:space="preserve">Decision Tree Classifier</w:t>
                  </w:r>
                </w:p>
                <w:p w:rsidR="00000000" w:rsidDel="00000000" w:rsidP="00000000" w:rsidRDefault="00000000" w:rsidRPr="00000000" w14:paraId="00000051">
                  <w:pPr>
                    <w:widowControl w:val="0"/>
                    <w:numPr>
                      <w:ilvl w:val="0"/>
                      <w:numId w:val="5"/>
                    </w:numPr>
                    <w:ind w:left="720" w:hanging="360"/>
                    <w:rPr>
                      <w:color w:val="073763"/>
                    </w:rPr>
                  </w:pPr>
                  <w:r w:rsidDel="00000000" w:rsidR="00000000" w:rsidRPr="00000000">
                    <w:rPr>
                      <w:color w:val="073763"/>
                      <w:rtl w:val="0"/>
                    </w:rPr>
                    <w:t xml:space="preserve">Random Forest Classifier</w:t>
                  </w:r>
                </w:p>
                <w:p w:rsidR="00000000" w:rsidDel="00000000" w:rsidP="00000000" w:rsidRDefault="00000000" w:rsidRPr="00000000" w14:paraId="00000052">
                  <w:pPr>
                    <w:widowControl w:val="0"/>
                    <w:numPr>
                      <w:ilvl w:val="0"/>
                      <w:numId w:val="5"/>
                    </w:numPr>
                    <w:ind w:left="720" w:hanging="360"/>
                    <w:rPr>
                      <w:color w:val="073763"/>
                    </w:rPr>
                  </w:pPr>
                  <w:r w:rsidDel="00000000" w:rsidR="00000000" w:rsidRPr="00000000">
                    <w:rPr>
                      <w:color w:val="073763"/>
                      <w:rtl w:val="0"/>
                    </w:rPr>
                    <w:t xml:space="preserve">Gradient Boosting Classifier.</w:t>
                  </w:r>
                </w:p>
                <w:p w:rsidR="00000000" w:rsidDel="00000000" w:rsidP="00000000" w:rsidRDefault="00000000" w:rsidRPr="00000000" w14:paraId="00000053">
                  <w:pPr>
                    <w:widowControl w:val="0"/>
                    <w:ind w:left="720" w:firstLine="0"/>
                    <w:rPr>
                      <w:color w:val="073763"/>
                    </w:rPr>
                  </w:pPr>
                  <w:r w:rsidDel="00000000" w:rsidR="00000000" w:rsidRPr="00000000">
                    <w:rPr>
                      <w:rtl w:val="0"/>
                    </w:rPr>
                  </w:r>
                </w:p>
                <w:p w:rsidR="00000000" w:rsidDel="00000000" w:rsidP="00000000" w:rsidRDefault="00000000" w:rsidRPr="00000000" w14:paraId="00000054">
                  <w:pPr>
                    <w:widowControl w:val="0"/>
                    <w:rPr>
                      <w:color w:val="073763"/>
                    </w:rPr>
                  </w:pPr>
                  <w:r w:rsidDel="00000000" w:rsidR="00000000" w:rsidRPr="00000000">
                    <w:rPr>
                      <w:color w:val="073763"/>
                      <w:rtl w:val="0"/>
                    </w:rPr>
                    <w:t xml:space="preserve">We have built models for multiclass classification and binary class classification and in binary class classification models perform very well compared to the multiclass classification model. Out of four models, the best model for this dataset We can see the better accuracy is with Logistic Regression that is 77%.</w:t>
                  </w:r>
                </w:p>
                <w:p w:rsidR="00000000" w:rsidDel="00000000" w:rsidP="00000000" w:rsidRDefault="00000000" w:rsidRPr="00000000" w14:paraId="00000055">
                  <w:pPr>
                    <w:widowControl w:val="0"/>
                    <w:rPr>
                      <w:color w:val="073763"/>
                    </w:rPr>
                  </w:pPr>
                  <w:r w:rsidDel="00000000" w:rsidR="00000000" w:rsidRPr="00000000">
                    <w:rPr>
                      <w:color w:val="073763"/>
                      <w:rtl w:val="0"/>
                    </w:rPr>
                    <w:t xml:space="preserve">.</w:t>
                  </w:r>
                </w:p>
                <w:p w:rsidR="00000000" w:rsidDel="00000000" w:rsidP="00000000" w:rsidRDefault="00000000" w:rsidRPr="00000000" w14:paraId="00000056">
                  <w:pPr>
                    <w:widowControl w:val="0"/>
                    <w:rPr>
                      <w:color w:val="c9daf8"/>
                    </w:rPr>
                  </w:pPr>
                  <w:r w:rsidDel="00000000" w:rsidR="00000000" w:rsidRPr="00000000">
                    <w:rPr>
                      <w:rtl w:val="0"/>
                    </w:rPr>
                  </w:r>
                </w:p>
              </w:tc>
            </w:tr>
          </w:tbl>
          <w:p w:rsidR="00000000" w:rsidDel="00000000" w:rsidP="00000000" w:rsidRDefault="00000000" w:rsidRPr="00000000" w14:paraId="00000057">
            <w:pPr>
              <w:widowControl w:val="0"/>
              <w:rPr>
                <w:color w:val="073763"/>
              </w:rPr>
            </w:pPr>
            <w:r w:rsidDel="00000000" w:rsidR="00000000" w:rsidRPr="00000000">
              <w:rPr>
                <w:rtl w:val="0"/>
              </w:rPr>
            </w:r>
          </w:p>
        </w:tc>
      </w:tr>
    </w:tbl>
    <w:p w:rsidR="00000000" w:rsidDel="00000000" w:rsidP="00000000" w:rsidRDefault="00000000" w:rsidRPr="00000000" w14:paraId="00000058">
      <w:pPr>
        <w:rPr>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223D96"/>
    <w:rPr>
      <w:color w:val="0000ff" w:themeColor="hyperlink"/>
      <w:u w:val="single"/>
    </w:rPr>
  </w:style>
  <w:style w:type="character" w:styleId="FollowedHyperlink">
    <w:name w:val="FollowedHyperlink"/>
    <w:basedOn w:val="DefaultParagraphFont"/>
    <w:uiPriority w:val="99"/>
    <w:semiHidden w:val="1"/>
    <w:unhideWhenUsed w:val="1"/>
    <w:rsid w:val="00223D96"/>
    <w:rPr>
      <w:color w:val="800080" w:themeColor="followedHyperlink"/>
      <w:u w:val="single"/>
    </w:rPr>
  </w:style>
  <w:style w:type="table" w:styleId="TableGrid">
    <w:name w:val="Table Grid"/>
    <w:basedOn w:val="TableNormal"/>
    <w:uiPriority w:val="39"/>
    <w:rsid w:val="00223D96"/>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FF1F4D"/>
    <w:pPr>
      <w:ind w:left="720"/>
      <w:contextualSpacing w:val="1"/>
    </w:pPr>
  </w:style>
  <w:style w:type="table" w:styleId="a0" w:customStyle="1">
    <w:basedOn w:val="TableNormal"/>
    <w:pPr>
      <w:spacing w:line="240" w:lineRule="auto"/>
    </w:pPr>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pPr>
      <w:spacing w:line="240" w:lineRule="auto"/>
    </w:pPr>
    <w:tblPr>
      <w:tblStyleRowBandSize w:val="1"/>
      <w:tblStyleColBandSize w:val="1"/>
      <w:tblInd w:w="0.0" w:type="dxa"/>
      <w:tblCellMar>
        <w:top w:w="100.0" w:type="dxa"/>
        <w:left w:w="100.0" w:type="dxa"/>
        <w:bottom w:w="100.0" w:type="dxa"/>
        <w:right w:w="100.0" w:type="dxa"/>
      </w:tblCellMar>
    </w:tblPr>
  </w:style>
  <w:style w:type="character" w:styleId="UnresolvedMention" w:customStyle="1">
    <w:name w:val="Unresolved Mention"/>
    <w:basedOn w:val="DefaultParagraphFont"/>
    <w:uiPriority w:val="99"/>
    <w:semiHidden w:val="1"/>
    <w:unhideWhenUsed w:val="1"/>
    <w:rsid w:val="008303C0"/>
    <w:rPr>
      <w:color w:val="605e5c"/>
      <w:shd w:color="auto" w:fill="e1dfdd" w:val="clear"/>
    </w:rPr>
  </w:style>
  <w:style w:type="table" w:styleId="a2" w:customStyle="1">
    <w:basedOn w:val="TableNormal"/>
    <w:pPr>
      <w:spacing w:line="240" w:lineRule="auto"/>
    </w:pPr>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pPr>
      <w:spacing w:line="240" w:lineRule="auto"/>
    </w:pPr>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pPr>
      <w:spacing w:line="240" w:lineRule="auto"/>
    </w:pPr>
    <w:tblPr>
      <w:tblStyleRowBandSize w:val="1"/>
      <w:tblStyleColBandSize w:val="1"/>
      <w:tblInd w:w="0.0" w:type="dxa"/>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Ind w:w="0.0" w:type="dxa"/>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B70D96"/>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_PQxnerdWoj8_pkn4c7iyplGy2M0EEaL?usp=sharing" TargetMode="External"/><Relationship Id="rId10" Type="http://schemas.openxmlformats.org/officeDocument/2006/relationships/hyperlink" Target="https://github.com/AnjaliTidke/Coronavirus_Tweets" TargetMode="External"/><Relationship Id="rId12" Type="http://schemas.openxmlformats.org/officeDocument/2006/relationships/hyperlink" Target="https://drive.google.com/drive/folders/120LaBO9_pzk1iJtEoNuLoXtiM_lbwVua?usp=sharing" TargetMode="External"/><Relationship Id="rId9" Type="http://schemas.openxmlformats.org/officeDocument/2006/relationships/hyperlink" Target="https://github.com/shubham4955/Coronavirus-tweet-sentiment-analys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jalitidke123@gmail.com" TargetMode="External"/><Relationship Id="rId8" Type="http://schemas.openxmlformats.org/officeDocument/2006/relationships/hyperlink" Target="mailto:shubhamalmabet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aV/rQ5oeNw9EJnxnlJJOLB14LQ==">AMUW2mX6fp3dr+sOLS0jVOct/hh+nskWsPd/grVtJ2kz/pJvxsDp8d+e/CxWPssZjQAO+Vg5OJ8fh3LwxrTyTrud2vdwz/Yy26fjgPqOGZZKGbG8OpW2qKOuKnM6lZN5ga3W5UcW9+Wf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2022-08-28T05:16:00Z</dcterms:created>
  <dc:creator>dell</dc:creator>
</cp:coreProperties>
</file>