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E0D" w:rsidRDefault="00443E0D" w:rsidP="00443E0D">
      <w:pPr>
        <w:pStyle w:val="Standard"/>
        <w:jc w:val="center"/>
        <w:rPr>
          <w:rFonts w:ascii="Calibri" w:hAnsi="Calibri"/>
          <w:b/>
          <w:sz w:val="32"/>
          <w:u w:val="single"/>
        </w:rPr>
      </w:pPr>
      <w:r>
        <w:rPr>
          <w:rFonts w:ascii="Calibri" w:hAnsi="Calibri"/>
          <w:b/>
          <w:sz w:val="32"/>
          <w:u w:val="single"/>
        </w:rPr>
        <w:t>Tasleem Natha BSc (Hons)</w:t>
      </w:r>
    </w:p>
    <w:p w:rsidR="00443E0D" w:rsidRDefault="00443E0D" w:rsidP="00443E0D">
      <w:pPr>
        <w:pStyle w:val="Standard"/>
        <w:jc w:val="center"/>
        <w:rPr>
          <w:rFonts w:ascii="Calibri" w:hAnsi="Calibri"/>
          <w:b/>
          <w:sz w:val="23"/>
          <w:szCs w:val="23"/>
          <w:u w:val="single"/>
        </w:rPr>
      </w:pPr>
    </w:p>
    <w:p w:rsidR="00443E0D" w:rsidRDefault="00443E0D" w:rsidP="00443E0D">
      <w:pPr>
        <w:pStyle w:val="Standard"/>
        <w:jc w:val="center"/>
        <w:rPr>
          <w:rFonts w:ascii="Calibri" w:hAnsi="Calibri"/>
          <w:b/>
          <w:szCs w:val="20"/>
        </w:rPr>
      </w:pPr>
      <w:r>
        <w:rPr>
          <w:rFonts w:ascii="Calibri" w:hAnsi="Calibri"/>
          <w:b/>
          <w:szCs w:val="20"/>
        </w:rPr>
        <w:t xml:space="preserve">6 Wilton Close, </w:t>
      </w:r>
      <w:proofErr w:type="spellStart"/>
      <w:r>
        <w:rPr>
          <w:rFonts w:ascii="Calibri" w:hAnsi="Calibri"/>
          <w:b/>
          <w:szCs w:val="20"/>
        </w:rPr>
        <w:t>Beardwood</w:t>
      </w:r>
      <w:proofErr w:type="spellEnd"/>
      <w:r>
        <w:rPr>
          <w:rFonts w:ascii="Calibri" w:hAnsi="Calibri"/>
          <w:b/>
          <w:szCs w:val="20"/>
        </w:rPr>
        <w:t>, Blackburn, BB2 7FE</w:t>
      </w:r>
    </w:p>
    <w:p w:rsidR="00443E0D" w:rsidRDefault="00443E0D" w:rsidP="00443E0D">
      <w:pPr>
        <w:pStyle w:val="Standard"/>
        <w:jc w:val="center"/>
        <w:rPr>
          <w:rFonts w:ascii="Calibri" w:hAnsi="Calibri"/>
          <w:b/>
          <w:szCs w:val="20"/>
        </w:rPr>
      </w:pPr>
      <w:r>
        <w:rPr>
          <w:rFonts w:ascii="Calibri" w:hAnsi="Calibri"/>
          <w:b/>
          <w:szCs w:val="20"/>
        </w:rPr>
        <w:t>07969210654</w:t>
      </w:r>
    </w:p>
    <w:p w:rsidR="00443E0D" w:rsidRDefault="00443E0D" w:rsidP="00443E0D">
      <w:pPr>
        <w:pStyle w:val="Standard"/>
        <w:jc w:val="center"/>
        <w:rPr>
          <w:rFonts w:ascii="Calibri" w:hAnsi="Calibri"/>
          <w:b/>
          <w:szCs w:val="20"/>
        </w:rPr>
      </w:pPr>
      <w:r>
        <w:rPr>
          <w:rFonts w:ascii="Calibri" w:hAnsi="Calibri"/>
          <w:b/>
          <w:szCs w:val="20"/>
        </w:rPr>
        <w:t>tasleem_haji@yahoo.co.uk</w:t>
      </w:r>
    </w:p>
    <w:p w:rsidR="00443E0D" w:rsidRDefault="00443E0D" w:rsidP="00443E0D">
      <w:pPr>
        <w:pStyle w:val="Standard"/>
        <w:rPr>
          <w:szCs w:val="20"/>
        </w:rPr>
      </w:pPr>
    </w:p>
    <w:p w:rsidR="00443E0D" w:rsidRDefault="00443E0D" w:rsidP="00443E0D">
      <w:pPr>
        <w:pStyle w:val="Standard"/>
        <w:rPr>
          <w:szCs w:val="20"/>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Education and Qualifications</w:t>
      </w:r>
    </w:p>
    <w:p w:rsidR="00443E0D" w:rsidRDefault="00443E0D" w:rsidP="00443E0D">
      <w:pPr>
        <w:pStyle w:val="Standard"/>
        <w:rPr>
          <w:rFonts w:ascii="Calibri" w:hAnsi="Calibri"/>
          <w:szCs w:val="20"/>
        </w:rPr>
      </w:pPr>
    </w:p>
    <w:p w:rsidR="00443E0D" w:rsidRDefault="003E3A23" w:rsidP="00443E0D">
      <w:pPr>
        <w:pStyle w:val="Standard"/>
        <w:rPr>
          <w:rFonts w:ascii="Calibri" w:hAnsi="Calibri"/>
          <w:b/>
          <w:sz w:val="22"/>
          <w:szCs w:val="20"/>
        </w:rPr>
      </w:pPr>
      <w:r>
        <w:rPr>
          <w:rFonts w:ascii="Calibri" w:hAnsi="Calibri"/>
          <w:b/>
          <w:sz w:val="22"/>
          <w:szCs w:val="20"/>
        </w:rPr>
        <w:t>12</w:t>
      </w:r>
      <w:bookmarkStart w:id="0" w:name="_GoBack"/>
      <w:bookmarkEnd w:id="0"/>
      <w:r w:rsidR="00443E0D">
        <w:rPr>
          <w:rFonts w:ascii="Calibri" w:hAnsi="Calibri"/>
          <w:b/>
          <w:sz w:val="22"/>
          <w:szCs w:val="20"/>
        </w:rPr>
        <w:t xml:space="preserve"> Years PQE Qualified Solicitor</w:t>
      </w:r>
    </w:p>
    <w:p w:rsidR="00443E0D" w:rsidRDefault="00443E0D" w:rsidP="00443E0D">
      <w:pPr>
        <w:pStyle w:val="Standard"/>
        <w:rPr>
          <w:rFonts w:ascii="Calibri" w:hAnsi="Calibri"/>
          <w:szCs w:val="20"/>
        </w:rPr>
      </w:pPr>
    </w:p>
    <w:p w:rsidR="00443E0D" w:rsidRDefault="00443E0D" w:rsidP="00443E0D">
      <w:pPr>
        <w:pStyle w:val="Standard"/>
        <w:rPr>
          <w:rFonts w:ascii="Calibri" w:hAnsi="Calibri"/>
          <w:szCs w:val="20"/>
        </w:rPr>
      </w:pPr>
      <w:r>
        <w:rPr>
          <w:rFonts w:ascii="Calibri" w:hAnsi="Calibri"/>
          <w:szCs w:val="20"/>
        </w:rPr>
        <w:t>BVC at BPP Leeds</w:t>
      </w:r>
    </w:p>
    <w:p w:rsidR="00443E0D" w:rsidRDefault="00443E0D" w:rsidP="00443E0D">
      <w:pPr>
        <w:pStyle w:val="Standard"/>
      </w:pPr>
      <w:r>
        <w:rPr>
          <w:rFonts w:ascii="Calibri" w:hAnsi="Calibri"/>
          <w:szCs w:val="20"/>
        </w:rPr>
        <w:t>2007-2008</w:t>
      </w:r>
      <w:r>
        <w:rPr>
          <w:rFonts w:ascii="Calibri" w:hAnsi="Calibri"/>
          <w:szCs w:val="20"/>
        </w:rPr>
        <w:tab/>
      </w:r>
      <w:r>
        <w:rPr>
          <w:rFonts w:ascii="Calibri" w:hAnsi="Calibri"/>
          <w:szCs w:val="20"/>
        </w:rPr>
        <w:tab/>
      </w:r>
      <w:r>
        <w:rPr>
          <w:rFonts w:ascii="Calibri" w:hAnsi="Calibri"/>
          <w:szCs w:val="20"/>
        </w:rPr>
        <w:tab/>
      </w:r>
      <w:r>
        <w:rPr>
          <w:rFonts w:ascii="Calibri" w:hAnsi="Calibri"/>
          <w:b/>
          <w:i/>
          <w:szCs w:val="20"/>
        </w:rPr>
        <w:t>Very Competent (Overall mark above 70%)</w:t>
      </w:r>
    </w:p>
    <w:p w:rsidR="00443E0D" w:rsidRDefault="00443E0D" w:rsidP="00443E0D">
      <w:pPr>
        <w:pStyle w:val="Standard"/>
        <w:rPr>
          <w:rFonts w:ascii="Calibri" w:hAnsi="Calibri"/>
          <w:szCs w:val="20"/>
        </w:rPr>
      </w:pPr>
    </w:p>
    <w:p w:rsidR="00443E0D" w:rsidRDefault="00443E0D" w:rsidP="00443E0D">
      <w:pPr>
        <w:pStyle w:val="Standard"/>
        <w:rPr>
          <w:rFonts w:ascii="Calibri" w:hAnsi="Calibri"/>
          <w:szCs w:val="20"/>
        </w:rPr>
      </w:pPr>
      <w:r>
        <w:rPr>
          <w:rFonts w:ascii="Calibri" w:hAnsi="Calibri"/>
          <w:szCs w:val="20"/>
        </w:rPr>
        <w:t>University of Huddersfield, GDL (CPE)</w:t>
      </w:r>
    </w:p>
    <w:p w:rsidR="00443E0D" w:rsidRDefault="00443E0D" w:rsidP="00443E0D">
      <w:pPr>
        <w:pStyle w:val="Standard"/>
      </w:pPr>
      <w:r>
        <w:rPr>
          <w:rFonts w:ascii="Calibri" w:hAnsi="Calibri"/>
          <w:szCs w:val="20"/>
        </w:rPr>
        <w:t>2006-2007</w:t>
      </w:r>
      <w:r>
        <w:rPr>
          <w:rFonts w:ascii="Calibri" w:hAnsi="Calibri"/>
          <w:szCs w:val="20"/>
        </w:rPr>
        <w:tab/>
      </w:r>
      <w:r>
        <w:rPr>
          <w:rFonts w:ascii="Calibri" w:hAnsi="Calibri"/>
          <w:szCs w:val="20"/>
        </w:rPr>
        <w:tab/>
      </w:r>
      <w:r>
        <w:rPr>
          <w:rFonts w:ascii="Calibri" w:hAnsi="Calibri"/>
          <w:szCs w:val="20"/>
        </w:rPr>
        <w:tab/>
      </w:r>
      <w:r>
        <w:rPr>
          <w:rFonts w:ascii="Calibri" w:hAnsi="Calibri"/>
          <w:b/>
          <w:i/>
          <w:szCs w:val="20"/>
        </w:rPr>
        <w:t>Passed</w:t>
      </w:r>
    </w:p>
    <w:p w:rsidR="00443E0D" w:rsidRDefault="00443E0D" w:rsidP="00443E0D">
      <w:pPr>
        <w:pStyle w:val="Standard"/>
        <w:rPr>
          <w:rFonts w:ascii="Calibri" w:hAnsi="Calibri"/>
          <w:szCs w:val="20"/>
        </w:rPr>
      </w:pPr>
    </w:p>
    <w:p w:rsidR="00443E0D" w:rsidRDefault="00443E0D" w:rsidP="00443E0D">
      <w:pPr>
        <w:pStyle w:val="Standard"/>
        <w:rPr>
          <w:rFonts w:ascii="Calibri" w:hAnsi="Calibri"/>
          <w:szCs w:val="20"/>
        </w:rPr>
      </w:pPr>
      <w:r>
        <w:rPr>
          <w:rFonts w:ascii="Calibri" w:hAnsi="Calibri"/>
          <w:szCs w:val="20"/>
        </w:rPr>
        <w:t>University of Huddersfield, BSc (Hons) Chemistry with Medicinal Chemistry</w:t>
      </w:r>
    </w:p>
    <w:p w:rsidR="00443E0D" w:rsidRDefault="00443E0D" w:rsidP="00443E0D">
      <w:pPr>
        <w:pStyle w:val="Standard"/>
      </w:pPr>
      <w:r>
        <w:rPr>
          <w:rFonts w:ascii="Calibri" w:hAnsi="Calibri"/>
          <w:szCs w:val="20"/>
        </w:rPr>
        <w:t xml:space="preserve">2003 – 2006 </w:t>
      </w:r>
      <w:r>
        <w:rPr>
          <w:rFonts w:ascii="Calibri" w:hAnsi="Calibri"/>
          <w:szCs w:val="20"/>
        </w:rPr>
        <w:tab/>
      </w:r>
      <w:r>
        <w:rPr>
          <w:rFonts w:ascii="Calibri" w:hAnsi="Calibri"/>
          <w:szCs w:val="20"/>
        </w:rPr>
        <w:tab/>
      </w:r>
      <w:r>
        <w:rPr>
          <w:rFonts w:ascii="Calibri" w:hAnsi="Calibri"/>
          <w:szCs w:val="20"/>
        </w:rPr>
        <w:tab/>
      </w:r>
      <w:r>
        <w:rPr>
          <w:rFonts w:ascii="Calibri" w:hAnsi="Calibri"/>
          <w:b/>
          <w:i/>
          <w:szCs w:val="20"/>
        </w:rPr>
        <w:t>2:1 (upper second)</w:t>
      </w:r>
    </w:p>
    <w:p w:rsidR="00443E0D" w:rsidRDefault="00443E0D" w:rsidP="00443E0D">
      <w:pPr>
        <w:pStyle w:val="Standard"/>
        <w:rPr>
          <w:rFonts w:ascii="Calibri" w:hAnsi="Calibri"/>
          <w:szCs w:val="20"/>
        </w:rPr>
      </w:pPr>
    </w:p>
    <w:p w:rsidR="00443E0D" w:rsidRDefault="00443E0D" w:rsidP="00443E0D">
      <w:pPr>
        <w:pStyle w:val="Standard"/>
        <w:rPr>
          <w:rFonts w:ascii="Calibri" w:hAnsi="Calibri"/>
          <w:szCs w:val="20"/>
        </w:rPr>
      </w:pPr>
      <w:r>
        <w:rPr>
          <w:rFonts w:ascii="Calibri" w:hAnsi="Calibri"/>
          <w:szCs w:val="20"/>
        </w:rPr>
        <w:t>A-Levels and GCSEs completed at Wakefield Girls Grammar School</w:t>
      </w:r>
    </w:p>
    <w:p w:rsidR="00443E0D" w:rsidRDefault="00443E0D" w:rsidP="00443E0D">
      <w:pPr>
        <w:pStyle w:val="Standard"/>
      </w:pPr>
      <w:r>
        <w:rPr>
          <w:rFonts w:ascii="Calibri" w:hAnsi="Calibri"/>
          <w:szCs w:val="20"/>
        </w:rPr>
        <w:t>A-Levels 2001 – 2003</w:t>
      </w:r>
      <w:r>
        <w:rPr>
          <w:rFonts w:ascii="Calibri" w:hAnsi="Calibri"/>
          <w:szCs w:val="20"/>
        </w:rPr>
        <w:tab/>
      </w:r>
      <w:r>
        <w:rPr>
          <w:rFonts w:ascii="Calibri" w:hAnsi="Calibri"/>
          <w:szCs w:val="20"/>
        </w:rPr>
        <w:tab/>
      </w:r>
      <w:r>
        <w:rPr>
          <w:rFonts w:ascii="Calibri" w:hAnsi="Calibri"/>
          <w:b/>
          <w:i/>
          <w:szCs w:val="20"/>
        </w:rPr>
        <w:t xml:space="preserve">4 </w:t>
      </w:r>
      <w:proofErr w:type="gramStart"/>
      <w:r>
        <w:rPr>
          <w:rFonts w:ascii="Calibri" w:hAnsi="Calibri"/>
          <w:b/>
          <w:i/>
          <w:szCs w:val="20"/>
        </w:rPr>
        <w:t>A</w:t>
      </w:r>
      <w:proofErr w:type="gramEnd"/>
      <w:r>
        <w:rPr>
          <w:rFonts w:ascii="Calibri" w:hAnsi="Calibri"/>
          <w:b/>
          <w:i/>
          <w:szCs w:val="20"/>
        </w:rPr>
        <w:t>- Levels</w:t>
      </w:r>
    </w:p>
    <w:p w:rsidR="00443E0D" w:rsidRDefault="00443E0D" w:rsidP="00443E0D">
      <w:pPr>
        <w:pStyle w:val="Standard"/>
        <w:jc w:val="both"/>
      </w:pPr>
      <w:r>
        <w:rPr>
          <w:rFonts w:ascii="Calibri" w:hAnsi="Calibri"/>
          <w:szCs w:val="20"/>
        </w:rPr>
        <w:t>GCSE 1999 – 2001</w:t>
      </w:r>
      <w:r>
        <w:rPr>
          <w:rFonts w:ascii="Calibri" w:hAnsi="Calibri"/>
          <w:szCs w:val="20"/>
        </w:rPr>
        <w:tab/>
      </w:r>
      <w:r>
        <w:rPr>
          <w:rFonts w:ascii="Calibri" w:hAnsi="Calibri"/>
          <w:szCs w:val="20"/>
        </w:rPr>
        <w:tab/>
      </w:r>
      <w:r>
        <w:rPr>
          <w:rFonts w:ascii="Calibri" w:hAnsi="Calibri"/>
          <w:b/>
          <w:i/>
          <w:szCs w:val="20"/>
        </w:rPr>
        <w:t>9 GCSEs</w:t>
      </w:r>
    </w:p>
    <w:p w:rsidR="00443E0D" w:rsidRDefault="00443E0D" w:rsidP="00443E0D">
      <w:pPr>
        <w:pStyle w:val="Standard"/>
        <w:jc w:val="both"/>
        <w:rPr>
          <w:rFonts w:ascii="Calibri" w:hAnsi="Calibri"/>
          <w:szCs w:val="20"/>
        </w:rPr>
      </w:pPr>
      <w:r>
        <w:rPr>
          <w:rFonts w:ascii="Calibri" w:hAnsi="Calibri"/>
          <w:szCs w:val="20"/>
        </w:rPr>
        <w:tab/>
      </w:r>
      <w:r>
        <w:rPr>
          <w:rFonts w:ascii="Calibri" w:hAnsi="Calibri"/>
          <w:szCs w:val="20"/>
        </w:rPr>
        <w:tab/>
      </w:r>
      <w:r>
        <w:rPr>
          <w:rFonts w:ascii="Calibri" w:hAnsi="Calibri"/>
          <w:szCs w:val="20"/>
        </w:rPr>
        <w:tab/>
      </w:r>
      <w:r>
        <w:rPr>
          <w:rFonts w:ascii="Calibri" w:hAnsi="Calibri"/>
          <w:szCs w:val="20"/>
        </w:rPr>
        <w:tab/>
      </w:r>
    </w:p>
    <w:p w:rsidR="00443E0D" w:rsidRDefault="00443E0D" w:rsidP="00443E0D">
      <w:pPr>
        <w:pStyle w:val="Standard"/>
        <w:jc w:val="both"/>
        <w:rPr>
          <w:rFonts w:ascii="Calibri" w:hAnsi="Calibri"/>
          <w:szCs w:val="20"/>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Current Legal Employment</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b/>
          <w:szCs w:val="20"/>
        </w:rPr>
      </w:pPr>
      <w:r>
        <w:rPr>
          <w:rFonts w:ascii="Calibri" w:hAnsi="Calibri"/>
          <w:b/>
          <w:szCs w:val="20"/>
        </w:rPr>
        <w:t>Keoghs LLP</w:t>
      </w:r>
    </w:p>
    <w:p w:rsidR="00443E0D" w:rsidRDefault="00AF21FD" w:rsidP="00443E0D">
      <w:pPr>
        <w:pStyle w:val="Standard"/>
        <w:jc w:val="both"/>
        <w:rPr>
          <w:rFonts w:ascii="Calibri" w:hAnsi="Calibri"/>
          <w:b/>
          <w:szCs w:val="20"/>
        </w:rPr>
      </w:pPr>
      <w:r>
        <w:rPr>
          <w:rFonts w:ascii="Calibri" w:hAnsi="Calibri"/>
          <w:b/>
          <w:szCs w:val="20"/>
        </w:rPr>
        <w:t>Solicitor</w:t>
      </w:r>
    </w:p>
    <w:p w:rsidR="00AF21FD" w:rsidRDefault="00AF21FD" w:rsidP="00443E0D">
      <w:pPr>
        <w:pStyle w:val="Standard"/>
        <w:jc w:val="both"/>
        <w:rPr>
          <w:rFonts w:ascii="Calibri" w:hAnsi="Calibri"/>
          <w:b/>
          <w:szCs w:val="20"/>
        </w:rPr>
      </w:pPr>
      <w:r>
        <w:rPr>
          <w:rFonts w:ascii="Calibri" w:hAnsi="Calibri"/>
          <w:b/>
          <w:szCs w:val="20"/>
        </w:rPr>
        <w:t>July 2016 - present</w:t>
      </w:r>
    </w:p>
    <w:p w:rsidR="00443E0D" w:rsidRDefault="00443E0D" w:rsidP="00443E0D">
      <w:pPr>
        <w:pStyle w:val="Standard"/>
        <w:jc w:val="both"/>
        <w:rPr>
          <w:rFonts w:ascii="Calibri" w:hAnsi="Calibri"/>
          <w:b/>
          <w:szCs w:val="20"/>
        </w:rPr>
      </w:pPr>
    </w:p>
    <w:p w:rsidR="00443E0D" w:rsidRDefault="00AF21FD" w:rsidP="00443E0D">
      <w:pPr>
        <w:pStyle w:val="Standard"/>
        <w:jc w:val="both"/>
        <w:rPr>
          <w:rFonts w:ascii="Calibri" w:hAnsi="Calibri"/>
          <w:szCs w:val="20"/>
        </w:rPr>
      </w:pPr>
      <w:r>
        <w:rPr>
          <w:rFonts w:ascii="Calibri" w:hAnsi="Calibri"/>
          <w:szCs w:val="20"/>
        </w:rPr>
        <w:t>S</w:t>
      </w:r>
      <w:r w:rsidR="00443E0D">
        <w:rPr>
          <w:rFonts w:ascii="Calibri" w:hAnsi="Calibri"/>
          <w:szCs w:val="20"/>
        </w:rPr>
        <w:t>ince commencing my employment with Keoghs. I have worked on various client accounts such as Allianz International, Ministry of Defence a</w:t>
      </w:r>
      <w:r>
        <w:rPr>
          <w:rFonts w:ascii="Calibri" w:hAnsi="Calibri"/>
          <w:szCs w:val="20"/>
        </w:rPr>
        <w:t>nd Liverpool Victoria Insurance dealing on behalf of Defendant’s only.</w:t>
      </w:r>
    </w:p>
    <w:p w:rsidR="00443E0D" w:rsidRDefault="00443E0D" w:rsidP="00443E0D">
      <w:pPr>
        <w:pStyle w:val="Standard"/>
        <w:jc w:val="both"/>
        <w:rPr>
          <w:rFonts w:ascii="Calibri" w:hAnsi="Calibri"/>
          <w:szCs w:val="20"/>
        </w:rPr>
      </w:pPr>
    </w:p>
    <w:p w:rsidR="00AF21FD" w:rsidRDefault="00443E0D" w:rsidP="00443E0D">
      <w:pPr>
        <w:pStyle w:val="Standard"/>
        <w:jc w:val="both"/>
        <w:rPr>
          <w:rFonts w:ascii="Calibri" w:hAnsi="Calibri"/>
          <w:szCs w:val="20"/>
        </w:rPr>
      </w:pPr>
      <w:r>
        <w:rPr>
          <w:rFonts w:ascii="Calibri" w:hAnsi="Calibri"/>
          <w:szCs w:val="20"/>
        </w:rPr>
        <w:t xml:space="preserve">I have experience of working </w:t>
      </w:r>
      <w:r w:rsidR="00AF21FD">
        <w:rPr>
          <w:rFonts w:ascii="Calibri" w:hAnsi="Calibri"/>
          <w:szCs w:val="20"/>
        </w:rPr>
        <w:t xml:space="preserve">on my own case load of </w:t>
      </w:r>
      <w:r>
        <w:rPr>
          <w:rFonts w:ascii="Calibri" w:hAnsi="Calibri"/>
          <w:szCs w:val="20"/>
        </w:rPr>
        <w:t>Fast Track and Multi Tr</w:t>
      </w:r>
      <w:r w:rsidR="00AF21FD">
        <w:rPr>
          <w:rFonts w:ascii="Calibri" w:hAnsi="Calibri"/>
          <w:szCs w:val="20"/>
        </w:rPr>
        <w:t>ack cases up to the value of £100,</w:t>
      </w:r>
      <w:r>
        <w:rPr>
          <w:rFonts w:ascii="Calibri" w:hAnsi="Calibri"/>
          <w:szCs w:val="20"/>
        </w:rPr>
        <w:t xml:space="preserve">000. </w:t>
      </w:r>
      <w:r w:rsidR="00AF21FD">
        <w:rPr>
          <w:rFonts w:ascii="Calibri" w:hAnsi="Calibri"/>
          <w:szCs w:val="20"/>
        </w:rPr>
        <w:t xml:space="preserve">I have also assisted on catastrophic injury and large loss cases. These have included claims in excess of £1,000,000 where the Claimant has suffered traumatic brain injuries and spinal injuries. </w:t>
      </w:r>
    </w:p>
    <w:p w:rsidR="00AF21FD" w:rsidRDefault="00AF21FD" w:rsidP="00443E0D">
      <w:pPr>
        <w:pStyle w:val="Standard"/>
        <w:jc w:val="both"/>
        <w:rPr>
          <w:rFonts w:ascii="Calibri" w:hAnsi="Calibri"/>
          <w:szCs w:val="20"/>
        </w:rPr>
      </w:pPr>
    </w:p>
    <w:p w:rsidR="00AF21FD" w:rsidRDefault="00AF21FD" w:rsidP="00AF21FD">
      <w:pPr>
        <w:pStyle w:val="Standard"/>
        <w:jc w:val="both"/>
        <w:rPr>
          <w:rFonts w:ascii="Calibri" w:hAnsi="Calibri"/>
          <w:szCs w:val="20"/>
        </w:rPr>
      </w:pPr>
      <w:r>
        <w:rPr>
          <w:rFonts w:ascii="Calibri" w:hAnsi="Calibri"/>
          <w:szCs w:val="20"/>
        </w:rPr>
        <w:t xml:space="preserve">I have been dealing with a mix of RTA and public liability claims. I have experience in reviewing voluminous medical reports, medical and </w:t>
      </w:r>
      <w:proofErr w:type="spellStart"/>
      <w:r>
        <w:rPr>
          <w:rFonts w:ascii="Calibri" w:hAnsi="Calibri"/>
          <w:szCs w:val="20"/>
        </w:rPr>
        <w:t>non medical</w:t>
      </w:r>
      <w:proofErr w:type="spellEnd"/>
      <w:r>
        <w:rPr>
          <w:rFonts w:ascii="Calibri" w:hAnsi="Calibri"/>
          <w:szCs w:val="20"/>
        </w:rPr>
        <w:t xml:space="preserve"> records in a forensic manner and considering what further disclosure we need. I also have experience in researching and instructing relevant medical and </w:t>
      </w:r>
      <w:proofErr w:type="spellStart"/>
      <w:r>
        <w:rPr>
          <w:rFonts w:ascii="Calibri" w:hAnsi="Calibri"/>
          <w:szCs w:val="20"/>
        </w:rPr>
        <w:t>non medical</w:t>
      </w:r>
      <w:proofErr w:type="spellEnd"/>
      <w:r>
        <w:rPr>
          <w:rFonts w:ascii="Calibri" w:hAnsi="Calibri"/>
          <w:szCs w:val="20"/>
        </w:rPr>
        <w:t xml:space="preserve"> experts together with instructing Counsel for hearings and joint settlement meetings. </w:t>
      </w:r>
    </w:p>
    <w:p w:rsidR="00AF21FD" w:rsidRDefault="00AF21FD" w:rsidP="00AF21F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I have good knowledge of indemnity, liability and various quantum issues and I am able to consider and prepare strategies to conclude files in the best interests of my client.</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 xml:space="preserve">I am good at building client relationships, previously I attended upon Allianz </w:t>
      </w:r>
      <w:r w:rsidR="00AF21FD">
        <w:rPr>
          <w:rFonts w:ascii="Calibri" w:hAnsi="Calibri"/>
          <w:szCs w:val="20"/>
        </w:rPr>
        <w:t xml:space="preserve">Insurance </w:t>
      </w:r>
      <w:r>
        <w:rPr>
          <w:rFonts w:ascii="Calibri" w:hAnsi="Calibri"/>
          <w:szCs w:val="20"/>
        </w:rPr>
        <w:t>every month to hold clinics and assi</w:t>
      </w:r>
      <w:r w:rsidR="00AF21FD">
        <w:rPr>
          <w:rFonts w:ascii="Calibri" w:hAnsi="Calibri"/>
          <w:szCs w:val="20"/>
        </w:rPr>
        <w:t>st them with any files they had</w:t>
      </w:r>
      <w:r>
        <w:rPr>
          <w:rFonts w:ascii="Calibri" w:hAnsi="Calibri"/>
          <w:szCs w:val="20"/>
        </w:rPr>
        <w:t xml:space="preserve"> questions upon. </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Previous Legal Employment</w:t>
      </w:r>
    </w:p>
    <w:p w:rsidR="00443E0D" w:rsidRDefault="00443E0D" w:rsidP="00443E0D">
      <w:pPr>
        <w:pStyle w:val="Standard"/>
        <w:pBdr>
          <w:bottom w:val="single" w:sz="4" w:space="1" w:color="00000A"/>
        </w:pBdr>
        <w:rPr>
          <w:rFonts w:ascii="Calibri" w:hAnsi="Calibri"/>
          <w:b/>
          <w:sz w:val="23"/>
          <w:szCs w:val="23"/>
        </w:rPr>
      </w:pPr>
    </w:p>
    <w:p w:rsidR="00443E0D" w:rsidRDefault="00443E0D" w:rsidP="00443E0D">
      <w:pPr>
        <w:pStyle w:val="Standard"/>
        <w:jc w:val="both"/>
        <w:rPr>
          <w:rFonts w:ascii="Calibri" w:hAnsi="Calibri"/>
          <w:b/>
          <w:szCs w:val="20"/>
        </w:rPr>
      </w:pPr>
      <w:r>
        <w:rPr>
          <w:rFonts w:ascii="Calibri" w:hAnsi="Calibri"/>
          <w:b/>
          <w:szCs w:val="20"/>
        </w:rPr>
        <w:t>Curtis Law Solicitors LLP</w:t>
      </w:r>
    </w:p>
    <w:p w:rsidR="00443E0D" w:rsidRDefault="00443E0D" w:rsidP="00443E0D">
      <w:pPr>
        <w:pStyle w:val="Standard"/>
        <w:jc w:val="both"/>
        <w:rPr>
          <w:rFonts w:ascii="Calibri" w:hAnsi="Calibri"/>
          <w:b/>
          <w:szCs w:val="20"/>
        </w:rPr>
      </w:pPr>
      <w:r>
        <w:rPr>
          <w:rFonts w:ascii="Calibri" w:hAnsi="Calibri"/>
          <w:b/>
          <w:szCs w:val="20"/>
        </w:rPr>
        <w:t>Solicitor – Personal Injury Litigation Team</w:t>
      </w:r>
    </w:p>
    <w:p w:rsidR="00443E0D" w:rsidRDefault="00443E0D" w:rsidP="00443E0D">
      <w:pPr>
        <w:pStyle w:val="Standard"/>
        <w:jc w:val="both"/>
      </w:pPr>
      <w:r>
        <w:rPr>
          <w:rFonts w:ascii="Calibri" w:hAnsi="Calibri"/>
          <w:b/>
          <w:szCs w:val="20"/>
        </w:rPr>
        <w:t>1</w:t>
      </w:r>
      <w:r>
        <w:rPr>
          <w:rFonts w:ascii="Calibri" w:hAnsi="Calibri"/>
          <w:b/>
          <w:szCs w:val="20"/>
          <w:vertAlign w:val="superscript"/>
        </w:rPr>
        <w:t>st</w:t>
      </w:r>
      <w:r>
        <w:rPr>
          <w:rFonts w:ascii="Calibri" w:hAnsi="Calibri"/>
          <w:b/>
          <w:szCs w:val="20"/>
        </w:rPr>
        <w:t xml:space="preserve"> June 2015 to July 2016</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szCs w:val="20"/>
        </w:rPr>
      </w:pPr>
      <w:r>
        <w:rPr>
          <w:rFonts w:ascii="Calibri" w:hAnsi="Calibri"/>
          <w:szCs w:val="20"/>
        </w:rPr>
        <w:t>Handling of personal injury RTA claims. Matters are transferred to myself as soon as the claims are removed or fall out of the MOJ portal process. Thereafter proceed to arrange medical examinations via Medco and investigate the claim to ensure that the claim has prospects of success if litigation is required.</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Issuing claims via the Courts if necessary and managing claims through to trial and complying with all necessary directions.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Experience of dealing with high value personal injury and credit hire claims.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Extensive experience of negotiating liability and quantum and obtaining the best possible settlements for my clients and the business.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I also have experience of using Pro-Claim and Microsoft Outlook on a daily basis and I am committed to attend continuous training sessions for my personal development and to ensure I am aware of the relevant changes in the law as well as the firm’s policies and procedures</w:t>
      </w:r>
    </w:p>
    <w:p w:rsidR="00443E0D" w:rsidRDefault="00443E0D" w:rsidP="00443E0D">
      <w:pPr>
        <w:pStyle w:val="Standard"/>
        <w:jc w:val="both"/>
        <w:rPr>
          <w:rFonts w:ascii="Calibri" w:hAnsi="Calibri"/>
          <w:b/>
          <w:szCs w:val="20"/>
        </w:rPr>
      </w:pPr>
    </w:p>
    <w:p w:rsidR="00443E0D" w:rsidRDefault="00443E0D" w:rsidP="00443E0D">
      <w:pPr>
        <w:pStyle w:val="Standard"/>
        <w:jc w:val="both"/>
      </w:pPr>
      <w:r>
        <w:rPr>
          <w:rFonts w:ascii="Calibri" w:hAnsi="Calibri"/>
          <w:b/>
          <w:szCs w:val="20"/>
        </w:rPr>
        <w:t>Lawson Taylor Solicitors Limited</w:t>
      </w:r>
      <w:r>
        <w:rPr>
          <w:rFonts w:ascii="Calibri" w:hAnsi="Calibri"/>
          <w:b/>
          <w:sz w:val="23"/>
          <w:szCs w:val="23"/>
        </w:rPr>
        <w:t xml:space="preserve"> </w:t>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 w:val="23"/>
          <w:szCs w:val="23"/>
        </w:rPr>
        <w:tab/>
      </w:r>
      <w:r>
        <w:rPr>
          <w:rFonts w:ascii="Calibri" w:hAnsi="Calibri"/>
          <w:b/>
          <w:szCs w:val="20"/>
        </w:rPr>
        <w:t xml:space="preserve">April 2013 – </w:t>
      </w:r>
      <w:r>
        <w:rPr>
          <w:rFonts w:ascii="Calibri" w:hAnsi="Calibri"/>
          <w:b/>
          <w:i/>
          <w:szCs w:val="20"/>
        </w:rPr>
        <w:t>May 2015</w:t>
      </w:r>
    </w:p>
    <w:p w:rsidR="00443E0D" w:rsidRDefault="00443E0D" w:rsidP="00443E0D">
      <w:pPr>
        <w:pStyle w:val="Standard"/>
        <w:jc w:val="both"/>
        <w:rPr>
          <w:rFonts w:ascii="Calibri" w:hAnsi="Calibri"/>
          <w:b/>
          <w:szCs w:val="20"/>
        </w:rPr>
      </w:pPr>
      <w:r>
        <w:rPr>
          <w:rFonts w:ascii="Calibri" w:hAnsi="Calibri"/>
          <w:b/>
          <w:szCs w:val="20"/>
        </w:rPr>
        <w:t>Solicitor - Personal Injury Litigation Team</w:t>
      </w:r>
    </w:p>
    <w:p w:rsidR="00443E0D" w:rsidRDefault="00443E0D" w:rsidP="00443E0D">
      <w:pPr>
        <w:pStyle w:val="Standard"/>
        <w:jc w:val="both"/>
        <w:rPr>
          <w:rFonts w:ascii="Calibri" w:hAnsi="Calibri"/>
          <w:b/>
          <w:szCs w:val="20"/>
        </w:rPr>
      </w:pPr>
    </w:p>
    <w:p w:rsidR="00443E0D" w:rsidRDefault="00443E0D" w:rsidP="00443E0D">
      <w:pPr>
        <w:pStyle w:val="Standard"/>
        <w:jc w:val="both"/>
      </w:pPr>
      <w:r>
        <w:rPr>
          <w:rFonts w:ascii="Calibri" w:hAnsi="Calibri"/>
          <w:szCs w:val="20"/>
        </w:rPr>
        <w:t>Handling and supervision of litigated personal injury cases, mixture of Fast Track and Multi Track RTA’s, Slip &amp; Trips and Employers Liability claims. Role included reviewing claims upon transfer from pre-litigation to ascertain that the claim is suitable to be litigated upon, thereafter preparing pleadings and proceeding the matter through to trial if required. Knowledge of the Jackson reforms, drafting of particulars, reply to defences, directions questionnaires, witness statements, listing questionnaires and instructions to counsel. Have prepared precedent H’s for multi-track cases and have experience in considering medical evidence. Experience of conducting application hearings, CMC’s and CCMC hearings.</w:t>
      </w:r>
    </w:p>
    <w:p w:rsidR="00443E0D" w:rsidRDefault="00443E0D" w:rsidP="00443E0D">
      <w:pPr>
        <w:pStyle w:val="Standard"/>
        <w:jc w:val="both"/>
        <w:rPr>
          <w:rFonts w:ascii="Calibri" w:hAnsi="Calibri"/>
          <w:szCs w:val="20"/>
        </w:rPr>
      </w:pPr>
    </w:p>
    <w:p w:rsidR="00443E0D" w:rsidRDefault="00443E0D" w:rsidP="00443E0D">
      <w:pPr>
        <w:pStyle w:val="Standard"/>
        <w:jc w:val="both"/>
      </w:pPr>
      <w:r>
        <w:rPr>
          <w:rFonts w:ascii="Calibri" w:hAnsi="Calibri"/>
          <w:szCs w:val="20"/>
        </w:rPr>
        <w:t>Whilst dealing with Personal Injury matters I was also relied upon by the Senior Partners to deal with any other business related litigation matters resulting from contractual disputes.</w:t>
      </w:r>
    </w:p>
    <w:p w:rsidR="00443E0D" w:rsidRDefault="00443E0D" w:rsidP="00443E0D">
      <w:pPr>
        <w:pStyle w:val="Standard"/>
        <w:jc w:val="both"/>
        <w:rPr>
          <w:rFonts w:ascii="Calibri" w:hAnsi="Calibri"/>
          <w:szCs w:val="20"/>
        </w:rPr>
      </w:pPr>
    </w:p>
    <w:p w:rsidR="00443E0D" w:rsidRDefault="00443E0D" w:rsidP="00443E0D">
      <w:pPr>
        <w:pStyle w:val="Standard"/>
        <w:jc w:val="both"/>
      </w:pPr>
      <w:r>
        <w:rPr>
          <w:rFonts w:ascii="Calibri" w:hAnsi="Calibri"/>
          <w:szCs w:val="20"/>
        </w:rPr>
        <w:t>I also assisted the Senior Partner in supervising the conveyancing when required.</w:t>
      </w:r>
    </w:p>
    <w:p w:rsidR="00443E0D" w:rsidRDefault="00443E0D" w:rsidP="00443E0D">
      <w:pPr>
        <w:pStyle w:val="Standard"/>
        <w:jc w:val="both"/>
        <w:rPr>
          <w:rFonts w:ascii="Calibri" w:hAnsi="Calibri"/>
          <w:szCs w:val="20"/>
        </w:rPr>
      </w:pPr>
    </w:p>
    <w:p w:rsidR="00443E0D" w:rsidRDefault="00443E0D" w:rsidP="00443E0D">
      <w:pPr>
        <w:pStyle w:val="Standard"/>
        <w:ind w:left="3600" w:hanging="3600"/>
        <w:rPr>
          <w:rFonts w:ascii="Calibri" w:hAnsi="Calibri"/>
          <w:szCs w:val="20"/>
        </w:rPr>
      </w:pPr>
      <w:r>
        <w:rPr>
          <w:rFonts w:ascii="Calibri" w:hAnsi="Calibri"/>
          <w:szCs w:val="20"/>
        </w:rPr>
        <w:t>Initially I was employed at the Manchester office where I was also an office manager.</w:t>
      </w:r>
    </w:p>
    <w:p w:rsidR="00443E0D" w:rsidRDefault="00443E0D" w:rsidP="00443E0D">
      <w:pPr>
        <w:pStyle w:val="Standard"/>
        <w:ind w:left="3600" w:hanging="3600"/>
        <w:rPr>
          <w:rFonts w:ascii="Calibri" w:hAnsi="Calibri"/>
          <w:b/>
          <w:szCs w:val="20"/>
        </w:rPr>
      </w:pPr>
    </w:p>
    <w:p w:rsidR="00443E0D" w:rsidRDefault="00443E0D" w:rsidP="00443E0D">
      <w:pPr>
        <w:pStyle w:val="Standard"/>
        <w:ind w:left="3600" w:hanging="3600"/>
        <w:rPr>
          <w:rFonts w:ascii="Calibri" w:hAnsi="Calibri"/>
          <w:b/>
        </w:rPr>
      </w:pPr>
      <w:r>
        <w:rPr>
          <w:rFonts w:ascii="Calibri" w:hAnsi="Calibri"/>
          <w:b/>
        </w:rPr>
        <w:t xml:space="preserve">Aaron Noor Solicitors </w:t>
      </w:r>
      <w:proofErr w:type="gramStart"/>
      <w:r>
        <w:rPr>
          <w:rFonts w:ascii="Calibri" w:hAnsi="Calibri"/>
          <w:b/>
        </w:rPr>
        <w:t>&amp;  Brilliant</w:t>
      </w:r>
      <w:proofErr w:type="gramEnd"/>
      <w:r>
        <w:rPr>
          <w:rFonts w:ascii="Calibri" w:hAnsi="Calibri"/>
          <w:b/>
        </w:rPr>
        <w:t xml:space="preserve"> Law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October 2012 –March 2013</w:t>
      </w:r>
    </w:p>
    <w:p w:rsidR="00443E0D" w:rsidRDefault="00443E0D" w:rsidP="00443E0D">
      <w:pPr>
        <w:pStyle w:val="Standard"/>
        <w:tabs>
          <w:tab w:val="left" w:pos="4536"/>
        </w:tabs>
        <w:rPr>
          <w:rFonts w:ascii="Calibri" w:hAnsi="Calibri"/>
          <w:b/>
        </w:rPr>
      </w:pPr>
      <w:r>
        <w:rPr>
          <w:rFonts w:ascii="Calibri" w:hAnsi="Calibri"/>
          <w:b/>
        </w:rPr>
        <w:t>Personal Injury Solicitor</w:t>
      </w:r>
    </w:p>
    <w:p w:rsidR="00443E0D" w:rsidRDefault="00443E0D" w:rsidP="00443E0D">
      <w:pPr>
        <w:pStyle w:val="Standard"/>
        <w:tabs>
          <w:tab w:val="left" w:pos="4536"/>
        </w:tabs>
        <w:rPr>
          <w:rFonts w:ascii="Calibri" w:hAnsi="Calibri"/>
          <w:b/>
        </w:rPr>
      </w:pPr>
    </w:p>
    <w:p w:rsidR="00443E0D" w:rsidRDefault="00443E0D" w:rsidP="00443E0D">
      <w:pPr>
        <w:pStyle w:val="Standard"/>
        <w:tabs>
          <w:tab w:val="left" w:pos="4536"/>
        </w:tabs>
        <w:jc w:val="both"/>
        <w:rPr>
          <w:rFonts w:ascii="Calibri" w:hAnsi="Calibri"/>
        </w:rPr>
      </w:pPr>
      <w:r>
        <w:rPr>
          <w:rFonts w:ascii="Calibri" w:hAnsi="Calibri"/>
        </w:rPr>
        <w:t>Handled my own personal injury case load of pre litigation and post litigation files. Predominantly dealing with RTA claims, slip and trips and accident at works. Assisted the Senior Solicitor on complex clinical negligence and dental negligence claims.</w:t>
      </w:r>
    </w:p>
    <w:p w:rsidR="00443E0D" w:rsidRDefault="00443E0D" w:rsidP="00443E0D">
      <w:pPr>
        <w:pStyle w:val="Standard"/>
        <w:tabs>
          <w:tab w:val="left" w:pos="4536"/>
        </w:tabs>
        <w:rPr>
          <w:rFonts w:ascii="Calibri" w:hAnsi="Calibri"/>
          <w:b/>
        </w:rPr>
      </w:pPr>
    </w:p>
    <w:p w:rsidR="00443E0D" w:rsidRDefault="00443E0D" w:rsidP="00443E0D">
      <w:pPr>
        <w:pStyle w:val="ListParagraph"/>
        <w:numPr>
          <w:ilvl w:val="0"/>
          <w:numId w:val="4"/>
        </w:numPr>
        <w:tabs>
          <w:tab w:val="left" w:pos="5256"/>
        </w:tabs>
        <w:rPr>
          <w:rFonts w:ascii="Calibri" w:hAnsi="Calibri"/>
          <w:b/>
        </w:rPr>
      </w:pPr>
      <w:r>
        <w:rPr>
          <w:rFonts w:ascii="Calibri" w:hAnsi="Calibri"/>
          <w:b/>
        </w:rPr>
        <w:t>RTA</w:t>
      </w:r>
    </w:p>
    <w:p w:rsidR="00443E0D" w:rsidRDefault="00443E0D" w:rsidP="00443E0D">
      <w:pPr>
        <w:pStyle w:val="Standard"/>
        <w:tabs>
          <w:tab w:val="left" w:pos="4536"/>
        </w:tabs>
        <w:rPr>
          <w:rFonts w:ascii="Calibri" w:hAnsi="Calibri"/>
          <w:b/>
        </w:rPr>
      </w:pPr>
    </w:p>
    <w:p w:rsidR="00443E0D" w:rsidRDefault="00443E0D" w:rsidP="00443E0D">
      <w:pPr>
        <w:pStyle w:val="Standard"/>
        <w:tabs>
          <w:tab w:val="left" w:pos="4536"/>
        </w:tabs>
        <w:rPr>
          <w:rFonts w:ascii="Calibri" w:hAnsi="Calibri"/>
        </w:rPr>
      </w:pPr>
      <w:r>
        <w:rPr>
          <w:rFonts w:ascii="Calibri" w:hAnsi="Calibri"/>
        </w:rPr>
        <w:t>It was my duty to take initial instructions, submitted claims on the RTA Portal, perused medical evidence and quantified claims, dealt with claims which fell outside of the portal and negotiated settlements of damages and costs.</w:t>
      </w:r>
    </w:p>
    <w:p w:rsidR="00443E0D" w:rsidRDefault="00443E0D" w:rsidP="00443E0D">
      <w:pPr>
        <w:pStyle w:val="Standard"/>
        <w:tabs>
          <w:tab w:val="left" w:pos="4536"/>
        </w:tabs>
        <w:rPr>
          <w:rFonts w:ascii="Calibri" w:hAnsi="Calibri"/>
        </w:rPr>
      </w:pPr>
    </w:p>
    <w:p w:rsidR="00443E0D" w:rsidRDefault="00443E0D" w:rsidP="00443E0D">
      <w:pPr>
        <w:pStyle w:val="Standard"/>
        <w:tabs>
          <w:tab w:val="left" w:pos="4536"/>
        </w:tabs>
        <w:rPr>
          <w:rFonts w:ascii="Calibri" w:hAnsi="Calibri"/>
        </w:rPr>
      </w:pPr>
      <w:r>
        <w:rPr>
          <w:rFonts w:ascii="Calibri" w:hAnsi="Calibri"/>
        </w:rPr>
        <w:t xml:space="preserve">Developed my litigation experience in that I drafted claim forms, particulars of claim, witness statements, allocation questionnaires and directions  </w:t>
      </w:r>
    </w:p>
    <w:p w:rsidR="00443E0D" w:rsidRDefault="00443E0D" w:rsidP="00443E0D">
      <w:pPr>
        <w:pStyle w:val="Standard"/>
        <w:tabs>
          <w:tab w:val="left" w:pos="4536"/>
        </w:tabs>
        <w:rPr>
          <w:rFonts w:ascii="Calibri" w:hAnsi="Calibri"/>
          <w:b/>
        </w:rPr>
      </w:pPr>
    </w:p>
    <w:p w:rsidR="00443E0D" w:rsidRDefault="00443E0D" w:rsidP="00443E0D">
      <w:pPr>
        <w:pStyle w:val="ListParagraph"/>
        <w:numPr>
          <w:ilvl w:val="0"/>
          <w:numId w:val="3"/>
        </w:numPr>
        <w:tabs>
          <w:tab w:val="left" w:pos="5256"/>
        </w:tabs>
        <w:rPr>
          <w:rFonts w:ascii="Calibri" w:hAnsi="Calibri"/>
          <w:b/>
        </w:rPr>
      </w:pPr>
      <w:r>
        <w:rPr>
          <w:rFonts w:ascii="Calibri" w:hAnsi="Calibri"/>
          <w:b/>
        </w:rPr>
        <w:t>Slip &amp; Trips, Accident &amp; Work</w:t>
      </w:r>
    </w:p>
    <w:p w:rsidR="00443E0D" w:rsidRDefault="00443E0D" w:rsidP="00443E0D">
      <w:pPr>
        <w:pStyle w:val="Standard"/>
        <w:tabs>
          <w:tab w:val="left" w:pos="4536"/>
        </w:tabs>
        <w:jc w:val="both"/>
        <w:rPr>
          <w:rFonts w:ascii="Calibri" w:hAnsi="Calibri"/>
          <w:b/>
        </w:rPr>
      </w:pPr>
    </w:p>
    <w:p w:rsidR="00443E0D" w:rsidRDefault="00443E0D" w:rsidP="00443E0D">
      <w:pPr>
        <w:pStyle w:val="Standard"/>
        <w:tabs>
          <w:tab w:val="left" w:pos="4536"/>
        </w:tabs>
        <w:jc w:val="both"/>
        <w:rPr>
          <w:rFonts w:ascii="Calibri" w:hAnsi="Calibri"/>
        </w:rPr>
      </w:pPr>
      <w:r>
        <w:rPr>
          <w:rFonts w:ascii="Calibri" w:hAnsi="Calibri"/>
        </w:rPr>
        <w:t>Obtained initial instructions from client prepared pre action protocol letter of claims, negotiated liability and causation issues, attended upon site visits with clients, investigators and experts, prepared instructions to experts and perused the medical evidence. Prepared schedule of losses and negotiated settlement of damages and costs.</w:t>
      </w:r>
    </w:p>
    <w:p w:rsidR="00443E0D" w:rsidRDefault="00443E0D" w:rsidP="00443E0D">
      <w:pPr>
        <w:pStyle w:val="Standard"/>
        <w:rPr>
          <w:rFonts w:ascii="Calibri" w:hAnsi="Calibri"/>
          <w:b/>
        </w:rPr>
      </w:pPr>
    </w:p>
    <w:p w:rsidR="00443E0D" w:rsidRDefault="00443E0D" w:rsidP="00443E0D">
      <w:pPr>
        <w:pStyle w:val="ListParagraph"/>
        <w:numPr>
          <w:ilvl w:val="0"/>
          <w:numId w:val="3"/>
        </w:numPr>
        <w:rPr>
          <w:rFonts w:ascii="Calibri" w:hAnsi="Calibri"/>
          <w:b/>
        </w:rPr>
      </w:pPr>
      <w:r>
        <w:rPr>
          <w:rFonts w:ascii="Calibri" w:hAnsi="Calibri"/>
          <w:b/>
        </w:rPr>
        <w:t>Clinical Negligence &amp; Dental Negligence</w:t>
      </w:r>
    </w:p>
    <w:p w:rsidR="00443E0D" w:rsidRDefault="00443E0D" w:rsidP="00443E0D">
      <w:pPr>
        <w:pStyle w:val="Standard"/>
        <w:rPr>
          <w:rFonts w:ascii="Calibri" w:hAnsi="Calibri"/>
        </w:rPr>
      </w:pPr>
    </w:p>
    <w:p w:rsidR="00443E0D" w:rsidRDefault="00443E0D" w:rsidP="00443E0D">
      <w:pPr>
        <w:pStyle w:val="Standard"/>
        <w:rPr>
          <w:rFonts w:ascii="Calibri" w:hAnsi="Calibri"/>
        </w:rPr>
      </w:pPr>
      <w:r>
        <w:rPr>
          <w:rFonts w:ascii="Calibri" w:hAnsi="Calibri"/>
        </w:rPr>
        <w:t>Assisting senior solicitors in dealing with complex clinical negligence and dental negligence claims. Obtained initial instructions and considered the claim. Perused medical records in detail, expert reports and drafted witness statements. Attended upon conferences with Counsel in order to discuss the claim and prospects of success.</w:t>
      </w:r>
    </w:p>
    <w:p w:rsidR="00443E0D" w:rsidRDefault="00443E0D" w:rsidP="00443E0D">
      <w:pPr>
        <w:pStyle w:val="Standard"/>
        <w:tabs>
          <w:tab w:val="left" w:pos="4536"/>
        </w:tabs>
        <w:rPr>
          <w:rFonts w:ascii="Calibri" w:hAnsi="Calibri"/>
          <w:b/>
        </w:rPr>
      </w:pPr>
    </w:p>
    <w:p w:rsidR="00443E0D" w:rsidRDefault="00443E0D" w:rsidP="00443E0D">
      <w:pPr>
        <w:pStyle w:val="Standard"/>
        <w:tabs>
          <w:tab w:val="left" w:pos="4536"/>
        </w:tabs>
        <w:rPr>
          <w:rFonts w:ascii="Calibri" w:hAnsi="Calibri"/>
          <w:b/>
        </w:rPr>
      </w:pPr>
      <w:r>
        <w:rPr>
          <w:rFonts w:ascii="Calibri" w:hAnsi="Calibri"/>
          <w:b/>
        </w:rPr>
        <w:t xml:space="preserve">Musa </w:t>
      </w:r>
      <w:proofErr w:type="spellStart"/>
      <w:r>
        <w:rPr>
          <w:rFonts w:ascii="Calibri" w:hAnsi="Calibri"/>
          <w:b/>
        </w:rPr>
        <w:t>Patels</w:t>
      </w:r>
      <w:proofErr w:type="spellEnd"/>
      <w:r>
        <w:rPr>
          <w:rFonts w:ascii="Calibri" w:hAnsi="Calibri"/>
          <w:b/>
        </w:rPr>
        <w:t xml:space="preserve"> Solicitors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January 2011 – September 2012</w:t>
      </w:r>
    </w:p>
    <w:p w:rsidR="00443E0D" w:rsidRDefault="00443E0D" w:rsidP="00443E0D">
      <w:pPr>
        <w:pStyle w:val="Standard"/>
        <w:tabs>
          <w:tab w:val="left" w:pos="4536"/>
        </w:tabs>
        <w:rPr>
          <w:rFonts w:ascii="Calibri" w:hAnsi="Calibri"/>
          <w:b/>
        </w:rPr>
      </w:pPr>
      <w:r>
        <w:rPr>
          <w:rFonts w:ascii="Calibri" w:hAnsi="Calibri"/>
          <w:b/>
        </w:rPr>
        <w:t>Conveyancing Solicitor</w:t>
      </w:r>
    </w:p>
    <w:p w:rsidR="00443E0D" w:rsidRDefault="00443E0D" w:rsidP="00443E0D">
      <w:pPr>
        <w:pStyle w:val="Standard"/>
        <w:tabs>
          <w:tab w:val="left" w:pos="4536"/>
        </w:tabs>
        <w:rPr>
          <w:rFonts w:ascii="Calibri" w:hAnsi="Calibri"/>
          <w:b/>
        </w:rPr>
      </w:pPr>
    </w:p>
    <w:p w:rsidR="00443E0D" w:rsidRDefault="00443E0D" w:rsidP="00443E0D">
      <w:pPr>
        <w:pStyle w:val="Standard"/>
        <w:numPr>
          <w:ilvl w:val="0"/>
          <w:numId w:val="5"/>
        </w:numPr>
        <w:jc w:val="both"/>
        <w:rPr>
          <w:rFonts w:ascii="Calibri" w:hAnsi="Calibri"/>
        </w:rPr>
      </w:pPr>
      <w:r>
        <w:rPr>
          <w:rFonts w:ascii="Calibri" w:hAnsi="Calibri"/>
        </w:rPr>
        <w:t>Worked within the Conveyancing department dealing with predominantly residential matters and a selected number of commercial matters.</w:t>
      </w:r>
    </w:p>
    <w:p w:rsidR="00443E0D" w:rsidRDefault="00443E0D" w:rsidP="00443E0D">
      <w:pPr>
        <w:pStyle w:val="Standard"/>
        <w:numPr>
          <w:ilvl w:val="0"/>
          <w:numId w:val="2"/>
        </w:numPr>
        <w:jc w:val="both"/>
        <w:rPr>
          <w:rFonts w:ascii="Calibri" w:hAnsi="Calibri"/>
        </w:rPr>
      </w:pPr>
      <w:r>
        <w:rPr>
          <w:rFonts w:ascii="Calibri" w:hAnsi="Calibri"/>
        </w:rPr>
        <w:t>Obtained initial instructions from client</w:t>
      </w:r>
    </w:p>
    <w:p w:rsidR="00443E0D" w:rsidRDefault="00443E0D" w:rsidP="00443E0D">
      <w:pPr>
        <w:pStyle w:val="Standard"/>
        <w:tabs>
          <w:tab w:val="left" w:pos="4536"/>
        </w:tabs>
        <w:rPr>
          <w:rFonts w:ascii="Calibri" w:hAnsi="Calibri"/>
        </w:rPr>
      </w:pPr>
    </w:p>
    <w:p w:rsidR="00443E0D" w:rsidRDefault="00443E0D" w:rsidP="00443E0D">
      <w:pPr>
        <w:pStyle w:val="Standard"/>
        <w:tabs>
          <w:tab w:val="left" w:pos="4536"/>
        </w:tabs>
        <w:rPr>
          <w:rFonts w:ascii="Calibri" w:hAnsi="Calibri"/>
          <w:b/>
        </w:rPr>
      </w:pPr>
      <w:r>
        <w:rPr>
          <w:rFonts w:ascii="Calibri" w:hAnsi="Calibri"/>
          <w:b/>
        </w:rPr>
        <w:t>Residential Sale</w:t>
      </w:r>
    </w:p>
    <w:p w:rsidR="00443E0D" w:rsidRDefault="00443E0D" w:rsidP="00443E0D">
      <w:pPr>
        <w:pStyle w:val="Standard"/>
        <w:tabs>
          <w:tab w:val="left" w:pos="4536"/>
        </w:tabs>
        <w:rPr>
          <w:rFonts w:ascii="Calibri" w:hAnsi="Calibri"/>
          <w:b/>
        </w:rPr>
      </w:pPr>
    </w:p>
    <w:p w:rsidR="00443E0D" w:rsidRDefault="00443E0D" w:rsidP="00443E0D">
      <w:pPr>
        <w:pStyle w:val="Standard"/>
        <w:jc w:val="both"/>
      </w:pPr>
      <w:r>
        <w:rPr>
          <w:rFonts w:ascii="Calibri" w:hAnsi="Calibri"/>
        </w:rPr>
        <w:t>Upon obtaining initial instructions from Clients I drafted contract papers</w:t>
      </w:r>
      <w:r>
        <w:rPr>
          <w:rFonts w:ascii="Calibri" w:hAnsi="Calibri"/>
          <w:b/>
        </w:rPr>
        <w:t xml:space="preserve">, </w:t>
      </w:r>
      <w:r>
        <w:rPr>
          <w:rFonts w:ascii="Calibri" w:hAnsi="Calibri"/>
        </w:rPr>
        <w:t xml:space="preserve">replied to enquiries raised by the Buyers solicitors, advised clients of the issues that had been raised in order to obtain their further instructions, drafted relevant statutory declarations, prepared completion statements, bills, exchanged and completed on matter, upon completion </w:t>
      </w:r>
      <w:proofErr w:type="spellStart"/>
      <w:r>
        <w:rPr>
          <w:rFonts w:ascii="Calibri" w:hAnsi="Calibri"/>
        </w:rPr>
        <w:t>transfered</w:t>
      </w:r>
      <w:proofErr w:type="spellEnd"/>
      <w:r>
        <w:rPr>
          <w:rFonts w:ascii="Calibri" w:hAnsi="Calibri"/>
        </w:rPr>
        <w:t xml:space="preserve"> the sale proceeds to the client and the mortgage companies when necessary.</w:t>
      </w:r>
    </w:p>
    <w:p w:rsidR="00443E0D" w:rsidRDefault="00443E0D" w:rsidP="00443E0D">
      <w:pPr>
        <w:pStyle w:val="Standard"/>
        <w:jc w:val="both"/>
        <w:rPr>
          <w:rFonts w:ascii="Calibri" w:hAnsi="Calibri"/>
          <w:b/>
        </w:rPr>
      </w:pPr>
    </w:p>
    <w:p w:rsidR="00443E0D" w:rsidRDefault="00443E0D" w:rsidP="00443E0D">
      <w:pPr>
        <w:pStyle w:val="Standard"/>
        <w:jc w:val="both"/>
        <w:rPr>
          <w:rFonts w:ascii="Calibri" w:hAnsi="Calibri"/>
          <w:b/>
        </w:rPr>
      </w:pPr>
      <w:r>
        <w:rPr>
          <w:rFonts w:ascii="Calibri" w:hAnsi="Calibri"/>
          <w:b/>
        </w:rPr>
        <w:t>Residential purchase</w:t>
      </w:r>
    </w:p>
    <w:p w:rsidR="00443E0D" w:rsidRDefault="00443E0D" w:rsidP="00443E0D">
      <w:pPr>
        <w:pStyle w:val="Standard"/>
        <w:tabs>
          <w:tab w:val="left" w:pos="4536"/>
        </w:tabs>
        <w:rPr>
          <w:rFonts w:ascii="Calibri" w:hAnsi="Calibri"/>
          <w:b/>
        </w:rPr>
      </w:pPr>
    </w:p>
    <w:p w:rsidR="00443E0D" w:rsidRDefault="00443E0D" w:rsidP="00443E0D">
      <w:pPr>
        <w:pStyle w:val="Standard"/>
        <w:jc w:val="both"/>
        <w:rPr>
          <w:rFonts w:ascii="Calibri" w:hAnsi="Calibri"/>
        </w:rPr>
      </w:pPr>
      <w:r>
        <w:rPr>
          <w:rFonts w:ascii="Calibri" w:hAnsi="Calibri"/>
        </w:rPr>
        <w:t xml:space="preserve">After obtaining instructions and upon receipt of the contract papers perused the same and raised relevant. Considered the various search results and raised the necessary enquiries required with the </w:t>
      </w:r>
      <w:proofErr w:type="gramStart"/>
      <w:r>
        <w:rPr>
          <w:rFonts w:ascii="Calibri" w:hAnsi="Calibri"/>
        </w:rPr>
        <w:t>sellers</w:t>
      </w:r>
      <w:proofErr w:type="gramEnd"/>
      <w:r>
        <w:rPr>
          <w:rFonts w:ascii="Calibri" w:hAnsi="Calibri"/>
        </w:rPr>
        <w:t xml:space="preserve"> solicitors. Perused the mortgage papers and advised the client of their legal obligations in respect of the same. Attended upon clients and advises them of any issues which are relevant. Prepared reports on title, completion statements and bills. Exchanged and completes on matters. Upon completion of the purchase completed Stamp Duty Land Tax Return Form, dealt with registration formalities</w:t>
      </w:r>
    </w:p>
    <w:p w:rsidR="00443E0D" w:rsidRDefault="00443E0D" w:rsidP="00443E0D">
      <w:pPr>
        <w:pStyle w:val="Standard"/>
        <w:jc w:val="both"/>
        <w:rPr>
          <w:rFonts w:ascii="Calibri" w:hAnsi="Calibri"/>
        </w:rPr>
      </w:pPr>
    </w:p>
    <w:p w:rsidR="00443E0D" w:rsidRDefault="00443E0D" w:rsidP="00443E0D">
      <w:pPr>
        <w:pStyle w:val="Standard"/>
        <w:jc w:val="both"/>
        <w:rPr>
          <w:rFonts w:ascii="Calibri" w:hAnsi="Calibri"/>
        </w:rPr>
      </w:pPr>
      <w:r>
        <w:rPr>
          <w:rFonts w:ascii="Calibri" w:hAnsi="Calibri"/>
        </w:rPr>
        <w:t>Perused deeds and documents in relation to unregistered properties and raises the necessary enquiries and upon completion dealt with first registrations.</w:t>
      </w:r>
    </w:p>
    <w:p w:rsidR="00443E0D" w:rsidRDefault="00443E0D" w:rsidP="00443E0D">
      <w:pPr>
        <w:pStyle w:val="Standard"/>
        <w:jc w:val="both"/>
        <w:rPr>
          <w:rFonts w:ascii="Calibri" w:hAnsi="Calibri"/>
        </w:rPr>
      </w:pPr>
    </w:p>
    <w:p w:rsidR="00443E0D" w:rsidRDefault="00443E0D" w:rsidP="00443E0D">
      <w:pPr>
        <w:pStyle w:val="Standard"/>
        <w:jc w:val="both"/>
        <w:rPr>
          <w:rFonts w:ascii="Calibri" w:hAnsi="Calibri"/>
        </w:rPr>
      </w:pPr>
      <w:r>
        <w:rPr>
          <w:rFonts w:ascii="Calibri" w:hAnsi="Calibri"/>
        </w:rPr>
        <w:t>I also has experience of dealing with preparation of Deed Polls, Powers of Attorney and have drafted basic business leases and assignment of leases. I has attended upon clients in respect of the same and provided the necessary advice.</w:t>
      </w:r>
    </w:p>
    <w:p w:rsidR="00443E0D" w:rsidRDefault="00443E0D" w:rsidP="00443E0D">
      <w:pPr>
        <w:pStyle w:val="Standard"/>
        <w:tabs>
          <w:tab w:val="left" w:pos="4536"/>
        </w:tabs>
        <w:rPr>
          <w:rFonts w:ascii="Calibri" w:hAnsi="Calibri"/>
          <w:b/>
        </w:rPr>
      </w:pPr>
    </w:p>
    <w:p w:rsidR="00443E0D" w:rsidRDefault="00443E0D" w:rsidP="00443E0D">
      <w:pPr>
        <w:pStyle w:val="Standard"/>
        <w:tabs>
          <w:tab w:val="left" w:pos="4536"/>
        </w:tabs>
        <w:rPr>
          <w:rFonts w:ascii="Calibri" w:hAnsi="Calibri"/>
          <w:b/>
        </w:rPr>
      </w:pPr>
      <w:r>
        <w:rPr>
          <w:rFonts w:ascii="Calibri" w:hAnsi="Calibri"/>
          <w:b/>
        </w:rPr>
        <w:t xml:space="preserve">MRN Solicitors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March 2010 – December 2010</w:t>
      </w:r>
    </w:p>
    <w:p w:rsidR="00443E0D" w:rsidRDefault="00443E0D" w:rsidP="00443E0D">
      <w:pPr>
        <w:pStyle w:val="Standard"/>
        <w:tabs>
          <w:tab w:val="left" w:pos="4536"/>
        </w:tabs>
        <w:rPr>
          <w:rFonts w:ascii="Calibri" w:hAnsi="Calibri"/>
          <w:b/>
        </w:rPr>
      </w:pPr>
      <w:r>
        <w:rPr>
          <w:rFonts w:ascii="Calibri" w:hAnsi="Calibri"/>
          <w:b/>
        </w:rPr>
        <w:t>Cost Draftsperson</w:t>
      </w:r>
    </w:p>
    <w:p w:rsidR="00443E0D" w:rsidRDefault="00443E0D" w:rsidP="00443E0D">
      <w:pPr>
        <w:pStyle w:val="Standard"/>
        <w:tabs>
          <w:tab w:val="left" w:pos="4536"/>
        </w:tabs>
        <w:rPr>
          <w:rFonts w:ascii="Calibri" w:hAnsi="Calibri"/>
          <w:b/>
        </w:rPr>
      </w:pPr>
    </w:p>
    <w:p w:rsidR="00443E0D" w:rsidRDefault="00443E0D" w:rsidP="00443E0D">
      <w:pPr>
        <w:pStyle w:val="Standard"/>
        <w:jc w:val="both"/>
        <w:rPr>
          <w:rFonts w:ascii="Calibri" w:hAnsi="Calibri"/>
        </w:rPr>
      </w:pPr>
      <w:r>
        <w:rPr>
          <w:rFonts w:ascii="Calibri" w:hAnsi="Calibri"/>
        </w:rPr>
        <w:t xml:space="preserve">Handled my own caseload of claimant files which need to be costed, prepared a schedule of costs once the files were reviewed. Considered funding issues to ensure that the costs were recoverable. Drafted bills of costs when required. Negotiated settlement of costs as per </w:t>
      </w:r>
      <w:proofErr w:type="gramStart"/>
      <w:r>
        <w:rPr>
          <w:rFonts w:ascii="Calibri" w:hAnsi="Calibri"/>
        </w:rPr>
        <w:t>clients</w:t>
      </w:r>
      <w:proofErr w:type="gramEnd"/>
      <w:r>
        <w:rPr>
          <w:rFonts w:ascii="Calibri" w:hAnsi="Calibri"/>
        </w:rPr>
        <w:t xml:space="preserve"> instructions via written correspondence and telephone conversations. Prepared part 8 claims when costs could not be settled and the matter had to proceed to court. Attended at court to obtain an appropriate settlement on behalf of the client</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b/>
          <w:szCs w:val="20"/>
        </w:rPr>
      </w:pPr>
      <w:r>
        <w:rPr>
          <w:rFonts w:ascii="Calibri" w:hAnsi="Calibri"/>
          <w:b/>
          <w:szCs w:val="20"/>
        </w:rPr>
        <w:t>Plexus Law</w:t>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t>August 2008 – March 2010</w:t>
      </w:r>
    </w:p>
    <w:p w:rsidR="00443E0D" w:rsidRDefault="00443E0D" w:rsidP="00443E0D">
      <w:pPr>
        <w:pStyle w:val="Standard"/>
        <w:jc w:val="both"/>
        <w:rPr>
          <w:rFonts w:ascii="Calibri" w:hAnsi="Calibri"/>
          <w:b/>
          <w:szCs w:val="20"/>
        </w:rPr>
      </w:pPr>
      <w:r>
        <w:rPr>
          <w:rFonts w:ascii="Calibri" w:hAnsi="Calibri"/>
          <w:b/>
          <w:szCs w:val="20"/>
        </w:rPr>
        <w:t>Fee Earner/Claims Handler</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szCs w:val="20"/>
        </w:rPr>
      </w:pPr>
      <w:r>
        <w:rPr>
          <w:rFonts w:ascii="Calibri" w:hAnsi="Calibri"/>
          <w:szCs w:val="20"/>
        </w:rPr>
        <w:t>Ability to manage complex case load - I managed a case load of 200 – 300 Pre-Litigation and Post Litigation RTA files including personal injury. I prepared cases for Small Track and Fast Track Claimant and Defendant files. I gained a greater understanding of the claims handling process regarding RTA’s. I was able to elicit information and use it effectively when assessing the issues of liability and quantum.</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Negotiation skills - I gained confidence and assertiveness in corresponding and negotiating with Clients, Third Party Insurers, Courts and other representatives by telephone and written correspondence.</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Drafting skills – Gained experience in drafting Particulars of Claim, Defences and Witness Statements. I also had experience in drafting briefs and instructions to Counsel for both liability admitted hearings and liability disputed trials.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Organisation skills – I was able to prioritise and manage my time effectively, in order to meet tight deadlines in accordance with the Civil Procedure Rules and directions/orders received from the court throughout the litigation process. My role enabled me to develop an ordered and methodical approach, whilst remaining calm under pressure which can be transferred.</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Time recording – I effectively recorded work done for chargeable hours on individual cases.</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b/>
          <w:szCs w:val="20"/>
        </w:rPr>
      </w:pPr>
      <w:r>
        <w:rPr>
          <w:rFonts w:ascii="Calibri" w:hAnsi="Calibri"/>
          <w:b/>
          <w:szCs w:val="20"/>
        </w:rPr>
        <w:t xml:space="preserve">Musa A Patel and Co </w:t>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t>November 2006 – September 2007</w:t>
      </w:r>
    </w:p>
    <w:p w:rsidR="00443E0D" w:rsidRDefault="00443E0D" w:rsidP="00443E0D">
      <w:pPr>
        <w:pStyle w:val="Standard"/>
        <w:jc w:val="both"/>
        <w:rPr>
          <w:rFonts w:ascii="Calibri" w:hAnsi="Calibri"/>
          <w:b/>
          <w:szCs w:val="20"/>
        </w:rPr>
      </w:pPr>
      <w:r>
        <w:rPr>
          <w:rFonts w:ascii="Calibri" w:hAnsi="Calibri"/>
          <w:b/>
          <w:szCs w:val="20"/>
        </w:rPr>
        <w:t>Legal Assistant</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Assisted Fee Earners - Assisted Criminal Solicitors by drafting and typing letters to client’s, Counsel and to the Courts.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 xml:space="preserve">Court experience - I attended the Crown Court and Magistrates Court on various occasions accompanying Solicitors. I gained experience observing how Barristers interact with </w:t>
      </w:r>
      <w:proofErr w:type="gramStart"/>
      <w:r>
        <w:rPr>
          <w:rFonts w:ascii="Calibri" w:hAnsi="Calibri"/>
          <w:szCs w:val="20"/>
        </w:rPr>
        <w:t>client’s</w:t>
      </w:r>
      <w:proofErr w:type="gramEnd"/>
      <w:r>
        <w:rPr>
          <w:rFonts w:ascii="Calibri" w:hAnsi="Calibri"/>
          <w:szCs w:val="20"/>
        </w:rPr>
        <w:t xml:space="preserve"> and with witnesses in Court.</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Communication skills - contacted clients and other parties that were involved in conveyancing transactions and criminal matters. Liaising with them by telephone and written correspondence.</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I gained invaluable experience in understanding how to interact with clients and in understanding the legal profession.</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b/>
          <w:szCs w:val="20"/>
        </w:rPr>
      </w:pPr>
      <w:proofErr w:type="spellStart"/>
      <w:r>
        <w:rPr>
          <w:rFonts w:ascii="Calibri" w:hAnsi="Calibri"/>
          <w:b/>
          <w:szCs w:val="20"/>
        </w:rPr>
        <w:t>Acklam</w:t>
      </w:r>
      <w:proofErr w:type="spellEnd"/>
      <w:r>
        <w:rPr>
          <w:rFonts w:ascii="Calibri" w:hAnsi="Calibri"/>
          <w:b/>
          <w:szCs w:val="20"/>
        </w:rPr>
        <w:t xml:space="preserve"> Bond Noor Solicitors</w:t>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t>June 2006 – September 2006</w:t>
      </w:r>
    </w:p>
    <w:p w:rsidR="00443E0D" w:rsidRDefault="00443E0D" w:rsidP="00443E0D">
      <w:pPr>
        <w:pStyle w:val="Standard"/>
        <w:jc w:val="both"/>
        <w:rPr>
          <w:rFonts w:ascii="Calibri" w:hAnsi="Calibri"/>
          <w:b/>
          <w:szCs w:val="20"/>
        </w:rPr>
      </w:pPr>
      <w:r>
        <w:rPr>
          <w:rFonts w:ascii="Calibri" w:hAnsi="Calibri"/>
          <w:b/>
          <w:szCs w:val="20"/>
        </w:rPr>
        <w:t>Work Experience</w:t>
      </w:r>
    </w:p>
    <w:p w:rsidR="00443E0D" w:rsidRDefault="00443E0D" w:rsidP="00443E0D">
      <w:pPr>
        <w:pStyle w:val="Standard"/>
        <w:jc w:val="both"/>
        <w:rPr>
          <w:rFonts w:ascii="Calibri" w:hAnsi="Calibri"/>
          <w:b/>
          <w:szCs w:val="20"/>
        </w:rPr>
      </w:pPr>
    </w:p>
    <w:p w:rsidR="00443E0D" w:rsidRDefault="00443E0D" w:rsidP="00443E0D">
      <w:pPr>
        <w:pStyle w:val="Standard"/>
        <w:jc w:val="both"/>
        <w:rPr>
          <w:rFonts w:ascii="Calibri" w:hAnsi="Calibri"/>
          <w:szCs w:val="20"/>
        </w:rPr>
      </w:pPr>
      <w:r>
        <w:rPr>
          <w:rFonts w:ascii="Calibri" w:hAnsi="Calibri"/>
          <w:szCs w:val="20"/>
        </w:rPr>
        <w:t xml:space="preserve">During the summer I worked within the personal injury and family departments. I attended Court on occasions in family matters sitting behind Counsel on Hearings and also in Conference. I observed various Solicitor Client interviews in both departments. Working in Personal Injury I was shown how to research quantum, instruct various medical experts, and assist in determining if a particular case had reasonable prospects of success.  I also </w:t>
      </w:r>
      <w:proofErr w:type="gramStart"/>
      <w:r>
        <w:rPr>
          <w:rFonts w:ascii="Calibri" w:hAnsi="Calibri"/>
          <w:szCs w:val="20"/>
        </w:rPr>
        <w:t>drafted  Briefs</w:t>
      </w:r>
      <w:proofErr w:type="gramEnd"/>
      <w:r>
        <w:rPr>
          <w:rFonts w:ascii="Calibri" w:hAnsi="Calibri"/>
          <w:szCs w:val="20"/>
        </w:rPr>
        <w:t xml:space="preserve"> to Counsel and instructed them when appropriate,  and </w:t>
      </w:r>
      <w:r>
        <w:rPr>
          <w:rFonts w:ascii="Calibri" w:hAnsi="Calibri"/>
          <w:szCs w:val="20"/>
        </w:rPr>
        <w:lastRenderedPageBreak/>
        <w:t>in addition type and perform other general administrative duties. I was able to gain experience of working within a legal environment before the commencement of the GDL.</w:t>
      </w:r>
    </w:p>
    <w:p w:rsidR="00443E0D" w:rsidRDefault="00443E0D" w:rsidP="00443E0D">
      <w:pPr>
        <w:pStyle w:val="Standard"/>
        <w:jc w:val="both"/>
        <w:rPr>
          <w:rFonts w:ascii="Calibri" w:hAnsi="Calibri"/>
          <w:szCs w:val="20"/>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Non – Legal Employment</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b/>
          <w:szCs w:val="20"/>
        </w:rPr>
      </w:pPr>
      <w:r>
        <w:rPr>
          <w:rFonts w:ascii="Calibri" w:hAnsi="Calibri"/>
          <w:b/>
          <w:szCs w:val="20"/>
        </w:rPr>
        <w:t>Environmental Agency</w:t>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r>
      <w:r>
        <w:rPr>
          <w:rFonts w:ascii="Calibri" w:hAnsi="Calibri"/>
          <w:b/>
          <w:szCs w:val="20"/>
        </w:rPr>
        <w:tab/>
        <w:t>June 2005 – September 2005</w:t>
      </w:r>
    </w:p>
    <w:p w:rsidR="00443E0D" w:rsidRDefault="00443E0D" w:rsidP="00443E0D">
      <w:pPr>
        <w:pStyle w:val="Standard"/>
        <w:jc w:val="both"/>
        <w:rPr>
          <w:rFonts w:ascii="Calibri" w:hAnsi="Calibri"/>
          <w:b/>
          <w:szCs w:val="20"/>
        </w:rPr>
      </w:pPr>
      <w:r>
        <w:rPr>
          <w:rFonts w:ascii="Calibri" w:hAnsi="Calibri"/>
          <w:b/>
          <w:szCs w:val="20"/>
        </w:rPr>
        <w:t>Assistant Scientist</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I carried out analysis of water samples using various Chemistry related analytical techniques, I worked individually when carrying out analysis, working efficiently and correctly so the turnover for the number of samples analysed for the department was high.</w:t>
      </w:r>
    </w:p>
    <w:p w:rsidR="00443E0D" w:rsidRDefault="00443E0D" w:rsidP="00443E0D">
      <w:pPr>
        <w:pStyle w:val="Standard"/>
        <w:pBdr>
          <w:bottom w:val="single" w:sz="4" w:space="1" w:color="00000A"/>
        </w:pBdr>
        <w:rPr>
          <w:rFonts w:ascii="Calibri" w:hAnsi="Calibri"/>
          <w:b/>
          <w:sz w:val="23"/>
          <w:szCs w:val="23"/>
        </w:rPr>
      </w:pPr>
    </w:p>
    <w:p w:rsidR="00443E0D" w:rsidRDefault="00443E0D" w:rsidP="00443E0D">
      <w:pPr>
        <w:pStyle w:val="Standard"/>
        <w:pBdr>
          <w:bottom w:val="single" w:sz="4" w:space="1" w:color="00000A"/>
        </w:pBdr>
        <w:rPr>
          <w:rFonts w:ascii="Calibri" w:hAnsi="Calibri"/>
          <w:b/>
          <w:sz w:val="23"/>
          <w:szCs w:val="23"/>
        </w:rPr>
      </w:pPr>
      <w:proofErr w:type="gramStart"/>
      <w:r>
        <w:rPr>
          <w:rFonts w:ascii="Calibri" w:hAnsi="Calibri"/>
          <w:b/>
          <w:sz w:val="23"/>
          <w:szCs w:val="23"/>
        </w:rPr>
        <w:t>IT</w:t>
      </w:r>
      <w:proofErr w:type="gramEnd"/>
      <w:r>
        <w:rPr>
          <w:rFonts w:ascii="Calibri" w:hAnsi="Calibri"/>
          <w:b/>
          <w:sz w:val="23"/>
          <w:szCs w:val="23"/>
        </w:rPr>
        <w:t xml:space="preserve"> Skills</w:t>
      </w:r>
    </w:p>
    <w:p w:rsidR="00443E0D" w:rsidRDefault="00443E0D" w:rsidP="00443E0D">
      <w:pPr>
        <w:pStyle w:val="Standard"/>
        <w:numPr>
          <w:ilvl w:val="0"/>
          <w:numId w:val="6"/>
        </w:numPr>
        <w:jc w:val="both"/>
        <w:rPr>
          <w:rFonts w:ascii="Calibri" w:hAnsi="Calibri"/>
          <w:szCs w:val="20"/>
        </w:rPr>
      </w:pPr>
      <w:r>
        <w:rPr>
          <w:rFonts w:ascii="Calibri" w:hAnsi="Calibri"/>
          <w:szCs w:val="20"/>
        </w:rPr>
        <w:t>Excellent knowledge of the Pro-claim case management system.</w:t>
      </w:r>
    </w:p>
    <w:p w:rsidR="00443E0D" w:rsidRDefault="00443E0D" w:rsidP="00443E0D">
      <w:pPr>
        <w:pStyle w:val="Standard"/>
        <w:numPr>
          <w:ilvl w:val="0"/>
          <w:numId w:val="1"/>
        </w:numPr>
        <w:jc w:val="both"/>
        <w:rPr>
          <w:rFonts w:ascii="Calibri" w:hAnsi="Calibri"/>
          <w:szCs w:val="20"/>
        </w:rPr>
      </w:pPr>
      <w:r>
        <w:rPr>
          <w:rFonts w:ascii="Calibri" w:hAnsi="Calibri"/>
          <w:szCs w:val="20"/>
        </w:rPr>
        <w:t>Working knowledge of software packages, such as Microsoft Word, Excel, PowerPoint and Publisher.</w:t>
      </w:r>
    </w:p>
    <w:p w:rsidR="00443E0D" w:rsidRDefault="00443E0D" w:rsidP="00443E0D">
      <w:pPr>
        <w:pStyle w:val="Standard"/>
        <w:numPr>
          <w:ilvl w:val="0"/>
          <w:numId w:val="1"/>
        </w:numPr>
        <w:jc w:val="both"/>
        <w:rPr>
          <w:rFonts w:ascii="Calibri" w:hAnsi="Calibri"/>
          <w:szCs w:val="20"/>
        </w:rPr>
      </w:pPr>
      <w:r>
        <w:rPr>
          <w:rFonts w:ascii="Calibri" w:hAnsi="Calibri"/>
          <w:szCs w:val="20"/>
        </w:rPr>
        <w:t>I am able to use the firms Intranet and use the Outlook calendar for effective diary management.</w:t>
      </w:r>
    </w:p>
    <w:p w:rsidR="00443E0D" w:rsidRDefault="00443E0D" w:rsidP="00443E0D">
      <w:pPr>
        <w:pStyle w:val="Standard"/>
        <w:numPr>
          <w:ilvl w:val="0"/>
          <w:numId w:val="1"/>
        </w:numPr>
        <w:jc w:val="both"/>
        <w:rPr>
          <w:rFonts w:ascii="Calibri" w:hAnsi="Calibri"/>
          <w:szCs w:val="20"/>
        </w:rPr>
      </w:pPr>
      <w:r>
        <w:rPr>
          <w:rFonts w:ascii="Calibri" w:hAnsi="Calibri"/>
          <w:szCs w:val="20"/>
        </w:rPr>
        <w:t xml:space="preserve">I am well versed with the use of </w:t>
      </w:r>
      <w:proofErr w:type="spellStart"/>
      <w:r>
        <w:rPr>
          <w:rFonts w:ascii="Calibri" w:hAnsi="Calibri"/>
          <w:szCs w:val="20"/>
        </w:rPr>
        <w:t>Lawtel</w:t>
      </w:r>
      <w:proofErr w:type="spellEnd"/>
      <w:r>
        <w:rPr>
          <w:rFonts w:ascii="Calibri" w:hAnsi="Calibri"/>
          <w:szCs w:val="20"/>
        </w:rPr>
        <w:t xml:space="preserve">, Westlaw and LexisNexis </w:t>
      </w:r>
      <w:proofErr w:type="spellStart"/>
      <w:r>
        <w:rPr>
          <w:rFonts w:ascii="Calibri" w:hAnsi="Calibri"/>
          <w:szCs w:val="20"/>
        </w:rPr>
        <w:t>Butterworths</w:t>
      </w:r>
      <w:proofErr w:type="spellEnd"/>
      <w:r>
        <w:rPr>
          <w:rFonts w:ascii="Calibri" w:hAnsi="Calibri"/>
          <w:szCs w:val="20"/>
        </w:rPr>
        <w:t xml:space="preserve"> for research purposes.</w:t>
      </w:r>
    </w:p>
    <w:p w:rsidR="00443E0D" w:rsidRDefault="00443E0D" w:rsidP="00443E0D">
      <w:pPr>
        <w:pStyle w:val="Standard"/>
        <w:jc w:val="both"/>
        <w:rPr>
          <w:rFonts w:ascii="Calibri" w:hAnsi="Calibri"/>
          <w:b/>
          <w:sz w:val="23"/>
          <w:szCs w:val="23"/>
          <w:u w:val="single"/>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Languages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 xml:space="preserve">Fluent in Gujarati, Urdu and Hindi.  My bilingual skills are an asset and an invaluable advantage in </w:t>
      </w:r>
      <w:proofErr w:type="spellStart"/>
      <w:proofErr w:type="gramStart"/>
      <w:r>
        <w:rPr>
          <w:rFonts w:ascii="Calibri" w:hAnsi="Calibri"/>
          <w:szCs w:val="20"/>
        </w:rPr>
        <w:t>todays</w:t>
      </w:r>
      <w:proofErr w:type="spellEnd"/>
      <w:proofErr w:type="gramEnd"/>
      <w:r>
        <w:rPr>
          <w:rFonts w:ascii="Calibri" w:hAnsi="Calibri"/>
          <w:szCs w:val="20"/>
        </w:rPr>
        <w:t xml:space="preserve"> multicultural society.</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b/>
          <w:sz w:val="23"/>
          <w:szCs w:val="23"/>
          <w:u w:val="single"/>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Activities and Interests</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r>
        <w:rPr>
          <w:rFonts w:ascii="Calibri" w:hAnsi="Calibri"/>
          <w:szCs w:val="20"/>
        </w:rPr>
        <w:t>My interests include socialising with friends, reading and going to the gym when I find the time. I am also keen to try many new things and in the past I have been caving, rock climbing, abseiling, and also canoeing.</w:t>
      </w:r>
    </w:p>
    <w:p w:rsidR="00443E0D" w:rsidRDefault="00443E0D" w:rsidP="00443E0D">
      <w:pPr>
        <w:pStyle w:val="Standard"/>
        <w:jc w:val="both"/>
        <w:rPr>
          <w:rFonts w:ascii="Calibri" w:hAnsi="Calibri"/>
          <w:szCs w:val="20"/>
        </w:rPr>
      </w:pPr>
    </w:p>
    <w:p w:rsidR="00443E0D" w:rsidRDefault="00443E0D" w:rsidP="00443E0D">
      <w:pPr>
        <w:pStyle w:val="Standard"/>
        <w:jc w:val="both"/>
        <w:rPr>
          <w:rFonts w:ascii="Calibri" w:hAnsi="Calibri"/>
          <w:szCs w:val="20"/>
        </w:rPr>
      </w:pPr>
    </w:p>
    <w:p w:rsidR="00443E0D" w:rsidRDefault="00443E0D" w:rsidP="00443E0D">
      <w:pPr>
        <w:pStyle w:val="Standard"/>
        <w:pBdr>
          <w:bottom w:val="single" w:sz="4" w:space="1" w:color="00000A"/>
        </w:pBdr>
        <w:rPr>
          <w:rFonts w:ascii="Calibri" w:hAnsi="Calibri"/>
          <w:b/>
          <w:sz w:val="23"/>
          <w:szCs w:val="23"/>
        </w:rPr>
      </w:pPr>
      <w:r>
        <w:rPr>
          <w:rFonts w:ascii="Calibri" w:hAnsi="Calibri"/>
          <w:b/>
          <w:sz w:val="23"/>
          <w:szCs w:val="23"/>
        </w:rPr>
        <w:t>References</w:t>
      </w:r>
    </w:p>
    <w:p w:rsidR="00443E0D" w:rsidRDefault="00443E0D" w:rsidP="00443E0D">
      <w:pPr>
        <w:pStyle w:val="Standard"/>
        <w:jc w:val="both"/>
        <w:rPr>
          <w:rFonts w:ascii="Calibri" w:hAnsi="Calibri"/>
          <w:szCs w:val="20"/>
        </w:rPr>
      </w:pPr>
    </w:p>
    <w:p w:rsidR="00443E0D" w:rsidRDefault="00443E0D" w:rsidP="00443E0D">
      <w:pPr>
        <w:pStyle w:val="Standard"/>
        <w:rPr>
          <w:rFonts w:ascii="Calibri" w:hAnsi="Calibri"/>
        </w:rPr>
      </w:pPr>
      <w:r>
        <w:rPr>
          <w:rFonts w:ascii="Calibri" w:hAnsi="Calibri"/>
        </w:rPr>
        <w:t>Available upon request</w:t>
      </w:r>
    </w:p>
    <w:p w:rsidR="00443E0D" w:rsidRDefault="00443E0D" w:rsidP="00443E0D">
      <w:pPr>
        <w:pStyle w:val="Standard"/>
        <w:spacing w:line="360" w:lineRule="auto"/>
      </w:pPr>
    </w:p>
    <w:p w:rsidR="001E7F55" w:rsidRDefault="001E7F55"/>
    <w:sectPr w:rsidR="001E7F55">
      <w:pgSz w:w="11906" w:h="16838"/>
      <w:pgMar w:top="568" w:right="707" w:bottom="426"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8156AF"/>
    <w:multiLevelType w:val="multilevel"/>
    <w:tmpl w:val="9B4E7F8E"/>
    <w:styleLink w:val="WWNum2"/>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7B023EC9"/>
    <w:multiLevelType w:val="multilevel"/>
    <w:tmpl w:val="AF60AB0C"/>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7D9D4212"/>
    <w:multiLevelType w:val="multilevel"/>
    <w:tmpl w:val="E1F8A4AA"/>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
  </w:num>
  <w:num w:numId="2">
    <w:abstractNumId w:val="0"/>
  </w:num>
  <w:num w:numId="3">
    <w:abstractNumId w:val="2"/>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E0D"/>
    <w:rsid w:val="001E7F55"/>
    <w:rsid w:val="003E3A23"/>
    <w:rsid w:val="00443E0D"/>
    <w:rsid w:val="00AF21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5926"/>
  <w15:chartTrackingRefBased/>
  <w15:docId w15:val="{EC79F6EA-BC89-4937-8AD6-C6DE472A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43E0D"/>
    <w:pPr>
      <w:suppressAutoHyphens/>
      <w:autoSpaceDN w:val="0"/>
      <w:spacing w:after="0" w:line="240" w:lineRule="auto"/>
      <w:textAlignment w:val="baseline"/>
    </w:pPr>
    <w:rPr>
      <w:rFonts w:ascii="Arial" w:eastAsia="Arial" w:hAnsi="Arial" w:cs="Arial"/>
      <w:kern w:val="3"/>
      <w:sz w:val="20"/>
      <w:szCs w:val="24"/>
      <w:lang w:eastAsia="en-GB"/>
    </w:rPr>
  </w:style>
  <w:style w:type="paragraph" w:styleId="ListParagraph">
    <w:name w:val="List Paragraph"/>
    <w:basedOn w:val="Standard"/>
    <w:rsid w:val="00443E0D"/>
    <w:pPr>
      <w:ind w:left="720"/>
    </w:pPr>
  </w:style>
  <w:style w:type="numbering" w:customStyle="1" w:styleId="WWNum1">
    <w:name w:val="WWNum1"/>
    <w:basedOn w:val="NoList"/>
    <w:rsid w:val="00443E0D"/>
    <w:pPr>
      <w:numPr>
        <w:numId w:val="1"/>
      </w:numPr>
    </w:pPr>
  </w:style>
  <w:style w:type="numbering" w:customStyle="1" w:styleId="WWNum2">
    <w:name w:val="WWNum2"/>
    <w:basedOn w:val="NoList"/>
    <w:rsid w:val="00443E0D"/>
    <w:pPr>
      <w:numPr>
        <w:numId w:val="2"/>
      </w:numPr>
    </w:pPr>
  </w:style>
  <w:style w:type="numbering" w:customStyle="1" w:styleId="WWNum3">
    <w:name w:val="WWNum3"/>
    <w:basedOn w:val="NoList"/>
    <w:rsid w:val="00443E0D"/>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1785</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Keoghs LLP</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Tasleem Natha</dc:creator>
  <cp:keywords/>
  <dc:description/>
  <cp:lastModifiedBy>Tasleem Natha</cp:lastModifiedBy>
  <cp:revision>3</cp:revision>
  <dcterms:created xsi:type="dcterms:W3CDTF">2023-06-13T14:20:00Z</dcterms:created>
  <dcterms:modified xsi:type="dcterms:W3CDTF">2023-06-23T11:08:00Z</dcterms:modified>
</cp:coreProperties>
</file>