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A63DA" w14:textId="7BEB6724" w:rsidR="003668BF" w:rsidRPr="00D57041" w:rsidRDefault="003668BF" w:rsidP="003668BF">
      <w:pPr>
        <w:pStyle w:val="Header"/>
        <w:jc w:val="center"/>
        <w:rPr>
          <w:rFonts w:ascii="Tahoma" w:hAnsi="Tahoma" w:cs="Tahoma"/>
          <w:b/>
          <w:bCs/>
          <w:color w:val="0F161D" w:themeColor="background2" w:themeShade="1A"/>
          <w:sz w:val="36"/>
          <w:szCs w:val="36"/>
        </w:rPr>
      </w:pPr>
      <w:r w:rsidRPr="00D57041">
        <w:rPr>
          <w:rFonts w:ascii="Tahoma" w:hAnsi="Tahoma" w:cs="Tahoma"/>
          <w:b/>
          <w:bCs/>
          <w:color w:val="0F161D" w:themeColor="background2" w:themeShade="1A"/>
          <w:sz w:val="36"/>
          <w:szCs w:val="36"/>
        </w:rPr>
        <w:t xml:space="preserve">Curriculum </w:t>
      </w:r>
      <w:r w:rsidR="00D63FFE" w:rsidRPr="00D57041">
        <w:rPr>
          <w:rFonts w:ascii="Tahoma" w:hAnsi="Tahoma" w:cs="Tahoma"/>
          <w:b/>
          <w:bCs/>
          <w:color w:val="0F161D" w:themeColor="background2" w:themeShade="1A"/>
          <w:sz w:val="36"/>
          <w:szCs w:val="36"/>
        </w:rPr>
        <w:t>V</w:t>
      </w:r>
      <w:r w:rsidRPr="00D57041">
        <w:rPr>
          <w:rFonts w:ascii="Tahoma" w:hAnsi="Tahoma" w:cs="Tahoma"/>
          <w:b/>
          <w:bCs/>
          <w:color w:val="0F161D" w:themeColor="background2" w:themeShade="1A"/>
          <w:sz w:val="36"/>
          <w:szCs w:val="36"/>
        </w:rPr>
        <w:t>itae</w:t>
      </w:r>
    </w:p>
    <w:p w14:paraId="15A4E7A3" w14:textId="2B29A463" w:rsidR="003668BF" w:rsidRPr="00761CAF" w:rsidRDefault="003668BF" w:rsidP="008D48B1">
      <w:pPr>
        <w:pStyle w:val="Header"/>
        <w:tabs>
          <w:tab w:val="clear" w:pos="9026"/>
          <w:tab w:val="right" w:pos="9781"/>
        </w:tabs>
        <w:rPr>
          <w:rFonts w:ascii="Tahoma" w:hAnsi="Tahoma" w:cs="Tahoma"/>
          <w:b/>
          <w:bCs/>
          <w:color w:val="0F161D" w:themeColor="background2" w:themeShade="1A"/>
          <w:sz w:val="32"/>
          <w:szCs w:val="32"/>
        </w:rPr>
      </w:pPr>
      <w:r w:rsidRPr="00761CAF">
        <w:rPr>
          <w:rFonts w:ascii="Tahoma" w:hAnsi="Tahoma" w:cs="Tahoma"/>
          <w:b/>
          <w:bCs/>
          <w:color w:val="0F161D" w:themeColor="background2" w:themeShade="1A"/>
          <w:sz w:val="32"/>
          <w:szCs w:val="32"/>
        </w:rPr>
        <w:t>Susan Singh-Sokhi</w:t>
      </w:r>
      <w:r w:rsidR="00D744F4" w:rsidRPr="00761CAF">
        <w:rPr>
          <w:rFonts w:ascii="Tahoma" w:hAnsi="Tahoma" w:cs="Tahoma"/>
          <w:b/>
          <w:bCs/>
          <w:color w:val="0F161D" w:themeColor="background2" w:themeShade="1A"/>
          <w:sz w:val="32"/>
          <w:szCs w:val="32"/>
        </w:rPr>
        <w:t xml:space="preserve"> </w:t>
      </w:r>
      <w:r w:rsidR="00D7522B" w:rsidRPr="00761CAF">
        <w:rPr>
          <w:rFonts w:ascii="Tahoma" w:hAnsi="Tahoma" w:cs="Tahoma"/>
          <w:b/>
          <w:bCs/>
          <w:color w:val="0F161D" w:themeColor="background2" w:themeShade="1A"/>
          <w:sz w:val="32"/>
          <w:szCs w:val="32"/>
        </w:rPr>
        <w:tab/>
      </w:r>
      <w:r w:rsidR="006D09F2" w:rsidRPr="00761CAF">
        <w:rPr>
          <w:rFonts w:ascii="Tahoma" w:hAnsi="Tahoma" w:cs="Tahoma"/>
          <w:b/>
          <w:bCs/>
          <w:color w:val="0F161D" w:themeColor="background2" w:themeShade="1A"/>
          <w:sz w:val="32"/>
          <w:szCs w:val="32"/>
        </w:rPr>
        <w:tab/>
      </w:r>
    </w:p>
    <w:p w14:paraId="7257028C" w14:textId="10E0B89B" w:rsidR="003668BF" w:rsidRPr="00D57041" w:rsidRDefault="00C227AB" w:rsidP="003668BF">
      <w:pPr>
        <w:pStyle w:val="Header"/>
        <w:jc w:val="center"/>
        <w:rPr>
          <w:rFonts w:ascii="Tahoma" w:hAnsi="Tahoma" w:cs="Tahoma"/>
          <w:b/>
          <w:bCs/>
          <w:color w:val="0F161D" w:themeColor="background2" w:themeShade="1A"/>
          <w:sz w:val="24"/>
          <w:szCs w:val="24"/>
        </w:rPr>
      </w:pPr>
      <w:r w:rsidRPr="00C227AB">
        <w:rPr>
          <w:rFonts w:ascii="Tahoma" w:hAnsi="Tahoma" w:cs="Tahoma"/>
          <w:b/>
          <w:bCs/>
          <w:noProof/>
          <w:color w:val="0F161D" w:themeColor="background2" w:themeShade="1A"/>
          <w:sz w:val="36"/>
          <w:szCs w:val="36"/>
        </w:rPr>
        <mc:AlternateContent>
          <mc:Choice Requires="wps">
            <w:drawing>
              <wp:anchor distT="45720" distB="45720" distL="114300" distR="114300" simplePos="0" relativeHeight="251658240" behindDoc="0" locked="0" layoutInCell="1" allowOverlap="1" wp14:anchorId="0BD26ABA" wp14:editId="6F15FC93">
                <wp:simplePos x="0" y="0"/>
                <wp:positionH relativeFrom="column">
                  <wp:posOffset>4179570</wp:posOffset>
                </wp:positionH>
                <wp:positionV relativeFrom="paragraph">
                  <wp:posOffset>91440</wp:posOffset>
                </wp:positionV>
                <wp:extent cx="2709545" cy="805180"/>
                <wp:effectExtent l="0" t="0" r="1460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9545" cy="805180"/>
                        </a:xfrm>
                        <a:prstGeom prst="rect">
                          <a:avLst/>
                        </a:prstGeom>
                        <a:solidFill>
                          <a:srgbClr val="FFFFFF"/>
                        </a:solidFill>
                        <a:ln w="9525">
                          <a:solidFill>
                            <a:srgbClr val="000000"/>
                          </a:solidFill>
                          <a:miter lim="800000"/>
                          <a:headEnd/>
                          <a:tailEnd/>
                        </a:ln>
                      </wps:spPr>
                      <wps:txbx>
                        <w:txbxContent>
                          <w:p w14:paraId="0F1BFABF" w14:textId="77777777" w:rsidR="00233963" w:rsidRPr="00D57041" w:rsidRDefault="00233963" w:rsidP="00233963">
                            <w:pPr>
                              <w:pStyle w:val="Header"/>
                              <w:tabs>
                                <w:tab w:val="clear" w:pos="4513"/>
                                <w:tab w:val="left" w:pos="1418"/>
                                <w:tab w:val="center" w:pos="2410"/>
                              </w:tabs>
                              <w:jc w:val="center"/>
                              <w:rPr>
                                <w:rFonts w:ascii="Tahoma" w:hAnsi="Tahoma" w:cs="Tahoma"/>
                                <w:color w:val="0F161D" w:themeColor="background2" w:themeShade="1A"/>
                              </w:rPr>
                            </w:pPr>
                          </w:p>
                          <w:p w14:paraId="3F6F3D37" w14:textId="77777777" w:rsidR="00233963" w:rsidRDefault="00233963" w:rsidP="00233963">
                            <w:pPr>
                              <w:pStyle w:val="Header"/>
                              <w:tabs>
                                <w:tab w:val="clear" w:pos="4513"/>
                                <w:tab w:val="left" w:pos="1418"/>
                                <w:tab w:val="center" w:pos="2410"/>
                              </w:tabs>
                              <w:rPr>
                                <w:rStyle w:val="Hyperlink"/>
                                <w:rFonts w:ascii="Tahoma" w:hAnsi="Tahoma" w:cs="Tahoma"/>
                              </w:rPr>
                            </w:pPr>
                            <w:r w:rsidRPr="008B35D1">
                              <w:rPr>
                                <w:rFonts w:ascii="Tahoma" w:hAnsi="Tahoma" w:cs="Tahoma"/>
                                <w:b/>
                                <w:bCs/>
                              </w:rPr>
                              <w:t>Email Address</w:t>
                            </w:r>
                            <w:r>
                              <w:rPr>
                                <w:rFonts w:ascii="Tahoma" w:hAnsi="Tahoma" w:cs="Tahoma"/>
                                <w:b/>
                                <w:bCs/>
                              </w:rPr>
                              <w:t>:</w:t>
                            </w:r>
                            <w:r>
                              <w:rPr>
                                <w:rFonts w:ascii="Tahoma" w:hAnsi="Tahoma" w:cs="Tahoma"/>
                              </w:rPr>
                              <w:t xml:space="preserve"> </w:t>
                            </w:r>
                            <w:hyperlink r:id="rId7" w:history="1">
                              <w:r w:rsidRPr="002B5F00">
                                <w:rPr>
                                  <w:rStyle w:val="Hyperlink"/>
                                  <w:rFonts w:ascii="Tahoma" w:hAnsi="Tahoma" w:cs="Tahoma"/>
                                </w:rPr>
                                <w:t>susan.singh@hotmail.co.uk</w:t>
                              </w:r>
                            </w:hyperlink>
                          </w:p>
                          <w:p w14:paraId="039F2F7B" w14:textId="77777777" w:rsidR="00233963" w:rsidRDefault="00233963" w:rsidP="00233963">
                            <w:pPr>
                              <w:pStyle w:val="Header"/>
                              <w:tabs>
                                <w:tab w:val="clear" w:pos="4513"/>
                                <w:tab w:val="left" w:pos="1418"/>
                                <w:tab w:val="center" w:pos="2410"/>
                              </w:tabs>
                              <w:rPr>
                                <w:rStyle w:val="Hyperlink"/>
                                <w:rFonts w:ascii="Tahoma" w:hAnsi="Tahoma" w:cs="Tahoma"/>
                              </w:rPr>
                            </w:pPr>
                          </w:p>
                          <w:p w14:paraId="3A2A836A" w14:textId="77777777" w:rsidR="00233963" w:rsidRDefault="00233963" w:rsidP="00233963">
                            <w:pPr>
                              <w:pStyle w:val="Header"/>
                              <w:tabs>
                                <w:tab w:val="clear" w:pos="4513"/>
                                <w:tab w:val="left" w:pos="1418"/>
                                <w:tab w:val="center" w:pos="2410"/>
                              </w:tabs>
                              <w:rPr>
                                <w:rFonts w:ascii="Tahoma" w:hAnsi="Tahoma" w:cs="Tahoma"/>
                                <w:color w:val="0F161D" w:themeColor="background2" w:themeShade="1A"/>
                              </w:rPr>
                            </w:pPr>
                            <w:r w:rsidRPr="00EB0ED5">
                              <w:rPr>
                                <w:rFonts w:ascii="Tahoma" w:hAnsi="Tahoma" w:cs="Tahoma"/>
                                <w:b/>
                                <w:bCs/>
                                <w:color w:val="0F161D" w:themeColor="background2" w:themeShade="1A"/>
                              </w:rPr>
                              <w:t>Contact number</w:t>
                            </w:r>
                            <w:r>
                              <w:rPr>
                                <w:rFonts w:ascii="Tahoma" w:hAnsi="Tahoma" w:cs="Tahoma"/>
                                <w:b/>
                                <w:bCs/>
                                <w:color w:val="0F161D" w:themeColor="background2" w:themeShade="1A"/>
                              </w:rPr>
                              <w:t xml:space="preserve">: </w:t>
                            </w:r>
                            <w:proofErr w:type="gramStart"/>
                            <w:r w:rsidRPr="00D57041">
                              <w:rPr>
                                <w:rFonts w:ascii="Tahoma" w:hAnsi="Tahoma" w:cs="Tahoma"/>
                                <w:color w:val="0F161D" w:themeColor="background2" w:themeShade="1A"/>
                              </w:rPr>
                              <w:t>07951742105</w:t>
                            </w:r>
                            <w:proofErr w:type="gramEnd"/>
                            <w:r w:rsidRPr="00D57041">
                              <w:rPr>
                                <w:rFonts w:ascii="Tahoma" w:hAnsi="Tahoma" w:cs="Tahoma"/>
                                <w:color w:val="0F161D" w:themeColor="background2" w:themeShade="1A"/>
                              </w:rPr>
                              <w:t xml:space="preserve">  </w:t>
                            </w:r>
                          </w:p>
                          <w:p w14:paraId="03E66E84" w14:textId="77777777" w:rsidR="00233963" w:rsidRDefault="00233963" w:rsidP="00233963">
                            <w:pPr>
                              <w:pStyle w:val="Header"/>
                              <w:tabs>
                                <w:tab w:val="clear" w:pos="4513"/>
                                <w:tab w:val="left" w:pos="1418"/>
                                <w:tab w:val="center" w:pos="2410"/>
                              </w:tabs>
                              <w:rPr>
                                <w:rFonts w:ascii="Tahoma" w:hAnsi="Tahoma" w:cs="Tahoma"/>
                              </w:rPr>
                            </w:pPr>
                          </w:p>
                          <w:p w14:paraId="43EBB502" w14:textId="0F035D39" w:rsidR="00C227AB" w:rsidRDefault="00C227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D26ABA" id="_x0000_t202" coordsize="21600,21600" o:spt="202" path="m,l,21600r21600,l21600,xe">
                <v:stroke joinstyle="miter"/>
                <v:path gradientshapeok="t" o:connecttype="rect"/>
              </v:shapetype>
              <v:shape id="Text Box 2" o:spid="_x0000_s1026" type="#_x0000_t202" style="position:absolute;left:0;text-align:left;margin-left:329.1pt;margin-top:7.2pt;width:213.35pt;height:63.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">
                <v:textbox>
                  <w:txbxContent>
                    <w:p w14:paraId="0F1BFABF" w14:textId="77777777" w:rsidR="00233963" w:rsidRPr="00D57041" w:rsidRDefault="00233963" w:rsidP="00233963">
                      <w:pPr>
                        <w:pStyle w:val="Header"/>
                        <w:tabs>
                          <w:tab w:val="clear" w:pos="4513"/>
                          <w:tab w:val="left" w:pos="1418"/>
                          <w:tab w:val="center" w:pos="2410"/>
                        </w:tabs>
                        <w:jc w:val="center"/>
                        <w:rPr>
                          <w:rFonts w:ascii="Tahoma" w:hAnsi="Tahoma" w:cs="Tahoma"/>
                          <w:color w:val="0F161D" w:themeColor="background2" w:themeShade="1A"/>
                        </w:rPr>
                      </w:pPr>
                    </w:p>
                    <w:p w14:paraId="3F6F3D37" w14:textId="77777777" w:rsidR="00233963" w:rsidRDefault="00233963" w:rsidP="00233963">
                      <w:pPr>
                        <w:pStyle w:val="Header"/>
                        <w:tabs>
                          <w:tab w:val="clear" w:pos="4513"/>
                          <w:tab w:val="left" w:pos="1418"/>
                          <w:tab w:val="center" w:pos="2410"/>
                        </w:tabs>
                        <w:rPr>
                          <w:rStyle w:val="Hyperlink"/>
                          <w:rFonts w:ascii="Tahoma" w:hAnsi="Tahoma" w:cs="Tahoma"/>
                        </w:rPr>
                      </w:pPr>
                      <w:r w:rsidRPr="008B35D1">
                        <w:rPr>
                          <w:rFonts w:ascii="Tahoma" w:hAnsi="Tahoma" w:cs="Tahoma"/>
                          <w:b/>
                          <w:bCs/>
                        </w:rPr>
                        <w:t>Email Address</w:t>
                      </w:r>
                      <w:r>
                        <w:rPr>
                          <w:rFonts w:ascii="Tahoma" w:hAnsi="Tahoma" w:cs="Tahoma"/>
                          <w:b/>
                          <w:bCs/>
                        </w:rPr>
                        <w:t>:</w:t>
                      </w:r>
                      <w:r>
                        <w:rPr>
                          <w:rFonts w:ascii="Tahoma" w:hAnsi="Tahoma" w:cs="Tahoma"/>
                        </w:rPr>
                        <w:t xml:space="preserve"> </w:t>
                      </w:r>
                      <w:hyperlink r:id="rId8" w:history="1">
                        <w:r w:rsidRPr="002B5F00">
                          <w:rPr>
                            <w:rStyle w:val="Hyperlink"/>
                            <w:rFonts w:ascii="Tahoma" w:hAnsi="Tahoma" w:cs="Tahoma"/>
                          </w:rPr>
                          <w:t>susan.singh@hotmail.co.uk</w:t>
                        </w:r>
                      </w:hyperlink>
                    </w:p>
                    <w:p w14:paraId="039F2F7B" w14:textId="77777777" w:rsidR="00233963" w:rsidRDefault="00233963" w:rsidP="00233963">
                      <w:pPr>
                        <w:pStyle w:val="Header"/>
                        <w:tabs>
                          <w:tab w:val="clear" w:pos="4513"/>
                          <w:tab w:val="left" w:pos="1418"/>
                          <w:tab w:val="center" w:pos="2410"/>
                        </w:tabs>
                        <w:rPr>
                          <w:rStyle w:val="Hyperlink"/>
                          <w:rFonts w:ascii="Tahoma" w:hAnsi="Tahoma" w:cs="Tahoma"/>
                        </w:rPr>
                      </w:pPr>
                    </w:p>
                    <w:p w14:paraId="3A2A836A" w14:textId="77777777" w:rsidR="00233963" w:rsidRDefault="00233963" w:rsidP="00233963">
                      <w:pPr>
                        <w:pStyle w:val="Header"/>
                        <w:tabs>
                          <w:tab w:val="clear" w:pos="4513"/>
                          <w:tab w:val="left" w:pos="1418"/>
                          <w:tab w:val="center" w:pos="2410"/>
                        </w:tabs>
                        <w:rPr>
                          <w:rFonts w:ascii="Tahoma" w:hAnsi="Tahoma" w:cs="Tahoma"/>
                          <w:color w:val="0F161D" w:themeColor="background2" w:themeShade="1A"/>
                        </w:rPr>
                      </w:pPr>
                      <w:r w:rsidRPr="00EB0ED5">
                        <w:rPr>
                          <w:rFonts w:ascii="Tahoma" w:hAnsi="Tahoma" w:cs="Tahoma"/>
                          <w:b/>
                          <w:bCs/>
                          <w:color w:val="0F161D" w:themeColor="background2" w:themeShade="1A"/>
                        </w:rPr>
                        <w:t>Contact number</w:t>
                      </w:r>
                      <w:r>
                        <w:rPr>
                          <w:rFonts w:ascii="Tahoma" w:hAnsi="Tahoma" w:cs="Tahoma"/>
                          <w:b/>
                          <w:bCs/>
                          <w:color w:val="0F161D" w:themeColor="background2" w:themeShade="1A"/>
                        </w:rPr>
                        <w:t xml:space="preserve">: </w:t>
                      </w:r>
                      <w:proofErr w:type="gramStart"/>
                      <w:r w:rsidRPr="00D57041">
                        <w:rPr>
                          <w:rFonts w:ascii="Tahoma" w:hAnsi="Tahoma" w:cs="Tahoma"/>
                          <w:color w:val="0F161D" w:themeColor="background2" w:themeShade="1A"/>
                        </w:rPr>
                        <w:t>07951742105</w:t>
                      </w:r>
                      <w:proofErr w:type="gramEnd"/>
                      <w:r w:rsidRPr="00D57041">
                        <w:rPr>
                          <w:rFonts w:ascii="Tahoma" w:hAnsi="Tahoma" w:cs="Tahoma"/>
                          <w:color w:val="0F161D" w:themeColor="background2" w:themeShade="1A"/>
                        </w:rPr>
                        <w:t xml:space="preserve">  </w:t>
                      </w:r>
                    </w:p>
                    <w:p w14:paraId="03E66E84" w14:textId="77777777" w:rsidR="00233963" w:rsidRDefault="00233963" w:rsidP="00233963">
                      <w:pPr>
                        <w:pStyle w:val="Header"/>
                        <w:tabs>
                          <w:tab w:val="clear" w:pos="4513"/>
                          <w:tab w:val="left" w:pos="1418"/>
                          <w:tab w:val="center" w:pos="2410"/>
                        </w:tabs>
                        <w:rPr>
                          <w:rFonts w:ascii="Tahoma" w:hAnsi="Tahoma" w:cs="Tahoma"/>
                        </w:rPr>
                      </w:pPr>
                    </w:p>
                    <w:p w14:paraId="43EBB502" w14:textId="0F035D39" w:rsidR="00C227AB" w:rsidRDefault="00C227AB"/>
                  </w:txbxContent>
                </v:textbox>
                <w10:wrap type="square"/>
              </v:shape>
            </w:pict>
          </mc:Fallback>
        </mc:AlternateContent>
      </w:r>
    </w:p>
    <w:p w14:paraId="79E289CF" w14:textId="77777777" w:rsidR="00BB47B7" w:rsidRDefault="006F24D2" w:rsidP="00193E31">
      <w:pPr>
        <w:pStyle w:val="Header"/>
        <w:tabs>
          <w:tab w:val="clear" w:pos="4513"/>
          <w:tab w:val="left" w:pos="1418"/>
          <w:tab w:val="center" w:pos="2410"/>
        </w:tabs>
        <w:rPr>
          <w:rFonts w:ascii="Tahoma" w:hAnsi="Tahoma" w:cs="Tahoma"/>
          <w:b/>
          <w:bCs/>
          <w:color w:val="0F161D" w:themeColor="background2" w:themeShade="1A"/>
        </w:rPr>
      </w:pPr>
      <w:r w:rsidRPr="00D57041">
        <w:rPr>
          <w:rFonts w:ascii="Tahoma" w:hAnsi="Tahoma" w:cs="Tahoma"/>
          <w:b/>
          <w:bCs/>
          <w:color w:val="0F161D" w:themeColor="background2" w:themeShade="1A"/>
        </w:rPr>
        <w:t>Address:</w:t>
      </w:r>
      <w:r w:rsidR="00193E31" w:rsidRPr="00D57041">
        <w:rPr>
          <w:rFonts w:ascii="Tahoma" w:hAnsi="Tahoma" w:cs="Tahoma"/>
          <w:b/>
          <w:bCs/>
          <w:color w:val="0F161D" w:themeColor="background2" w:themeShade="1A"/>
        </w:rPr>
        <w:t xml:space="preserve"> </w:t>
      </w:r>
    </w:p>
    <w:p w14:paraId="486F4865" w14:textId="2DDE9184" w:rsidR="00EB0ED5" w:rsidRDefault="00BB47B7" w:rsidP="00193E31">
      <w:pPr>
        <w:pStyle w:val="Header"/>
        <w:tabs>
          <w:tab w:val="clear" w:pos="4513"/>
          <w:tab w:val="left" w:pos="1418"/>
          <w:tab w:val="center" w:pos="2410"/>
        </w:tabs>
        <w:rPr>
          <w:rFonts w:ascii="Tahoma" w:hAnsi="Tahoma" w:cs="Tahoma"/>
          <w:color w:val="0F161D" w:themeColor="background2" w:themeShade="1A"/>
        </w:rPr>
      </w:pPr>
      <w:r>
        <w:rPr>
          <w:rFonts w:ascii="Tahoma" w:hAnsi="Tahoma" w:cs="Tahoma"/>
          <w:color w:val="0F161D" w:themeColor="background2" w:themeShade="1A"/>
        </w:rPr>
        <w:t>1</w:t>
      </w:r>
      <w:r w:rsidR="003668BF" w:rsidRPr="00D57041">
        <w:rPr>
          <w:rFonts w:ascii="Tahoma" w:hAnsi="Tahoma" w:cs="Tahoma"/>
          <w:color w:val="0F161D" w:themeColor="background2" w:themeShade="1A"/>
        </w:rPr>
        <w:t>7 Wardens Walk</w:t>
      </w:r>
      <w:r w:rsidR="00230D16" w:rsidRPr="00D57041">
        <w:rPr>
          <w:rFonts w:ascii="Tahoma" w:hAnsi="Tahoma" w:cs="Tahoma"/>
          <w:color w:val="0F161D" w:themeColor="background2" w:themeShade="1A"/>
        </w:rPr>
        <w:t xml:space="preserve">, </w:t>
      </w:r>
    </w:p>
    <w:p w14:paraId="59DC96DB" w14:textId="77777777" w:rsidR="00EB0ED5" w:rsidRDefault="009A6580" w:rsidP="00193E31">
      <w:pPr>
        <w:pStyle w:val="Header"/>
        <w:tabs>
          <w:tab w:val="clear" w:pos="4513"/>
          <w:tab w:val="left" w:pos="1418"/>
          <w:tab w:val="center" w:pos="2410"/>
        </w:tabs>
        <w:rPr>
          <w:rFonts w:ascii="Tahoma" w:hAnsi="Tahoma" w:cs="Tahoma"/>
          <w:color w:val="0F161D" w:themeColor="background2" w:themeShade="1A"/>
        </w:rPr>
      </w:pPr>
      <w:r w:rsidRPr="00D57041">
        <w:rPr>
          <w:rFonts w:ascii="Tahoma" w:hAnsi="Tahoma" w:cs="Tahoma"/>
          <w:color w:val="0F161D" w:themeColor="background2" w:themeShade="1A"/>
        </w:rPr>
        <w:t>Leicester</w:t>
      </w:r>
      <w:r w:rsidR="003668BF" w:rsidRPr="00D57041">
        <w:rPr>
          <w:rFonts w:ascii="Tahoma" w:hAnsi="Tahoma" w:cs="Tahoma"/>
          <w:color w:val="0F161D" w:themeColor="background2" w:themeShade="1A"/>
        </w:rPr>
        <w:t xml:space="preserve"> Forest East</w:t>
      </w:r>
      <w:r w:rsidR="00230D16" w:rsidRPr="00D57041">
        <w:rPr>
          <w:rFonts w:ascii="Tahoma" w:hAnsi="Tahoma" w:cs="Tahoma"/>
          <w:color w:val="0F161D" w:themeColor="background2" w:themeShade="1A"/>
        </w:rPr>
        <w:t xml:space="preserve">, </w:t>
      </w:r>
    </w:p>
    <w:p w14:paraId="158EF986" w14:textId="77777777" w:rsidR="00EB0ED5" w:rsidRDefault="009A6580" w:rsidP="00193E31">
      <w:pPr>
        <w:pStyle w:val="Header"/>
        <w:tabs>
          <w:tab w:val="clear" w:pos="4513"/>
          <w:tab w:val="left" w:pos="1418"/>
          <w:tab w:val="center" w:pos="2410"/>
        </w:tabs>
        <w:rPr>
          <w:rFonts w:ascii="Tahoma" w:hAnsi="Tahoma" w:cs="Tahoma"/>
          <w:color w:val="0F161D" w:themeColor="background2" w:themeShade="1A"/>
        </w:rPr>
      </w:pPr>
      <w:r w:rsidRPr="00D57041">
        <w:rPr>
          <w:rFonts w:ascii="Tahoma" w:hAnsi="Tahoma" w:cs="Tahoma"/>
          <w:color w:val="0F161D" w:themeColor="background2" w:themeShade="1A"/>
        </w:rPr>
        <w:t>Leicestershire</w:t>
      </w:r>
      <w:r w:rsidR="00230D16" w:rsidRPr="00D57041">
        <w:rPr>
          <w:rFonts w:ascii="Tahoma" w:hAnsi="Tahoma" w:cs="Tahoma"/>
          <w:color w:val="0F161D" w:themeColor="background2" w:themeShade="1A"/>
        </w:rPr>
        <w:t xml:space="preserve">, </w:t>
      </w:r>
    </w:p>
    <w:p w14:paraId="453186CF" w14:textId="7E942CFE" w:rsidR="00EB0ED5" w:rsidRDefault="003668BF" w:rsidP="00193E31">
      <w:pPr>
        <w:pStyle w:val="Header"/>
        <w:tabs>
          <w:tab w:val="clear" w:pos="4513"/>
          <w:tab w:val="left" w:pos="1418"/>
          <w:tab w:val="center" w:pos="2410"/>
        </w:tabs>
        <w:rPr>
          <w:rFonts w:ascii="Tahoma" w:hAnsi="Tahoma" w:cs="Tahoma"/>
          <w:color w:val="0F161D" w:themeColor="background2" w:themeShade="1A"/>
        </w:rPr>
      </w:pPr>
      <w:r w:rsidRPr="00D57041">
        <w:rPr>
          <w:rFonts w:ascii="Tahoma" w:hAnsi="Tahoma" w:cs="Tahoma"/>
          <w:color w:val="0F161D" w:themeColor="background2" w:themeShade="1A"/>
        </w:rPr>
        <w:t>LE3 3GF</w:t>
      </w:r>
      <w:r w:rsidR="006D09F2">
        <w:rPr>
          <w:rFonts w:ascii="Tahoma" w:hAnsi="Tahoma" w:cs="Tahoma"/>
          <w:color w:val="0F161D" w:themeColor="background2" w:themeShade="1A"/>
        </w:rPr>
        <w:tab/>
      </w:r>
      <w:r w:rsidR="00EB0ED5">
        <w:rPr>
          <w:rFonts w:ascii="Tahoma" w:hAnsi="Tahoma" w:cs="Tahoma"/>
          <w:color w:val="0F161D" w:themeColor="background2" w:themeShade="1A"/>
        </w:rPr>
        <w:tab/>
      </w:r>
    </w:p>
    <w:p w14:paraId="69B9E962" w14:textId="77777777" w:rsidR="008B35D1" w:rsidRPr="00D57041" w:rsidRDefault="008B35D1" w:rsidP="00193E31">
      <w:pPr>
        <w:pStyle w:val="Header"/>
        <w:tabs>
          <w:tab w:val="clear" w:pos="4513"/>
          <w:tab w:val="left" w:pos="1418"/>
          <w:tab w:val="center" w:pos="2410"/>
        </w:tabs>
        <w:rPr>
          <w:rFonts w:ascii="Tahoma" w:hAnsi="Tahoma" w:cs="Tahoma"/>
          <w:color w:val="0F161D" w:themeColor="background2" w:themeShade="1A"/>
        </w:rPr>
      </w:pPr>
    </w:p>
    <w:p w14:paraId="64444C2C" w14:textId="4FF9BA3E" w:rsidR="0084721B" w:rsidRPr="00D57041" w:rsidRDefault="008D5B15" w:rsidP="00572471">
      <w:pPr>
        <w:rPr>
          <w:rFonts w:ascii="Tahoma" w:hAnsi="Tahoma" w:cs="Tahoma"/>
        </w:rPr>
      </w:pPr>
      <w:r>
        <w:rPr>
          <w:rFonts w:ascii="Tahoma" w:hAnsi="Tahoma" w:cs="Tahoma"/>
        </w:rPr>
        <w:t xml:space="preserve">I am </w:t>
      </w:r>
      <w:r w:rsidR="005F18E4" w:rsidRPr="00D57041">
        <w:rPr>
          <w:rFonts w:ascii="Tahoma" w:hAnsi="Tahoma" w:cs="Tahoma"/>
        </w:rPr>
        <w:t>passionate in</w:t>
      </w:r>
      <w:r w:rsidR="0059755D" w:rsidRPr="00D57041">
        <w:rPr>
          <w:rFonts w:ascii="Tahoma" w:hAnsi="Tahoma" w:cs="Tahoma"/>
        </w:rPr>
        <w:t xml:space="preserve"> </w:t>
      </w:r>
      <w:r w:rsidR="00F027C4" w:rsidRPr="00D57041">
        <w:rPr>
          <w:rFonts w:ascii="Tahoma" w:hAnsi="Tahoma" w:cs="Tahoma"/>
        </w:rPr>
        <w:t>creating a sense of belong</w:t>
      </w:r>
      <w:r w:rsidR="006E213A" w:rsidRPr="00D57041">
        <w:rPr>
          <w:rFonts w:ascii="Tahoma" w:hAnsi="Tahoma" w:cs="Tahoma"/>
        </w:rPr>
        <w:t>ing by</w:t>
      </w:r>
      <w:r w:rsidR="00F027C4" w:rsidRPr="00D57041">
        <w:rPr>
          <w:rFonts w:ascii="Tahoma" w:hAnsi="Tahoma" w:cs="Tahoma"/>
        </w:rPr>
        <w:t xml:space="preserve"> </w:t>
      </w:r>
      <w:r w:rsidR="00644222">
        <w:rPr>
          <w:rFonts w:ascii="Tahoma" w:hAnsi="Tahoma" w:cs="Tahoma"/>
        </w:rPr>
        <w:t xml:space="preserve">providing </w:t>
      </w:r>
      <w:r w:rsidR="00C11474">
        <w:rPr>
          <w:rFonts w:ascii="Tahoma" w:hAnsi="Tahoma" w:cs="Tahoma"/>
        </w:rPr>
        <w:t xml:space="preserve">HR resources and </w:t>
      </w:r>
      <w:r w:rsidR="00754934" w:rsidRPr="00D57041">
        <w:rPr>
          <w:rFonts w:ascii="Tahoma" w:hAnsi="Tahoma" w:cs="Tahoma"/>
        </w:rPr>
        <w:t xml:space="preserve">supporting, </w:t>
      </w:r>
      <w:r w:rsidR="00F45691" w:rsidRPr="00D57041">
        <w:rPr>
          <w:rFonts w:ascii="Tahoma" w:hAnsi="Tahoma" w:cs="Tahoma"/>
        </w:rPr>
        <w:t>developing,</w:t>
      </w:r>
      <w:r w:rsidR="00302D0F" w:rsidRPr="00D57041">
        <w:rPr>
          <w:rFonts w:ascii="Tahoma" w:hAnsi="Tahoma" w:cs="Tahoma"/>
        </w:rPr>
        <w:t xml:space="preserve"> </w:t>
      </w:r>
      <w:r w:rsidR="00C11474">
        <w:rPr>
          <w:rFonts w:ascii="Tahoma" w:hAnsi="Tahoma" w:cs="Tahoma"/>
        </w:rPr>
        <w:t xml:space="preserve">while </w:t>
      </w:r>
      <w:r w:rsidR="001C1EDF" w:rsidRPr="00D57041">
        <w:rPr>
          <w:rFonts w:ascii="Tahoma" w:hAnsi="Tahoma" w:cs="Tahoma"/>
        </w:rPr>
        <w:t xml:space="preserve">empowering </w:t>
      </w:r>
      <w:r w:rsidR="00281C18" w:rsidRPr="00D57041">
        <w:rPr>
          <w:rFonts w:ascii="Tahoma" w:hAnsi="Tahoma" w:cs="Tahoma"/>
        </w:rPr>
        <w:t xml:space="preserve">others, </w:t>
      </w:r>
      <w:r w:rsidR="00B41CDF" w:rsidRPr="00D57041">
        <w:rPr>
          <w:rFonts w:ascii="Tahoma" w:hAnsi="Tahoma" w:cs="Tahoma"/>
        </w:rPr>
        <w:t>whether that be through mentorin</w:t>
      </w:r>
      <w:r w:rsidR="001E042B" w:rsidRPr="00D57041">
        <w:rPr>
          <w:rFonts w:ascii="Tahoma" w:hAnsi="Tahoma" w:cs="Tahoma"/>
        </w:rPr>
        <w:t>g, coaching or leading.</w:t>
      </w:r>
      <w:r w:rsidR="006A637D" w:rsidRPr="00D57041">
        <w:rPr>
          <w:rFonts w:ascii="Tahoma" w:hAnsi="Tahoma" w:cs="Tahoma"/>
        </w:rPr>
        <w:t xml:space="preserve"> I am resilient and </w:t>
      </w:r>
      <w:r w:rsidR="00585C01" w:rsidRPr="00D57041">
        <w:rPr>
          <w:rFonts w:ascii="Tahoma" w:hAnsi="Tahoma" w:cs="Tahoma"/>
        </w:rPr>
        <w:t xml:space="preserve">dependable </w:t>
      </w:r>
      <w:r w:rsidR="003D3736" w:rsidRPr="00D57041">
        <w:rPr>
          <w:rFonts w:ascii="Tahoma" w:hAnsi="Tahoma" w:cs="Tahoma"/>
        </w:rPr>
        <w:t xml:space="preserve">and use this to </w:t>
      </w:r>
      <w:r w:rsidR="00835570" w:rsidRPr="00D57041">
        <w:rPr>
          <w:rFonts w:ascii="Tahoma" w:hAnsi="Tahoma" w:cs="Tahoma"/>
        </w:rPr>
        <w:t>my advantage in ensuring I get thing</w:t>
      </w:r>
      <w:r w:rsidR="00ED0CF8" w:rsidRPr="00D57041">
        <w:rPr>
          <w:rFonts w:ascii="Tahoma" w:hAnsi="Tahoma" w:cs="Tahoma"/>
        </w:rPr>
        <w:t>s</w:t>
      </w:r>
      <w:r w:rsidR="00835570" w:rsidRPr="00D57041">
        <w:rPr>
          <w:rFonts w:ascii="Tahoma" w:hAnsi="Tahoma" w:cs="Tahoma"/>
        </w:rPr>
        <w:t xml:space="preserve"> done</w:t>
      </w:r>
      <w:r w:rsidR="006E213A" w:rsidRPr="00D57041">
        <w:rPr>
          <w:rFonts w:ascii="Tahoma" w:hAnsi="Tahoma" w:cs="Tahoma"/>
        </w:rPr>
        <w:t xml:space="preserve">, while bringing </w:t>
      </w:r>
      <w:r w:rsidR="00ED0CF8" w:rsidRPr="00D57041">
        <w:rPr>
          <w:rFonts w:ascii="Tahoma" w:hAnsi="Tahoma" w:cs="Tahoma"/>
        </w:rPr>
        <w:t>people along</w:t>
      </w:r>
      <w:r w:rsidR="00E66F84" w:rsidRPr="00D57041">
        <w:rPr>
          <w:rFonts w:ascii="Tahoma" w:hAnsi="Tahoma" w:cs="Tahoma"/>
        </w:rPr>
        <w:t xml:space="preserve"> with me</w:t>
      </w:r>
      <w:r w:rsidR="00ED0CF8" w:rsidRPr="00D57041">
        <w:rPr>
          <w:rFonts w:ascii="Tahoma" w:hAnsi="Tahoma" w:cs="Tahoma"/>
        </w:rPr>
        <w:t xml:space="preserve"> on </w:t>
      </w:r>
      <w:r w:rsidR="00C50A27" w:rsidRPr="00D57041">
        <w:rPr>
          <w:rFonts w:ascii="Tahoma" w:hAnsi="Tahoma" w:cs="Tahoma"/>
        </w:rPr>
        <w:t xml:space="preserve">a </w:t>
      </w:r>
      <w:r w:rsidR="00ED0CF8" w:rsidRPr="00D57041">
        <w:rPr>
          <w:rFonts w:ascii="Tahoma" w:hAnsi="Tahoma" w:cs="Tahoma"/>
        </w:rPr>
        <w:t>journey.</w:t>
      </w:r>
      <w:r w:rsidR="00E66F84" w:rsidRPr="00D57041">
        <w:rPr>
          <w:rFonts w:ascii="Tahoma" w:hAnsi="Tahoma" w:cs="Tahoma"/>
        </w:rPr>
        <w:t xml:space="preserve"> I use the power of sharing lived experiences</w:t>
      </w:r>
      <w:r w:rsidR="00924727" w:rsidRPr="00D57041">
        <w:rPr>
          <w:rFonts w:ascii="Tahoma" w:hAnsi="Tahoma" w:cs="Tahoma"/>
        </w:rPr>
        <w:t xml:space="preserve"> in racism, </w:t>
      </w:r>
      <w:proofErr w:type="gramStart"/>
      <w:r w:rsidR="00BC1B90" w:rsidRPr="00D57041">
        <w:rPr>
          <w:rFonts w:ascii="Tahoma" w:hAnsi="Tahoma" w:cs="Tahoma"/>
        </w:rPr>
        <w:t>discrimination</w:t>
      </w:r>
      <w:proofErr w:type="gramEnd"/>
      <w:r w:rsidR="00BC1B90" w:rsidRPr="00D57041">
        <w:rPr>
          <w:rFonts w:ascii="Tahoma" w:hAnsi="Tahoma" w:cs="Tahoma"/>
        </w:rPr>
        <w:t xml:space="preserve"> and culture</w:t>
      </w:r>
      <w:r w:rsidR="00174B59" w:rsidRPr="00D57041">
        <w:rPr>
          <w:rFonts w:ascii="Tahoma" w:hAnsi="Tahoma" w:cs="Tahoma"/>
        </w:rPr>
        <w:t xml:space="preserve"> by storytelling</w:t>
      </w:r>
      <w:r w:rsidR="00BC1B90" w:rsidRPr="00D57041">
        <w:rPr>
          <w:rFonts w:ascii="Tahoma" w:hAnsi="Tahoma" w:cs="Tahoma"/>
        </w:rPr>
        <w:t xml:space="preserve">, which has </w:t>
      </w:r>
      <w:r w:rsidR="00C312BF" w:rsidRPr="00D57041">
        <w:rPr>
          <w:rFonts w:ascii="Tahoma" w:hAnsi="Tahoma" w:cs="Tahoma"/>
        </w:rPr>
        <w:t>defin</w:t>
      </w:r>
      <w:r w:rsidR="00BC1B90" w:rsidRPr="00D57041">
        <w:rPr>
          <w:rFonts w:ascii="Tahoma" w:hAnsi="Tahoma" w:cs="Tahoma"/>
        </w:rPr>
        <w:t>ed</w:t>
      </w:r>
      <w:r w:rsidR="00C312BF" w:rsidRPr="00D57041">
        <w:rPr>
          <w:rFonts w:ascii="Tahoma" w:hAnsi="Tahoma" w:cs="Tahoma"/>
        </w:rPr>
        <w:t xml:space="preserve"> me as a</w:t>
      </w:r>
      <w:r w:rsidR="007502B2" w:rsidRPr="00D57041">
        <w:rPr>
          <w:rFonts w:ascii="Tahoma" w:hAnsi="Tahoma" w:cs="Tahoma"/>
        </w:rPr>
        <w:t>n</w:t>
      </w:r>
      <w:r w:rsidR="00C312BF" w:rsidRPr="00D57041">
        <w:rPr>
          <w:rFonts w:ascii="Tahoma" w:hAnsi="Tahoma" w:cs="Tahoma"/>
        </w:rPr>
        <w:t xml:space="preserve"> influencer</w:t>
      </w:r>
      <w:r w:rsidR="00F55549" w:rsidRPr="00D57041">
        <w:rPr>
          <w:rFonts w:ascii="Tahoma" w:hAnsi="Tahoma" w:cs="Tahoma"/>
        </w:rPr>
        <w:t xml:space="preserve"> to</w:t>
      </w:r>
      <w:r w:rsidR="00663722" w:rsidRPr="00D57041">
        <w:rPr>
          <w:rFonts w:ascii="Tahoma" w:hAnsi="Tahoma" w:cs="Tahoma"/>
        </w:rPr>
        <w:t xml:space="preserve"> create </w:t>
      </w:r>
      <w:r w:rsidR="0066677D" w:rsidRPr="00D57041">
        <w:rPr>
          <w:rFonts w:ascii="Tahoma" w:hAnsi="Tahoma" w:cs="Tahoma"/>
        </w:rPr>
        <w:t>instant</w:t>
      </w:r>
      <w:r w:rsidR="00663722" w:rsidRPr="00D57041">
        <w:rPr>
          <w:rFonts w:ascii="Tahoma" w:hAnsi="Tahoma" w:cs="Tahoma"/>
        </w:rPr>
        <w:t xml:space="preserve"> </w:t>
      </w:r>
      <w:r w:rsidR="0066677D" w:rsidRPr="00D57041">
        <w:rPr>
          <w:rFonts w:ascii="Tahoma" w:hAnsi="Tahoma" w:cs="Tahoma"/>
        </w:rPr>
        <w:t xml:space="preserve">rapports </w:t>
      </w:r>
      <w:r w:rsidR="00542754" w:rsidRPr="00D57041">
        <w:rPr>
          <w:rFonts w:ascii="Tahoma" w:hAnsi="Tahoma" w:cs="Tahoma"/>
        </w:rPr>
        <w:t xml:space="preserve">and often leaving a powerful </w:t>
      </w:r>
      <w:r w:rsidR="00507FF3" w:rsidRPr="00D57041">
        <w:rPr>
          <w:rFonts w:ascii="Tahoma" w:hAnsi="Tahoma" w:cs="Tahoma"/>
        </w:rPr>
        <w:t>and meaningful impr</w:t>
      </w:r>
      <w:r w:rsidR="006F24D2" w:rsidRPr="00D57041">
        <w:rPr>
          <w:rFonts w:ascii="Tahoma" w:hAnsi="Tahoma" w:cs="Tahoma"/>
        </w:rPr>
        <w:t>ession</w:t>
      </w:r>
      <w:r w:rsidR="00507FF3" w:rsidRPr="00D57041">
        <w:rPr>
          <w:rFonts w:ascii="Tahoma" w:hAnsi="Tahoma" w:cs="Tahoma"/>
        </w:rPr>
        <w:t xml:space="preserve"> </w:t>
      </w:r>
      <w:r w:rsidR="00740C67" w:rsidRPr="00D57041">
        <w:rPr>
          <w:rFonts w:ascii="Tahoma" w:hAnsi="Tahoma" w:cs="Tahoma"/>
        </w:rPr>
        <w:t>on others.</w:t>
      </w:r>
    </w:p>
    <w:p w14:paraId="1AE32289" w14:textId="67AEF9EF" w:rsidR="00572471" w:rsidRPr="00D57041" w:rsidRDefault="00572471" w:rsidP="00572471">
      <w:pPr>
        <w:rPr>
          <w:rFonts w:ascii="Tahoma" w:hAnsi="Tahoma" w:cs="Tahoma"/>
        </w:rPr>
      </w:pPr>
      <w:r w:rsidRPr="00D57041">
        <w:rPr>
          <w:rFonts w:ascii="Tahoma" w:hAnsi="Tahoma" w:cs="Tahoma"/>
          <w:b/>
          <w:bCs/>
        </w:rPr>
        <w:t>Skills Summary</w:t>
      </w:r>
    </w:p>
    <w:p w14:paraId="16B0AE6D" w14:textId="6A43E91B" w:rsidR="00572471" w:rsidRPr="00D57041" w:rsidRDefault="00535D0C" w:rsidP="00572471">
      <w:pPr>
        <w:pStyle w:val="ListParagraph"/>
        <w:numPr>
          <w:ilvl w:val="0"/>
          <w:numId w:val="1"/>
        </w:numPr>
        <w:rPr>
          <w:rFonts w:ascii="Tahoma" w:hAnsi="Tahoma" w:cs="Tahoma"/>
        </w:rPr>
      </w:pPr>
      <w:r>
        <w:rPr>
          <w:rFonts w:ascii="Tahoma" w:hAnsi="Tahoma" w:cs="Tahoma"/>
        </w:rPr>
        <w:t xml:space="preserve">Excellent </w:t>
      </w:r>
      <w:r w:rsidR="00572471" w:rsidRPr="00D57041">
        <w:rPr>
          <w:rFonts w:ascii="Tahoma" w:hAnsi="Tahoma" w:cs="Tahoma"/>
        </w:rPr>
        <w:t xml:space="preserve">communicator with problem solving and critical thinking skills. </w:t>
      </w:r>
    </w:p>
    <w:p w14:paraId="2A0E71A1" w14:textId="4CB273DF" w:rsidR="006F24D2" w:rsidRDefault="006F24D2" w:rsidP="00C023C0">
      <w:pPr>
        <w:pStyle w:val="ListParagraph"/>
        <w:numPr>
          <w:ilvl w:val="0"/>
          <w:numId w:val="1"/>
        </w:numPr>
        <w:rPr>
          <w:rFonts w:ascii="Tahoma" w:hAnsi="Tahoma" w:cs="Tahoma"/>
        </w:rPr>
      </w:pPr>
      <w:r w:rsidRPr="00D57041">
        <w:rPr>
          <w:rFonts w:ascii="Tahoma" w:hAnsi="Tahoma" w:cs="Tahoma"/>
        </w:rPr>
        <w:t xml:space="preserve">Strong practical experience working with complex HR issues, well-being, </w:t>
      </w:r>
      <w:r w:rsidR="00FF5D08">
        <w:rPr>
          <w:rFonts w:ascii="Tahoma" w:hAnsi="Tahoma" w:cs="Tahoma"/>
        </w:rPr>
        <w:t xml:space="preserve">Health and Safety </w:t>
      </w:r>
      <w:r w:rsidRPr="00D57041">
        <w:rPr>
          <w:rFonts w:ascii="Tahoma" w:hAnsi="Tahoma" w:cs="Tahoma"/>
        </w:rPr>
        <w:t>and organisational procedure</w:t>
      </w:r>
      <w:r w:rsidR="00AE036A">
        <w:rPr>
          <w:rFonts w:ascii="Tahoma" w:hAnsi="Tahoma" w:cs="Tahoma"/>
        </w:rPr>
        <w:t xml:space="preserve">s in line with </w:t>
      </w:r>
      <w:r w:rsidR="0065641B">
        <w:rPr>
          <w:rFonts w:ascii="Tahoma" w:hAnsi="Tahoma" w:cs="Tahoma"/>
        </w:rPr>
        <w:t xml:space="preserve">employment </w:t>
      </w:r>
      <w:r w:rsidR="00AE036A">
        <w:rPr>
          <w:rFonts w:ascii="Tahoma" w:hAnsi="Tahoma" w:cs="Tahoma"/>
        </w:rPr>
        <w:t xml:space="preserve">legal </w:t>
      </w:r>
      <w:r w:rsidR="0065641B">
        <w:rPr>
          <w:rFonts w:ascii="Tahoma" w:hAnsi="Tahoma" w:cs="Tahoma"/>
        </w:rPr>
        <w:t>requirements.</w:t>
      </w:r>
    </w:p>
    <w:p w14:paraId="56C7D110" w14:textId="69902C14" w:rsidR="00123DE0" w:rsidRPr="00D57041" w:rsidRDefault="00123DE0" w:rsidP="00C023C0">
      <w:pPr>
        <w:pStyle w:val="ListParagraph"/>
        <w:numPr>
          <w:ilvl w:val="0"/>
          <w:numId w:val="1"/>
        </w:numPr>
        <w:rPr>
          <w:rFonts w:ascii="Tahoma" w:hAnsi="Tahoma" w:cs="Tahoma"/>
        </w:rPr>
      </w:pPr>
      <w:r>
        <w:rPr>
          <w:rFonts w:ascii="Tahoma" w:hAnsi="Tahoma" w:cs="Tahoma"/>
        </w:rPr>
        <w:t>Proficient in disability confidence</w:t>
      </w:r>
      <w:r w:rsidR="00DD73DA">
        <w:rPr>
          <w:rFonts w:ascii="Tahoma" w:hAnsi="Tahoma" w:cs="Tahoma"/>
        </w:rPr>
        <w:t xml:space="preserve">, </w:t>
      </w:r>
      <w:r w:rsidR="0050546A">
        <w:rPr>
          <w:rFonts w:ascii="Tahoma" w:hAnsi="Tahoma" w:cs="Tahoma"/>
        </w:rPr>
        <w:t xml:space="preserve">workplace </w:t>
      </w:r>
      <w:r w:rsidR="00DD73DA">
        <w:rPr>
          <w:rFonts w:ascii="Tahoma" w:hAnsi="Tahoma" w:cs="Tahoma"/>
        </w:rPr>
        <w:t xml:space="preserve">reasonable adjustments and </w:t>
      </w:r>
      <w:r w:rsidR="005A5572">
        <w:rPr>
          <w:rFonts w:ascii="Tahoma" w:hAnsi="Tahoma" w:cs="Tahoma"/>
        </w:rPr>
        <w:t>employee relations.</w:t>
      </w:r>
    </w:p>
    <w:p w14:paraId="1BC88C8B" w14:textId="77777777" w:rsidR="006F24D2" w:rsidRPr="00D57041" w:rsidRDefault="006F24D2" w:rsidP="006F24D2">
      <w:pPr>
        <w:pStyle w:val="ListParagraph"/>
        <w:numPr>
          <w:ilvl w:val="0"/>
          <w:numId w:val="1"/>
        </w:numPr>
        <w:rPr>
          <w:rFonts w:ascii="Tahoma" w:hAnsi="Tahoma" w:cs="Tahoma"/>
        </w:rPr>
      </w:pPr>
      <w:r w:rsidRPr="00D57041">
        <w:rPr>
          <w:rFonts w:ascii="Tahoma" w:hAnsi="Tahoma" w:cs="Tahoma"/>
        </w:rPr>
        <w:t xml:space="preserve">Policy writing and addressing parliamentary questions and enquiries. </w:t>
      </w:r>
    </w:p>
    <w:p w14:paraId="77C466BE" w14:textId="4D9DD853" w:rsidR="006F24D2" w:rsidRPr="00D57041" w:rsidRDefault="006F24D2" w:rsidP="006F24D2">
      <w:pPr>
        <w:pStyle w:val="ListParagraph"/>
        <w:numPr>
          <w:ilvl w:val="0"/>
          <w:numId w:val="1"/>
        </w:numPr>
        <w:rPr>
          <w:rFonts w:ascii="Tahoma" w:hAnsi="Tahoma" w:cs="Tahoma"/>
        </w:rPr>
      </w:pPr>
      <w:r w:rsidRPr="00D57041">
        <w:rPr>
          <w:rFonts w:ascii="Tahoma" w:hAnsi="Tahoma" w:cs="Tahoma"/>
        </w:rPr>
        <w:t xml:space="preserve">Promoting diversity, inclusion, and equality and identifying possible reforms </w:t>
      </w:r>
      <w:r w:rsidR="00970DC6" w:rsidRPr="00D57041">
        <w:rPr>
          <w:rFonts w:ascii="Tahoma" w:hAnsi="Tahoma" w:cs="Tahoma"/>
        </w:rPr>
        <w:t>and through this creating a sense of belonging</w:t>
      </w:r>
      <w:r w:rsidR="008D30DF" w:rsidRPr="00D57041">
        <w:rPr>
          <w:rFonts w:ascii="Tahoma" w:hAnsi="Tahoma" w:cs="Tahoma"/>
        </w:rPr>
        <w:t>.</w:t>
      </w:r>
    </w:p>
    <w:p w14:paraId="1320381C" w14:textId="4C293503" w:rsidR="00572471" w:rsidRPr="00D57041" w:rsidRDefault="00572471" w:rsidP="00572471">
      <w:pPr>
        <w:pStyle w:val="ListParagraph"/>
        <w:numPr>
          <w:ilvl w:val="0"/>
          <w:numId w:val="1"/>
        </w:numPr>
        <w:rPr>
          <w:rFonts w:ascii="Tahoma" w:hAnsi="Tahoma" w:cs="Tahoma"/>
        </w:rPr>
      </w:pPr>
      <w:r w:rsidRPr="00D57041">
        <w:rPr>
          <w:rFonts w:ascii="Tahoma" w:hAnsi="Tahoma" w:cs="Tahoma"/>
        </w:rPr>
        <w:t>Management and leadership experience, giving counsel and overseeing complex employee related issues.</w:t>
      </w:r>
    </w:p>
    <w:p w14:paraId="5615399A" w14:textId="70F5713E" w:rsidR="00572471" w:rsidRPr="00D57041" w:rsidRDefault="00572471" w:rsidP="00996661">
      <w:pPr>
        <w:pStyle w:val="ListParagraph"/>
        <w:numPr>
          <w:ilvl w:val="0"/>
          <w:numId w:val="1"/>
        </w:numPr>
        <w:rPr>
          <w:rFonts w:ascii="Tahoma" w:hAnsi="Tahoma" w:cs="Tahoma"/>
        </w:rPr>
      </w:pPr>
      <w:r w:rsidRPr="00D57041">
        <w:rPr>
          <w:rFonts w:ascii="Tahoma" w:hAnsi="Tahoma" w:cs="Tahoma"/>
        </w:rPr>
        <w:t>Well-developed Human Resources and people management experience, running investigations through discussions, leading 121 workplace reasonable adjustments for colleagues and training for managers</w:t>
      </w:r>
      <w:r w:rsidR="00996661" w:rsidRPr="00D57041">
        <w:rPr>
          <w:rFonts w:ascii="Tahoma" w:hAnsi="Tahoma" w:cs="Tahoma"/>
        </w:rPr>
        <w:t xml:space="preserve">, </w:t>
      </w:r>
      <w:r w:rsidR="00970DC6" w:rsidRPr="00D57041">
        <w:rPr>
          <w:rFonts w:ascii="Tahoma" w:hAnsi="Tahoma" w:cs="Tahoma"/>
        </w:rPr>
        <w:t>l</w:t>
      </w:r>
      <w:r w:rsidR="00996661" w:rsidRPr="00D57041">
        <w:rPr>
          <w:rFonts w:ascii="Tahoma" w:hAnsi="Tahoma" w:cs="Tahoma"/>
        </w:rPr>
        <w:t>eading internal, external, and temporary recruitment campaigns, preparing for employment tribunals when necessary.</w:t>
      </w:r>
    </w:p>
    <w:p w14:paraId="15052C1E" w14:textId="661101AC" w:rsidR="00572471" w:rsidRPr="00D57041" w:rsidRDefault="00572471" w:rsidP="00572471">
      <w:pPr>
        <w:pStyle w:val="ListParagraph"/>
        <w:numPr>
          <w:ilvl w:val="0"/>
          <w:numId w:val="1"/>
        </w:numPr>
        <w:rPr>
          <w:rFonts w:ascii="Tahoma" w:hAnsi="Tahoma" w:cs="Tahoma"/>
        </w:rPr>
      </w:pPr>
      <w:r w:rsidRPr="00D57041">
        <w:rPr>
          <w:rFonts w:ascii="Tahoma" w:hAnsi="Tahoma" w:cs="Tahoma"/>
        </w:rPr>
        <w:t xml:space="preserve">Expert in dealing with </w:t>
      </w:r>
      <w:r w:rsidR="003A682F">
        <w:rPr>
          <w:rFonts w:ascii="Tahoma" w:hAnsi="Tahoma" w:cs="Tahoma"/>
        </w:rPr>
        <w:t>sour</w:t>
      </w:r>
      <w:r w:rsidR="00596696">
        <w:rPr>
          <w:rFonts w:ascii="Tahoma" w:hAnsi="Tahoma" w:cs="Tahoma"/>
        </w:rPr>
        <w:t xml:space="preserve">cing funding to support </w:t>
      </w:r>
      <w:r w:rsidRPr="00D57041">
        <w:rPr>
          <w:rFonts w:ascii="Tahoma" w:hAnsi="Tahoma" w:cs="Tahoma"/>
        </w:rPr>
        <w:t xml:space="preserve">workplace adjustments, </w:t>
      </w:r>
      <w:r w:rsidR="00996661" w:rsidRPr="00D57041">
        <w:rPr>
          <w:rFonts w:ascii="Tahoma" w:hAnsi="Tahoma" w:cs="Tahoma"/>
        </w:rPr>
        <w:t xml:space="preserve">including </w:t>
      </w:r>
      <w:r w:rsidRPr="00D57041">
        <w:rPr>
          <w:rFonts w:ascii="Tahoma" w:hAnsi="Tahoma" w:cs="Tahoma"/>
        </w:rPr>
        <w:t>display screen equipment assessments</w:t>
      </w:r>
      <w:r w:rsidR="00596696">
        <w:rPr>
          <w:rFonts w:ascii="Tahoma" w:hAnsi="Tahoma" w:cs="Tahoma"/>
        </w:rPr>
        <w:t xml:space="preserve"> and access to work.</w:t>
      </w:r>
    </w:p>
    <w:p w14:paraId="027A34E6" w14:textId="13064838" w:rsidR="00572471" w:rsidRPr="00D57041" w:rsidRDefault="00572471" w:rsidP="00572471">
      <w:pPr>
        <w:pStyle w:val="ListParagraph"/>
        <w:numPr>
          <w:ilvl w:val="0"/>
          <w:numId w:val="1"/>
        </w:numPr>
        <w:rPr>
          <w:rFonts w:ascii="Tahoma" w:hAnsi="Tahoma" w:cs="Tahoma"/>
        </w:rPr>
      </w:pPr>
      <w:r w:rsidRPr="00D57041">
        <w:rPr>
          <w:rFonts w:ascii="Tahoma" w:hAnsi="Tahoma" w:cs="Tahoma"/>
        </w:rPr>
        <w:t>Customer-focused service at management level</w:t>
      </w:r>
      <w:r w:rsidR="008D30DF" w:rsidRPr="00D57041">
        <w:rPr>
          <w:rFonts w:ascii="Tahoma" w:hAnsi="Tahoma" w:cs="Tahoma"/>
        </w:rPr>
        <w:t>.</w:t>
      </w:r>
    </w:p>
    <w:p w14:paraId="254BFF4C" w14:textId="0AE7CA9A" w:rsidR="00572471" w:rsidRPr="00D57041" w:rsidRDefault="00572471" w:rsidP="00572471">
      <w:pPr>
        <w:pStyle w:val="ListParagraph"/>
        <w:numPr>
          <w:ilvl w:val="0"/>
          <w:numId w:val="1"/>
        </w:numPr>
        <w:rPr>
          <w:rFonts w:ascii="Tahoma" w:hAnsi="Tahoma" w:cs="Tahoma"/>
        </w:rPr>
      </w:pPr>
      <w:r w:rsidRPr="00D57041">
        <w:rPr>
          <w:rFonts w:ascii="Tahoma" w:hAnsi="Tahoma" w:cs="Tahoma"/>
        </w:rPr>
        <w:t>Influencing and negotiating contracts, procurement and buying training</w:t>
      </w:r>
      <w:r w:rsidR="00C816C7" w:rsidRPr="00D57041">
        <w:rPr>
          <w:rFonts w:ascii="Tahoma" w:hAnsi="Tahoma" w:cs="Tahoma"/>
        </w:rPr>
        <w:t>, through collaborative wor</w:t>
      </w:r>
      <w:r w:rsidR="0031155B" w:rsidRPr="00D57041">
        <w:rPr>
          <w:rFonts w:ascii="Tahoma" w:hAnsi="Tahoma" w:cs="Tahoma"/>
        </w:rPr>
        <w:t>king.</w:t>
      </w:r>
    </w:p>
    <w:p w14:paraId="596D3498" w14:textId="132160E0" w:rsidR="00572471" w:rsidRPr="00D57041" w:rsidRDefault="00572471" w:rsidP="00572471">
      <w:pPr>
        <w:pStyle w:val="ListParagraph"/>
        <w:numPr>
          <w:ilvl w:val="0"/>
          <w:numId w:val="1"/>
        </w:numPr>
        <w:rPr>
          <w:rFonts w:ascii="Tahoma" w:hAnsi="Tahoma" w:cs="Tahoma"/>
        </w:rPr>
      </w:pPr>
      <w:r w:rsidRPr="00D57041">
        <w:rPr>
          <w:rFonts w:ascii="Tahoma" w:hAnsi="Tahoma" w:cs="Tahoma"/>
        </w:rPr>
        <w:t>Proficient IT skills in Microsoft, including Teams, SharePoint, and experience of blogging and sharing lived experiences.</w:t>
      </w:r>
    </w:p>
    <w:p w14:paraId="5D8AB858" w14:textId="3E3A5F41" w:rsidR="00572471" w:rsidRPr="00D57041" w:rsidRDefault="00572471" w:rsidP="00572471">
      <w:pPr>
        <w:pStyle w:val="ListParagraph"/>
        <w:numPr>
          <w:ilvl w:val="0"/>
          <w:numId w:val="1"/>
        </w:numPr>
        <w:rPr>
          <w:rFonts w:ascii="Tahoma" w:hAnsi="Tahoma" w:cs="Tahoma"/>
        </w:rPr>
      </w:pPr>
      <w:r w:rsidRPr="00D57041">
        <w:rPr>
          <w:rFonts w:ascii="Tahoma" w:hAnsi="Tahoma" w:cs="Tahoma"/>
        </w:rPr>
        <w:t xml:space="preserve">Project Management experience from conception to execution </w:t>
      </w:r>
    </w:p>
    <w:p w14:paraId="40690492" w14:textId="3B7164C9" w:rsidR="00110F97" w:rsidRPr="00D57041" w:rsidRDefault="00110F97" w:rsidP="00572471">
      <w:pPr>
        <w:pStyle w:val="ListParagraph"/>
        <w:numPr>
          <w:ilvl w:val="0"/>
          <w:numId w:val="1"/>
        </w:numPr>
        <w:rPr>
          <w:rFonts w:ascii="Tahoma" w:hAnsi="Tahoma" w:cs="Tahoma"/>
        </w:rPr>
      </w:pPr>
      <w:r w:rsidRPr="00D57041">
        <w:rPr>
          <w:rFonts w:ascii="Tahoma" w:hAnsi="Tahoma" w:cs="Tahoma"/>
        </w:rPr>
        <w:t xml:space="preserve">Ambitious, with a desire to </w:t>
      </w:r>
      <w:r w:rsidR="00DF24EE" w:rsidRPr="00D57041">
        <w:rPr>
          <w:rFonts w:ascii="Tahoma" w:hAnsi="Tahoma" w:cs="Tahoma"/>
        </w:rPr>
        <w:t>serve communities,</w:t>
      </w:r>
      <w:r w:rsidR="003F1326">
        <w:rPr>
          <w:rFonts w:ascii="Tahoma" w:hAnsi="Tahoma" w:cs="Tahoma"/>
        </w:rPr>
        <w:t xml:space="preserve"> </w:t>
      </w:r>
      <w:proofErr w:type="gramStart"/>
      <w:r w:rsidR="003F1326">
        <w:rPr>
          <w:rFonts w:ascii="Tahoma" w:hAnsi="Tahoma" w:cs="Tahoma"/>
        </w:rPr>
        <w:t>individuals</w:t>
      </w:r>
      <w:proofErr w:type="gramEnd"/>
      <w:r w:rsidR="003F1326">
        <w:rPr>
          <w:rFonts w:ascii="Tahoma" w:hAnsi="Tahoma" w:cs="Tahoma"/>
        </w:rPr>
        <w:t xml:space="preserve"> </w:t>
      </w:r>
      <w:r w:rsidR="00A350D0">
        <w:rPr>
          <w:rFonts w:ascii="Tahoma" w:hAnsi="Tahoma" w:cs="Tahoma"/>
        </w:rPr>
        <w:t xml:space="preserve">and myself to </w:t>
      </w:r>
      <w:r w:rsidR="00DF24EE" w:rsidRPr="00D57041">
        <w:rPr>
          <w:rFonts w:ascii="Tahoma" w:hAnsi="Tahoma" w:cs="Tahoma"/>
        </w:rPr>
        <w:t>develop personal skills</w:t>
      </w:r>
      <w:r w:rsidR="00A350D0">
        <w:rPr>
          <w:rFonts w:ascii="Tahoma" w:hAnsi="Tahoma" w:cs="Tahoma"/>
        </w:rPr>
        <w:t xml:space="preserve">, around </w:t>
      </w:r>
      <w:r w:rsidR="00816665">
        <w:rPr>
          <w:rFonts w:ascii="Tahoma" w:hAnsi="Tahoma" w:cs="Tahoma"/>
        </w:rPr>
        <w:t xml:space="preserve">equality, </w:t>
      </w:r>
      <w:r w:rsidR="005E0882">
        <w:rPr>
          <w:rFonts w:ascii="Tahoma" w:hAnsi="Tahoma" w:cs="Tahoma"/>
        </w:rPr>
        <w:t>diversity</w:t>
      </w:r>
      <w:r w:rsidR="00816665">
        <w:rPr>
          <w:rFonts w:ascii="Tahoma" w:hAnsi="Tahoma" w:cs="Tahoma"/>
        </w:rPr>
        <w:t xml:space="preserve">, inclusion and </w:t>
      </w:r>
      <w:r w:rsidR="005E0882">
        <w:rPr>
          <w:rFonts w:ascii="Tahoma" w:hAnsi="Tahoma" w:cs="Tahoma"/>
        </w:rPr>
        <w:t xml:space="preserve">anti-racism </w:t>
      </w:r>
      <w:r w:rsidR="004D4D0A" w:rsidRPr="00D57041">
        <w:rPr>
          <w:rFonts w:ascii="Tahoma" w:hAnsi="Tahoma" w:cs="Tahoma"/>
        </w:rPr>
        <w:t xml:space="preserve">and </w:t>
      </w:r>
      <w:r w:rsidR="00761CAF">
        <w:rPr>
          <w:rFonts w:ascii="Tahoma" w:hAnsi="Tahoma" w:cs="Tahoma"/>
        </w:rPr>
        <w:t>progress</w:t>
      </w:r>
      <w:r w:rsidR="005E0882">
        <w:rPr>
          <w:rFonts w:ascii="Tahoma" w:hAnsi="Tahoma" w:cs="Tahoma"/>
        </w:rPr>
        <w:t xml:space="preserve"> into becoming CIPD qualified. </w:t>
      </w:r>
    </w:p>
    <w:p w14:paraId="61D7F23A" w14:textId="13B3FFF4" w:rsidR="00572471" w:rsidRPr="00D57041" w:rsidRDefault="00572471" w:rsidP="00572471">
      <w:pPr>
        <w:pStyle w:val="ListParagraph"/>
        <w:numPr>
          <w:ilvl w:val="0"/>
          <w:numId w:val="1"/>
        </w:numPr>
        <w:rPr>
          <w:rFonts w:ascii="Tahoma" w:hAnsi="Tahoma" w:cs="Tahoma"/>
        </w:rPr>
      </w:pPr>
      <w:r w:rsidRPr="00D57041">
        <w:rPr>
          <w:rFonts w:ascii="Tahoma" w:hAnsi="Tahoma" w:cs="Tahoma"/>
        </w:rPr>
        <w:t>Fluent in sp</w:t>
      </w:r>
      <w:r w:rsidR="006F24D2" w:rsidRPr="00D57041">
        <w:rPr>
          <w:rFonts w:ascii="Tahoma" w:hAnsi="Tahoma" w:cs="Tahoma"/>
        </w:rPr>
        <w:t>eaking</w:t>
      </w:r>
      <w:r w:rsidRPr="00D57041">
        <w:rPr>
          <w:rFonts w:ascii="Tahoma" w:hAnsi="Tahoma" w:cs="Tahoma"/>
        </w:rPr>
        <w:t xml:space="preserve"> and understanding</w:t>
      </w:r>
      <w:r w:rsidR="00B23E37" w:rsidRPr="00D57041">
        <w:rPr>
          <w:rFonts w:ascii="Tahoma" w:hAnsi="Tahoma" w:cs="Tahoma"/>
        </w:rPr>
        <w:t xml:space="preserve"> English, </w:t>
      </w:r>
      <w:r w:rsidRPr="00D57041">
        <w:rPr>
          <w:rFonts w:ascii="Tahoma" w:hAnsi="Tahoma" w:cs="Tahoma"/>
        </w:rPr>
        <w:t xml:space="preserve">Punjabi, Hindi, and Urdu </w:t>
      </w:r>
    </w:p>
    <w:p w14:paraId="6FD16C24" w14:textId="2A5A360A" w:rsidR="00572471" w:rsidRPr="00D57041" w:rsidRDefault="00572471" w:rsidP="00572471">
      <w:pPr>
        <w:pStyle w:val="ListParagraph"/>
        <w:numPr>
          <w:ilvl w:val="0"/>
          <w:numId w:val="1"/>
        </w:numPr>
        <w:rPr>
          <w:rFonts w:ascii="Tahoma" w:hAnsi="Tahoma" w:cs="Tahoma"/>
        </w:rPr>
      </w:pPr>
      <w:r w:rsidRPr="00D57041">
        <w:rPr>
          <w:rFonts w:ascii="Tahoma" w:hAnsi="Tahoma" w:cs="Tahoma"/>
        </w:rPr>
        <w:t>Clean driver’s license with access to a vehicle.</w:t>
      </w:r>
      <w:r w:rsidRPr="00D57041">
        <w:rPr>
          <w:rFonts w:ascii="Tahoma" w:hAnsi="Tahoma" w:cs="Tahoma"/>
        </w:rPr>
        <w:tab/>
      </w:r>
    </w:p>
    <w:p w14:paraId="502E8F99" w14:textId="77777777" w:rsidR="00572471" w:rsidRPr="00D57041" w:rsidRDefault="00572471" w:rsidP="00572471">
      <w:pPr>
        <w:rPr>
          <w:rFonts w:ascii="Tahoma" w:hAnsi="Tahoma" w:cs="Tahoma"/>
          <w:b/>
          <w:bCs/>
          <w:sz w:val="24"/>
          <w:szCs w:val="24"/>
        </w:rPr>
      </w:pPr>
      <w:r w:rsidRPr="00D57041">
        <w:rPr>
          <w:rFonts w:ascii="Tahoma" w:hAnsi="Tahoma" w:cs="Tahoma"/>
          <w:b/>
          <w:bCs/>
          <w:sz w:val="24"/>
          <w:szCs w:val="24"/>
        </w:rPr>
        <w:t>Education</w:t>
      </w:r>
      <w:r w:rsidRPr="00D57041">
        <w:rPr>
          <w:rFonts w:ascii="Tahoma" w:hAnsi="Tahoma" w:cs="Tahoma"/>
          <w:b/>
          <w:bCs/>
          <w:sz w:val="24"/>
          <w:szCs w:val="24"/>
        </w:rPr>
        <w:tab/>
      </w:r>
    </w:p>
    <w:p w14:paraId="3CDE41FD" w14:textId="0BF30395" w:rsidR="00572471" w:rsidRPr="00D57041" w:rsidRDefault="000C4A2D" w:rsidP="00970DC6">
      <w:pPr>
        <w:spacing w:after="0"/>
        <w:rPr>
          <w:rFonts w:ascii="Tahoma" w:hAnsi="Tahoma" w:cs="Tahoma"/>
        </w:rPr>
      </w:pPr>
      <w:r w:rsidRPr="00D57041">
        <w:rPr>
          <w:rFonts w:ascii="Tahoma" w:hAnsi="Tahoma" w:cs="Tahoma"/>
          <w:b/>
          <w:bCs/>
        </w:rPr>
        <w:t xml:space="preserve">Sept </w:t>
      </w:r>
      <w:r w:rsidR="00572471" w:rsidRPr="00D57041">
        <w:rPr>
          <w:rFonts w:ascii="Tahoma" w:hAnsi="Tahoma" w:cs="Tahoma"/>
          <w:b/>
          <w:bCs/>
        </w:rPr>
        <w:t xml:space="preserve">1981 – </w:t>
      </w:r>
      <w:r w:rsidRPr="00D57041">
        <w:rPr>
          <w:rFonts w:ascii="Tahoma" w:hAnsi="Tahoma" w:cs="Tahoma"/>
          <w:b/>
          <w:bCs/>
        </w:rPr>
        <w:t xml:space="preserve">July </w:t>
      </w:r>
      <w:r w:rsidR="00572471" w:rsidRPr="00D57041">
        <w:rPr>
          <w:rFonts w:ascii="Tahoma" w:hAnsi="Tahoma" w:cs="Tahoma"/>
          <w:b/>
          <w:bCs/>
        </w:rPr>
        <w:t>1987</w:t>
      </w:r>
      <w:r w:rsidR="00572471" w:rsidRPr="00D57041">
        <w:rPr>
          <w:rFonts w:ascii="Tahoma" w:hAnsi="Tahoma" w:cs="Tahoma"/>
        </w:rPr>
        <w:tab/>
      </w:r>
      <w:r w:rsidRPr="00D57041">
        <w:rPr>
          <w:rFonts w:ascii="Tahoma" w:hAnsi="Tahoma" w:cs="Tahoma"/>
        </w:rPr>
        <w:t xml:space="preserve">                   </w:t>
      </w:r>
      <w:r w:rsidR="003668BF" w:rsidRPr="00D57041">
        <w:rPr>
          <w:rFonts w:ascii="Tahoma" w:hAnsi="Tahoma" w:cs="Tahoma"/>
        </w:rPr>
        <w:tab/>
      </w:r>
      <w:r w:rsidRPr="00D57041">
        <w:rPr>
          <w:rFonts w:ascii="Tahoma" w:hAnsi="Tahoma" w:cs="Tahoma"/>
        </w:rPr>
        <w:t>P</w:t>
      </w:r>
      <w:r w:rsidR="00572471" w:rsidRPr="00D57041">
        <w:rPr>
          <w:rFonts w:ascii="Tahoma" w:hAnsi="Tahoma" w:cs="Tahoma"/>
        </w:rPr>
        <w:t xml:space="preserve">lumstead Manor School, Plumstead, London </w:t>
      </w:r>
      <w:r w:rsidR="00572471" w:rsidRPr="00D57041">
        <w:rPr>
          <w:rFonts w:ascii="Tahoma" w:hAnsi="Tahoma" w:cs="Tahoma"/>
        </w:rPr>
        <w:tab/>
      </w:r>
    </w:p>
    <w:p w14:paraId="2547B76D" w14:textId="3DBAA87B" w:rsidR="00572471" w:rsidRPr="00D57041" w:rsidRDefault="00572471" w:rsidP="00970DC6">
      <w:pPr>
        <w:spacing w:after="0"/>
        <w:ind w:left="3600" w:firstLine="720"/>
        <w:rPr>
          <w:rFonts w:ascii="Tahoma" w:hAnsi="Tahoma" w:cs="Tahoma"/>
        </w:rPr>
      </w:pPr>
      <w:r w:rsidRPr="00D57041">
        <w:rPr>
          <w:rFonts w:ascii="Tahoma" w:hAnsi="Tahoma" w:cs="Tahoma"/>
        </w:rPr>
        <w:t>CSE: English, Math, Social Studies, History, Geography</w:t>
      </w:r>
    </w:p>
    <w:p w14:paraId="274B803C" w14:textId="51FE6498" w:rsidR="00572471" w:rsidRPr="00D57041" w:rsidRDefault="000C4A2D" w:rsidP="00970DC6">
      <w:pPr>
        <w:spacing w:after="0"/>
        <w:rPr>
          <w:rFonts w:ascii="Tahoma" w:hAnsi="Tahoma" w:cs="Tahoma"/>
        </w:rPr>
      </w:pPr>
      <w:r w:rsidRPr="00D57041">
        <w:rPr>
          <w:rFonts w:ascii="Tahoma" w:hAnsi="Tahoma" w:cs="Tahoma"/>
          <w:b/>
          <w:bCs/>
        </w:rPr>
        <w:t>Sept 1987 – July 1989</w:t>
      </w:r>
      <w:r w:rsidRPr="00D57041">
        <w:rPr>
          <w:rFonts w:ascii="Tahoma" w:hAnsi="Tahoma" w:cs="Tahoma"/>
        </w:rPr>
        <w:t xml:space="preserve"> </w:t>
      </w:r>
      <w:r w:rsidRPr="00D57041">
        <w:rPr>
          <w:rFonts w:ascii="Tahoma" w:hAnsi="Tahoma" w:cs="Tahoma"/>
        </w:rPr>
        <w:tab/>
        <w:t xml:space="preserve">                  </w:t>
      </w:r>
      <w:r w:rsidR="003668BF" w:rsidRPr="00D57041">
        <w:rPr>
          <w:rFonts w:ascii="Tahoma" w:hAnsi="Tahoma" w:cs="Tahoma"/>
        </w:rPr>
        <w:tab/>
      </w:r>
      <w:r w:rsidR="00572471" w:rsidRPr="00D57041">
        <w:rPr>
          <w:rFonts w:ascii="Tahoma" w:hAnsi="Tahoma" w:cs="Tahoma"/>
        </w:rPr>
        <w:t>Erith College of Technology, Erith, Bexley</w:t>
      </w:r>
    </w:p>
    <w:p w14:paraId="075B1C0C" w14:textId="16835671" w:rsidR="00572471" w:rsidRPr="00D57041" w:rsidRDefault="00572471" w:rsidP="00970DC6">
      <w:pPr>
        <w:spacing w:after="0"/>
        <w:ind w:left="4320"/>
        <w:rPr>
          <w:rFonts w:ascii="Tahoma" w:hAnsi="Tahoma" w:cs="Tahoma"/>
        </w:rPr>
      </w:pPr>
      <w:r w:rsidRPr="00D57041">
        <w:rPr>
          <w:rFonts w:ascii="Tahoma" w:hAnsi="Tahoma" w:cs="Tahoma"/>
        </w:rPr>
        <w:t>Preliminary Certificate in Social Care: Distinction</w:t>
      </w:r>
      <w:r w:rsidRPr="00D57041">
        <w:rPr>
          <w:rFonts w:ascii="Tahoma" w:hAnsi="Tahoma" w:cs="Tahoma"/>
        </w:rPr>
        <w:tab/>
      </w:r>
      <w:r w:rsidRPr="00D57041">
        <w:rPr>
          <w:rFonts w:ascii="Tahoma" w:hAnsi="Tahoma" w:cs="Tahoma"/>
        </w:rPr>
        <w:tab/>
      </w:r>
    </w:p>
    <w:p w14:paraId="682FBE4C" w14:textId="0848E4DB" w:rsidR="000C4A2D" w:rsidRPr="00D57041" w:rsidRDefault="00572471" w:rsidP="00970DC6">
      <w:pPr>
        <w:spacing w:after="0"/>
        <w:rPr>
          <w:rFonts w:ascii="Tahoma" w:hAnsi="Tahoma" w:cs="Tahoma"/>
        </w:rPr>
      </w:pPr>
      <w:r w:rsidRPr="00D57041">
        <w:rPr>
          <w:rFonts w:ascii="Tahoma" w:hAnsi="Tahoma" w:cs="Tahoma"/>
          <w:b/>
          <w:bCs/>
        </w:rPr>
        <w:t>July 2022</w:t>
      </w:r>
      <w:r w:rsidRPr="00D57041">
        <w:rPr>
          <w:rFonts w:ascii="Tahoma" w:hAnsi="Tahoma" w:cs="Tahoma"/>
        </w:rPr>
        <w:t xml:space="preserve"> </w:t>
      </w:r>
      <w:r w:rsidR="000C4A2D" w:rsidRPr="00D57041">
        <w:rPr>
          <w:rFonts w:ascii="Tahoma" w:hAnsi="Tahoma" w:cs="Tahoma"/>
        </w:rPr>
        <w:tab/>
      </w:r>
      <w:r w:rsidR="000C4A2D" w:rsidRPr="00D57041">
        <w:rPr>
          <w:rFonts w:ascii="Tahoma" w:hAnsi="Tahoma" w:cs="Tahoma"/>
        </w:rPr>
        <w:tab/>
      </w:r>
      <w:r w:rsidR="000C4A2D" w:rsidRPr="00D57041">
        <w:rPr>
          <w:rFonts w:ascii="Tahoma" w:hAnsi="Tahoma" w:cs="Tahoma"/>
        </w:rPr>
        <w:tab/>
      </w:r>
      <w:r w:rsidR="000C4A2D" w:rsidRPr="00D57041">
        <w:rPr>
          <w:rFonts w:ascii="Tahoma" w:hAnsi="Tahoma" w:cs="Tahoma"/>
        </w:rPr>
        <w:tab/>
      </w:r>
      <w:r w:rsidR="00BB24C2" w:rsidRPr="00D57041">
        <w:rPr>
          <w:rFonts w:ascii="Tahoma" w:hAnsi="Tahoma" w:cs="Tahoma"/>
        </w:rPr>
        <w:tab/>
      </w:r>
      <w:r w:rsidRPr="00D57041">
        <w:rPr>
          <w:rFonts w:ascii="Tahoma" w:hAnsi="Tahoma" w:cs="Tahoma"/>
        </w:rPr>
        <w:t>Professional Development Learning</w:t>
      </w:r>
    </w:p>
    <w:p w14:paraId="0CB99E8B" w14:textId="77777777" w:rsidR="00BB24C2" w:rsidRPr="00D57041" w:rsidRDefault="00572471" w:rsidP="00970DC6">
      <w:pPr>
        <w:spacing w:after="0"/>
        <w:ind w:left="3600" w:firstLine="720"/>
        <w:rPr>
          <w:rFonts w:ascii="Tahoma" w:hAnsi="Tahoma" w:cs="Tahoma"/>
        </w:rPr>
      </w:pPr>
      <w:r w:rsidRPr="00D57041">
        <w:rPr>
          <w:rFonts w:ascii="Tahoma" w:hAnsi="Tahoma" w:cs="Tahoma"/>
        </w:rPr>
        <w:t xml:space="preserve">Certificate in Equality &amp; Diversity </w:t>
      </w:r>
    </w:p>
    <w:p w14:paraId="058E4547" w14:textId="37387A53" w:rsidR="00572471" w:rsidRPr="00D57041" w:rsidRDefault="00572471" w:rsidP="00970DC6">
      <w:pPr>
        <w:spacing w:after="0"/>
        <w:ind w:left="3600" w:firstLine="720"/>
        <w:rPr>
          <w:rFonts w:ascii="Tahoma" w:hAnsi="Tahoma" w:cs="Tahoma"/>
        </w:rPr>
      </w:pPr>
      <w:r w:rsidRPr="00D57041">
        <w:rPr>
          <w:rFonts w:ascii="Tahoma" w:hAnsi="Tahoma" w:cs="Tahoma"/>
        </w:rPr>
        <w:t>QLS Level 3 Distinction</w:t>
      </w:r>
    </w:p>
    <w:p w14:paraId="271F8559" w14:textId="44957DE1" w:rsidR="00572471" w:rsidRPr="00D57041" w:rsidRDefault="00572471" w:rsidP="00970DC6">
      <w:pPr>
        <w:spacing w:after="0"/>
        <w:ind w:left="4320" w:hanging="4320"/>
        <w:rPr>
          <w:rFonts w:ascii="Tahoma" w:hAnsi="Tahoma" w:cs="Tahoma"/>
        </w:rPr>
      </w:pPr>
      <w:r w:rsidRPr="00D57041">
        <w:rPr>
          <w:rFonts w:ascii="Tahoma" w:hAnsi="Tahoma" w:cs="Tahoma"/>
          <w:b/>
          <w:bCs/>
        </w:rPr>
        <w:t>July 2022</w:t>
      </w:r>
      <w:r w:rsidRPr="00D57041">
        <w:rPr>
          <w:rFonts w:ascii="Tahoma" w:hAnsi="Tahoma" w:cs="Tahoma"/>
        </w:rPr>
        <w:t xml:space="preserve"> </w:t>
      </w:r>
      <w:r w:rsidR="000C4A2D" w:rsidRPr="00D57041">
        <w:rPr>
          <w:rFonts w:ascii="Tahoma" w:hAnsi="Tahoma" w:cs="Tahoma"/>
        </w:rPr>
        <w:tab/>
      </w:r>
      <w:r w:rsidRPr="00D57041">
        <w:rPr>
          <w:rFonts w:ascii="Tahoma" w:hAnsi="Tahoma" w:cs="Tahoma"/>
        </w:rPr>
        <w:t>Professional Membership with C</w:t>
      </w:r>
      <w:r w:rsidR="00996661" w:rsidRPr="00D57041">
        <w:rPr>
          <w:rFonts w:ascii="Tahoma" w:hAnsi="Tahoma" w:cs="Tahoma"/>
        </w:rPr>
        <w:t>IP</w:t>
      </w:r>
      <w:r w:rsidRPr="00D57041">
        <w:rPr>
          <w:rFonts w:ascii="Tahoma" w:hAnsi="Tahoma" w:cs="Tahoma"/>
        </w:rPr>
        <w:t xml:space="preserve">D Associate member working towards level </w:t>
      </w:r>
      <w:proofErr w:type="gramStart"/>
      <w:r w:rsidRPr="00D57041">
        <w:rPr>
          <w:rFonts w:ascii="Tahoma" w:hAnsi="Tahoma" w:cs="Tahoma"/>
        </w:rPr>
        <w:t>5</w:t>
      </w:r>
      <w:proofErr w:type="gramEnd"/>
    </w:p>
    <w:p w14:paraId="14467B8A" w14:textId="59A6D559" w:rsidR="00996661" w:rsidRPr="00D57041" w:rsidRDefault="00572471" w:rsidP="00970DC6">
      <w:pPr>
        <w:spacing w:after="0"/>
        <w:ind w:left="4320" w:hanging="4320"/>
        <w:rPr>
          <w:rFonts w:ascii="Tahoma" w:hAnsi="Tahoma" w:cs="Tahoma"/>
          <w:b/>
          <w:bCs/>
          <w:sz w:val="24"/>
          <w:szCs w:val="24"/>
        </w:rPr>
      </w:pPr>
      <w:r w:rsidRPr="00D57041">
        <w:rPr>
          <w:rFonts w:ascii="Tahoma" w:hAnsi="Tahoma" w:cs="Tahoma"/>
          <w:b/>
          <w:bCs/>
        </w:rPr>
        <w:t>August 2022</w:t>
      </w:r>
      <w:r w:rsidRPr="00D57041">
        <w:rPr>
          <w:rFonts w:ascii="Tahoma" w:hAnsi="Tahoma" w:cs="Tahoma"/>
        </w:rPr>
        <w:tab/>
        <w:t xml:space="preserve">Professional Membership with Inclusive Employers </w:t>
      </w:r>
      <w:r w:rsidR="000C4A2D" w:rsidRPr="00D57041">
        <w:rPr>
          <w:rFonts w:ascii="Tahoma" w:hAnsi="Tahoma" w:cs="Tahoma"/>
        </w:rPr>
        <w:t>E</w:t>
      </w:r>
      <w:r w:rsidRPr="00D57041">
        <w:rPr>
          <w:rFonts w:ascii="Tahoma" w:hAnsi="Tahoma" w:cs="Tahoma"/>
        </w:rPr>
        <w:t>stablished in 2011</w:t>
      </w:r>
      <w:r w:rsidR="006F24D2" w:rsidRPr="00D57041">
        <w:rPr>
          <w:rFonts w:ascii="Tahoma" w:hAnsi="Tahoma" w:cs="Tahoma"/>
        </w:rPr>
        <w:t>.</w:t>
      </w:r>
      <w:r w:rsidRPr="00D57041">
        <w:rPr>
          <w:rFonts w:ascii="Tahoma" w:hAnsi="Tahoma" w:cs="Tahoma"/>
        </w:rPr>
        <w:t xml:space="preserve"> </w:t>
      </w:r>
      <w:r w:rsidR="00996661" w:rsidRPr="00D57041">
        <w:rPr>
          <w:rFonts w:ascii="Tahoma" w:hAnsi="Tahoma" w:cs="Tahoma"/>
        </w:rPr>
        <w:t>(</w:t>
      </w:r>
      <w:r w:rsidRPr="00D57041">
        <w:rPr>
          <w:rFonts w:ascii="Tahoma" w:hAnsi="Tahoma" w:cs="Tahoma"/>
        </w:rPr>
        <w:t xml:space="preserve">Inclusive Employers are experts on workplace </w:t>
      </w:r>
      <w:r w:rsidR="00497EDA" w:rsidRPr="00D57041">
        <w:rPr>
          <w:rFonts w:ascii="Tahoma" w:hAnsi="Tahoma" w:cs="Tahoma"/>
        </w:rPr>
        <w:t>inclusion</w:t>
      </w:r>
      <w:r w:rsidR="00996661" w:rsidRPr="00D57041">
        <w:rPr>
          <w:rFonts w:ascii="Tahoma" w:hAnsi="Tahoma" w:cs="Tahoma"/>
        </w:rPr>
        <w:t>)</w:t>
      </w:r>
      <w:r w:rsidR="00497EDA" w:rsidRPr="00D57041">
        <w:rPr>
          <w:rFonts w:ascii="Tahoma" w:hAnsi="Tahoma" w:cs="Tahoma"/>
        </w:rPr>
        <w:t>.</w:t>
      </w:r>
      <w:r w:rsidRPr="00D57041">
        <w:rPr>
          <w:rFonts w:ascii="Tahoma" w:hAnsi="Tahoma" w:cs="Tahoma"/>
        </w:rPr>
        <w:t xml:space="preserve"> </w:t>
      </w:r>
    </w:p>
    <w:p w14:paraId="7991D737" w14:textId="77777777" w:rsidR="00765C1A" w:rsidRDefault="00765C1A" w:rsidP="00572471">
      <w:pPr>
        <w:rPr>
          <w:rFonts w:ascii="Tahoma" w:hAnsi="Tahoma" w:cs="Tahoma"/>
          <w:b/>
          <w:bCs/>
          <w:sz w:val="24"/>
          <w:szCs w:val="24"/>
        </w:rPr>
      </w:pPr>
    </w:p>
    <w:p w14:paraId="5EF76AF0" w14:textId="1774DEBE" w:rsidR="00572471" w:rsidRPr="00D57041" w:rsidRDefault="00572471" w:rsidP="00572471">
      <w:pPr>
        <w:rPr>
          <w:rFonts w:ascii="Tahoma" w:hAnsi="Tahoma" w:cs="Tahoma"/>
          <w:b/>
          <w:bCs/>
          <w:sz w:val="24"/>
          <w:szCs w:val="24"/>
        </w:rPr>
      </w:pPr>
      <w:r w:rsidRPr="00D57041">
        <w:rPr>
          <w:rFonts w:ascii="Tahoma" w:hAnsi="Tahoma" w:cs="Tahoma"/>
          <w:b/>
          <w:bCs/>
          <w:sz w:val="24"/>
          <w:szCs w:val="24"/>
        </w:rPr>
        <w:t>Employment Experience</w:t>
      </w:r>
      <w:r w:rsidRPr="00D57041">
        <w:rPr>
          <w:rFonts w:ascii="Tahoma" w:hAnsi="Tahoma" w:cs="Tahoma"/>
          <w:b/>
          <w:bCs/>
          <w:sz w:val="24"/>
          <w:szCs w:val="24"/>
        </w:rPr>
        <w:tab/>
      </w:r>
    </w:p>
    <w:p w14:paraId="2CA4345D" w14:textId="475B3EF7" w:rsidR="0084721B" w:rsidRPr="00D57041" w:rsidRDefault="00572471" w:rsidP="00D56E2C">
      <w:pPr>
        <w:ind w:left="4320" w:hanging="4320"/>
        <w:rPr>
          <w:rFonts w:ascii="Tahoma" w:hAnsi="Tahoma" w:cs="Tahoma"/>
        </w:rPr>
      </w:pPr>
      <w:r w:rsidRPr="00D57041">
        <w:rPr>
          <w:rFonts w:ascii="Tahoma" w:hAnsi="Tahoma" w:cs="Tahoma"/>
          <w:b/>
          <w:bCs/>
        </w:rPr>
        <w:t xml:space="preserve">Sept 2022 – </w:t>
      </w:r>
      <w:r w:rsidR="002307F7">
        <w:rPr>
          <w:rFonts w:ascii="Tahoma" w:hAnsi="Tahoma" w:cs="Tahoma"/>
          <w:b/>
          <w:bCs/>
        </w:rPr>
        <w:t>June</w:t>
      </w:r>
      <w:r w:rsidR="001F6CA0" w:rsidRPr="00D57041">
        <w:rPr>
          <w:rFonts w:ascii="Tahoma" w:hAnsi="Tahoma" w:cs="Tahoma"/>
          <w:b/>
          <w:bCs/>
        </w:rPr>
        <w:t xml:space="preserve"> 202</w:t>
      </w:r>
      <w:r w:rsidR="00D57041">
        <w:rPr>
          <w:rFonts w:ascii="Tahoma" w:hAnsi="Tahoma" w:cs="Tahoma"/>
          <w:b/>
          <w:bCs/>
        </w:rPr>
        <w:t>3</w:t>
      </w:r>
      <w:r w:rsidR="00BB24C2" w:rsidRPr="00D57041">
        <w:rPr>
          <w:rFonts w:ascii="Tahoma" w:hAnsi="Tahoma" w:cs="Tahoma"/>
        </w:rPr>
        <w:t xml:space="preserve"> </w:t>
      </w:r>
      <w:r w:rsidR="0084721B" w:rsidRPr="00D57041">
        <w:rPr>
          <w:rFonts w:ascii="Tahoma" w:hAnsi="Tahoma" w:cs="Tahoma"/>
        </w:rPr>
        <w:tab/>
      </w:r>
      <w:r w:rsidRPr="00D57041">
        <w:rPr>
          <w:rFonts w:ascii="Tahoma" w:hAnsi="Tahoma" w:cs="Tahoma"/>
          <w:b/>
          <w:bCs/>
        </w:rPr>
        <w:t>Head of HR &amp; Operations</w:t>
      </w:r>
      <w:r w:rsidR="00B41A42" w:rsidRPr="00D57041">
        <w:rPr>
          <w:rFonts w:ascii="Tahoma" w:hAnsi="Tahoma" w:cs="Tahoma"/>
          <w:b/>
          <w:bCs/>
        </w:rPr>
        <w:t xml:space="preserve">, </w:t>
      </w:r>
      <w:r w:rsidRPr="00D57041">
        <w:rPr>
          <w:rFonts w:ascii="Tahoma" w:hAnsi="Tahoma" w:cs="Tahoma"/>
          <w:b/>
          <w:bCs/>
        </w:rPr>
        <w:t xml:space="preserve">British </w:t>
      </w:r>
      <w:r w:rsidR="0084721B" w:rsidRPr="00D57041">
        <w:rPr>
          <w:rFonts w:ascii="Tahoma" w:hAnsi="Tahoma" w:cs="Tahoma"/>
          <w:b/>
          <w:bCs/>
        </w:rPr>
        <w:t>Universities</w:t>
      </w:r>
      <w:r w:rsidRPr="00D57041">
        <w:rPr>
          <w:rFonts w:ascii="Tahoma" w:hAnsi="Tahoma" w:cs="Tahoma"/>
          <w:b/>
          <w:bCs/>
        </w:rPr>
        <w:t xml:space="preserve"> &amp; College Sports</w:t>
      </w:r>
      <w:r w:rsidRPr="00D57041">
        <w:rPr>
          <w:rFonts w:ascii="Tahoma" w:hAnsi="Tahoma" w:cs="Tahoma"/>
        </w:rPr>
        <w:t xml:space="preserve"> </w:t>
      </w:r>
    </w:p>
    <w:p w14:paraId="5B3A0690" w14:textId="64474B1E" w:rsidR="004E3AC2" w:rsidRPr="00D57041" w:rsidRDefault="00E92399" w:rsidP="00374734">
      <w:pPr>
        <w:spacing w:before="120"/>
        <w:rPr>
          <w:rFonts w:ascii="Tahoma" w:hAnsi="Tahoma" w:cs="Tahoma"/>
        </w:rPr>
      </w:pPr>
      <w:r w:rsidRPr="00D57041">
        <w:rPr>
          <w:rFonts w:ascii="Tahoma" w:hAnsi="Tahoma" w:cs="Tahoma"/>
        </w:rPr>
        <w:lastRenderedPageBreak/>
        <w:t>W</w:t>
      </w:r>
      <w:r w:rsidR="004A0FD9" w:rsidRPr="00D57041">
        <w:rPr>
          <w:rFonts w:ascii="Tahoma" w:hAnsi="Tahoma" w:cs="Tahoma"/>
        </w:rPr>
        <w:t>orking</w:t>
      </w:r>
      <w:r w:rsidRPr="00D57041">
        <w:rPr>
          <w:rFonts w:ascii="Tahoma" w:hAnsi="Tahoma" w:cs="Tahoma"/>
        </w:rPr>
        <w:t xml:space="preserve"> as part of the </w:t>
      </w:r>
      <w:r w:rsidR="00944DA6" w:rsidRPr="00D57041">
        <w:rPr>
          <w:rFonts w:ascii="Tahoma" w:hAnsi="Tahoma" w:cs="Tahoma"/>
        </w:rPr>
        <w:t xml:space="preserve">business services </w:t>
      </w:r>
      <w:r w:rsidR="00344243" w:rsidRPr="00D57041">
        <w:rPr>
          <w:rFonts w:ascii="Tahoma" w:hAnsi="Tahoma" w:cs="Tahoma"/>
        </w:rPr>
        <w:t>team, representing</w:t>
      </w:r>
      <w:r w:rsidR="00944DA6" w:rsidRPr="00D57041">
        <w:rPr>
          <w:rFonts w:ascii="Tahoma" w:hAnsi="Tahoma" w:cs="Tahoma"/>
        </w:rPr>
        <w:t xml:space="preserve"> </w:t>
      </w:r>
      <w:r w:rsidR="0076611A" w:rsidRPr="00D57041">
        <w:rPr>
          <w:rFonts w:ascii="Tahoma" w:hAnsi="Tahoma" w:cs="Tahoma"/>
        </w:rPr>
        <w:t xml:space="preserve">colleagues and staff voices at a senior leadership </w:t>
      </w:r>
      <w:r w:rsidR="00CC6EEE" w:rsidRPr="00D57041">
        <w:rPr>
          <w:rFonts w:ascii="Tahoma" w:hAnsi="Tahoma" w:cs="Tahoma"/>
        </w:rPr>
        <w:t>level, providing advice and support to</w:t>
      </w:r>
      <w:r w:rsidR="000571F5" w:rsidRPr="00D57041">
        <w:rPr>
          <w:rFonts w:ascii="Tahoma" w:hAnsi="Tahoma" w:cs="Tahoma"/>
        </w:rPr>
        <w:t xml:space="preserve"> CEO. COO</w:t>
      </w:r>
      <w:r w:rsidR="00915E80" w:rsidRPr="00D57041">
        <w:rPr>
          <w:rFonts w:ascii="Tahoma" w:hAnsi="Tahoma" w:cs="Tahoma"/>
        </w:rPr>
        <w:t xml:space="preserve"> and</w:t>
      </w:r>
      <w:r w:rsidR="00CC6EEE" w:rsidRPr="00D57041">
        <w:rPr>
          <w:rFonts w:ascii="Tahoma" w:hAnsi="Tahoma" w:cs="Tahoma"/>
        </w:rPr>
        <w:t xml:space="preserve"> all managers, </w:t>
      </w:r>
      <w:r w:rsidR="00D56E2C" w:rsidRPr="00D57041">
        <w:rPr>
          <w:rFonts w:ascii="Tahoma" w:hAnsi="Tahoma" w:cs="Tahoma"/>
        </w:rPr>
        <w:t>staff,</w:t>
      </w:r>
      <w:r w:rsidR="00E0212D" w:rsidRPr="00D57041">
        <w:rPr>
          <w:rFonts w:ascii="Tahoma" w:hAnsi="Tahoma" w:cs="Tahoma"/>
        </w:rPr>
        <w:t xml:space="preserve"> </w:t>
      </w:r>
      <w:r w:rsidR="004E3AC2" w:rsidRPr="00D57041">
        <w:rPr>
          <w:rFonts w:ascii="Tahoma" w:hAnsi="Tahoma" w:cs="Tahoma"/>
        </w:rPr>
        <w:t>and board members.</w:t>
      </w:r>
    </w:p>
    <w:p w14:paraId="669A09DB" w14:textId="2D1E6BD5" w:rsidR="009E0655" w:rsidRDefault="009E0655" w:rsidP="009E0655">
      <w:pPr>
        <w:spacing w:after="0" w:line="240" w:lineRule="auto"/>
        <w:rPr>
          <w:rFonts w:ascii="Tahoma" w:eastAsia="Times New Roman" w:hAnsi="Tahoma" w:cs="Tahoma"/>
          <w:lang w:eastAsia="en-GB"/>
        </w:rPr>
      </w:pPr>
      <w:r w:rsidRPr="009E0655">
        <w:rPr>
          <w:rFonts w:ascii="Tahoma" w:eastAsia="Times New Roman" w:hAnsi="Tahoma" w:cs="Tahoma"/>
          <w:lang w:eastAsia="en-GB"/>
        </w:rPr>
        <w:t>Proven experience as an HR Generalist</w:t>
      </w:r>
      <w:r w:rsidR="00F62A30">
        <w:rPr>
          <w:rFonts w:ascii="Tahoma" w:eastAsia="Times New Roman" w:hAnsi="Tahoma" w:cs="Tahoma"/>
          <w:lang w:eastAsia="en-GB"/>
        </w:rPr>
        <w:t xml:space="preserve">, with an expert level of </w:t>
      </w:r>
      <w:r w:rsidR="009E6B5C">
        <w:rPr>
          <w:rFonts w:ascii="Tahoma" w:eastAsia="Times New Roman" w:hAnsi="Tahoma" w:cs="Tahoma"/>
          <w:lang w:eastAsia="en-GB"/>
        </w:rPr>
        <w:t>u</w:t>
      </w:r>
      <w:r w:rsidRPr="009E0655">
        <w:rPr>
          <w:rFonts w:ascii="Tahoma" w:eastAsia="Times New Roman" w:hAnsi="Tahoma" w:cs="Tahoma"/>
          <w:lang w:eastAsia="en-GB"/>
        </w:rPr>
        <w:t>nderstanding of general human resources policies and procedures</w:t>
      </w:r>
      <w:r w:rsidR="009E6B5C">
        <w:rPr>
          <w:rFonts w:ascii="Tahoma" w:eastAsia="Times New Roman" w:hAnsi="Tahoma" w:cs="Tahoma"/>
          <w:lang w:eastAsia="en-GB"/>
        </w:rPr>
        <w:t xml:space="preserve"> along with a g</w:t>
      </w:r>
      <w:r w:rsidRPr="009E0655">
        <w:rPr>
          <w:rFonts w:ascii="Tahoma" w:eastAsia="Times New Roman" w:hAnsi="Tahoma" w:cs="Tahoma"/>
          <w:lang w:eastAsia="en-GB"/>
        </w:rPr>
        <w:t>ood knowledge of employment laws</w:t>
      </w:r>
      <w:r w:rsidR="00724BA8">
        <w:rPr>
          <w:rFonts w:ascii="Tahoma" w:eastAsia="Times New Roman" w:hAnsi="Tahoma" w:cs="Tahoma"/>
          <w:lang w:eastAsia="en-GB"/>
        </w:rPr>
        <w:t>.</w:t>
      </w:r>
    </w:p>
    <w:p w14:paraId="32FE7276" w14:textId="77777777" w:rsidR="00FD523C" w:rsidRDefault="00FD523C" w:rsidP="009E0655">
      <w:pPr>
        <w:spacing w:after="0" w:line="240" w:lineRule="auto"/>
        <w:rPr>
          <w:rFonts w:ascii="Tahoma" w:eastAsia="Times New Roman" w:hAnsi="Tahoma" w:cs="Tahoma"/>
          <w:lang w:eastAsia="en-GB"/>
        </w:rPr>
      </w:pPr>
    </w:p>
    <w:p w14:paraId="0342DC5A" w14:textId="77777777" w:rsidR="00F65CF4" w:rsidRDefault="00FB161E" w:rsidP="00304538">
      <w:pPr>
        <w:spacing w:after="0" w:line="240" w:lineRule="auto"/>
        <w:rPr>
          <w:rFonts w:ascii="Tahoma" w:hAnsi="Tahoma" w:cs="Tahoma"/>
        </w:rPr>
      </w:pPr>
      <w:r>
        <w:rPr>
          <w:rFonts w:ascii="Tahoma" w:eastAsia="Times New Roman" w:hAnsi="Tahoma" w:cs="Tahoma"/>
          <w:lang w:eastAsia="en-GB"/>
        </w:rPr>
        <w:t>Providing an e</w:t>
      </w:r>
      <w:r w:rsidR="009E0655" w:rsidRPr="009E0655">
        <w:rPr>
          <w:rFonts w:ascii="Tahoma" w:eastAsia="Times New Roman" w:hAnsi="Tahoma" w:cs="Tahoma"/>
          <w:lang w:eastAsia="en-GB"/>
        </w:rPr>
        <w:t>xcellent communication and people skills</w:t>
      </w:r>
      <w:r w:rsidR="00304538">
        <w:rPr>
          <w:rFonts w:ascii="Tahoma" w:eastAsia="Times New Roman" w:hAnsi="Tahoma" w:cs="Tahoma"/>
          <w:lang w:eastAsia="en-GB"/>
        </w:rPr>
        <w:t xml:space="preserve"> while m</w:t>
      </w:r>
      <w:r w:rsidR="00374734" w:rsidRPr="00D57041">
        <w:rPr>
          <w:rFonts w:ascii="Tahoma" w:hAnsi="Tahoma" w:cs="Tahoma"/>
        </w:rPr>
        <w:t>anag</w:t>
      </w:r>
      <w:r w:rsidR="00832A27" w:rsidRPr="00D57041">
        <w:rPr>
          <w:rFonts w:ascii="Tahoma" w:hAnsi="Tahoma" w:cs="Tahoma"/>
        </w:rPr>
        <w:t xml:space="preserve">ing </w:t>
      </w:r>
      <w:r w:rsidR="00374734" w:rsidRPr="00D57041">
        <w:rPr>
          <w:rFonts w:ascii="Tahoma" w:hAnsi="Tahoma" w:cs="Tahoma"/>
        </w:rPr>
        <w:t xml:space="preserve">and </w:t>
      </w:r>
      <w:r w:rsidR="004F27CF" w:rsidRPr="00D57041">
        <w:rPr>
          <w:rFonts w:ascii="Tahoma" w:hAnsi="Tahoma" w:cs="Tahoma"/>
        </w:rPr>
        <w:t>optimis</w:t>
      </w:r>
      <w:r w:rsidR="004F27CF">
        <w:rPr>
          <w:rFonts w:ascii="Tahoma" w:hAnsi="Tahoma" w:cs="Tahoma"/>
        </w:rPr>
        <w:t>ing</w:t>
      </w:r>
      <w:r w:rsidR="00374734" w:rsidRPr="00D57041">
        <w:rPr>
          <w:rFonts w:ascii="Tahoma" w:hAnsi="Tahoma" w:cs="Tahoma"/>
        </w:rPr>
        <w:t xml:space="preserve"> </w:t>
      </w:r>
      <w:r w:rsidR="00F65CF4">
        <w:rPr>
          <w:rFonts w:ascii="Tahoma" w:hAnsi="Tahoma" w:cs="Tahoma"/>
        </w:rPr>
        <w:t xml:space="preserve">the full range </w:t>
      </w:r>
      <w:r w:rsidR="00374734" w:rsidRPr="00D57041">
        <w:rPr>
          <w:rFonts w:ascii="Tahoma" w:hAnsi="Tahoma" w:cs="Tahoma"/>
        </w:rPr>
        <w:t>human resources services</w:t>
      </w:r>
      <w:r w:rsidR="00F65CF4">
        <w:rPr>
          <w:rFonts w:ascii="Tahoma" w:hAnsi="Tahoma" w:cs="Tahoma"/>
        </w:rPr>
        <w:t>.</w:t>
      </w:r>
    </w:p>
    <w:p w14:paraId="68C97CD3" w14:textId="77777777" w:rsidR="00F65CF4" w:rsidRDefault="00F65CF4" w:rsidP="00304538">
      <w:pPr>
        <w:spacing w:after="0" w:line="240" w:lineRule="auto"/>
        <w:rPr>
          <w:rFonts w:ascii="Tahoma" w:hAnsi="Tahoma" w:cs="Tahoma"/>
        </w:rPr>
      </w:pPr>
    </w:p>
    <w:p w14:paraId="14243B5B" w14:textId="77777777" w:rsidR="00A779E3" w:rsidRDefault="00F65CF4" w:rsidP="00304538">
      <w:pPr>
        <w:spacing w:after="0" w:line="240" w:lineRule="auto"/>
        <w:rPr>
          <w:rFonts w:ascii="Tahoma" w:eastAsia="Arial" w:hAnsi="Tahoma" w:cs="Tahoma"/>
          <w:color w:val="000000"/>
        </w:rPr>
      </w:pPr>
      <w:r>
        <w:rPr>
          <w:rFonts w:ascii="Tahoma" w:eastAsia="Arial" w:hAnsi="Tahoma" w:cs="Tahoma"/>
          <w:color w:val="000000"/>
        </w:rPr>
        <w:t>D</w:t>
      </w:r>
      <w:r w:rsidR="00374734" w:rsidRPr="00D57041">
        <w:rPr>
          <w:rFonts w:ascii="Tahoma" w:eastAsia="Arial" w:hAnsi="Tahoma" w:cs="Tahoma"/>
          <w:color w:val="000000"/>
        </w:rPr>
        <w:t>eveloping and maintaining motivat</w:t>
      </w:r>
      <w:r w:rsidR="00832A27" w:rsidRPr="00D57041">
        <w:rPr>
          <w:rFonts w:ascii="Tahoma" w:eastAsia="Arial" w:hAnsi="Tahoma" w:cs="Tahoma"/>
          <w:color w:val="000000"/>
        </w:rPr>
        <w:t>ion</w:t>
      </w:r>
      <w:r w:rsidR="001E2AF5" w:rsidRPr="00D57041">
        <w:rPr>
          <w:rFonts w:ascii="Tahoma" w:eastAsia="Arial" w:hAnsi="Tahoma" w:cs="Tahoma"/>
          <w:color w:val="000000"/>
        </w:rPr>
        <w:t xml:space="preserve"> through workplace culture</w:t>
      </w:r>
      <w:r w:rsidR="003F2ACA" w:rsidRPr="00D57041">
        <w:rPr>
          <w:rFonts w:ascii="Tahoma" w:eastAsia="Arial" w:hAnsi="Tahoma" w:cs="Tahoma"/>
          <w:color w:val="000000"/>
        </w:rPr>
        <w:t xml:space="preserve"> and promotion of EDI</w:t>
      </w:r>
      <w:r w:rsidR="00767AEF" w:rsidRPr="00D57041">
        <w:rPr>
          <w:rFonts w:ascii="Tahoma" w:eastAsia="Arial" w:hAnsi="Tahoma" w:cs="Tahoma"/>
          <w:color w:val="000000"/>
        </w:rPr>
        <w:t xml:space="preserve">A – equality diversity inclusion and antiracism. </w:t>
      </w:r>
    </w:p>
    <w:p w14:paraId="73F8ED99" w14:textId="77777777" w:rsidR="00A779E3" w:rsidRDefault="00A779E3" w:rsidP="00304538">
      <w:pPr>
        <w:spacing w:after="0" w:line="240" w:lineRule="auto"/>
        <w:rPr>
          <w:rFonts w:ascii="Tahoma" w:eastAsia="Arial" w:hAnsi="Tahoma" w:cs="Tahoma"/>
          <w:color w:val="000000"/>
        </w:rPr>
      </w:pPr>
    </w:p>
    <w:p w14:paraId="2BFBE4A0" w14:textId="4D05D63E" w:rsidR="00614FED" w:rsidRPr="00D57041" w:rsidRDefault="00F369EB" w:rsidP="00304538">
      <w:pPr>
        <w:spacing w:after="0" w:line="240" w:lineRule="auto"/>
        <w:rPr>
          <w:rFonts w:ascii="Tahoma" w:eastAsia="Arial" w:hAnsi="Tahoma" w:cs="Tahoma"/>
          <w:color w:val="000000"/>
        </w:rPr>
      </w:pPr>
      <w:r w:rsidRPr="00D57041">
        <w:rPr>
          <w:rFonts w:ascii="Tahoma" w:eastAsia="Arial" w:hAnsi="Tahoma" w:cs="Tahoma"/>
          <w:color w:val="000000"/>
        </w:rPr>
        <w:t>Creatin</w:t>
      </w:r>
      <w:r w:rsidR="00800222" w:rsidRPr="00D57041">
        <w:rPr>
          <w:rFonts w:ascii="Tahoma" w:eastAsia="Arial" w:hAnsi="Tahoma" w:cs="Tahoma"/>
          <w:color w:val="000000"/>
        </w:rPr>
        <w:t xml:space="preserve">g safe spaces by </w:t>
      </w:r>
      <w:r w:rsidR="00544A27" w:rsidRPr="00D57041">
        <w:rPr>
          <w:rFonts w:ascii="Tahoma" w:eastAsia="Arial" w:hAnsi="Tahoma" w:cs="Tahoma"/>
          <w:color w:val="000000"/>
        </w:rPr>
        <w:t xml:space="preserve">advocating </w:t>
      </w:r>
      <w:r w:rsidR="00F1001F" w:rsidRPr="00D57041">
        <w:rPr>
          <w:rFonts w:ascii="Tahoma" w:eastAsia="Arial" w:hAnsi="Tahoma" w:cs="Tahoma"/>
          <w:color w:val="000000"/>
        </w:rPr>
        <w:t xml:space="preserve">through </w:t>
      </w:r>
      <w:r w:rsidR="00214E26" w:rsidRPr="00D57041">
        <w:rPr>
          <w:rFonts w:ascii="Tahoma" w:eastAsia="Arial" w:hAnsi="Tahoma" w:cs="Tahoma"/>
          <w:color w:val="000000"/>
        </w:rPr>
        <w:t xml:space="preserve">campaigns that included </w:t>
      </w:r>
      <w:r w:rsidR="00F1001F" w:rsidRPr="00D57041">
        <w:rPr>
          <w:rFonts w:ascii="Tahoma" w:eastAsia="Arial" w:hAnsi="Tahoma" w:cs="Tahoma"/>
          <w:color w:val="000000"/>
        </w:rPr>
        <w:t>sense</w:t>
      </w:r>
      <w:r w:rsidR="006A23F6" w:rsidRPr="00D57041">
        <w:rPr>
          <w:rFonts w:ascii="Tahoma" w:eastAsia="Arial" w:hAnsi="Tahoma" w:cs="Tahoma"/>
          <w:color w:val="000000"/>
        </w:rPr>
        <w:t xml:space="preserve"> </w:t>
      </w:r>
      <w:r w:rsidR="00AD36BC" w:rsidRPr="00D57041">
        <w:rPr>
          <w:rFonts w:ascii="Tahoma" w:eastAsia="Arial" w:hAnsi="Tahoma" w:cs="Tahoma"/>
          <w:color w:val="000000"/>
        </w:rPr>
        <w:t xml:space="preserve">of belonging and </w:t>
      </w:r>
      <w:r w:rsidR="0029198A" w:rsidRPr="00D57041">
        <w:rPr>
          <w:rFonts w:ascii="Tahoma" w:eastAsia="Arial" w:hAnsi="Tahoma" w:cs="Tahoma"/>
          <w:color w:val="000000"/>
        </w:rPr>
        <w:t>bring your whole</w:t>
      </w:r>
      <w:r w:rsidR="00214E26" w:rsidRPr="00D57041">
        <w:rPr>
          <w:rFonts w:ascii="Tahoma" w:eastAsia="Arial" w:hAnsi="Tahoma" w:cs="Tahoma"/>
          <w:color w:val="000000"/>
        </w:rPr>
        <w:t xml:space="preserve"> to work</w:t>
      </w:r>
      <w:r w:rsidR="00614FED" w:rsidRPr="00D57041">
        <w:rPr>
          <w:rFonts w:ascii="Tahoma" w:eastAsia="Arial" w:hAnsi="Tahoma" w:cs="Tahoma"/>
          <w:color w:val="000000"/>
        </w:rPr>
        <w:t xml:space="preserve">, belonging while role modelling as a senior leader </w:t>
      </w:r>
      <w:r w:rsidR="00614FED" w:rsidRPr="00D57041">
        <w:rPr>
          <w:rFonts w:ascii="Tahoma" w:hAnsi="Tahoma" w:cs="Tahoma"/>
        </w:rPr>
        <w:t>for the organisational culture and values.</w:t>
      </w:r>
    </w:p>
    <w:p w14:paraId="67987808" w14:textId="6D9AC1CD" w:rsidR="00F47ABA" w:rsidRPr="00D57041" w:rsidRDefault="00B942C0" w:rsidP="00832A27">
      <w:pPr>
        <w:spacing w:before="120" w:line="259" w:lineRule="auto"/>
        <w:rPr>
          <w:rFonts w:ascii="Tahoma" w:eastAsia="Arial" w:hAnsi="Tahoma" w:cs="Tahoma"/>
          <w:color w:val="000000"/>
        </w:rPr>
      </w:pPr>
      <w:r w:rsidRPr="00D57041">
        <w:rPr>
          <w:rFonts w:ascii="Tahoma" w:eastAsia="Arial" w:hAnsi="Tahoma" w:cs="Tahoma"/>
          <w:color w:val="000000"/>
        </w:rPr>
        <w:t xml:space="preserve">Promoting a culture of development and learning, by enhancing </w:t>
      </w:r>
      <w:r w:rsidR="00FA1711" w:rsidRPr="00D57041">
        <w:rPr>
          <w:rFonts w:ascii="Tahoma" w:eastAsia="Arial" w:hAnsi="Tahoma" w:cs="Tahoma"/>
          <w:color w:val="000000"/>
        </w:rPr>
        <w:t>existing</w:t>
      </w:r>
      <w:r w:rsidR="006D2D81" w:rsidRPr="00D57041">
        <w:rPr>
          <w:rFonts w:ascii="Tahoma" w:eastAsia="Arial" w:hAnsi="Tahoma" w:cs="Tahoma"/>
          <w:color w:val="000000"/>
        </w:rPr>
        <w:t xml:space="preserve"> learning and development practises, while bring</w:t>
      </w:r>
      <w:r w:rsidR="00FA1711" w:rsidRPr="00D57041">
        <w:rPr>
          <w:rFonts w:ascii="Tahoma" w:eastAsia="Arial" w:hAnsi="Tahoma" w:cs="Tahoma"/>
          <w:color w:val="000000"/>
        </w:rPr>
        <w:t>ing</w:t>
      </w:r>
      <w:r w:rsidR="006D2D81" w:rsidRPr="00D57041">
        <w:rPr>
          <w:rFonts w:ascii="Tahoma" w:eastAsia="Arial" w:hAnsi="Tahoma" w:cs="Tahoma"/>
          <w:color w:val="000000"/>
        </w:rPr>
        <w:t xml:space="preserve"> on new tried and tested methods</w:t>
      </w:r>
      <w:r w:rsidR="00A156CE" w:rsidRPr="00D57041">
        <w:rPr>
          <w:rFonts w:ascii="Tahoma" w:eastAsia="Arial" w:hAnsi="Tahoma" w:cs="Tahoma"/>
          <w:color w:val="000000"/>
        </w:rPr>
        <w:t>,</w:t>
      </w:r>
      <w:r w:rsidR="00424139" w:rsidRPr="00D57041">
        <w:rPr>
          <w:rFonts w:ascii="Tahoma" w:eastAsia="Arial" w:hAnsi="Tahoma" w:cs="Tahoma"/>
          <w:color w:val="000000"/>
        </w:rPr>
        <w:t xml:space="preserve"> creating a culture of progression, </w:t>
      </w:r>
      <w:r w:rsidR="00F47ABA" w:rsidRPr="00D57041">
        <w:rPr>
          <w:rFonts w:ascii="Tahoma" w:eastAsia="Arial" w:hAnsi="Tahoma" w:cs="Tahoma"/>
          <w:color w:val="000000"/>
        </w:rPr>
        <w:t xml:space="preserve">employment enhancement and non-biased recruitment. </w:t>
      </w:r>
      <w:r w:rsidR="00A156CE" w:rsidRPr="00D57041">
        <w:rPr>
          <w:rFonts w:ascii="Tahoma" w:eastAsia="Arial" w:hAnsi="Tahoma" w:cs="Tahoma"/>
          <w:color w:val="000000"/>
        </w:rPr>
        <w:t xml:space="preserve"> </w:t>
      </w:r>
    </w:p>
    <w:p w14:paraId="646CA7AE" w14:textId="728470A3" w:rsidR="00F73E15" w:rsidRPr="00D57041" w:rsidRDefault="00915E80" w:rsidP="00832A27">
      <w:pPr>
        <w:spacing w:before="120" w:line="259" w:lineRule="auto"/>
        <w:rPr>
          <w:rFonts w:ascii="Tahoma" w:eastAsia="Arial" w:hAnsi="Tahoma" w:cs="Tahoma"/>
          <w:color w:val="000000"/>
        </w:rPr>
      </w:pPr>
      <w:r w:rsidRPr="00D57041">
        <w:rPr>
          <w:rFonts w:ascii="Tahoma" w:eastAsia="Arial" w:hAnsi="Tahoma" w:cs="Tahoma"/>
          <w:color w:val="000000"/>
        </w:rPr>
        <w:t xml:space="preserve">Working in partnership </w:t>
      </w:r>
      <w:r w:rsidR="00D96F49" w:rsidRPr="00D57041">
        <w:rPr>
          <w:rFonts w:ascii="Tahoma" w:eastAsia="Arial" w:hAnsi="Tahoma" w:cs="Tahoma"/>
          <w:color w:val="000000"/>
        </w:rPr>
        <w:t xml:space="preserve">with key stakeholders to continue to develop </w:t>
      </w:r>
      <w:r w:rsidR="00AB3B5E" w:rsidRPr="00D57041">
        <w:rPr>
          <w:rFonts w:ascii="Tahoma" w:eastAsia="Arial" w:hAnsi="Tahoma" w:cs="Tahoma"/>
          <w:color w:val="000000"/>
        </w:rPr>
        <w:t>and review employment journeys</w:t>
      </w:r>
      <w:r w:rsidR="00BA79DC" w:rsidRPr="00D57041">
        <w:rPr>
          <w:rFonts w:ascii="Tahoma" w:eastAsia="Arial" w:hAnsi="Tahoma" w:cs="Tahoma"/>
          <w:color w:val="000000"/>
        </w:rPr>
        <w:t xml:space="preserve">, this included </w:t>
      </w:r>
      <w:proofErr w:type="spellStart"/>
      <w:r w:rsidR="00BA79DC" w:rsidRPr="00D57041">
        <w:rPr>
          <w:rFonts w:ascii="Tahoma" w:eastAsia="Arial" w:hAnsi="Tahoma" w:cs="Tahoma"/>
          <w:color w:val="000000"/>
        </w:rPr>
        <w:t>WorkNest</w:t>
      </w:r>
      <w:proofErr w:type="spellEnd"/>
      <w:r w:rsidR="00BA79DC" w:rsidRPr="00D57041">
        <w:rPr>
          <w:rFonts w:ascii="Tahoma" w:eastAsia="Arial" w:hAnsi="Tahoma" w:cs="Tahoma"/>
          <w:color w:val="000000"/>
        </w:rPr>
        <w:t xml:space="preserve"> and </w:t>
      </w:r>
      <w:proofErr w:type="spellStart"/>
      <w:r w:rsidR="00BA79DC" w:rsidRPr="00D57041">
        <w:rPr>
          <w:rFonts w:ascii="Tahoma" w:eastAsia="Arial" w:hAnsi="Tahoma" w:cs="Tahoma"/>
          <w:color w:val="000000"/>
        </w:rPr>
        <w:t>BeAppiled</w:t>
      </w:r>
      <w:proofErr w:type="spellEnd"/>
      <w:r w:rsidR="00BA79DC" w:rsidRPr="00D57041">
        <w:rPr>
          <w:rFonts w:ascii="Tahoma" w:eastAsia="Arial" w:hAnsi="Tahoma" w:cs="Tahoma"/>
          <w:color w:val="000000"/>
        </w:rPr>
        <w:t xml:space="preserve">. </w:t>
      </w:r>
      <w:r w:rsidR="002430D7" w:rsidRPr="00D57041">
        <w:rPr>
          <w:rFonts w:ascii="Tahoma" w:eastAsia="Arial" w:hAnsi="Tahoma" w:cs="Tahoma"/>
          <w:color w:val="000000"/>
        </w:rPr>
        <w:t xml:space="preserve">Using the organisational </w:t>
      </w:r>
      <w:r w:rsidR="00832A27" w:rsidRPr="00D57041">
        <w:rPr>
          <w:rFonts w:ascii="Tahoma" w:eastAsia="Arial" w:hAnsi="Tahoma" w:cs="Tahoma"/>
          <w:color w:val="000000"/>
        </w:rPr>
        <w:t>value</w:t>
      </w:r>
      <w:r w:rsidR="002430D7" w:rsidRPr="00D57041">
        <w:rPr>
          <w:rFonts w:ascii="Tahoma" w:eastAsia="Arial" w:hAnsi="Tahoma" w:cs="Tahoma"/>
          <w:color w:val="000000"/>
        </w:rPr>
        <w:t xml:space="preserve">s to create </w:t>
      </w:r>
      <w:r w:rsidR="00C023C0" w:rsidRPr="00D57041">
        <w:rPr>
          <w:rFonts w:ascii="Tahoma" w:eastAsia="Arial" w:hAnsi="Tahoma" w:cs="Tahoma"/>
          <w:color w:val="000000"/>
        </w:rPr>
        <w:t>effectiveness and efficiencies in all areas of the business</w:t>
      </w:r>
      <w:r w:rsidR="00F73E15" w:rsidRPr="00D57041">
        <w:rPr>
          <w:rFonts w:ascii="Tahoma" w:eastAsia="Arial" w:hAnsi="Tahoma" w:cs="Tahoma"/>
          <w:color w:val="000000"/>
        </w:rPr>
        <w:t xml:space="preserve"> from on boarding through to off boarding</w:t>
      </w:r>
      <w:r w:rsidR="00E474D4" w:rsidRPr="00D57041">
        <w:rPr>
          <w:rFonts w:ascii="Tahoma" w:eastAsia="Arial" w:hAnsi="Tahoma" w:cs="Tahoma"/>
          <w:color w:val="000000"/>
        </w:rPr>
        <w:t xml:space="preserve"> and attraction of </w:t>
      </w:r>
      <w:r w:rsidR="009412BB" w:rsidRPr="00D57041">
        <w:rPr>
          <w:rFonts w:ascii="Tahoma" w:eastAsia="Arial" w:hAnsi="Tahoma" w:cs="Tahoma"/>
          <w:color w:val="000000"/>
        </w:rPr>
        <w:t>underrepresented</w:t>
      </w:r>
      <w:r w:rsidR="00E474D4" w:rsidRPr="00D57041">
        <w:rPr>
          <w:rFonts w:ascii="Tahoma" w:eastAsia="Arial" w:hAnsi="Tahoma" w:cs="Tahoma"/>
          <w:color w:val="000000"/>
        </w:rPr>
        <w:t xml:space="preserve"> </w:t>
      </w:r>
      <w:r w:rsidR="009412BB" w:rsidRPr="00D57041">
        <w:rPr>
          <w:rFonts w:ascii="Tahoma" w:eastAsia="Arial" w:hAnsi="Tahoma" w:cs="Tahoma"/>
          <w:color w:val="000000"/>
        </w:rPr>
        <w:t>candidates.</w:t>
      </w:r>
    </w:p>
    <w:p w14:paraId="3F5A8EC0" w14:textId="42C6786F" w:rsidR="00444870" w:rsidRPr="00D57041" w:rsidRDefault="00650B76" w:rsidP="00832A27">
      <w:pPr>
        <w:pBdr>
          <w:top w:val="nil"/>
          <w:left w:val="nil"/>
          <w:bottom w:val="nil"/>
          <w:right w:val="nil"/>
          <w:between w:val="nil"/>
        </w:pBdr>
        <w:spacing w:before="120" w:after="0" w:line="240" w:lineRule="auto"/>
        <w:rPr>
          <w:rFonts w:ascii="Tahoma" w:eastAsia="Arial" w:hAnsi="Tahoma" w:cs="Tahoma"/>
          <w:color w:val="000000"/>
        </w:rPr>
      </w:pPr>
      <w:r w:rsidRPr="00D57041">
        <w:rPr>
          <w:rFonts w:ascii="Tahoma" w:eastAsia="Arial" w:hAnsi="Tahoma" w:cs="Tahoma"/>
          <w:color w:val="000000"/>
        </w:rPr>
        <w:t xml:space="preserve">Making improvements </w:t>
      </w:r>
      <w:r w:rsidR="000B5640" w:rsidRPr="00D57041">
        <w:rPr>
          <w:rFonts w:ascii="Tahoma" w:eastAsia="Arial" w:hAnsi="Tahoma" w:cs="Tahoma"/>
          <w:color w:val="000000"/>
        </w:rPr>
        <w:t xml:space="preserve">to inclusion in a very </w:t>
      </w:r>
      <w:r w:rsidR="00725DF0" w:rsidRPr="00D57041">
        <w:rPr>
          <w:rFonts w:ascii="Tahoma" w:eastAsia="Arial" w:hAnsi="Tahoma" w:cs="Tahoma"/>
          <w:color w:val="000000"/>
        </w:rPr>
        <w:t>privileged</w:t>
      </w:r>
      <w:r w:rsidR="005E1148" w:rsidRPr="00D57041">
        <w:rPr>
          <w:rFonts w:ascii="Tahoma" w:eastAsia="Arial" w:hAnsi="Tahoma" w:cs="Tahoma"/>
          <w:color w:val="000000"/>
        </w:rPr>
        <w:t xml:space="preserve"> </w:t>
      </w:r>
      <w:r w:rsidR="00725DF0" w:rsidRPr="00D57041">
        <w:rPr>
          <w:rFonts w:ascii="Tahoma" w:eastAsia="Arial" w:hAnsi="Tahoma" w:cs="Tahoma"/>
          <w:color w:val="000000"/>
        </w:rPr>
        <w:t xml:space="preserve">and </w:t>
      </w:r>
      <w:r w:rsidR="00444870" w:rsidRPr="00D57041">
        <w:rPr>
          <w:rFonts w:ascii="Tahoma" w:eastAsia="Arial" w:hAnsi="Tahoma" w:cs="Tahoma"/>
          <w:color w:val="000000"/>
        </w:rPr>
        <w:t>able-bodied</w:t>
      </w:r>
      <w:r w:rsidR="00725DF0" w:rsidRPr="00D57041">
        <w:rPr>
          <w:rFonts w:ascii="Tahoma" w:eastAsia="Arial" w:hAnsi="Tahoma" w:cs="Tahoma"/>
          <w:color w:val="000000"/>
        </w:rPr>
        <w:t xml:space="preserve"> organisation, by </w:t>
      </w:r>
      <w:r w:rsidR="005D2934" w:rsidRPr="00D57041">
        <w:rPr>
          <w:rFonts w:ascii="Tahoma" w:eastAsia="Arial" w:hAnsi="Tahoma" w:cs="Tahoma"/>
          <w:color w:val="000000"/>
        </w:rPr>
        <w:t xml:space="preserve">promoting </w:t>
      </w:r>
      <w:r w:rsidR="00446893" w:rsidRPr="00D57041">
        <w:rPr>
          <w:rFonts w:ascii="Tahoma" w:eastAsia="Arial" w:hAnsi="Tahoma" w:cs="Tahoma"/>
          <w:color w:val="000000"/>
        </w:rPr>
        <w:t>workplace</w:t>
      </w:r>
      <w:r w:rsidR="005D2934" w:rsidRPr="00D57041">
        <w:rPr>
          <w:rFonts w:ascii="Tahoma" w:eastAsia="Arial" w:hAnsi="Tahoma" w:cs="Tahoma"/>
          <w:color w:val="000000"/>
        </w:rPr>
        <w:t xml:space="preserve"> passports, reasonable </w:t>
      </w:r>
      <w:proofErr w:type="gramStart"/>
      <w:r w:rsidR="005D2934" w:rsidRPr="00D57041">
        <w:rPr>
          <w:rFonts w:ascii="Tahoma" w:eastAsia="Arial" w:hAnsi="Tahoma" w:cs="Tahoma"/>
          <w:color w:val="000000"/>
        </w:rPr>
        <w:t>adjustments</w:t>
      </w:r>
      <w:proofErr w:type="gramEnd"/>
      <w:r w:rsidR="005D2934" w:rsidRPr="00D57041">
        <w:rPr>
          <w:rFonts w:ascii="Tahoma" w:eastAsia="Arial" w:hAnsi="Tahoma" w:cs="Tahoma"/>
          <w:color w:val="000000"/>
        </w:rPr>
        <w:t xml:space="preserve"> and access to work – sharing </w:t>
      </w:r>
      <w:r w:rsidR="001F2E9C" w:rsidRPr="00D57041">
        <w:rPr>
          <w:rFonts w:ascii="Tahoma" w:eastAsia="Arial" w:hAnsi="Tahoma" w:cs="Tahoma"/>
          <w:color w:val="000000"/>
        </w:rPr>
        <w:t xml:space="preserve">lived experiences </w:t>
      </w:r>
      <w:r w:rsidR="005D2B24" w:rsidRPr="00D57041">
        <w:rPr>
          <w:rFonts w:ascii="Tahoma" w:eastAsia="Arial" w:hAnsi="Tahoma" w:cs="Tahoma"/>
          <w:color w:val="000000"/>
        </w:rPr>
        <w:t>to build trust</w:t>
      </w:r>
      <w:r w:rsidR="005E3AB9" w:rsidRPr="00D57041">
        <w:rPr>
          <w:rFonts w:ascii="Tahoma" w:eastAsia="Arial" w:hAnsi="Tahoma" w:cs="Tahoma"/>
          <w:color w:val="000000"/>
        </w:rPr>
        <w:t xml:space="preserve">, </w:t>
      </w:r>
      <w:r w:rsidR="00EE2C32" w:rsidRPr="00D57041">
        <w:rPr>
          <w:rFonts w:ascii="Tahoma" w:eastAsia="Arial" w:hAnsi="Tahoma" w:cs="Tahoma"/>
          <w:color w:val="000000"/>
        </w:rPr>
        <w:t xml:space="preserve">encouraging top leaders to share the same values, and </w:t>
      </w:r>
      <w:r w:rsidR="00727432" w:rsidRPr="00D57041">
        <w:rPr>
          <w:rFonts w:ascii="Tahoma" w:eastAsia="Arial" w:hAnsi="Tahoma" w:cs="Tahoma"/>
          <w:color w:val="000000"/>
        </w:rPr>
        <w:t>encouraging</w:t>
      </w:r>
      <w:r w:rsidR="00600B9B" w:rsidRPr="00D57041">
        <w:rPr>
          <w:rFonts w:ascii="Tahoma" w:eastAsia="Arial" w:hAnsi="Tahoma" w:cs="Tahoma"/>
          <w:color w:val="000000"/>
        </w:rPr>
        <w:t xml:space="preserve"> the development </w:t>
      </w:r>
      <w:r w:rsidR="00727432" w:rsidRPr="00D57041">
        <w:rPr>
          <w:rFonts w:ascii="Tahoma" w:eastAsia="Arial" w:hAnsi="Tahoma" w:cs="Tahoma"/>
          <w:color w:val="000000"/>
        </w:rPr>
        <w:t xml:space="preserve">of culture through </w:t>
      </w:r>
      <w:r w:rsidR="00444870" w:rsidRPr="00D57041">
        <w:rPr>
          <w:rFonts w:ascii="Tahoma" w:eastAsia="Arial" w:hAnsi="Tahoma" w:cs="Tahoma"/>
          <w:color w:val="000000"/>
        </w:rPr>
        <w:t xml:space="preserve">cultural events and celebrations. </w:t>
      </w:r>
    </w:p>
    <w:p w14:paraId="33B45D8B" w14:textId="7DAC3A1A" w:rsidR="00444870" w:rsidRPr="00D57041" w:rsidRDefault="00695252" w:rsidP="00832A27">
      <w:pPr>
        <w:pBdr>
          <w:top w:val="nil"/>
          <w:left w:val="nil"/>
          <w:bottom w:val="nil"/>
          <w:right w:val="nil"/>
          <w:between w:val="nil"/>
        </w:pBdr>
        <w:spacing w:before="120" w:after="0" w:line="240" w:lineRule="auto"/>
        <w:rPr>
          <w:rFonts w:ascii="Tahoma" w:eastAsia="Arial" w:hAnsi="Tahoma" w:cs="Tahoma"/>
          <w:color w:val="000000"/>
        </w:rPr>
      </w:pPr>
      <w:r w:rsidRPr="00D57041">
        <w:rPr>
          <w:rFonts w:ascii="Tahoma" w:eastAsia="Arial" w:hAnsi="Tahoma" w:cs="Tahoma"/>
          <w:color w:val="000000"/>
        </w:rPr>
        <w:t xml:space="preserve">Reviewing the </w:t>
      </w:r>
      <w:r w:rsidR="00B9636A" w:rsidRPr="00D57041">
        <w:rPr>
          <w:rFonts w:ascii="Tahoma" w:eastAsia="Arial" w:hAnsi="Tahoma" w:cs="Tahoma"/>
          <w:color w:val="000000"/>
        </w:rPr>
        <w:t xml:space="preserve">existing recruitment process, to encourage </w:t>
      </w:r>
      <w:r w:rsidR="0052794E" w:rsidRPr="00D57041">
        <w:rPr>
          <w:rFonts w:ascii="Tahoma" w:eastAsia="Arial" w:hAnsi="Tahoma" w:cs="Tahoma"/>
          <w:color w:val="000000"/>
        </w:rPr>
        <w:t xml:space="preserve">underrepresented candidates, </w:t>
      </w:r>
      <w:r w:rsidR="00417AC4" w:rsidRPr="00D57041">
        <w:rPr>
          <w:rFonts w:ascii="Tahoma" w:eastAsia="Arial" w:hAnsi="Tahoma" w:cs="Tahoma"/>
          <w:color w:val="000000"/>
        </w:rPr>
        <w:t xml:space="preserve">paying attention to those </w:t>
      </w:r>
      <w:r w:rsidR="000841AF" w:rsidRPr="00D57041">
        <w:rPr>
          <w:rFonts w:ascii="Tahoma" w:eastAsia="Arial" w:hAnsi="Tahoma" w:cs="Tahoma"/>
          <w:color w:val="000000"/>
        </w:rPr>
        <w:t>from</w:t>
      </w:r>
      <w:r w:rsidR="00417AC4" w:rsidRPr="00D57041">
        <w:rPr>
          <w:rFonts w:ascii="Tahoma" w:eastAsia="Arial" w:hAnsi="Tahoma" w:cs="Tahoma"/>
          <w:color w:val="000000"/>
        </w:rPr>
        <w:t xml:space="preserve"> socially economical background, </w:t>
      </w:r>
      <w:r w:rsidR="00F40BEC" w:rsidRPr="00D57041">
        <w:rPr>
          <w:rFonts w:ascii="Tahoma" w:eastAsia="Arial" w:hAnsi="Tahoma" w:cs="Tahoma"/>
          <w:color w:val="000000"/>
        </w:rPr>
        <w:t>and offering up apprenticeships, work placements and traineeships</w:t>
      </w:r>
      <w:r w:rsidR="000841AF" w:rsidRPr="00D57041">
        <w:rPr>
          <w:rFonts w:ascii="Tahoma" w:eastAsia="Arial" w:hAnsi="Tahoma" w:cs="Tahoma"/>
          <w:color w:val="000000"/>
        </w:rPr>
        <w:t xml:space="preserve">. </w:t>
      </w:r>
    </w:p>
    <w:p w14:paraId="1B2332AE" w14:textId="482EEE12" w:rsidR="00254C9C" w:rsidRPr="00D57041" w:rsidRDefault="000841AF" w:rsidP="00832A27">
      <w:pPr>
        <w:pBdr>
          <w:top w:val="nil"/>
          <w:left w:val="nil"/>
          <w:bottom w:val="nil"/>
          <w:right w:val="nil"/>
          <w:between w:val="nil"/>
        </w:pBdr>
        <w:spacing w:before="120" w:after="0" w:line="240" w:lineRule="auto"/>
        <w:rPr>
          <w:rFonts w:ascii="Tahoma" w:eastAsia="Arial" w:hAnsi="Tahoma" w:cs="Tahoma"/>
          <w:color w:val="000000"/>
        </w:rPr>
      </w:pPr>
      <w:r w:rsidRPr="00D57041">
        <w:rPr>
          <w:rFonts w:ascii="Tahoma" w:eastAsia="Arial" w:hAnsi="Tahoma" w:cs="Tahoma"/>
          <w:color w:val="000000"/>
        </w:rPr>
        <w:t xml:space="preserve">Creating </w:t>
      </w:r>
      <w:r w:rsidR="007B258E" w:rsidRPr="00D57041">
        <w:rPr>
          <w:rFonts w:ascii="Tahoma" w:eastAsia="Arial" w:hAnsi="Tahoma" w:cs="Tahoma"/>
          <w:color w:val="000000"/>
        </w:rPr>
        <w:t xml:space="preserve">a strong employee engagement, something that was lacking, by </w:t>
      </w:r>
      <w:r w:rsidR="00CC417A" w:rsidRPr="00D57041">
        <w:rPr>
          <w:rFonts w:ascii="Tahoma" w:eastAsia="Arial" w:hAnsi="Tahoma" w:cs="Tahoma"/>
          <w:color w:val="000000"/>
        </w:rPr>
        <w:t>improving communications</w:t>
      </w:r>
      <w:r w:rsidR="0004727E" w:rsidRPr="00D57041">
        <w:rPr>
          <w:rFonts w:ascii="Tahoma" w:eastAsia="Arial" w:hAnsi="Tahoma" w:cs="Tahoma"/>
          <w:color w:val="000000"/>
        </w:rPr>
        <w:t xml:space="preserve">, promoting wellbeing, giving </w:t>
      </w:r>
      <w:r w:rsidR="00B32B6C" w:rsidRPr="00D57041">
        <w:rPr>
          <w:rFonts w:ascii="Tahoma" w:eastAsia="Arial" w:hAnsi="Tahoma" w:cs="Tahoma"/>
          <w:color w:val="000000"/>
        </w:rPr>
        <w:t>recognition,</w:t>
      </w:r>
      <w:r w:rsidR="0004727E" w:rsidRPr="00D57041">
        <w:rPr>
          <w:rFonts w:ascii="Tahoma" w:eastAsia="Arial" w:hAnsi="Tahoma" w:cs="Tahoma"/>
          <w:color w:val="000000"/>
        </w:rPr>
        <w:t xml:space="preserve"> </w:t>
      </w:r>
      <w:r w:rsidR="00E9509F" w:rsidRPr="00D57041">
        <w:rPr>
          <w:rFonts w:ascii="Tahoma" w:eastAsia="Arial" w:hAnsi="Tahoma" w:cs="Tahoma"/>
          <w:color w:val="000000"/>
        </w:rPr>
        <w:t xml:space="preserve">and encouraging open feedback. </w:t>
      </w:r>
    </w:p>
    <w:p w14:paraId="1DD17C98" w14:textId="425C4588" w:rsidR="00BA4344" w:rsidRPr="00D57041" w:rsidRDefault="00BC03B7" w:rsidP="00832A27">
      <w:pPr>
        <w:pBdr>
          <w:top w:val="nil"/>
          <w:left w:val="nil"/>
          <w:bottom w:val="nil"/>
          <w:right w:val="nil"/>
          <w:between w:val="nil"/>
        </w:pBdr>
        <w:spacing w:before="120" w:after="0" w:line="240" w:lineRule="auto"/>
        <w:rPr>
          <w:rFonts w:ascii="Tahoma" w:eastAsia="Arial" w:hAnsi="Tahoma" w:cs="Tahoma"/>
          <w:color w:val="000000"/>
        </w:rPr>
      </w:pPr>
      <w:r w:rsidRPr="00D57041">
        <w:rPr>
          <w:rFonts w:ascii="Tahoma" w:eastAsia="Arial" w:hAnsi="Tahoma" w:cs="Tahoma"/>
          <w:color w:val="000000"/>
        </w:rPr>
        <w:t>Building</w:t>
      </w:r>
      <w:r w:rsidR="00BA4344" w:rsidRPr="00D57041">
        <w:rPr>
          <w:rFonts w:ascii="Tahoma" w:eastAsia="Arial" w:hAnsi="Tahoma" w:cs="Tahoma"/>
          <w:color w:val="000000"/>
        </w:rPr>
        <w:t xml:space="preserve">, </w:t>
      </w:r>
      <w:proofErr w:type="gramStart"/>
      <w:r w:rsidR="00BA4344" w:rsidRPr="00D57041">
        <w:rPr>
          <w:rFonts w:ascii="Tahoma" w:eastAsia="Arial" w:hAnsi="Tahoma" w:cs="Tahoma"/>
          <w:color w:val="000000"/>
        </w:rPr>
        <w:t>supporting</w:t>
      </w:r>
      <w:proofErr w:type="gramEnd"/>
      <w:r w:rsidR="00BA4344" w:rsidRPr="00D57041">
        <w:rPr>
          <w:rFonts w:ascii="Tahoma" w:eastAsia="Arial" w:hAnsi="Tahoma" w:cs="Tahoma"/>
          <w:color w:val="000000"/>
        </w:rPr>
        <w:t xml:space="preserve"> </w:t>
      </w:r>
      <w:r w:rsidR="00B4498F" w:rsidRPr="00D57041">
        <w:rPr>
          <w:rFonts w:ascii="Tahoma" w:eastAsia="Arial" w:hAnsi="Tahoma" w:cs="Tahoma"/>
          <w:color w:val="000000"/>
        </w:rPr>
        <w:t>and developing</w:t>
      </w:r>
      <w:r w:rsidRPr="00D57041">
        <w:rPr>
          <w:rFonts w:ascii="Tahoma" w:eastAsia="Arial" w:hAnsi="Tahoma" w:cs="Tahoma"/>
          <w:color w:val="000000"/>
        </w:rPr>
        <w:t xml:space="preserve"> staff </w:t>
      </w:r>
      <w:r w:rsidR="00D338D1" w:rsidRPr="00D57041">
        <w:rPr>
          <w:rFonts w:ascii="Tahoma" w:eastAsia="Arial" w:hAnsi="Tahoma" w:cs="Tahoma"/>
          <w:color w:val="000000"/>
        </w:rPr>
        <w:t xml:space="preserve">networks to promote trust, </w:t>
      </w:r>
      <w:r w:rsidR="00E317D9" w:rsidRPr="00D57041">
        <w:rPr>
          <w:rFonts w:ascii="Tahoma" w:eastAsia="Arial" w:hAnsi="Tahoma" w:cs="Tahoma"/>
          <w:color w:val="000000"/>
        </w:rPr>
        <w:t xml:space="preserve">open dialogues, </w:t>
      </w:r>
      <w:r w:rsidR="00065DED" w:rsidRPr="00D57041">
        <w:rPr>
          <w:rFonts w:ascii="Tahoma" w:eastAsia="Arial" w:hAnsi="Tahoma" w:cs="Tahoma"/>
          <w:color w:val="000000"/>
        </w:rPr>
        <w:t>developing activities to champion inclusion</w:t>
      </w:r>
      <w:r w:rsidR="00554F70" w:rsidRPr="00D57041">
        <w:rPr>
          <w:rFonts w:ascii="Tahoma" w:eastAsia="Arial" w:hAnsi="Tahoma" w:cs="Tahoma"/>
          <w:color w:val="000000"/>
        </w:rPr>
        <w:t xml:space="preserve">, allowing all colleagues to influence </w:t>
      </w:r>
      <w:r w:rsidR="006E2ABA" w:rsidRPr="00D57041">
        <w:rPr>
          <w:rFonts w:ascii="Tahoma" w:eastAsia="Arial" w:hAnsi="Tahoma" w:cs="Tahoma"/>
          <w:color w:val="000000"/>
        </w:rPr>
        <w:t xml:space="preserve">much needed </w:t>
      </w:r>
      <w:r w:rsidR="00BA4344" w:rsidRPr="00D57041">
        <w:rPr>
          <w:rFonts w:ascii="Tahoma" w:eastAsia="Arial" w:hAnsi="Tahoma" w:cs="Tahoma"/>
          <w:color w:val="000000"/>
        </w:rPr>
        <w:t>change.</w:t>
      </w:r>
      <w:r w:rsidR="006E2ABA" w:rsidRPr="00D57041">
        <w:rPr>
          <w:rFonts w:ascii="Tahoma" w:eastAsia="Arial" w:hAnsi="Tahoma" w:cs="Tahoma"/>
          <w:color w:val="000000"/>
        </w:rPr>
        <w:t xml:space="preserve"> </w:t>
      </w:r>
      <w:r w:rsidR="00E317D9" w:rsidRPr="00D57041">
        <w:rPr>
          <w:rFonts w:ascii="Tahoma" w:eastAsia="Arial" w:hAnsi="Tahoma" w:cs="Tahoma"/>
          <w:color w:val="000000"/>
        </w:rPr>
        <w:t xml:space="preserve"> </w:t>
      </w:r>
    </w:p>
    <w:p w14:paraId="16F2F85E" w14:textId="249AC58A" w:rsidR="00BE5BDE" w:rsidRPr="00D57041" w:rsidRDefault="00843AE8" w:rsidP="00CD4CE4">
      <w:pPr>
        <w:pBdr>
          <w:top w:val="nil"/>
          <w:left w:val="nil"/>
          <w:bottom w:val="nil"/>
          <w:right w:val="nil"/>
          <w:between w:val="nil"/>
        </w:pBdr>
        <w:spacing w:before="120" w:after="0" w:line="240" w:lineRule="auto"/>
        <w:rPr>
          <w:rFonts w:ascii="Tahoma" w:eastAsia="Arial" w:hAnsi="Tahoma" w:cs="Tahoma"/>
          <w:color w:val="000000"/>
        </w:rPr>
      </w:pPr>
      <w:r w:rsidRPr="00D57041">
        <w:rPr>
          <w:rFonts w:ascii="Tahoma" w:eastAsia="Arial" w:hAnsi="Tahoma" w:cs="Tahoma"/>
          <w:color w:val="000000"/>
        </w:rPr>
        <w:t>Managing all HR budgets</w:t>
      </w:r>
      <w:r w:rsidR="0013397D" w:rsidRPr="00D57041">
        <w:rPr>
          <w:rFonts w:ascii="Tahoma" w:eastAsia="Arial" w:hAnsi="Tahoma" w:cs="Tahoma"/>
          <w:color w:val="000000"/>
        </w:rPr>
        <w:t xml:space="preserve">, </w:t>
      </w:r>
      <w:r w:rsidR="0027137E" w:rsidRPr="00D57041">
        <w:rPr>
          <w:rFonts w:ascii="Tahoma" w:eastAsia="Arial" w:hAnsi="Tahoma" w:cs="Tahoma"/>
          <w:color w:val="000000"/>
        </w:rPr>
        <w:t>building in cost efficiencies and returns of investment.</w:t>
      </w:r>
    </w:p>
    <w:p w14:paraId="674C9495" w14:textId="77777777" w:rsidR="00CD4CE4" w:rsidRPr="00D57041" w:rsidRDefault="00CD4CE4" w:rsidP="00CD4CE4">
      <w:pPr>
        <w:pBdr>
          <w:top w:val="nil"/>
          <w:left w:val="nil"/>
          <w:bottom w:val="nil"/>
          <w:right w:val="nil"/>
          <w:between w:val="nil"/>
        </w:pBdr>
        <w:spacing w:before="120" w:after="0" w:line="240" w:lineRule="auto"/>
        <w:rPr>
          <w:rFonts w:ascii="Tahoma" w:eastAsia="Arial" w:hAnsi="Tahoma" w:cs="Tahoma"/>
          <w:color w:val="000000"/>
        </w:rPr>
      </w:pPr>
    </w:p>
    <w:p w14:paraId="0A53307E" w14:textId="44B86786" w:rsidR="00572471" w:rsidRPr="00D57041" w:rsidRDefault="00572471" w:rsidP="00B41A42">
      <w:pPr>
        <w:rPr>
          <w:rFonts w:ascii="Tahoma" w:hAnsi="Tahoma" w:cs="Tahoma"/>
        </w:rPr>
      </w:pPr>
      <w:r w:rsidRPr="00D57041">
        <w:rPr>
          <w:rFonts w:ascii="Tahoma" w:hAnsi="Tahoma" w:cs="Tahoma"/>
          <w:b/>
          <w:bCs/>
        </w:rPr>
        <w:t xml:space="preserve">May 2022 – Sept 2022 </w:t>
      </w:r>
      <w:r w:rsidR="0084721B" w:rsidRPr="00D57041">
        <w:rPr>
          <w:rFonts w:ascii="Tahoma" w:hAnsi="Tahoma" w:cs="Tahoma"/>
          <w:b/>
          <w:bCs/>
        </w:rPr>
        <w:tab/>
      </w:r>
      <w:r w:rsidR="0084721B" w:rsidRPr="00D57041">
        <w:rPr>
          <w:rFonts w:ascii="Tahoma" w:hAnsi="Tahoma" w:cs="Tahoma"/>
          <w:b/>
          <w:bCs/>
        </w:rPr>
        <w:tab/>
      </w:r>
      <w:r w:rsidRPr="00D57041">
        <w:rPr>
          <w:rFonts w:ascii="Tahoma" w:hAnsi="Tahoma" w:cs="Tahoma"/>
          <w:b/>
          <w:bCs/>
        </w:rPr>
        <w:t>Caring Responsibilities,</w:t>
      </w:r>
      <w:r w:rsidR="00B41A42" w:rsidRPr="00D57041">
        <w:rPr>
          <w:rFonts w:ascii="Tahoma" w:hAnsi="Tahoma" w:cs="Tahoma"/>
          <w:b/>
          <w:bCs/>
        </w:rPr>
        <w:t xml:space="preserve"> </w:t>
      </w:r>
      <w:r w:rsidRPr="00D57041">
        <w:rPr>
          <w:rFonts w:ascii="Tahoma" w:hAnsi="Tahoma" w:cs="Tahoma"/>
          <w:b/>
          <w:bCs/>
        </w:rPr>
        <w:t xml:space="preserve">Traveling and Actively Job </w:t>
      </w:r>
      <w:r w:rsidR="00BE5BDE" w:rsidRPr="00D57041">
        <w:rPr>
          <w:rFonts w:ascii="Tahoma" w:hAnsi="Tahoma" w:cs="Tahoma"/>
          <w:b/>
          <w:bCs/>
        </w:rPr>
        <w:t>seeking.</w:t>
      </w:r>
    </w:p>
    <w:p w14:paraId="7BBBD66D" w14:textId="13F828E6" w:rsidR="00572471" w:rsidRPr="00D57041" w:rsidRDefault="00572471" w:rsidP="00B41A42">
      <w:pPr>
        <w:rPr>
          <w:rFonts w:ascii="Tahoma" w:hAnsi="Tahoma" w:cs="Tahoma"/>
        </w:rPr>
      </w:pPr>
      <w:r w:rsidRPr="00D57041">
        <w:rPr>
          <w:rFonts w:ascii="Tahoma" w:hAnsi="Tahoma" w:cs="Tahoma"/>
          <w:b/>
          <w:bCs/>
        </w:rPr>
        <w:t>Sept 2019 – May 2022</w:t>
      </w:r>
      <w:r w:rsidR="00BE5BDE" w:rsidRPr="00D57041">
        <w:rPr>
          <w:rFonts w:ascii="Tahoma" w:hAnsi="Tahoma" w:cs="Tahoma"/>
          <w:b/>
          <w:bCs/>
        </w:rPr>
        <w:tab/>
      </w:r>
      <w:r w:rsidR="00BE5BDE" w:rsidRPr="00D57041">
        <w:rPr>
          <w:rFonts w:ascii="Tahoma" w:hAnsi="Tahoma" w:cs="Tahoma"/>
          <w:b/>
          <w:bCs/>
        </w:rPr>
        <w:tab/>
      </w:r>
      <w:r w:rsidRPr="00D57041">
        <w:rPr>
          <w:rFonts w:ascii="Tahoma" w:hAnsi="Tahoma" w:cs="Tahoma"/>
          <w:b/>
          <w:bCs/>
        </w:rPr>
        <w:t>National D&amp;I Network Chair</w:t>
      </w:r>
      <w:r w:rsidR="00B41A42" w:rsidRPr="00D57041">
        <w:rPr>
          <w:rFonts w:ascii="Tahoma" w:hAnsi="Tahoma" w:cs="Tahoma"/>
          <w:b/>
          <w:bCs/>
        </w:rPr>
        <w:t xml:space="preserve">, </w:t>
      </w:r>
      <w:r w:rsidRPr="00D57041">
        <w:rPr>
          <w:rFonts w:ascii="Tahoma" w:hAnsi="Tahoma" w:cs="Tahoma"/>
          <w:b/>
          <w:bCs/>
        </w:rPr>
        <w:t>Department for Work &amp; Pensions</w:t>
      </w:r>
      <w:r w:rsidRPr="00D57041">
        <w:rPr>
          <w:rFonts w:ascii="Tahoma" w:hAnsi="Tahoma" w:cs="Tahoma"/>
        </w:rPr>
        <w:t xml:space="preserve"> </w:t>
      </w:r>
    </w:p>
    <w:p w14:paraId="0A2BB8BF" w14:textId="39654C3E" w:rsidR="00572471" w:rsidRPr="00D57041" w:rsidRDefault="00572471" w:rsidP="00572471">
      <w:pPr>
        <w:rPr>
          <w:rFonts w:ascii="Tahoma" w:hAnsi="Tahoma" w:cs="Tahoma"/>
        </w:rPr>
      </w:pPr>
      <w:r w:rsidRPr="00D57041">
        <w:rPr>
          <w:rFonts w:ascii="Tahoma" w:hAnsi="Tahoma" w:cs="Tahoma"/>
        </w:rPr>
        <w:t xml:space="preserve">Collaborating </w:t>
      </w:r>
      <w:r w:rsidR="00996661" w:rsidRPr="00D57041">
        <w:rPr>
          <w:rFonts w:ascii="Tahoma" w:hAnsi="Tahoma" w:cs="Tahoma"/>
        </w:rPr>
        <w:t xml:space="preserve">with </w:t>
      </w:r>
      <w:r w:rsidRPr="00D57041">
        <w:rPr>
          <w:rFonts w:ascii="Tahoma" w:hAnsi="Tahoma" w:cs="Tahoma"/>
        </w:rPr>
        <w:t>and Influencing Senior Leaders, HR leaders and operational managers to build improvements while leading Diversity and Inclusion, in an organisation of over 90,000 colleagues.</w:t>
      </w:r>
      <w:r w:rsidR="00EF11F8">
        <w:rPr>
          <w:rFonts w:ascii="Tahoma" w:hAnsi="Tahoma" w:cs="Tahoma"/>
        </w:rPr>
        <w:t xml:space="preserve"> </w:t>
      </w:r>
      <w:r w:rsidRPr="00D57041">
        <w:rPr>
          <w:rFonts w:ascii="Tahoma" w:hAnsi="Tahoma" w:cs="Tahoma"/>
        </w:rPr>
        <w:t>Collating and building insight-based evidence, presenting to People and Capability HR Director, Director Generals and Senior Civil Servants, building positive change within DWP and across the civil service. Leading relationships with key stakeholders across the Civil Service while building membership engagement with external stakeholders and cross-governmental working. Communicating complex case studies by being the voice of colleagues to ensure workplace adjustments and inclusion was delivered at the highest level.</w:t>
      </w:r>
      <w:r w:rsidR="00EF11F8">
        <w:rPr>
          <w:rFonts w:ascii="Tahoma" w:hAnsi="Tahoma" w:cs="Tahoma"/>
        </w:rPr>
        <w:t xml:space="preserve"> </w:t>
      </w:r>
      <w:r w:rsidRPr="00D57041">
        <w:rPr>
          <w:rFonts w:ascii="Tahoma" w:hAnsi="Tahoma" w:cs="Tahoma"/>
        </w:rPr>
        <w:t>Influencing full inclusion and facilitating conversations t</w:t>
      </w:r>
      <w:r w:rsidR="00B41A42" w:rsidRPr="00D57041">
        <w:rPr>
          <w:rFonts w:ascii="Tahoma" w:hAnsi="Tahoma" w:cs="Tahoma"/>
        </w:rPr>
        <w:t>o</w:t>
      </w:r>
      <w:r w:rsidRPr="00D57041">
        <w:rPr>
          <w:rFonts w:ascii="Tahoma" w:hAnsi="Tahoma" w:cs="Tahoma"/>
        </w:rPr>
        <w:t xml:space="preserve"> support future decision-making changes to assist the civil service become a fully inclusive employer. Marketing and promoting </w:t>
      </w:r>
      <w:r w:rsidR="00116434" w:rsidRPr="00D57041">
        <w:rPr>
          <w:rFonts w:ascii="Tahoma" w:hAnsi="Tahoma" w:cs="Tahoma"/>
        </w:rPr>
        <w:t>through</w:t>
      </w:r>
      <w:r w:rsidRPr="00D57041">
        <w:rPr>
          <w:rFonts w:ascii="Tahoma" w:hAnsi="Tahoma" w:cs="Tahoma"/>
        </w:rPr>
        <w:t xml:space="preserve"> digital campaigns and social media channels, keeping other diversity and inclusion networks groups fully informed and involved.</w:t>
      </w:r>
      <w:r w:rsidR="00EF11F8">
        <w:rPr>
          <w:rFonts w:ascii="Tahoma" w:hAnsi="Tahoma" w:cs="Tahoma"/>
        </w:rPr>
        <w:t xml:space="preserve"> </w:t>
      </w:r>
      <w:r w:rsidRPr="00D57041">
        <w:rPr>
          <w:rFonts w:ascii="Tahoma" w:hAnsi="Tahoma" w:cs="Tahoma"/>
        </w:rPr>
        <w:t xml:space="preserve">Promoting products, raising awareness while building capability and supporting disability confidence both for external and internal stakeholders. Leading network groups, while managing network committee members across varying grades, roles, and directorates </w:t>
      </w:r>
    </w:p>
    <w:p w14:paraId="4A5B3547" w14:textId="4CB66415" w:rsidR="00572471" w:rsidRPr="00D57041" w:rsidRDefault="0036401F" w:rsidP="00C023C0">
      <w:pPr>
        <w:rPr>
          <w:rFonts w:ascii="Tahoma" w:hAnsi="Tahoma" w:cs="Tahoma"/>
        </w:rPr>
      </w:pPr>
      <w:r w:rsidRPr="00D57041">
        <w:rPr>
          <w:rFonts w:ascii="Tahoma" w:hAnsi="Tahoma" w:cs="Tahoma"/>
          <w:b/>
          <w:bCs/>
        </w:rPr>
        <w:t xml:space="preserve">August </w:t>
      </w:r>
      <w:r w:rsidR="00572471" w:rsidRPr="00D57041">
        <w:rPr>
          <w:rFonts w:ascii="Tahoma" w:hAnsi="Tahoma" w:cs="Tahoma"/>
          <w:b/>
          <w:bCs/>
        </w:rPr>
        <w:t>2019 – May 2022</w:t>
      </w:r>
      <w:r w:rsidRPr="00D57041">
        <w:rPr>
          <w:rFonts w:ascii="Tahoma" w:hAnsi="Tahoma" w:cs="Tahoma"/>
          <w:b/>
          <w:bCs/>
        </w:rPr>
        <w:t xml:space="preserve"> </w:t>
      </w:r>
      <w:r w:rsidRPr="00D57041">
        <w:rPr>
          <w:rFonts w:ascii="Tahoma" w:hAnsi="Tahoma" w:cs="Tahoma"/>
          <w:b/>
          <w:bCs/>
        </w:rPr>
        <w:tab/>
      </w:r>
      <w:r w:rsidRPr="00D57041">
        <w:rPr>
          <w:rFonts w:ascii="Tahoma" w:hAnsi="Tahoma" w:cs="Tahoma"/>
          <w:b/>
          <w:bCs/>
        </w:rPr>
        <w:tab/>
      </w:r>
      <w:r w:rsidR="00572471" w:rsidRPr="00D57041">
        <w:rPr>
          <w:rFonts w:ascii="Tahoma" w:hAnsi="Tahoma" w:cs="Tahoma"/>
          <w:b/>
          <w:bCs/>
        </w:rPr>
        <w:t>Operations Manager</w:t>
      </w:r>
      <w:r w:rsidR="00B41A42" w:rsidRPr="00D57041">
        <w:rPr>
          <w:rFonts w:ascii="Tahoma" w:hAnsi="Tahoma" w:cs="Tahoma"/>
          <w:b/>
          <w:bCs/>
        </w:rPr>
        <w:t xml:space="preserve">, </w:t>
      </w:r>
      <w:r w:rsidR="00572471" w:rsidRPr="00D57041">
        <w:rPr>
          <w:rFonts w:ascii="Tahoma" w:hAnsi="Tahoma" w:cs="Tahoma"/>
          <w:b/>
          <w:bCs/>
        </w:rPr>
        <w:t>Department for Work &amp; Pensions</w:t>
      </w:r>
      <w:r w:rsidR="00572471" w:rsidRPr="00D57041">
        <w:rPr>
          <w:rFonts w:ascii="Tahoma" w:hAnsi="Tahoma" w:cs="Tahoma"/>
        </w:rPr>
        <w:t xml:space="preserve"> </w:t>
      </w:r>
    </w:p>
    <w:p w14:paraId="0E4A03B4" w14:textId="31852A63" w:rsidR="00572471" w:rsidRPr="00D57041" w:rsidRDefault="00572471" w:rsidP="00572471">
      <w:pPr>
        <w:rPr>
          <w:rFonts w:ascii="Tahoma" w:hAnsi="Tahoma" w:cs="Tahoma"/>
        </w:rPr>
      </w:pPr>
      <w:r w:rsidRPr="00D57041">
        <w:rPr>
          <w:rFonts w:ascii="Tahoma" w:hAnsi="Tahoma" w:cs="Tahoma"/>
        </w:rPr>
        <w:t>Concurrent leadership roles include Senior Communications and Partnership Leader, Disability Employment Adviser Leader, Procurement and Contract Buyer, Wellbeing Advocate and D&amp;I Advisor. Delivering front line services for universal credit customers, ensuring information delivered to front-facing staff is consistent and engaging. Staff Management across multiple locations, using HR strategies, policies in line with departmental guidance and those set-in law. Team leading promoting performance, developing colleagues, wellbeing, and building talent pipelines. Tackling poor performance</w:t>
      </w:r>
      <w:r w:rsidR="00B41A42" w:rsidRPr="00D57041">
        <w:rPr>
          <w:rFonts w:ascii="Tahoma" w:hAnsi="Tahoma" w:cs="Tahoma"/>
        </w:rPr>
        <w:t xml:space="preserve"> and</w:t>
      </w:r>
      <w:r w:rsidRPr="00D57041">
        <w:rPr>
          <w:rFonts w:ascii="Tahoma" w:hAnsi="Tahoma" w:cs="Tahoma"/>
        </w:rPr>
        <w:t xml:space="preserve"> attendance through people processes and culture. Regularly reviewing HR and People Policies alone with communication strategies, gathering views, feedback, </w:t>
      </w:r>
      <w:r w:rsidR="00A805AA" w:rsidRPr="00D57041">
        <w:rPr>
          <w:rFonts w:ascii="Tahoma" w:hAnsi="Tahoma" w:cs="Tahoma"/>
        </w:rPr>
        <w:t>making recommendations</w:t>
      </w:r>
      <w:r w:rsidRPr="00D57041">
        <w:rPr>
          <w:rFonts w:ascii="Tahoma" w:hAnsi="Tahoma" w:cs="Tahoma"/>
        </w:rPr>
        <w:t xml:space="preserve"> to key stakeholders. Building improvement strategies following annual staff surveys, making recommendations on appropriate engagement </w:t>
      </w:r>
      <w:r w:rsidRPr="00D57041">
        <w:rPr>
          <w:rFonts w:ascii="Tahoma" w:hAnsi="Tahoma" w:cs="Tahoma"/>
        </w:rPr>
        <w:lastRenderedPageBreak/>
        <w:t>methods to promote a personal belonging and full inclusivity. Develop, manage, and maintain effective relationships with a range of internal and external stakeholders.</w:t>
      </w:r>
      <w:r w:rsidR="00A805AA">
        <w:rPr>
          <w:rFonts w:ascii="Tahoma" w:hAnsi="Tahoma" w:cs="Tahoma"/>
        </w:rPr>
        <w:t xml:space="preserve"> </w:t>
      </w:r>
      <w:r w:rsidRPr="00D57041">
        <w:rPr>
          <w:rFonts w:ascii="Tahoma" w:hAnsi="Tahoma" w:cs="Tahoma"/>
        </w:rPr>
        <w:t>Building a portfolio of provision and training for customers to help with movement into work.</w:t>
      </w:r>
      <w:r w:rsidR="00A805AA">
        <w:rPr>
          <w:rFonts w:ascii="Tahoma" w:hAnsi="Tahoma" w:cs="Tahoma"/>
        </w:rPr>
        <w:t xml:space="preserve"> </w:t>
      </w:r>
      <w:r w:rsidRPr="00D57041">
        <w:rPr>
          <w:rFonts w:ascii="Tahoma" w:hAnsi="Tahoma" w:cs="Tahoma"/>
        </w:rPr>
        <w:t>Recruitment to support on-going resourcing demands – run both internally and externally.</w:t>
      </w:r>
      <w:r w:rsidR="00A805AA">
        <w:rPr>
          <w:rFonts w:ascii="Tahoma" w:hAnsi="Tahoma" w:cs="Tahoma"/>
        </w:rPr>
        <w:t xml:space="preserve"> </w:t>
      </w:r>
      <w:r w:rsidRPr="00D57041">
        <w:rPr>
          <w:rFonts w:ascii="Tahoma" w:hAnsi="Tahoma" w:cs="Tahoma"/>
        </w:rPr>
        <w:t>Workplace adjustments in line with disability confidences, legal requirements, and access to work.</w:t>
      </w:r>
      <w:r w:rsidR="00A805AA">
        <w:rPr>
          <w:rFonts w:ascii="Tahoma" w:hAnsi="Tahoma" w:cs="Tahoma"/>
        </w:rPr>
        <w:t xml:space="preserve"> </w:t>
      </w:r>
      <w:r w:rsidRPr="00D57041">
        <w:rPr>
          <w:rFonts w:ascii="Tahoma" w:hAnsi="Tahoma" w:cs="Tahoma"/>
        </w:rPr>
        <w:t>Role modelling workplace equality, diversity, and inclusion; building up strategies, workplans and catalogue of events.</w:t>
      </w:r>
    </w:p>
    <w:p w14:paraId="34244F67" w14:textId="51F83CE1" w:rsidR="00BE5BDE" w:rsidRPr="00D57041" w:rsidRDefault="0036401F" w:rsidP="00497EDA">
      <w:pPr>
        <w:ind w:left="4320" w:hanging="4320"/>
        <w:rPr>
          <w:rFonts w:ascii="Tahoma" w:hAnsi="Tahoma" w:cs="Tahoma"/>
          <w:b/>
          <w:bCs/>
        </w:rPr>
      </w:pPr>
      <w:r w:rsidRPr="00D57041">
        <w:rPr>
          <w:rFonts w:ascii="Tahoma" w:hAnsi="Tahoma" w:cs="Tahoma"/>
          <w:b/>
          <w:bCs/>
        </w:rPr>
        <w:t xml:space="preserve">August </w:t>
      </w:r>
      <w:r w:rsidR="00572471" w:rsidRPr="00D57041">
        <w:rPr>
          <w:rFonts w:ascii="Tahoma" w:hAnsi="Tahoma" w:cs="Tahoma"/>
          <w:b/>
          <w:bCs/>
        </w:rPr>
        <w:t xml:space="preserve">2018 </w:t>
      </w:r>
      <w:r w:rsidRPr="00D57041">
        <w:rPr>
          <w:rFonts w:ascii="Tahoma" w:hAnsi="Tahoma" w:cs="Tahoma"/>
          <w:b/>
          <w:bCs/>
        </w:rPr>
        <w:t>–</w:t>
      </w:r>
      <w:r w:rsidR="00572471" w:rsidRPr="00D57041">
        <w:rPr>
          <w:rFonts w:ascii="Tahoma" w:hAnsi="Tahoma" w:cs="Tahoma"/>
          <w:b/>
          <w:bCs/>
        </w:rPr>
        <w:t xml:space="preserve"> </w:t>
      </w:r>
      <w:r w:rsidRPr="00D57041">
        <w:rPr>
          <w:rFonts w:ascii="Tahoma" w:hAnsi="Tahoma" w:cs="Tahoma"/>
          <w:b/>
          <w:bCs/>
        </w:rPr>
        <w:t xml:space="preserve">August </w:t>
      </w:r>
      <w:r w:rsidR="00572471" w:rsidRPr="00D57041">
        <w:rPr>
          <w:rFonts w:ascii="Tahoma" w:hAnsi="Tahoma" w:cs="Tahoma"/>
          <w:b/>
          <w:bCs/>
        </w:rPr>
        <w:t>2019</w:t>
      </w:r>
      <w:r w:rsidR="00572471" w:rsidRPr="00D57041">
        <w:rPr>
          <w:rFonts w:ascii="Tahoma" w:hAnsi="Tahoma" w:cs="Tahoma"/>
        </w:rPr>
        <w:t xml:space="preserve">     </w:t>
      </w:r>
      <w:r w:rsidR="00BE5BDE" w:rsidRPr="00D57041">
        <w:rPr>
          <w:rFonts w:ascii="Tahoma" w:hAnsi="Tahoma" w:cs="Tahoma"/>
        </w:rPr>
        <w:tab/>
      </w:r>
      <w:r w:rsidR="00572471" w:rsidRPr="00D57041">
        <w:rPr>
          <w:rFonts w:ascii="Tahoma" w:hAnsi="Tahoma" w:cs="Tahoma"/>
          <w:b/>
          <w:bCs/>
        </w:rPr>
        <w:t>Universal Credit Leader (train</w:t>
      </w:r>
      <w:r w:rsidR="00BE5BDE" w:rsidRPr="00D57041">
        <w:rPr>
          <w:rFonts w:ascii="Tahoma" w:hAnsi="Tahoma" w:cs="Tahoma"/>
          <w:b/>
          <w:bCs/>
        </w:rPr>
        <w:t>er)</w:t>
      </w:r>
    </w:p>
    <w:p w14:paraId="487CD852" w14:textId="4D8BC70D" w:rsidR="00572471" w:rsidRPr="00D57041" w:rsidRDefault="00572471" w:rsidP="00BE5BDE">
      <w:pPr>
        <w:ind w:left="4320"/>
        <w:rPr>
          <w:rFonts w:ascii="Tahoma" w:hAnsi="Tahoma" w:cs="Tahoma"/>
        </w:rPr>
      </w:pPr>
      <w:r w:rsidRPr="00D57041">
        <w:rPr>
          <w:rFonts w:ascii="Tahoma" w:hAnsi="Tahoma" w:cs="Tahoma"/>
          <w:b/>
          <w:bCs/>
        </w:rPr>
        <w:t>Dep</w:t>
      </w:r>
      <w:r w:rsidR="00BE5BDE" w:rsidRPr="00D57041">
        <w:rPr>
          <w:rFonts w:ascii="Tahoma" w:hAnsi="Tahoma" w:cs="Tahoma"/>
          <w:b/>
          <w:bCs/>
        </w:rPr>
        <w:t xml:space="preserve">artment </w:t>
      </w:r>
      <w:r w:rsidRPr="00D57041">
        <w:rPr>
          <w:rFonts w:ascii="Tahoma" w:hAnsi="Tahoma" w:cs="Tahoma"/>
          <w:b/>
          <w:bCs/>
        </w:rPr>
        <w:t>for Work &amp; Pensions</w:t>
      </w:r>
      <w:r w:rsidRPr="00D57041">
        <w:rPr>
          <w:rFonts w:ascii="Tahoma" w:hAnsi="Tahoma" w:cs="Tahoma"/>
        </w:rPr>
        <w:t xml:space="preserve">    </w:t>
      </w:r>
    </w:p>
    <w:p w14:paraId="7F7C7D62" w14:textId="272800AA" w:rsidR="00572471" w:rsidRPr="00D57041" w:rsidRDefault="00572471" w:rsidP="00572471">
      <w:pPr>
        <w:rPr>
          <w:rFonts w:ascii="Tahoma" w:hAnsi="Tahoma" w:cs="Tahoma"/>
        </w:rPr>
      </w:pPr>
      <w:r w:rsidRPr="00D57041">
        <w:rPr>
          <w:rFonts w:ascii="Tahoma" w:hAnsi="Tahoma" w:cs="Tahoma"/>
        </w:rPr>
        <w:t>Leading by example, providing clear direction, communication with clarity and purpose. Creating open and transparent leadership, promoting full inclusion, delivering excellent customer service and improvement to performance where required. Empowering others react accordingly in a timely manner, without the need to rework, to aim to deliver positive outcomes.</w:t>
      </w:r>
      <w:r w:rsidR="00816E5E">
        <w:rPr>
          <w:rFonts w:ascii="Tahoma" w:hAnsi="Tahoma" w:cs="Tahoma"/>
        </w:rPr>
        <w:t xml:space="preserve"> </w:t>
      </w:r>
      <w:r w:rsidRPr="00D57041">
        <w:rPr>
          <w:rFonts w:ascii="Tahoma" w:hAnsi="Tahoma" w:cs="Tahoma"/>
        </w:rPr>
        <w:t>Managing resources, workloads, attendance management while conducting 1:1s and regular performance/quality checks. Coaching and promoting continuous progress including professional development and digital capability. Flexibility to support changing priorities, managing diverse workload</w:t>
      </w:r>
      <w:r w:rsidR="00BE5BDE" w:rsidRPr="00D57041">
        <w:rPr>
          <w:rFonts w:ascii="Tahoma" w:hAnsi="Tahoma" w:cs="Tahoma"/>
        </w:rPr>
        <w:t>s</w:t>
      </w:r>
      <w:r w:rsidRPr="00D57041">
        <w:rPr>
          <w:rFonts w:ascii="Tahoma" w:hAnsi="Tahoma" w:cs="Tahoma"/>
        </w:rPr>
        <w:t>, workforce</w:t>
      </w:r>
      <w:r w:rsidR="00BE5BDE" w:rsidRPr="00D57041">
        <w:rPr>
          <w:rFonts w:ascii="Tahoma" w:hAnsi="Tahoma" w:cs="Tahoma"/>
        </w:rPr>
        <w:t>s</w:t>
      </w:r>
      <w:r w:rsidRPr="00D57041">
        <w:rPr>
          <w:rFonts w:ascii="Tahoma" w:hAnsi="Tahoma" w:cs="Tahoma"/>
        </w:rPr>
        <w:t>, and customer base</w:t>
      </w:r>
      <w:r w:rsidR="00BE5BDE" w:rsidRPr="00D57041">
        <w:rPr>
          <w:rFonts w:ascii="Tahoma" w:hAnsi="Tahoma" w:cs="Tahoma"/>
        </w:rPr>
        <w:t>s</w:t>
      </w:r>
      <w:r w:rsidRPr="00D57041">
        <w:rPr>
          <w:rFonts w:ascii="Tahoma" w:hAnsi="Tahoma" w:cs="Tahoma"/>
        </w:rPr>
        <w:t>.</w:t>
      </w:r>
    </w:p>
    <w:p w14:paraId="5D1989DA" w14:textId="2114B7CF" w:rsidR="00BE5BDE" w:rsidRPr="00D57041" w:rsidRDefault="0036401F" w:rsidP="00996661">
      <w:pPr>
        <w:spacing w:after="0" w:line="240" w:lineRule="auto"/>
        <w:rPr>
          <w:rFonts w:ascii="Tahoma" w:hAnsi="Tahoma" w:cs="Tahoma"/>
          <w:b/>
          <w:bCs/>
        </w:rPr>
      </w:pPr>
      <w:r w:rsidRPr="00D57041">
        <w:rPr>
          <w:rFonts w:ascii="Tahoma" w:hAnsi="Tahoma" w:cs="Tahoma"/>
          <w:b/>
          <w:bCs/>
        </w:rPr>
        <w:t xml:space="preserve">June </w:t>
      </w:r>
      <w:r w:rsidR="00572471" w:rsidRPr="00D57041">
        <w:rPr>
          <w:rFonts w:ascii="Tahoma" w:hAnsi="Tahoma" w:cs="Tahoma"/>
          <w:b/>
          <w:bCs/>
        </w:rPr>
        <w:t>1991 - May 2022</w:t>
      </w:r>
      <w:r w:rsidR="00572471" w:rsidRPr="00D57041">
        <w:rPr>
          <w:rFonts w:ascii="Tahoma" w:hAnsi="Tahoma" w:cs="Tahoma"/>
        </w:rPr>
        <w:tab/>
      </w:r>
      <w:r w:rsidR="00497EDA" w:rsidRPr="00D57041">
        <w:rPr>
          <w:rFonts w:ascii="Tahoma" w:hAnsi="Tahoma" w:cs="Tahoma"/>
        </w:rPr>
        <w:tab/>
      </w:r>
      <w:r w:rsidR="00BE5BDE" w:rsidRPr="00D57041">
        <w:rPr>
          <w:rFonts w:ascii="Tahoma" w:hAnsi="Tahoma" w:cs="Tahoma"/>
        </w:rPr>
        <w:tab/>
      </w:r>
      <w:r w:rsidR="00572471" w:rsidRPr="00D57041">
        <w:rPr>
          <w:rFonts w:ascii="Tahoma" w:hAnsi="Tahoma" w:cs="Tahoma"/>
          <w:b/>
          <w:bCs/>
        </w:rPr>
        <w:t xml:space="preserve">Various Leadership &amp; Team Leader </w:t>
      </w:r>
      <w:r w:rsidR="00BE5BDE" w:rsidRPr="00D57041">
        <w:rPr>
          <w:rFonts w:ascii="Tahoma" w:hAnsi="Tahoma" w:cs="Tahoma"/>
          <w:b/>
          <w:bCs/>
        </w:rPr>
        <w:t>Roles.</w:t>
      </w:r>
      <w:r w:rsidR="00996661" w:rsidRPr="00D57041">
        <w:rPr>
          <w:rFonts w:ascii="Tahoma" w:hAnsi="Tahoma" w:cs="Tahoma"/>
          <w:b/>
          <w:bCs/>
        </w:rPr>
        <w:t xml:space="preserve"> </w:t>
      </w:r>
    </w:p>
    <w:p w14:paraId="349F2EFE" w14:textId="242C933E" w:rsidR="00497EDA" w:rsidRPr="00D57041" w:rsidRDefault="00497EDA" w:rsidP="00BE5BDE">
      <w:pPr>
        <w:spacing w:after="0" w:line="240" w:lineRule="auto"/>
        <w:ind w:left="4320"/>
        <w:rPr>
          <w:rFonts w:ascii="Tahoma" w:hAnsi="Tahoma" w:cs="Tahoma"/>
          <w:b/>
          <w:bCs/>
        </w:rPr>
      </w:pPr>
      <w:r w:rsidRPr="00D57041">
        <w:rPr>
          <w:rFonts w:ascii="Tahoma" w:hAnsi="Tahoma" w:cs="Tahoma"/>
          <w:b/>
          <w:bCs/>
        </w:rPr>
        <w:t>Employmen</w:t>
      </w:r>
      <w:r w:rsidR="00BE5BDE" w:rsidRPr="00D57041">
        <w:rPr>
          <w:rFonts w:ascii="Tahoma" w:hAnsi="Tahoma" w:cs="Tahoma"/>
          <w:b/>
          <w:bCs/>
        </w:rPr>
        <w:t>t</w:t>
      </w:r>
      <w:r w:rsidRPr="00D57041">
        <w:rPr>
          <w:rFonts w:ascii="Tahoma" w:hAnsi="Tahoma" w:cs="Tahoma"/>
          <w:b/>
          <w:bCs/>
        </w:rPr>
        <w:t xml:space="preserve"> Services </w:t>
      </w:r>
    </w:p>
    <w:p w14:paraId="519F0B82" w14:textId="77777777" w:rsidR="00BE5BDE" w:rsidRPr="00D57041" w:rsidRDefault="00497EDA" w:rsidP="00BE5BDE">
      <w:pPr>
        <w:spacing w:after="0" w:line="240" w:lineRule="auto"/>
        <w:ind w:left="4320"/>
        <w:rPr>
          <w:rFonts w:ascii="Tahoma" w:hAnsi="Tahoma" w:cs="Tahoma"/>
          <w:b/>
          <w:bCs/>
        </w:rPr>
      </w:pPr>
      <w:r w:rsidRPr="00D57041">
        <w:rPr>
          <w:rFonts w:ascii="Tahoma" w:hAnsi="Tahoma" w:cs="Tahoma"/>
          <w:b/>
          <w:bCs/>
        </w:rPr>
        <w:t>Benefits Agency</w:t>
      </w:r>
      <w:r w:rsidR="00996661" w:rsidRPr="00D57041">
        <w:rPr>
          <w:rFonts w:ascii="Tahoma" w:hAnsi="Tahoma" w:cs="Tahoma"/>
          <w:b/>
          <w:bCs/>
        </w:rPr>
        <w:t>:</w:t>
      </w:r>
    </w:p>
    <w:p w14:paraId="78036680" w14:textId="72495E29" w:rsidR="00BE5BDE" w:rsidRPr="00D57041" w:rsidRDefault="00497EDA" w:rsidP="00BE5BDE">
      <w:pPr>
        <w:spacing w:after="0" w:line="240" w:lineRule="auto"/>
        <w:ind w:left="4320"/>
        <w:rPr>
          <w:rFonts w:ascii="Tahoma" w:hAnsi="Tahoma" w:cs="Tahoma"/>
          <w:b/>
          <w:bCs/>
        </w:rPr>
      </w:pPr>
      <w:r w:rsidRPr="00D57041">
        <w:rPr>
          <w:rFonts w:ascii="Tahoma" w:hAnsi="Tahoma" w:cs="Tahoma"/>
          <w:b/>
          <w:bCs/>
        </w:rPr>
        <w:t xml:space="preserve">Unemployment Benefits </w:t>
      </w:r>
      <w:r w:rsidR="00BE5BDE" w:rsidRPr="00D57041">
        <w:rPr>
          <w:rFonts w:ascii="Tahoma" w:hAnsi="Tahoma" w:cs="Tahoma"/>
          <w:b/>
          <w:bCs/>
        </w:rPr>
        <w:t>Office.</w:t>
      </w:r>
      <w:r w:rsidR="00996661" w:rsidRPr="00D57041">
        <w:rPr>
          <w:rFonts w:ascii="Tahoma" w:hAnsi="Tahoma" w:cs="Tahoma"/>
          <w:b/>
          <w:bCs/>
        </w:rPr>
        <w:t xml:space="preserve"> </w:t>
      </w:r>
    </w:p>
    <w:p w14:paraId="5671AF08" w14:textId="5D89515E" w:rsidR="00572471" w:rsidRDefault="00572471" w:rsidP="00BE5BDE">
      <w:pPr>
        <w:spacing w:after="0" w:line="240" w:lineRule="auto"/>
        <w:ind w:left="3600" w:firstLine="720"/>
        <w:rPr>
          <w:rFonts w:ascii="Tahoma" w:hAnsi="Tahoma" w:cs="Tahoma"/>
          <w:b/>
          <w:bCs/>
        </w:rPr>
      </w:pPr>
      <w:r w:rsidRPr="00D57041">
        <w:rPr>
          <w:rFonts w:ascii="Tahoma" w:hAnsi="Tahoma" w:cs="Tahoma"/>
          <w:b/>
          <w:bCs/>
        </w:rPr>
        <w:t>Department for Work &amp; Pensions</w:t>
      </w:r>
    </w:p>
    <w:p w14:paraId="32ADAED3" w14:textId="77777777" w:rsidR="003E659A" w:rsidRPr="00D57041" w:rsidRDefault="003E659A" w:rsidP="00BE5BDE">
      <w:pPr>
        <w:spacing w:after="0" w:line="240" w:lineRule="auto"/>
        <w:ind w:left="3600" w:firstLine="720"/>
        <w:rPr>
          <w:rFonts w:ascii="Tahoma" w:hAnsi="Tahoma" w:cs="Tahoma"/>
          <w:b/>
          <w:bCs/>
        </w:rPr>
      </w:pPr>
    </w:p>
    <w:p w14:paraId="663A1AEA" w14:textId="4A09C838" w:rsidR="00572471" w:rsidRPr="00D57041" w:rsidRDefault="00572471" w:rsidP="00572471">
      <w:pPr>
        <w:rPr>
          <w:rFonts w:ascii="Tahoma" w:hAnsi="Tahoma" w:cs="Tahoma"/>
        </w:rPr>
      </w:pPr>
      <w:r w:rsidRPr="00D57041">
        <w:rPr>
          <w:rFonts w:ascii="Tahoma" w:hAnsi="Tahoma" w:cs="Tahoma"/>
        </w:rPr>
        <w:t xml:space="preserve">Strong leadership </w:t>
      </w:r>
      <w:r w:rsidR="00A31B9A" w:rsidRPr="00D57041">
        <w:rPr>
          <w:rFonts w:ascii="Tahoma" w:hAnsi="Tahoma" w:cs="Tahoma"/>
        </w:rPr>
        <w:t>through</w:t>
      </w:r>
      <w:r w:rsidRPr="00D57041">
        <w:rPr>
          <w:rFonts w:ascii="Tahoma" w:hAnsi="Tahoma" w:cs="Tahoma"/>
        </w:rPr>
        <w:t xml:space="preserve"> coaching, upskill</w:t>
      </w:r>
      <w:r w:rsidR="00996661" w:rsidRPr="00D57041">
        <w:rPr>
          <w:rFonts w:ascii="Tahoma" w:hAnsi="Tahoma" w:cs="Tahoma"/>
        </w:rPr>
        <w:t>ing</w:t>
      </w:r>
      <w:r w:rsidRPr="00D57041">
        <w:rPr>
          <w:rFonts w:ascii="Tahoma" w:hAnsi="Tahoma" w:cs="Tahoma"/>
        </w:rPr>
        <w:t xml:space="preserve"> and conducting skills gap analysis</w:t>
      </w:r>
      <w:r w:rsidR="00116434" w:rsidRPr="00D57041">
        <w:rPr>
          <w:rFonts w:ascii="Tahoma" w:hAnsi="Tahoma" w:cs="Tahoma"/>
        </w:rPr>
        <w:t xml:space="preserve">; </w:t>
      </w:r>
      <w:r w:rsidRPr="00D57041">
        <w:rPr>
          <w:rFonts w:ascii="Tahoma" w:hAnsi="Tahoma" w:cs="Tahoma"/>
        </w:rPr>
        <w:t>Excellent people engagement skills</w:t>
      </w:r>
      <w:r w:rsidR="00116434" w:rsidRPr="00D57041">
        <w:rPr>
          <w:rFonts w:ascii="Tahoma" w:hAnsi="Tahoma" w:cs="Tahoma"/>
        </w:rPr>
        <w:t xml:space="preserve">; </w:t>
      </w:r>
      <w:r w:rsidRPr="00D57041">
        <w:rPr>
          <w:rFonts w:ascii="Tahoma" w:hAnsi="Tahoma" w:cs="Tahoma"/>
        </w:rPr>
        <w:t>Confident decision-maker</w:t>
      </w:r>
      <w:r w:rsidR="00116434" w:rsidRPr="00D57041">
        <w:rPr>
          <w:rFonts w:ascii="Tahoma" w:hAnsi="Tahoma" w:cs="Tahoma"/>
        </w:rPr>
        <w:t xml:space="preserve">; </w:t>
      </w:r>
      <w:r w:rsidRPr="00D57041">
        <w:rPr>
          <w:rFonts w:ascii="Tahoma" w:hAnsi="Tahoma" w:cs="Tahoma"/>
        </w:rPr>
        <w:t>Creating a non-biased report with recommendations of areas that could be improved along with resolutions</w:t>
      </w:r>
      <w:r w:rsidR="00116434" w:rsidRPr="00D57041">
        <w:rPr>
          <w:rFonts w:ascii="Tahoma" w:hAnsi="Tahoma" w:cs="Tahoma"/>
        </w:rPr>
        <w:t xml:space="preserve">; </w:t>
      </w:r>
      <w:r w:rsidRPr="00D57041">
        <w:rPr>
          <w:rFonts w:ascii="Tahoma" w:hAnsi="Tahoma" w:cs="Tahoma"/>
        </w:rPr>
        <w:t>Running customer led forums to hear the voice of our customer base and reporting recommendations to leaders for improvements</w:t>
      </w:r>
      <w:r w:rsidR="00A31B9A" w:rsidRPr="00D57041">
        <w:rPr>
          <w:rFonts w:ascii="Tahoma" w:hAnsi="Tahoma" w:cs="Tahoma"/>
        </w:rPr>
        <w:t xml:space="preserve">; </w:t>
      </w:r>
      <w:r w:rsidRPr="00D57041">
        <w:rPr>
          <w:rFonts w:ascii="Tahoma" w:hAnsi="Tahoma" w:cs="Tahoma"/>
        </w:rPr>
        <w:t>Supporting all customer vulnerabilities through locally available provisions</w:t>
      </w:r>
      <w:r w:rsidR="00116434" w:rsidRPr="00D57041">
        <w:rPr>
          <w:rFonts w:ascii="Tahoma" w:hAnsi="Tahoma" w:cs="Tahoma"/>
        </w:rPr>
        <w:t xml:space="preserve">; </w:t>
      </w:r>
      <w:r w:rsidRPr="00D57041">
        <w:rPr>
          <w:rFonts w:ascii="Tahoma" w:hAnsi="Tahoma" w:cs="Tahoma"/>
        </w:rPr>
        <w:t xml:space="preserve">Working under pressure and calmly when faced with tight deadlines and competing priorities, </w:t>
      </w:r>
    </w:p>
    <w:p w14:paraId="5E277F9D" w14:textId="63EA4972" w:rsidR="00572471" w:rsidRPr="00D57041" w:rsidRDefault="00572471" w:rsidP="0036401F">
      <w:pPr>
        <w:rPr>
          <w:rFonts w:ascii="Tahoma" w:hAnsi="Tahoma" w:cs="Tahoma"/>
          <w:b/>
          <w:bCs/>
        </w:rPr>
      </w:pPr>
      <w:r w:rsidRPr="00D57041">
        <w:rPr>
          <w:rFonts w:ascii="Tahoma" w:hAnsi="Tahoma" w:cs="Tahoma"/>
          <w:b/>
          <w:bCs/>
        </w:rPr>
        <w:t>Other Roles</w:t>
      </w:r>
      <w:r w:rsidR="0036401F" w:rsidRPr="00D57041">
        <w:rPr>
          <w:rFonts w:ascii="Tahoma" w:hAnsi="Tahoma" w:cs="Tahoma"/>
          <w:b/>
          <w:bCs/>
        </w:rPr>
        <w:t xml:space="preserve"> - </w:t>
      </w:r>
      <w:r w:rsidRPr="00D57041">
        <w:rPr>
          <w:rFonts w:ascii="Tahoma" w:hAnsi="Tahoma" w:cs="Tahoma"/>
          <w:b/>
          <w:bCs/>
        </w:rPr>
        <w:t xml:space="preserve">District Wide Health </w:t>
      </w:r>
      <w:r w:rsidR="0036401F" w:rsidRPr="00D57041">
        <w:rPr>
          <w:rFonts w:ascii="Tahoma" w:hAnsi="Tahoma" w:cs="Tahoma"/>
          <w:b/>
          <w:bCs/>
        </w:rPr>
        <w:t>&amp;</w:t>
      </w:r>
      <w:r w:rsidRPr="00D57041">
        <w:rPr>
          <w:rFonts w:ascii="Tahoma" w:hAnsi="Tahoma" w:cs="Tahoma"/>
          <w:b/>
          <w:bCs/>
        </w:rPr>
        <w:t xml:space="preserve"> Wellbeing Lead</w:t>
      </w:r>
    </w:p>
    <w:p w14:paraId="72BB2E86" w14:textId="6070A43C" w:rsidR="00572471" w:rsidRPr="00D57041" w:rsidRDefault="00572471" w:rsidP="00572471">
      <w:pPr>
        <w:rPr>
          <w:rFonts w:ascii="Tahoma" w:hAnsi="Tahoma" w:cs="Tahoma"/>
        </w:rPr>
      </w:pPr>
      <w:r w:rsidRPr="00D57041">
        <w:rPr>
          <w:rFonts w:ascii="Tahoma" w:hAnsi="Tahoma" w:cs="Tahoma"/>
        </w:rPr>
        <w:t>Constantly reviewing leadership style to build the importance of wellbeing</w:t>
      </w:r>
      <w:r w:rsidR="00A31B9A" w:rsidRPr="00D57041">
        <w:rPr>
          <w:rFonts w:ascii="Tahoma" w:hAnsi="Tahoma" w:cs="Tahoma"/>
        </w:rPr>
        <w:t xml:space="preserve">, </w:t>
      </w:r>
      <w:r w:rsidRPr="00D57041">
        <w:rPr>
          <w:rFonts w:ascii="Tahoma" w:hAnsi="Tahoma" w:cs="Tahoma"/>
        </w:rPr>
        <w:t>showcasing the benefits to other’s and their health</w:t>
      </w:r>
      <w:r w:rsidR="00116434" w:rsidRPr="00D57041">
        <w:rPr>
          <w:rFonts w:ascii="Tahoma" w:hAnsi="Tahoma" w:cs="Tahoma"/>
        </w:rPr>
        <w:t xml:space="preserve">; </w:t>
      </w:r>
      <w:r w:rsidRPr="00D57041">
        <w:rPr>
          <w:rFonts w:ascii="Tahoma" w:hAnsi="Tahoma" w:cs="Tahoma"/>
        </w:rPr>
        <w:t>Engaging and influencing colleagues at all levels, presenting, communication with teams, and collaboration with stakeholders</w:t>
      </w:r>
      <w:r w:rsidR="00116434" w:rsidRPr="00D57041">
        <w:rPr>
          <w:rFonts w:ascii="Tahoma" w:hAnsi="Tahoma" w:cs="Tahoma"/>
        </w:rPr>
        <w:t xml:space="preserve">; </w:t>
      </w:r>
      <w:r w:rsidRPr="00D57041">
        <w:rPr>
          <w:rFonts w:ascii="Tahoma" w:hAnsi="Tahoma" w:cs="Tahoma"/>
        </w:rPr>
        <w:t>Being visible and approachable as the source of knowledge and information relating to health and wellbeing</w:t>
      </w:r>
      <w:r w:rsidR="00116434" w:rsidRPr="00D57041">
        <w:rPr>
          <w:rFonts w:ascii="Tahoma" w:hAnsi="Tahoma" w:cs="Tahoma"/>
        </w:rPr>
        <w:t xml:space="preserve">; </w:t>
      </w:r>
      <w:r w:rsidRPr="00D57041">
        <w:rPr>
          <w:rFonts w:ascii="Tahoma" w:hAnsi="Tahoma" w:cs="Tahoma"/>
        </w:rPr>
        <w:t>Encouraging advocates to seek and respond to feedback, ensuring sensitivity to colleagues’ needs</w:t>
      </w:r>
      <w:r w:rsidR="00116434" w:rsidRPr="00D57041">
        <w:rPr>
          <w:rFonts w:ascii="Tahoma" w:hAnsi="Tahoma" w:cs="Tahoma"/>
        </w:rPr>
        <w:t>;</w:t>
      </w:r>
      <w:r w:rsidRPr="00D57041">
        <w:rPr>
          <w:rFonts w:ascii="Tahoma" w:hAnsi="Tahoma" w:cs="Tahoma"/>
        </w:rPr>
        <w:t xml:space="preserve"> Raising awareness of the specialist support, increasing confidence to access available services</w:t>
      </w:r>
      <w:r w:rsidR="00116434" w:rsidRPr="00D57041">
        <w:rPr>
          <w:rFonts w:ascii="Tahoma" w:hAnsi="Tahoma" w:cs="Tahoma"/>
        </w:rPr>
        <w:t>;</w:t>
      </w:r>
      <w:r w:rsidR="00E45A54" w:rsidRPr="00D57041">
        <w:rPr>
          <w:rFonts w:ascii="Tahoma" w:hAnsi="Tahoma" w:cs="Tahoma"/>
        </w:rPr>
        <w:t xml:space="preserve"> </w:t>
      </w:r>
      <w:r w:rsidR="00116434" w:rsidRPr="00D57041">
        <w:rPr>
          <w:rFonts w:ascii="Tahoma" w:hAnsi="Tahoma" w:cs="Tahoma"/>
        </w:rPr>
        <w:t>P</w:t>
      </w:r>
      <w:r w:rsidRPr="00D57041">
        <w:rPr>
          <w:rFonts w:ascii="Tahoma" w:hAnsi="Tahoma" w:cs="Tahoma"/>
        </w:rPr>
        <w:t>romoting a creative, innovative, and flexible approach, using and providing feedback on materials provided by the Health and Wellbeing central team</w:t>
      </w:r>
      <w:r w:rsidR="00116434" w:rsidRPr="00D57041">
        <w:rPr>
          <w:rFonts w:ascii="Tahoma" w:hAnsi="Tahoma" w:cs="Tahoma"/>
        </w:rPr>
        <w:t xml:space="preserve">; </w:t>
      </w:r>
      <w:r w:rsidRPr="00D57041">
        <w:rPr>
          <w:rFonts w:ascii="Tahoma" w:hAnsi="Tahoma" w:cs="Tahoma"/>
        </w:rPr>
        <w:t>Actively embracing and promoting full</w:t>
      </w:r>
      <w:r w:rsidR="00A31B9A" w:rsidRPr="00D57041">
        <w:rPr>
          <w:rFonts w:ascii="Tahoma" w:hAnsi="Tahoma" w:cs="Tahoma"/>
        </w:rPr>
        <w:t>y</w:t>
      </w:r>
      <w:r w:rsidRPr="00D57041">
        <w:rPr>
          <w:rFonts w:ascii="Tahoma" w:hAnsi="Tahoma" w:cs="Tahoma"/>
        </w:rPr>
        <w:t xml:space="preserve"> inclusiv</w:t>
      </w:r>
      <w:r w:rsidR="00A31B9A" w:rsidRPr="00D57041">
        <w:rPr>
          <w:rFonts w:ascii="Tahoma" w:hAnsi="Tahoma" w:cs="Tahoma"/>
        </w:rPr>
        <w:t>e activities</w:t>
      </w:r>
      <w:r w:rsidRPr="00D57041">
        <w:rPr>
          <w:rFonts w:ascii="Tahoma" w:hAnsi="Tahoma" w:cs="Tahoma"/>
        </w:rPr>
        <w:t xml:space="preserve">,. </w:t>
      </w:r>
    </w:p>
    <w:p w14:paraId="11F4C318" w14:textId="5297D1A0" w:rsidR="00572471" w:rsidRPr="00D57041" w:rsidRDefault="00572471" w:rsidP="00504B6D">
      <w:pPr>
        <w:rPr>
          <w:rFonts w:ascii="Tahoma" w:hAnsi="Tahoma" w:cs="Tahoma"/>
          <w:b/>
          <w:bCs/>
        </w:rPr>
      </w:pPr>
      <w:r w:rsidRPr="00D57041">
        <w:rPr>
          <w:rFonts w:ascii="Tahoma" w:hAnsi="Tahoma" w:cs="Tahoma"/>
          <w:b/>
          <w:bCs/>
        </w:rPr>
        <w:t xml:space="preserve">Job centre Manager (various specialist roles) </w:t>
      </w:r>
    </w:p>
    <w:p w14:paraId="75ED1F4C" w14:textId="2A35D5C4" w:rsidR="00572471" w:rsidRPr="00D57041" w:rsidRDefault="00572471" w:rsidP="00572471">
      <w:pPr>
        <w:rPr>
          <w:rFonts w:ascii="Tahoma" w:hAnsi="Tahoma" w:cs="Tahoma"/>
        </w:rPr>
      </w:pPr>
      <w:r w:rsidRPr="00D57041">
        <w:rPr>
          <w:rFonts w:ascii="Tahoma" w:hAnsi="Tahoma" w:cs="Tahoma"/>
        </w:rPr>
        <w:t xml:space="preserve">Managing teams across various benefits whilst supporting the welfare of working-age customers, protecting some of the most vulnerable in our society. </w:t>
      </w:r>
    </w:p>
    <w:p w14:paraId="20DDFB53" w14:textId="62859A9D" w:rsidR="00572471" w:rsidRPr="00D57041" w:rsidRDefault="00572471" w:rsidP="00572471">
      <w:pPr>
        <w:rPr>
          <w:rFonts w:ascii="Tahoma" w:hAnsi="Tahoma" w:cs="Tahoma"/>
        </w:rPr>
      </w:pPr>
      <w:r w:rsidRPr="00D57041">
        <w:rPr>
          <w:rFonts w:ascii="Tahoma" w:hAnsi="Tahoma" w:cs="Tahoma"/>
        </w:rPr>
        <w:t>Developing and coaching team members</w:t>
      </w:r>
      <w:r w:rsidR="00A31B9A" w:rsidRPr="00D57041">
        <w:rPr>
          <w:rFonts w:ascii="Tahoma" w:hAnsi="Tahoma" w:cs="Tahoma"/>
        </w:rPr>
        <w:t>;</w:t>
      </w:r>
      <w:r w:rsidRPr="00D57041">
        <w:rPr>
          <w:rFonts w:ascii="Tahoma" w:hAnsi="Tahoma" w:cs="Tahoma"/>
        </w:rPr>
        <w:t xml:space="preserve"> tackling underperformance through improvement measures</w:t>
      </w:r>
      <w:r w:rsidR="00116434" w:rsidRPr="00D57041">
        <w:rPr>
          <w:rFonts w:ascii="Tahoma" w:hAnsi="Tahoma" w:cs="Tahoma"/>
        </w:rPr>
        <w:t xml:space="preserve">; </w:t>
      </w:r>
      <w:r w:rsidRPr="00D57041">
        <w:rPr>
          <w:rFonts w:ascii="Tahoma" w:hAnsi="Tahoma" w:cs="Tahoma"/>
        </w:rPr>
        <w:t>Providing visual leadership with transparency, openness, and clear and concise messages</w:t>
      </w:r>
      <w:r w:rsidR="00116434" w:rsidRPr="00D57041">
        <w:rPr>
          <w:rFonts w:ascii="Tahoma" w:hAnsi="Tahoma" w:cs="Tahoma"/>
        </w:rPr>
        <w:t xml:space="preserve">; </w:t>
      </w:r>
      <w:r w:rsidR="00A31B9A" w:rsidRPr="00D57041">
        <w:rPr>
          <w:rFonts w:ascii="Tahoma" w:hAnsi="Tahoma" w:cs="Tahoma"/>
        </w:rPr>
        <w:t>A</w:t>
      </w:r>
      <w:r w:rsidRPr="00D57041">
        <w:rPr>
          <w:rFonts w:ascii="Tahoma" w:hAnsi="Tahoma" w:cs="Tahoma"/>
        </w:rPr>
        <w:t>ccountability for the whole customer journey working across Jobcentres and Service Centre’s</w:t>
      </w:r>
      <w:r w:rsidR="00A31B9A" w:rsidRPr="00D57041">
        <w:rPr>
          <w:rFonts w:ascii="Tahoma" w:hAnsi="Tahoma" w:cs="Tahoma"/>
        </w:rPr>
        <w:t>;</w:t>
      </w:r>
      <w:r w:rsidRPr="00D57041">
        <w:rPr>
          <w:rFonts w:ascii="Tahoma" w:hAnsi="Tahoma" w:cs="Tahoma"/>
        </w:rPr>
        <w:t xml:space="preserve"> keeping the customer at the heart of service delivery</w:t>
      </w:r>
      <w:r w:rsidR="00116434" w:rsidRPr="00D57041">
        <w:rPr>
          <w:rFonts w:ascii="Tahoma" w:hAnsi="Tahoma" w:cs="Tahoma"/>
        </w:rPr>
        <w:t xml:space="preserve">; </w:t>
      </w:r>
      <w:r w:rsidRPr="00D57041">
        <w:rPr>
          <w:rFonts w:ascii="Tahoma" w:hAnsi="Tahoma" w:cs="Tahoma"/>
        </w:rPr>
        <w:t>Shaping and evolving services offered to all customers in line with Governmental reforms, supporting offices through change and successful implementation</w:t>
      </w:r>
      <w:r w:rsidR="00116434" w:rsidRPr="00D57041">
        <w:rPr>
          <w:rFonts w:ascii="Tahoma" w:hAnsi="Tahoma" w:cs="Tahoma"/>
        </w:rPr>
        <w:t xml:space="preserve">; </w:t>
      </w:r>
      <w:r w:rsidRPr="00D57041">
        <w:rPr>
          <w:rFonts w:ascii="Tahoma" w:hAnsi="Tahoma" w:cs="Tahoma"/>
        </w:rPr>
        <w:t>Leading and co-ordinating Workforce Planning and Recruitment, Data Analysis and Quality, Estates and Health and Safety, Capability and Learning, Internal Communications</w:t>
      </w:r>
      <w:r w:rsidR="00116434" w:rsidRPr="00D57041">
        <w:rPr>
          <w:rFonts w:ascii="Tahoma" w:hAnsi="Tahoma" w:cs="Tahoma"/>
        </w:rPr>
        <w:t xml:space="preserve">; </w:t>
      </w:r>
      <w:r w:rsidRPr="00D57041">
        <w:rPr>
          <w:rFonts w:ascii="Tahoma" w:hAnsi="Tahoma" w:cs="Tahoma"/>
        </w:rPr>
        <w:t xml:space="preserve">Provide excellent communication at all levels facing both inward and outwards, making use of varied channels of communications including digital and innovative methods. </w:t>
      </w:r>
    </w:p>
    <w:p w14:paraId="7EFF61FC" w14:textId="4E8B3872" w:rsidR="00572471" w:rsidRPr="00D57041" w:rsidRDefault="00572471" w:rsidP="00504B6D">
      <w:pPr>
        <w:rPr>
          <w:rFonts w:ascii="Tahoma" w:hAnsi="Tahoma" w:cs="Tahoma"/>
          <w:b/>
          <w:bCs/>
        </w:rPr>
      </w:pPr>
      <w:r w:rsidRPr="00D57041">
        <w:rPr>
          <w:rFonts w:ascii="Tahoma" w:hAnsi="Tahoma" w:cs="Tahoma"/>
          <w:b/>
          <w:bCs/>
        </w:rPr>
        <w:t xml:space="preserve">Pension Reform Policy Adviser </w:t>
      </w:r>
    </w:p>
    <w:p w14:paraId="0CD576C3" w14:textId="6F717A39" w:rsidR="00572471" w:rsidRPr="00D57041" w:rsidRDefault="00572471" w:rsidP="00572471">
      <w:pPr>
        <w:rPr>
          <w:rFonts w:ascii="Tahoma" w:hAnsi="Tahoma" w:cs="Tahoma"/>
        </w:rPr>
      </w:pPr>
      <w:r w:rsidRPr="00D57041">
        <w:rPr>
          <w:rFonts w:ascii="Tahoma" w:hAnsi="Tahoma" w:cs="Tahoma"/>
        </w:rPr>
        <w:t xml:space="preserve">Leading on the Pensions Reform white and green papers in line with the </w:t>
      </w:r>
      <w:r w:rsidR="00A31B9A" w:rsidRPr="00D57041">
        <w:rPr>
          <w:rFonts w:ascii="Tahoma" w:hAnsi="Tahoma" w:cs="Tahoma"/>
        </w:rPr>
        <w:t>P</w:t>
      </w:r>
      <w:r w:rsidRPr="00D57041">
        <w:rPr>
          <w:rFonts w:ascii="Tahoma" w:hAnsi="Tahoma" w:cs="Tahoma"/>
        </w:rPr>
        <w:t>ension</w:t>
      </w:r>
      <w:r w:rsidR="00A31B9A" w:rsidRPr="00D57041">
        <w:rPr>
          <w:rFonts w:ascii="Tahoma" w:hAnsi="Tahoma" w:cs="Tahoma"/>
        </w:rPr>
        <w:t>s</w:t>
      </w:r>
      <w:r w:rsidRPr="00D57041">
        <w:rPr>
          <w:rFonts w:ascii="Tahoma" w:hAnsi="Tahoma" w:cs="Tahoma"/>
        </w:rPr>
        <w:t xml:space="preserve"> </w:t>
      </w:r>
      <w:r w:rsidR="00A31B9A" w:rsidRPr="00D57041">
        <w:rPr>
          <w:rFonts w:ascii="Tahoma" w:hAnsi="Tahoma" w:cs="Tahoma"/>
        </w:rPr>
        <w:t>M</w:t>
      </w:r>
      <w:r w:rsidRPr="00D57041">
        <w:rPr>
          <w:rFonts w:ascii="Tahoma" w:hAnsi="Tahoma" w:cs="Tahoma"/>
        </w:rPr>
        <w:t>inister</w:t>
      </w:r>
      <w:r w:rsidR="00116434" w:rsidRPr="00D57041">
        <w:rPr>
          <w:rFonts w:ascii="Tahoma" w:hAnsi="Tahoma" w:cs="Tahoma"/>
        </w:rPr>
        <w:t xml:space="preserve">; </w:t>
      </w:r>
      <w:r w:rsidRPr="00D57041">
        <w:rPr>
          <w:rFonts w:ascii="Tahoma" w:hAnsi="Tahoma" w:cs="Tahoma"/>
        </w:rPr>
        <w:t>Building strong relationships with internal and external key stakeholders, presenting ideas</w:t>
      </w:r>
      <w:r w:rsidR="00970DC6" w:rsidRPr="00D57041">
        <w:rPr>
          <w:rFonts w:ascii="Tahoma" w:hAnsi="Tahoma" w:cs="Tahoma"/>
        </w:rPr>
        <w:t xml:space="preserve"> in multiple formats (e.g., PowerPoint, written reports) to</w:t>
      </w:r>
      <w:r w:rsidRPr="00D57041">
        <w:rPr>
          <w:rFonts w:ascii="Tahoma" w:hAnsi="Tahoma" w:cs="Tahoma"/>
        </w:rPr>
        <w:t xml:space="preserve"> secur</w:t>
      </w:r>
      <w:r w:rsidR="00970DC6" w:rsidRPr="00D57041">
        <w:rPr>
          <w:rFonts w:ascii="Tahoma" w:hAnsi="Tahoma" w:cs="Tahoma"/>
        </w:rPr>
        <w:t>e</w:t>
      </w:r>
      <w:r w:rsidRPr="00D57041">
        <w:rPr>
          <w:rFonts w:ascii="Tahoma" w:hAnsi="Tahoma" w:cs="Tahoma"/>
        </w:rPr>
        <w:t xml:space="preserve"> senior buy-in</w:t>
      </w:r>
      <w:r w:rsidR="00116434" w:rsidRPr="00D57041">
        <w:rPr>
          <w:rFonts w:ascii="Tahoma" w:hAnsi="Tahoma" w:cs="Tahoma"/>
        </w:rPr>
        <w:t xml:space="preserve">; </w:t>
      </w:r>
      <w:r w:rsidRPr="00D57041">
        <w:rPr>
          <w:rFonts w:ascii="Tahoma" w:hAnsi="Tahoma" w:cs="Tahoma"/>
        </w:rPr>
        <w:t>Driving transformational agenda on the reform across DWP and other departments including</w:t>
      </w:r>
      <w:r w:rsidR="00970DC6" w:rsidRPr="00D57041">
        <w:rPr>
          <w:rFonts w:ascii="Tahoma" w:hAnsi="Tahoma" w:cs="Tahoma"/>
        </w:rPr>
        <w:t xml:space="preserve"> </w:t>
      </w:r>
      <w:r w:rsidRPr="00D57041">
        <w:rPr>
          <w:rFonts w:ascii="Tahoma" w:hAnsi="Tahoma" w:cs="Tahoma"/>
        </w:rPr>
        <w:t>Treasury</w:t>
      </w:r>
      <w:r w:rsidR="00116434" w:rsidRPr="00D57041">
        <w:rPr>
          <w:rFonts w:ascii="Tahoma" w:hAnsi="Tahoma" w:cs="Tahoma"/>
        </w:rPr>
        <w:t xml:space="preserve">; </w:t>
      </w:r>
      <w:r w:rsidRPr="00D57041">
        <w:rPr>
          <w:rFonts w:ascii="Tahoma" w:hAnsi="Tahoma" w:cs="Tahoma"/>
        </w:rPr>
        <w:t>D</w:t>
      </w:r>
      <w:r w:rsidR="00970DC6" w:rsidRPr="00D57041">
        <w:rPr>
          <w:rFonts w:ascii="Tahoma" w:hAnsi="Tahoma" w:cs="Tahoma"/>
        </w:rPr>
        <w:t>elivering</w:t>
      </w:r>
      <w:r w:rsidRPr="00D57041">
        <w:rPr>
          <w:rFonts w:ascii="Tahoma" w:hAnsi="Tahoma" w:cs="Tahoma"/>
        </w:rPr>
        <w:t xml:space="preserve"> with a significant degree of autonomy while being a key team player</w:t>
      </w:r>
      <w:r w:rsidR="00970DC6" w:rsidRPr="00D57041">
        <w:rPr>
          <w:rFonts w:ascii="Tahoma" w:hAnsi="Tahoma" w:cs="Tahoma"/>
        </w:rPr>
        <w:t>;</w:t>
      </w:r>
      <w:r w:rsidR="00116434" w:rsidRPr="00D57041">
        <w:rPr>
          <w:rFonts w:ascii="Tahoma" w:hAnsi="Tahoma" w:cs="Tahoma"/>
        </w:rPr>
        <w:t xml:space="preserve"> </w:t>
      </w:r>
      <w:r w:rsidRPr="00D57041">
        <w:rPr>
          <w:rFonts w:ascii="Tahoma" w:hAnsi="Tahoma" w:cs="Tahoma"/>
        </w:rPr>
        <w:t>Responding</w:t>
      </w:r>
      <w:r w:rsidR="00970DC6" w:rsidRPr="00D57041">
        <w:rPr>
          <w:rFonts w:ascii="Tahoma" w:hAnsi="Tahoma" w:cs="Tahoma"/>
        </w:rPr>
        <w:t xml:space="preserve"> </w:t>
      </w:r>
      <w:r w:rsidRPr="00D57041">
        <w:rPr>
          <w:rFonts w:ascii="Tahoma" w:hAnsi="Tahoma" w:cs="Tahoma"/>
        </w:rPr>
        <w:t>to parliamentary questions raised by Ministers and Senior Officials on the pensions reform</w:t>
      </w:r>
      <w:r w:rsidR="00116434" w:rsidRPr="00D57041">
        <w:rPr>
          <w:rFonts w:ascii="Tahoma" w:hAnsi="Tahoma" w:cs="Tahoma"/>
        </w:rPr>
        <w:t xml:space="preserve">; </w:t>
      </w:r>
      <w:r w:rsidRPr="00D57041">
        <w:rPr>
          <w:rFonts w:ascii="Tahoma" w:hAnsi="Tahoma" w:cs="Tahoma"/>
        </w:rPr>
        <w:t>Designing and hosting launch and information events in-line with White Papers, successfully executing policy processes through parliamentary stages.</w:t>
      </w:r>
    </w:p>
    <w:p w14:paraId="6D272206" w14:textId="5ADE7D99" w:rsidR="00E45A54" w:rsidRPr="00D57041" w:rsidRDefault="00A70BE0" w:rsidP="00572471">
      <w:pPr>
        <w:rPr>
          <w:rFonts w:ascii="Tahoma" w:hAnsi="Tahoma" w:cs="Tahoma"/>
          <w:b/>
          <w:bCs/>
        </w:rPr>
      </w:pPr>
      <w:r w:rsidRPr="00D57041">
        <w:rPr>
          <w:rFonts w:ascii="Tahoma" w:hAnsi="Tahoma" w:cs="Tahoma"/>
          <w:b/>
          <w:bCs/>
        </w:rPr>
        <w:t>References available upon request.</w:t>
      </w:r>
    </w:p>
    <w:sectPr w:rsidR="00E45A54" w:rsidRPr="00D57041" w:rsidSect="0057247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009B9" w14:textId="77777777" w:rsidR="009B75BE" w:rsidRDefault="009B75BE" w:rsidP="003668BF">
      <w:pPr>
        <w:spacing w:after="0" w:line="240" w:lineRule="auto"/>
      </w:pPr>
      <w:r>
        <w:separator/>
      </w:r>
    </w:p>
  </w:endnote>
  <w:endnote w:type="continuationSeparator" w:id="0">
    <w:p w14:paraId="323B9BB9" w14:textId="77777777" w:rsidR="009B75BE" w:rsidRDefault="009B75BE" w:rsidP="00366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51C01" w14:textId="77777777" w:rsidR="009B75BE" w:rsidRDefault="009B75BE" w:rsidP="003668BF">
      <w:pPr>
        <w:spacing w:after="0" w:line="240" w:lineRule="auto"/>
      </w:pPr>
      <w:r>
        <w:separator/>
      </w:r>
    </w:p>
  </w:footnote>
  <w:footnote w:type="continuationSeparator" w:id="0">
    <w:p w14:paraId="114A64D6" w14:textId="77777777" w:rsidR="009B75BE" w:rsidRDefault="009B75BE" w:rsidP="003668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56734FC"/>
    <w:multiLevelType w:val="multilevel"/>
    <w:tmpl w:val="ACACC17A"/>
    <w:lvl w:ilvl="0">
      <w:start w:val="1"/>
      <w:numFmt w:val="decimal"/>
      <w:lvlText w:val="%1."/>
      <w:lvlJc w:val="left"/>
      <w:pPr>
        <w:ind w:left="1557" w:hanging="360"/>
      </w:pPr>
    </w:lvl>
    <w:lvl w:ilvl="1">
      <w:start w:val="1"/>
      <w:numFmt w:val="bullet"/>
      <w:lvlText w:val="●"/>
      <w:lvlJc w:val="left"/>
      <w:pPr>
        <w:ind w:left="2277" w:hanging="360"/>
      </w:pPr>
      <w:rPr>
        <w:rFonts w:ascii="Noto Sans Symbols" w:eastAsia="Noto Sans Symbols" w:hAnsi="Noto Sans Symbols" w:cs="Noto Sans Symbols"/>
      </w:rPr>
    </w:lvl>
    <w:lvl w:ilvl="2">
      <w:start w:val="1"/>
      <w:numFmt w:val="lowerRoman"/>
      <w:lvlText w:val="%3."/>
      <w:lvlJc w:val="right"/>
      <w:pPr>
        <w:ind w:left="2997" w:hanging="180"/>
      </w:pPr>
    </w:lvl>
    <w:lvl w:ilvl="3">
      <w:start w:val="1"/>
      <w:numFmt w:val="decimal"/>
      <w:lvlText w:val="%4."/>
      <w:lvlJc w:val="left"/>
      <w:pPr>
        <w:ind w:left="3717" w:hanging="360"/>
      </w:pPr>
    </w:lvl>
    <w:lvl w:ilvl="4">
      <w:start w:val="1"/>
      <w:numFmt w:val="lowerLetter"/>
      <w:lvlText w:val="%5."/>
      <w:lvlJc w:val="left"/>
      <w:pPr>
        <w:ind w:left="4437" w:hanging="360"/>
      </w:pPr>
    </w:lvl>
    <w:lvl w:ilvl="5">
      <w:start w:val="1"/>
      <w:numFmt w:val="lowerRoman"/>
      <w:lvlText w:val="%6."/>
      <w:lvlJc w:val="right"/>
      <w:pPr>
        <w:ind w:left="5157" w:hanging="180"/>
      </w:pPr>
    </w:lvl>
    <w:lvl w:ilvl="6">
      <w:start w:val="1"/>
      <w:numFmt w:val="decimal"/>
      <w:lvlText w:val="%7."/>
      <w:lvlJc w:val="left"/>
      <w:pPr>
        <w:ind w:left="5877" w:hanging="360"/>
      </w:pPr>
    </w:lvl>
    <w:lvl w:ilvl="7">
      <w:start w:val="1"/>
      <w:numFmt w:val="lowerLetter"/>
      <w:lvlText w:val="%8."/>
      <w:lvlJc w:val="left"/>
      <w:pPr>
        <w:ind w:left="6597" w:hanging="360"/>
      </w:pPr>
    </w:lvl>
    <w:lvl w:ilvl="8">
      <w:start w:val="1"/>
      <w:numFmt w:val="lowerRoman"/>
      <w:lvlText w:val="%9."/>
      <w:lvlJc w:val="right"/>
      <w:pPr>
        <w:ind w:left="7317" w:hanging="180"/>
      </w:pPr>
    </w:lvl>
  </w:abstractNum>
  <w:abstractNum w:abstractNumId="2" w15:restartNumberingAfterBreak="0">
    <w:nsid w:val="332F5A09"/>
    <w:multiLevelType w:val="hybridMultilevel"/>
    <w:tmpl w:val="A484F1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5CAC7E7A"/>
    <w:multiLevelType w:val="hybridMultilevel"/>
    <w:tmpl w:val="D6CC0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FE25FE"/>
    <w:multiLevelType w:val="multilevel"/>
    <w:tmpl w:val="6812157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924562254">
    <w:abstractNumId w:val="3"/>
  </w:num>
  <w:num w:numId="2" w16cid:durableId="367218691">
    <w:abstractNumId w:val="1"/>
  </w:num>
  <w:num w:numId="3" w16cid:durableId="1146703963">
    <w:abstractNumId w:val="4"/>
  </w:num>
  <w:num w:numId="4" w16cid:durableId="188951441">
    <w:abstractNumId w:val="2"/>
  </w:num>
  <w:num w:numId="5" w16cid:durableId="1689060274">
    <w:abstractNumId w:val="0"/>
  </w:num>
  <w:num w:numId="6" w16cid:durableId="1977686561">
    <w:abstractNumId w:val="0"/>
  </w:num>
  <w:num w:numId="7" w16cid:durableId="141821898">
    <w:abstractNumId w:val="0"/>
  </w:num>
  <w:num w:numId="8" w16cid:durableId="1649358382">
    <w:abstractNumId w:val="0"/>
  </w:num>
  <w:num w:numId="9" w16cid:durableId="920408767">
    <w:abstractNumId w:val="0"/>
  </w:num>
  <w:num w:numId="10" w16cid:durableId="1419017955">
    <w:abstractNumId w:val="0"/>
  </w:num>
  <w:num w:numId="11" w16cid:durableId="529690146">
    <w:abstractNumId w:val="0"/>
  </w:num>
  <w:num w:numId="12" w16cid:durableId="1055546257">
    <w:abstractNumId w:val="0"/>
  </w:num>
  <w:num w:numId="13" w16cid:durableId="325592252">
    <w:abstractNumId w:val="0"/>
  </w:num>
  <w:num w:numId="14" w16cid:durableId="741872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471"/>
    <w:rsid w:val="0004727E"/>
    <w:rsid w:val="000571F5"/>
    <w:rsid w:val="00065DED"/>
    <w:rsid w:val="000670A6"/>
    <w:rsid w:val="000841AF"/>
    <w:rsid w:val="000B5640"/>
    <w:rsid w:val="000C4A2D"/>
    <w:rsid w:val="00110F97"/>
    <w:rsid w:val="00116434"/>
    <w:rsid w:val="00123DE0"/>
    <w:rsid w:val="0013397D"/>
    <w:rsid w:val="00136721"/>
    <w:rsid w:val="00174B59"/>
    <w:rsid w:val="00186D64"/>
    <w:rsid w:val="00193E31"/>
    <w:rsid w:val="001C1EDF"/>
    <w:rsid w:val="001D1B2E"/>
    <w:rsid w:val="001D3924"/>
    <w:rsid w:val="001D3F5C"/>
    <w:rsid w:val="001E042B"/>
    <w:rsid w:val="001E2AF5"/>
    <w:rsid w:val="001F2E9C"/>
    <w:rsid w:val="001F6CA0"/>
    <w:rsid w:val="00214E26"/>
    <w:rsid w:val="002234D1"/>
    <w:rsid w:val="00226431"/>
    <w:rsid w:val="002307F7"/>
    <w:rsid w:val="00230D16"/>
    <w:rsid w:val="00233963"/>
    <w:rsid w:val="002430D7"/>
    <w:rsid w:val="00254C9C"/>
    <w:rsid w:val="002644DA"/>
    <w:rsid w:val="0027137E"/>
    <w:rsid w:val="00275373"/>
    <w:rsid w:val="00281C18"/>
    <w:rsid w:val="0029198A"/>
    <w:rsid w:val="00302D0F"/>
    <w:rsid w:val="00304538"/>
    <w:rsid w:val="0031155B"/>
    <w:rsid w:val="003429A9"/>
    <w:rsid w:val="00344243"/>
    <w:rsid w:val="0036401F"/>
    <w:rsid w:val="003668BF"/>
    <w:rsid w:val="00374734"/>
    <w:rsid w:val="003A682F"/>
    <w:rsid w:val="003D3736"/>
    <w:rsid w:val="003E659A"/>
    <w:rsid w:val="003F1326"/>
    <w:rsid w:val="003F2ACA"/>
    <w:rsid w:val="00417AC4"/>
    <w:rsid w:val="00424139"/>
    <w:rsid w:val="00444870"/>
    <w:rsid w:val="00446893"/>
    <w:rsid w:val="00456622"/>
    <w:rsid w:val="00497EDA"/>
    <w:rsid w:val="004A0FD9"/>
    <w:rsid w:val="004A41FC"/>
    <w:rsid w:val="004D4D0A"/>
    <w:rsid w:val="004E3AC2"/>
    <w:rsid w:val="004F27CF"/>
    <w:rsid w:val="00504B6D"/>
    <w:rsid w:val="0050546A"/>
    <w:rsid w:val="00507FF3"/>
    <w:rsid w:val="0052794E"/>
    <w:rsid w:val="00535D0C"/>
    <w:rsid w:val="00542754"/>
    <w:rsid w:val="00544A27"/>
    <w:rsid w:val="00554F70"/>
    <w:rsid w:val="00572471"/>
    <w:rsid w:val="00585C01"/>
    <w:rsid w:val="00586247"/>
    <w:rsid w:val="00596696"/>
    <w:rsid w:val="0059755D"/>
    <w:rsid w:val="005A5572"/>
    <w:rsid w:val="005C6FE6"/>
    <w:rsid w:val="005D2934"/>
    <w:rsid w:val="005D2B24"/>
    <w:rsid w:val="005E0882"/>
    <w:rsid w:val="005E1148"/>
    <w:rsid w:val="005E3AB9"/>
    <w:rsid w:val="005F18E4"/>
    <w:rsid w:val="00600B9B"/>
    <w:rsid w:val="00614FED"/>
    <w:rsid w:val="00644222"/>
    <w:rsid w:val="00650B76"/>
    <w:rsid w:val="0065641B"/>
    <w:rsid w:val="00663722"/>
    <w:rsid w:val="0066677D"/>
    <w:rsid w:val="00695252"/>
    <w:rsid w:val="006A23F6"/>
    <w:rsid w:val="006A637D"/>
    <w:rsid w:val="006D09F2"/>
    <w:rsid w:val="006D18EC"/>
    <w:rsid w:val="006D2D81"/>
    <w:rsid w:val="006E213A"/>
    <w:rsid w:val="006E2ABA"/>
    <w:rsid w:val="006F24D2"/>
    <w:rsid w:val="00724BA8"/>
    <w:rsid w:val="00725DF0"/>
    <w:rsid w:val="00727432"/>
    <w:rsid w:val="00740C67"/>
    <w:rsid w:val="007502B2"/>
    <w:rsid w:val="00754934"/>
    <w:rsid w:val="00761CAF"/>
    <w:rsid w:val="00765C1A"/>
    <w:rsid w:val="0076611A"/>
    <w:rsid w:val="00767AEF"/>
    <w:rsid w:val="007A3417"/>
    <w:rsid w:val="007A7610"/>
    <w:rsid w:val="007B258E"/>
    <w:rsid w:val="007C41C6"/>
    <w:rsid w:val="007C4A46"/>
    <w:rsid w:val="007E7F9B"/>
    <w:rsid w:val="00800222"/>
    <w:rsid w:val="00816665"/>
    <w:rsid w:val="00816E5E"/>
    <w:rsid w:val="00832A27"/>
    <w:rsid w:val="00835570"/>
    <w:rsid w:val="00843AE8"/>
    <w:rsid w:val="0084721B"/>
    <w:rsid w:val="00895EFA"/>
    <w:rsid w:val="008B35D1"/>
    <w:rsid w:val="008D30DF"/>
    <w:rsid w:val="008D48B1"/>
    <w:rsid w:val="008D5B15"/>
    <w:rsid w:val="00915E80"/>
    <w:rsid w:val="00924727"/>
    <w:rsid w:val="009412BB"/>
    <w:rsid w:val="00944DA6"/>
    <w:rsid w:val="00951FF6"/>
    <w:rsid w:val="00970DC6"/>
    <w:rsid w:val="00996661"/>
    <w:rsid w:val="009A4E0B"/>
    <w:rsid w:val="009A6580"/>
    <w:rsid w:val="009B75BE"/>
    <w:rsid w:val="009E0655"/>
    <w:rsid w:val="009E6B5C"/>
    <w:rsid w:val="00A05D54"/>
    <w:rsid w:val="00A156CE"/>
    <w:rsid w:val="00A31B9A"/>
    <w:rsid w:val="00A350D0"/>
    <w:rsid w:val="00A70BE0"/>
    <w:rsid w:val="00A779E3"/>
    <w:rsid w:val="00A805AA"/>
    <w:rsid w:val="00AA5F7A"/>
    <w:rsid w:val="00AB3B5E"/>
    <w:rsid w:val="00AD36BC"/>
    <w:rsid w:val="00AD36CF"/>
    <w:rsid w:val="00AE036A"/>
    <w:rsid w:val="00B0286E"/>
    <w:rsid w:val="00B23E37"/>
    <w:rsid w:val="00B32B6C"/>
    <w:rsid w:val="00B41A42"/>
    <w:rsid w:val="00B41CDF"/>
    <w:rsid w:val="00B4498F"/>
    <w:rsid w:val="00B942C0"/>
    <w:rsid w:val="00B9636A"/>
    <w:rsid w:val="00BA4344"/>
    <w:rsid w:val="00BA79DC"/>
    <w:rsid w:val="00BB24C2"/>
    <w:rsid w:val="00BB47B7"/>
    <w:rsid w:val="00BC03B7"/>
    <w:rsid w:val="00BC1B90"/>
    <w:rsid w:val="00BC6109"/>
    <w:rsid w:val="00BE1014"/>
    <w:rsid w:val="00BE5BDE"/>
    <w:rsid w:val="00C023C0"/>
    <w:rsid w:val="00C11474"/>
    <w:rsid w:val="00C12456"/>
    <w:rsid w:val="00C227AB"/>
    <w:rsid w:val="00C312BF"/>
    <w:rsid w:val="00C50A27"/>
    <w:rsid w:val="00C816C7"/>
    <w:rsid w:val="00CC417A"/>
    <w:rsid w:val="00CC6EEE"/>
    <w:rsid w:val="00CD4CE4"/>
    <w:rsid w:val="00D338D1"/>
    <w:rsid w:val="00D54D95"/>
    <w:rsid w:val="00D56E2C"/>
    <w:rsid w:val="00D57041"/>
    <w:rsid w:val="00D63FFE"/>
    <w:rsid w:val="00D744F4"/>
    <w:rsid w:val="00D7522B"/>
    <w:rsid w:val="00D96F49"/>
    <w:rsid w:val="00DD73DA"/>
    <w:rsid w:val="00DF24EE"/>
    <w:rsid w:val="00E0212D"/>
    <w:rsid w:val="00E317D9"/>
    <w:rsid w:val="00E45A54"/>
    <w:rsid w:val="00E474D4"/>
    <w:rsid w:val="00E66F84"/>
    <w:rsid w:val="00E719F2"/>
    <w:rsid w:val="00E92399"/>
    <w:rsid w:val="00E9509F"/>
    <w:rsid w:val="00EA76E6"/>
    <w:rsid w:val="00EB0ED5"/>
    <w:rsid w:val="00ED0CF8"/>
    <w:rsid w:val="00EE2C32"/>
    <w:rsid w:val="00EF11F8"/>
    <w:rsid w:val="00F027C4"/>
    <w:rsid w:val="00F1001F"/>
    <w:rsid w:val="00F20342"/>
    <w:rsid w:val="00F369EB"/>
    <w:rsid w:val="00F40BEC"/>
    <w:rsid w:val="00F45691"/>
    <w:rsid w:val="00F47ABA"/>
    <w:rsid w:val="00F55549"/>
    <w:rsid w:val="00F62A30"/>
    <w:rsid w:val="00F65CF4"/>
    <w:rsid w:val="00F73E15"/>
    <w:rsid w:val="00FA1711"/>
    <w:rsid w:val="00FB161E"/>
    <w:rsid w:val="00FD523C"/>
    <w:rsid w:val="00FF5D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4ABC1"/>
  <w15:chartTrackingRefBased/>
  <w15:docId w15:val="{E1BF2924-782A-4942-8ADE-8D3412F7F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8BF"/>
  </w:style>
  <w:style w:type="paragraph" w:styleId="Heading1">
    <w:name w:val="heading 1"/>
    <w:basedOn w:val="Normal"/>
    <w:next w:val="Normal"/>
    <w:link w:val="Heading1Char"/>
    <w:uiPriority w:val="9"/>
    <w:qFormat/>
    <w:rsid w:val="003668BF"/>
    <w:pPr>
      <w:keepNext/>
      <w:keepLines/>
      <w:spacing w:before="320" w:after="0" w:line="240" w:lineRule="auto"/>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semiHidden/>
    <w:unhideWhenUsed/>
    <w:qFormat/>
    <w:rsid w:val="003668B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668BF"/>
    <w:pPr>
      <w:keepNext/>
      <w:keepLines/>
      <w:spacing w:before="40" w:after="0" w:line="240" w:lineRule="auto"/>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semiHidden/>
    <w:unhideWhenUsed/>
    <w:qFormat/>
    <w:rsid w:val="003668B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668BF"/>
    <w:pPr>
      <w:keepNext/>
      <w:keepLines/>
      <w:spacing w:before="40" w:after="0"/>
      <w:outlineLvl w:val="4"/>
    </w:pPr>
    <w:rPr>
      <w:rFonts w:asciiTheme="majorHAnsi" w:eastAsiaTheme="majorEastAsia" w:hAnsiTheme="majorHAnsi" w:cstheme="majorBidi"/>
      <w:color w:val="373545" w:themeColor="text2"/>
      <w:sz w:val="22"/>
      <w:szCs w:val="22"/>
    </w:rPr>
  </w:style>
  <w:style w:type="paragraph" w:styleId="Heading6">
    <w:name w:val="heading 6"/>
    <w:basedOn w:val="Normal"/>
    <w:next w:val="Normal"/>
    <w:link w:val="Heading6Char"/>
    <w:uiPriority w:val="9"/>
    <w:semiHidden/>
    <w:unhideWhenUsed/>
    <w:qFormat/>
    <w:rsid w:val="003668BF"/>
    <w:pPr>
      <w:keepNext/>
      <w:keepLines/>
      <w:spacing w:before="40" w:after="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3668BF"/>
    <w:pPr>
      <w:keepNext/>
      <w:keepLines/>
      <w:spacing w:before="40" w:after="0"/>
      <w:outlineLvl w:val="6"/>
    </w:pPr>
    <w:rPr>
      <w:rFonts w:asciiTheme="majorHAnsi" w:eastAsiaTheme="majorEastAsia" w:hAnsiTheme="majorHAnsi" w:cstheme="majorBidi"/>
      <w:i/>
      <w:iCs/>
      <w:color w:val="1A495D" w:themeColor="accent1" w:themeShade="80"/>
      <w:sz w:val="21"/>
      <w:szCs w:val="21"/>
    </w:rPr>
  </w:style>
  <w:style w:type="paragraph" w:styleId="Heading8">
    <w:name w:val="heading 8"/>
    <w:basedOn w:val="Normal"/>
    <w:next w:val="Normal"/>
    <w:link w:val="Heading8Char"/>
    <w:uiPriority w:val="9"/>
    <w:semiHidden/>
    <w:unhideWhenUsed/>
    <w:qFormat/>
    <w:rsid w:val="003668BF"/>
    <w:pPr>
      <w:keepNext/>
      <w:keepLines/>
      <w:spacing w:before="40" w:after="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3668BF"/>
    <w:pPr>
      <w:keepNext/>
      <w:keepLines/>
      <w:spacing w:before="40" w:after="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471"/>
    <w:pPr>
      <w:ind w:left="720"/>
      <w:contextualSpacing/>
    </w:pPr>
  </w:style>
  <w:style w:type="paragraph" w:styleId="Header">
    <w:name w:val="header"/>
    <w:basedOn w:val="Normal"/>
    <w:link w:val="HeaderChar"/>
    <w:uiPriority w:val="99"/>
    <w:unhideWhenUsed/>
    <w:rsid w:val="003668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8BF"/>
  </w:style>
  <w:style w:type="paragraph" w:styleId="Footer">
    <w:name w:val="footer"/>
    <w:basedOn w:val="Normal"/>
    <w:link w:val="FooterChar"/>
    <w:uiPriority w:val="99"/>
    <w:unhideWhenUsed/>
    <w:rsid w:val="003668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8BF"/>
  </w:style>
  <w:style w:type="character" w:customStyle="1" w:styleId="Heading1Char">
    <w:name w:val="Heading 1 Char"/>
    <w:basedOn w:val="DefaultParagraphFont"/>
    <w:link w:val="Heading1"/>
    <w:uiPriority w:val="9"/>
    <w:rsid w:val="003668BF"/>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semiHidden/>
    <w:rsid w:val="003668B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668BF"/>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semiHidden/>
    <w:rsid w:val="003668B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668BF"/>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3668BF"/>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3668BF"/>
    <w:rPr>
      <w:rFonts w:asciiTheme="majorHAnsi" w:eastAsiaTheme="majorEastAsia" w:hAnsiTheme="majorHAnsi" w:cstheme="majorBidi"/>
      <w:i/>
      <w:iCs/>
      <w:color w:val="1A495D" w:themeColor="accent1" w:themeShade="80"/>
      <w:sz w:val="21"/>
      <w:szCs w:val="21"/>
    </w:rPr>
  </w:style>
  <w:style w:type="character" w:customStyle="1" w:styleId="Heading8Char">
    <w:name w:val="Heading 8 Char"/>
    <w:basedOn w:val="DefaultParagraphFont"/>
    <w:link w:val="Heading8"/>
    <w:uiPriority w:val="9"/>
    <w:semiHidden/>
    <w:rsid w:val="003668BF"/>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3668BF"/>
    <w:rPr>
      <w:rFonts w:asciiTheme="majorHAnsi" w:eastAsiaTheme="majorEastAsia" w:hAnsiTheme="majorHAnsi" w:cstheme="majorBidi"/>
      <w:b/>
      <w:bCs/>
      <w:i/>
      <w:iCs/>
      <w:color w:val="373545" w:themeColor="text2"/>
    </w:rPr>
  </w:style>
  <w:style w:type="paragraph" w:styleId="Caption">
    <w:name w:val="caption"/>
    <w:basedOn w:val="Normal"/>
    <w:next w:val="Normal"/>
    <w:uiPriority w:val="35"/>
    <w:semiHidden/>
    <w:unhideWhenUsed/>
    <w:qFormat/>
    <w:rsid w:val="003668BF"/>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668BF"/>
    <w:pPr>
      <w:spacing w:after="0" w:line="240" w:lineRule="auto"/>
      <w:contextualSpacing/>
    </w:pPr>
    <w:rPr>
      <w:rFonts w:asciiTheme="majorHAnsi" w:eastAsiaTheme="majorEastAsia" w:hAnsiTheme="majorHAnsi" w:cstheme="majorBidi"/>
      <w:color w:val="3494BA" w:themeColor="accent1"/>
      <w:spacing w:val="-10"/>
      <w:sz w:val="56"/>
      <w:szCs w:val="56"/>
    </w:rPr>
  </w:style>
  <w:style w:type="character" w:customStyle="1" w:styleId="TitleChar">
    <w:name w:val="Title Char"/>
    <w:basedOn w:val="DefaultParagraphFont"/>
    <w:link w:val="Title"/>
    <w:uiPriority w:val="10"/>
    <w:rsid w:val="003668BF"/>
    <w:rPr>
      <w:rFonts w:asciiTheme="majorHAnsi" w:eastAsiaTheme="majorEastAsia" w:hAnsiTheme="majorHAnsi" w:cstheme="majorBidi"/>
      <w:color w:val="3494BA" w:themeColor="accent1"/>
      <w:spacing w:val="-10"/>
      <w:sz w:val="56"/>
      <w:szCs w:val="56"/>
    </w:rPr>
  </w:style>
  <w:style w:type="paragraph" w:styleId="Subtitle">
    <w:name w:val="Subtitle"/>
    <w:basedOn w:val="Normal"/>
    <w:next w:val="Normal"/>
    <w:link w:val="SubtitleChar"/>
    <w:uiPriority w:val="11"/>
    <w:qFormat/>
    <w:rsid w:val="003668B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668BF"/>
    <w:rPr>
      <w:rFonts w:asciiTheme="majorHAnsi" w:eastAsiaTheme="majorEastAsia" w:hAnsiTheme="majorHAnsi" w:cstheme="majorBidi"/>
      <w:sz w:val="24"/>
      <w:szCs w:val="24"/>
    </w:rPr>
  </w:style>
  <w:style w:type="character" w:styleId="Strong">
    <w:name w:val="Strong"/>
    <w:basedOn w:val="DefaultParagraphFont"/>
    <w:uiPriority w:val="22"/>
    <w:qFormat/>
    <w:rsid w:val="003668BF"/>
    <w:rPr>
      <w:b/>
      <w:bCs/>
    </w:rPr>
  </w:style>
  <w:style w:type="character" w:styleId="Emphasis">
    <w:name w:val="Emphasis"/>
    <w:basedOn w:val="DefaultParagraphFont"/>
    <w:uiPriority w:val="20"/>
    <w:qFormat/>
    <w:rsid w:val="003668BF"/>
    <w:rPr>
      <w:i/>
      <w:iCs/>
    </w:rPr>
  </w:style>
  <w:style w:type="paragraph" w:styleId="NoSpacing">
    <w:name w:val="No Spacing"/>
    <w:uiPriority w:val="1"/>
    <w:qFormat/>
    <w:rsid w:val="003668BF"/>
    <w:pPr>
      <w:spacing w:after="0" w:line="240" w:lineRule="auto"/>
    </w:pPr>
  </w:style>
  <w:style w:type="paragraph" w:styleId="Quote">
    <w:name w:val="Quote"/>
    <w:basedOn w:val="Normal"/>
    <w:next w:val="Normal"/>
    <w:link w:val="QuoteChar"/>
    <w:uiPriority w:val="29"/>
    <w:qFormat/>
    <w:rsid w:val="003668B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668BF"/>
    <w:rPr>
      <w:i/>
      <w:iCs/>
      <w:color w:val="404040" w:themeColor="text1" w:themeTint="BF"/>
    </w:rPr>
  </w:style>
  <w:style w:type="paragraph" w:styleId="IntenseQuote">
    <w:name w:val="Intense Quote"/>
    <w:basedOn w:val="Normal"/>
    <w:next w:val="Normal"/>
    <w:link w:val="IntenseQuoteChar"/>
    <w:uiPriority w:val="30"/>
    <w:qFormat/>
    <w:rsid w:val="003668BF"/>
    <w:pPr>
      <w:pBdr>
        <w:left w:val="single" w:sz="18" w:space="12" w:color="3494BA" w:themeColor="accent1"/>
      </w:pBdr>
      <w:spacing w:before="100" w:beforeAutospacing="1" w:line="300" w:lineRule="auto"/>
      <w:ind w:left="1224" w:right="1224"/>
    </w:pPr>
    <w:rPr>
      <w:rFonts w:asciiTheme="majorHAnsi" w:eastAsiaTheme="majorEastAsia" w:hAnsiTheme="majorHAnsi" w:cstheme="majorBidi"/>
      <w:color w:val="3494BA" w:themeColor="accent1"/>
      <w:sz w:val="28"/>
      <w:szCs w:val="28"/>
    </w:rPr>
  </w:style>
  <w:style w:type="character" w:customStyle="1" w:styleId="IntenseQuoteChar">
    <w:name w:val="Intense Quote Char"/>
    <w:basedOn w:val="DefaultParagraphFont"/>
    <w:link w:val="IntenseQuote"/>
    <w:uiPriority w:val="30"/>
    <w:rsid w:val="003668BF"/>
    <w:rPr>
      <w:rFonts w:asciiTheme="majorHAnsi" w:eastAsiaTheme="majorEastAsia" w:hAnsiTheme="majorHAnsi" w:cstheme="majorBidi"/>
      <w:color w:val="3494BA" w:themeColor="accent1"/>
      <w:sz w:val="28"/>
      <w:szCs w:val="28"/>
    </w:rPr>
  </w:style>
  <w:style w:type="character" w:styleId="SubtleEmphasis">
    <w:name w:val="Subtle Emphasis"/>
    <w:basedOn w:val="DefaultParagraphFont"/>
    <w:uiPriority w:val="19"/>
    <w:qFormat/>
    <w:rsid w:val="003668BF"/>
    <w:rPr>
      <w:i/>
      <w:iCs/>
      <w:color w:val="404040" w:themeColor="text1" w:themeTint="BF"/>
    </w:rPr>
  </w:style>
  <w:style w:type="character" w:styleId="IntenseEmphasis">
    <w:name w:val="Intense Emphasis"/>
    <w:basedOn w:val="DefaultParagraphFont"/>
    <w:uiPriority w:val="21"/>
    <w:qFormat/>
    <w:rsid w:val="003668BF"/>
    <w:rPr>
      <w:b/>
      <w:bCs/>
      <w:i/>
      <w:iCs/>
    </w:rPr>
  </w:style>
  <w:style w:type="character" w:styleId="SubtleReference">
    <w:name w:val="Subtle Reference"/>
    <w:basedOn w:val="DefaultParagraphFont"/>
    <w:uiPriority w:val="31"/>
    <w:qFormat/>
    <w:rsid w:val="003668B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668BF"/>
    <w:rPr>
      <w:b/>
      <w:bCs/>
      <w:smallCaps/>
      <w:spacing w:val="5"/>
      <w:u w:val="single"/>
    </w:rPr>
  </w:style>
  <w:style w:type="character" w:styleId="BookTitle">
    <w:name w:val="Book Title"/>
    <w:basedOn w:val="DefaultParagraphFont"/>
    <w:uiPriority w:val="33"/>
    <w:qFormat/>
    <w:rsid w:val="003668BF"/>
    <w:rPr>
      <w:b/>
      <w:bCs/>
      <w:smallCaps/>
    </w:rPr>
  </w:style>
  <w:style w:type="paragraph" w:styleId="TOCHeading">
    <w:name w:val="TOC Heading"/>
    <w:basedOn w:val="Heading1"/>
    <w:next w:val="Normal"/>
    <w:uiPriority w:val="39"/>
    <w:semiHidden/>
    <w:unhideWhenUsed/>
    <w:qFormat/>
    <w:rsid w:val="003668BF"/>
    <w:pPr>
      <w:outlineLvl w:val="9"/>
    </w:pPr>
  </w:style>
  <w:style w:type="character" w:styleId="Hyperlink">
    <w:name w:val="Hyperlink"/>
    <w:basedOn w:val="DefaultParagraphFont"/>
    <w:uiPriority w:val="99"/>
    <w:unhideWhenUsed/>
    <w:rsid w:val="00754934"/>
    <w:rPr>
      <w:color w:val="6B9F25" w:themeColor="hyperlink"/>
      <w:u w:val="single"/>
    </w:rPr>
  </w:style>
  <w:style w:type="character" w:styleId="UnresolvedMention">
    <w:name w:val="Unresolved Mention"/>
    <w:basedOn w:val="DefaultParagraphFont"/>
    <w:uiPriority w:val="99"/>
    <w:semiHidden/>
    <w:unhideWhenUsed/>
    <w:rsid w:val="00754934"/>
    <w:rPr>
      <w:color w:val="605E5C"/>
      <w:shd w:val="clear" w:color="auto" w:fill="E1DFDD"/>
    </w:rPr>
  </w:style>
  <w:style w:type="paragraph" w:styleId="Revision">
    <w:name w:val="Revision"/>
    <w:hidden/>
    <w:uiPriority w:val="99"/>
    <w:semiHidden/>
    <w:rsid w:val="006F24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73217">
      <w:bodyDiv w:val="1"/>
      <w:marLeft w:val="0"/>
      <w:marRight w:val="0"/>
      <w:marTop w:val="0"/>
      <w:marBottom w:val="0"/>
      <w:divBdr>
        <w:top w:val="none" w:sz="0" w:space="0" w:color="auto"/>
        <w:left w:val="none" w:sz="0" w:space="0" w:color="auto"/>
        <w:bottom w:val="none" w:sz="0" w:space="0" w:color="auto"/>
        <w:right w:val="none" w:sz="0" w:space="0" w:color="auto"/>
      </w:divBdr>
    </w:div>
    <w:div w:id="988904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san.singh@hotmail.co.uk" TargetMode="External"/><Relationship Id="rId3" Type="http://schemas.openxmlformats.org/officeDocument/2006/relationships/settings" Target="settings.xml"/><Relationship Id="rId7" Type="http://schemas.openxmlformats.org/officeDocument/2006/relationships/hyperlink" Target="mailto:susan.singh@hotmail.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1895</Words>
  <Characters>10807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Singh</dc:creator>
  <cp:keywords/>
  <dc:description/>
  <cp:lastModifiedBy>sue singh</cp:lastModifiedBy>
  <cp:revision>2</cp:revision>
  <dcterms:created xsi:type="dcterms:W3CDTF">2023-08-10T19:11:00Z</dcterms:created>
  <dcterms:modified xsi:type="dcterms:W3CDTF">2023-08-10T19:11:00Z</dcterms:modified>
</cp:coreProperties>
</file>