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DDB36" w14:textId="77777777" w:rsidR="00BE4C9D" w:rsidRPr="00BE4C9D" w:rsidRDefault="00BE4C9D" w:rsidP="00BE4C9D">
      <w:pPr>
        <w:overflowPunct/>
        <w:autoSpaceDE/>
        <w:autoSpaceDN/>
        <w:adjustRightInd/>
        <w:jc w:val="both"/>
        <w:textAlignment w:val="auto"/>
        <w:rPr>
          <w:rFonts w:ascii="Times New Roman" w:hAnsi="Times New Roman"/>
          <w:b/>
          <w:sz w:val="32"/>
          <w:szCs w:val="32"/>
          <w:lang w:eastAsia="en-GB"/>
        </w:rPr>
      </w:pPr>
    </w:p>
    <w:p w14:paraId="6D8F962F" w14:textId="77777777" w:rsidR="00BE4C9D" w:rsidRPr="00BE4C9D" w:rsidRDefault="00BE4C9D" w:rsidP="00BE4C9D">
      <w:pPr>
        <w:overflowPunct/>
        <w:autoSpaceDE/>
        <w:autoSpaceDN/>
        <w:adjustRightInd/>
        <w:jc w:val="both"/>
        <w:textAlignment w:val="auto"/>
        <w:rPr>
          <w:rFonts w:ascii="Times New Roman" w:hAnsi="Times New Roman"/>
          <w:b/>
          <w:sz w:val="32"/>
          <w:szCs w:val="32"/>
          <w:lang w:eastAsia="en-GB"/>
        </w:rPr>
      </w:pPr>
    </w:p>
    <w:p w14:paraId="388174BF" w14:textId="77777777" w:rsidR="00BE4C9D" w:rsidRPr="00BE4C9D" w:rsidRDefault="00BE4C9D" w:rsidP="00BE4C9D">
      <w:pPr>
        <w:overflowPunct/>
        <w:autoSpaceDE/>
        <w:autoSpaceDN/>
        <w:adjustRightInd/>
        <w:jc w:val="both"/>
        <w:textAlignment w:val="auto"/>
        <w:rPr>
          <w:rFonts w:ascii="Times New Roman" w:hAnsi="Times New Roman"/>
          <w:b/>
          <w:sz w:val="32"/>
          <w:szCs w:val="32"/>
          <w:lang w:eastAsia="en-GB"/>
        </w:rPr>
      </w:pPr>
      <w:r w:rsidRPr="00BE4C9D">
        <w:rPr>
          <w:rFonts w:ascii="Times New Roman" w:hAnsi="Times New Roman"/>
          <w:b/>
          <w:sz w:val="32"/>
          <w:szCs w:val="32"/>
          <w:lang w:eastAsia="en-GB"/>
        </w:rPr>
        <w:t>Curriculum Vitae</w:t>
      </w:r>
    </w:p>
    <w:p w14:paraId="59689DF9" w14:textId="77777777" w:rsidR="00BE4C9D" w:rsidRPr="00BE4C9D" w:rsidRDefault="00BE4C9D" w:rsidP="00BE4C9D">
      <w:pPr>
        <w:overflowPunct/>
        <w:autoSpaceDE/>
        <w:autoSpaceDN/>
        <w:adjustRightInd/>
        <w:jc w:val="both"/>
        <w:textAlignment w:val="auto"/>
        <w:rPr>
          <w:rFonts w:ascii="Times New Roman" w:hAnsi="Times New Roman"/>
          <w:b/>
          <w:sz w:val="32"/>
          <w:szCs w:val="32"/>
          <w:lang w:eastAsia="en-GB"/>
        </w:rPr>
      </w:pPr>
    </w:p>
    <w:p w14:paraId="1D814A74"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r w:rsidRPr="00BE4C9D">
        <w:rPr>
          <w:rFonts w:ascii="Times New Roman" w:hAnsi="Times New Roman"/>
          <w:b/>
          <w:sz w:val="24"/>
          <w:szCs w:val="24"/>
          <w:u w:val="single"/>
          <w:lang w:eastAsia="en-GB"/>
        </w:rPr>
        <w:t>PERSONAL DETAILS</w:t>
      </w:r>
    </w:p>
    <w:p w14:paraId="0411F453"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3FD6BFC3"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Surname:</w:t>
      </w:r>
      <w:r w:rsidRPr="00BE4C9D">
        <w:rPr>
          <w:rFonts w:ascii="Times New Roman" w:hAnsi="Times New Roman"/>
          <w:szCs w:val="22"/>
          <w:lang w:eastAsia="en-GB"/>
        </w:rPr>
        <w:tab/>
      </w:r>
      <w:r w:rsidRPr="00BE4C9D">
        <w:rPr>
          <w:rFonts w:ascii="Times New Roman" w:hAnsi="Times New Roman"/>
          <w:szCs w:val="22"/>
          <w:lang w:eastAsia="en-GB"/>
        </w:rPr>
        <w:tab/>
        <w:t>Phillipson</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Date of Birth:</w:t>
      </w:r>
      <w:r w:rsidRPr="00BE4C9D">
        <w:rPr>
          <w:rFonts w:ascii="Times New Roman" w:hAnsi="Times New Roman"/>
          <w:szCs w:val="22"/>
          <w:lang w:eastAsia="en-GB"/>
        </w:rPr>
        <w:tab/>
      </w:r>
      <w:r w:rsidRPr="00BE4C9D">
        <w:rPr>
          <w:rFonts w:ascii="Times New Roman" w:hAnsi="Times New Roman"/>
          <w:szCs w:val="22"/>
          <w:lang w:eastAsia="en-GB"/>
        </w:rPr>
        <w:tab/>
        <w:t>23</w:t>
      </w:r>
      <w:r w:rsidRPr="00BE4C9D">
        <w:rPr>
          <w:rFonts w:ascii="Times New Roman" w:hAnsi="Times New Roman"/>
          <w:szCs w:val="22"/>
          <w:vertAlign w:val="superscript"/>
          <w:lang w:eastAsia="en-GB"/>
        </w:rPr>
        <w:t>rd</w:t>
      </w:r>
      <w:r w:rsidRPr="00BE4C9D">
        <w:rPr>
          <w:rFonts w:ascii="Times New Roman" w:hAnsi="Times New Roman"/>
          <w:szCs w:val="22"/>
          <w:lang w:eastAsia="en-GB"/>
        </w:rPr>
        <w:t xml:space="preserve"> December 1970</w:t>
      </w:r>
    </w:p>
    <w:p w14:paraId="2C876ABE"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6216B8C3" w14:textId="5AAD1F75"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First Names:</w:t>
      </w:r>
      <w:r w:rsidRPr="00BE4C9D">
        <w:rPr>
          <w:rFonts w:ascii="Times New Roman" w:hAnsi="Times New Roman"/>
          <w:szCs w:val="22"/>
          <w:lang w:eastAsia="en-GB"/>
        </w:rPr>
        <w:tab/>
      </w:r>
      <w:r w:rsidRPr="00BE4C9D">
        <w:rPr>
          <w:rFonts w:ascii="Times New Roman" w:hAnsi="Times New Roman"/>
          <w:szCs w:val="22"/>
          <w:lang w:eastAsia="en-GB"/>
        </w:rPr>
        <w:tab/>
        <w:t>Andrew John</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Marital Status:</w:t>
      </w:r>
      <w:r w:rsidRPr="00BE4C9D">
        <w:rPr>
          <w:rFonts w:ascii="Times New Roman" w:hAnsi="Times New Roman"/>
          <w:szCs w:val="22"/>
          <w:lang w:eastAsia="en-GB"/>
        </w:rPr>
        <w:tab/>
      </w:r>
      <w:r w:rsidR="00482FC3">
        <w:rPr>
          <w:rFonts w:ascii="Times New Roman" w:hAnsi="Times New Roman"/>
          <w:szCs w:val="22"/>
          <w:lang w:eastAsia="en-GB"/>
        </w:rPr>
        <w:tab/>
      </w:r>
      <w:r w:rsidRPr="00BE4C9D">
        <w:rPr>
          <w:rFonts w:ascii="Times New Roman" w:hAnsi="Times New Roman"/>
          <w:szCs w:val="22"/>
          <w:lang w:eastAsia="en-GB"/>
        </w:rPr>
        <w:t>Married</w:t>
      </w:r>
    </w:p>
    <w:p w14:paraId="1CBB0475"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4DA6BA65"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Address:</w:t>
      </w:r>
      <w:r w:rsidRPr="00BE4C9D">
        <w:rPr>
          <w:rFonts w:ascii="Times New Roman" w:hAnsi="Times New Roman"/>
          <w:szCs w:val="22"/>
          <w:lang w:eastAsia="en-GB"/>
        </w:rPr>
        <w:tab/>
      </w:r>
      <w:r w:rsidRPr="00BE4C9D">
        <w:rPr>
          <w:rFonts w:ascii="Times New Roman" w:hAnsi="Times New Roman"/>
          <w:szCs w:val="22"/>
          <w:lang w:eastAsia="en-GB"/>
        </w:rPr>
        <w:tab/>
        <w:t>59 Low Bank</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Mobility:</w:t>
      </w:r>
      <w:r w:rsidRPr="00BE4C9D">
        <w:rPr>
          <w:rFonts w:ascii="Times New Roman" w:hAnsi="Times New Roman"/>
          <w:szCs w:val="22"/>
          <w:lang w:eastAsia="en-GB"/>
        </w:rPr>
        <w:tab/>
      </w:r>
      <w:r w:rsidRPr="00BE4C9D">
        <w:rPr>
          <w:rFonts w:ascii="Times New Roman" w:hAnsi="Times New Roman"/>
          <w:szCs w:val="22"/>
          <w:lang w:eastAsia="en-GB"/>
        </w:rPr>
        <w:tab/>
        <w:t>Car Owner</w:t>
      </w:r>
    </w:p>
    <w:p w14:paraId="10498FE2"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Burnley</w:t>
      </w:r>
      <w:r w:rsidRPr="00BE4C9D">
        <w:rPr>
          <w:rFonts w:ascii="Times New Roman" w:hAnsi="Times New Roman"/>
          <w:b/>
          <w:szCs w:val="22"/>
          <w:lang w:eastAsia="en-GB"/>
        </w:rPr>
        <w:t xml:space="preserve"> </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r>
    </w:p>
    <w:p w14:paraId="712186BF" w14:textId="124CD192"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Lancashire</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Mobile Telephone:</w:t>
      </w:r>
      <w:r w:rsidRPr="00BE4C9D">
        <w:rPr>
          <w:rFonts w:ascii="Times New Roman" w:hAnsi="Times New Roman"/>
          <w:b/>
          <w:szCs w:val="22"/>
          <w:lang w:eastAsia="en-GB"/>
        </w:rPr>
        <w:tab/>
      </w:r>
      <w:r w:rsidRPr="00BE4C9D">
        <w:rPr>
          <w:rFonts w:ascii="Times New Roman" w:hAnsi="Times New Roman"/>
          <w:szCs w:val="22"/>
          <w:lang w:eastAsia="en-GB"/>
        </w:rPr>
        <w:t>07</w:t>
      </w:r>
      <w:r w:rsidR="00767416">
        <w:rPr>
          <w:rFonts w:ascii="Times New Roman" w:hAnsi="Times New Roman"/>
          <w:szCs w:val="22"/>
          <w:lang w:eastAsia="en-GB"/>
        </w:rPr>
        <w:t>467 824523</w:t>
      </w:r>
    </w:p>
    <w:p w14:paraId="2E3B4FB0"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BB12 6PP</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E-mail:</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andrew_phillipson@yahoo.com</w:t>
      </w:r>
    </w:p>
    <w:p w14:paraId="346CE7FB"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510C683E"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6407E71E" w14:textId="023DDF1B" w:rsidR="00BE4C9D" w:rsidRDefault="00BE4C9D" w:rsidP="00BE4C9D">
      <w:pPr>
        <w:overflowPunct/>
        <w:autoSpaceDE/>
        <w:autoSpaceDN/>
        <w:adjustRightInd/>
        <w:jc w:val="both"/>
        <w:textAlignment w:val="auto"/>
        <w:rPr>
          <w:rFonts w:ascii="Times New Roman" w:hAnsi="Times New Roman"/>
          <w:b/>
          <w:sz w:val="24"/>
          <w:szCs w:val="24"/>
          <w:u w:val="single"/>
          <w:lang w:eastAsia="en-GB"/>
        </w:rPr>
      </w:pPr>
      <w:r w:rsidRPr="00BE4C9D">
        <w:rPr>
          <w:rFonts w:ascii="Times New Roman" w:hAnsi="Times New Roman"/>
          <w:b/>
          <w:sz w:val="24"/>
          <w:szCs w:val="24"/>
          <w:u w:val="single"/>
          <w:lang w:eastAsia="en-GB"/>
        </w:rPr>
        <w:t>CAREER HISTORY</w:t>
      </w:r>
    </w:p>
    <w:p w14:paraId="1AA4BB65" w14:textId="77777777" w:rsidR="00C76439" w:rsidRDefault="00C76439" w:rsidP="00BE4C9D">
      <w:pPr>
        <w:overflowPunct/>
        <w:autoSpaceDE/>
        <w:autoSpaceDN/>
        <w:adjustRightInd/>
        <w:jc w:val="both"/>
        <w:textAlignment w:val="auto"/>
        <w:rPr>
          <w:rFonts w:ascii="Times New Roman" w:hAnsi="Times New Roman"/>
          <w:b/>
          <w:sz w:val="24"/>
          <w:szCs w:val="24"/>
          <w:u w:val="single"/>
          <w:lang w:eastAsia="en-GB"/>
        </w:rPr>
      </w:pPr>
    </w:p>
    <w:p w14:paraId="26EC3209" w14:textId="2DBEF68E" w:rsidR="00C76439" w:rsidRDefault="00C76439" w:rsidP="00C76439">
      <w:pPr>
        <w:overflowPunct/>
        <w:autoSpaceDE/>
        <w:autoSpaceDN/>
        <w:adjustRightInd/>
        <w:jc w:val="both"/>
        <w:textAlignment w:val="auto"/>
        <w:rPr>
          <w:rFonts w:ascii="Times New Roman" w:hAnsi="Times New Roman"/>
          <w:szCs w:val="22"/>
          <w:lang w:eastAsia="en-GB"/>
        </w:rPr>
      </w:pPr>
      <w:r>
        <w:rPr>
          <w:rFonts w:ascii="Times New Roman" w:hAnsi="Times New Roman"/>
          <w:b/>
          <w:szCs w:val="22"/>
          <w:lang w:eastAsia="en-GB"/>
        </w:rPr>
        <w:t xml:space="preserve">Jan </w:t>
      </w:r>
      <w:r w:rsidR="009D575F">
        <w:rPr>
          <w:rFonts w:ascii="Times New Roman" w:hAnsi="Times New Roman"/>
          <w:b/>
          <w:szCs w:val="22"/>
          <w:lang w:eastAsia="en-GB"/>
        </w:rPr>
        <w:t>20</w:t>
      </w:r>
      <w:r>
        <w:rPr>
          <w:rFonts w:ascii="Times New Roman" w:hAnsi="Times New Roman"/>
          <w:b/>
          <w:szCs w:val="22"/>
          <w:lang w:eastAsia="en-GB"/>
        </w:rPr>
        <w:t>19</w:t>
      </w:r>
      <w:r w:rsidRPr="00BE4C9D">
        <w:rPr>
          <w:rFonts w:ascii="Times New Roman" w:hAnsi="Times New Roman"/>
          <w:b/>
          <w:szCs w:val="22"/>
          <w:lang w:eastAsia="en-GB"/>
        </w:rPr>
        <w:t xml:space="preserve"> to </w:t>
      </w:r>
      <w:r>
        <w:rPr>
          <w:rFonts w:ascii="Times New Roman" w:hAnsi="Times New Roman"/>
          <w:b/>
          <w:szCs w:val="22"/>
          <w:lang w:eastAsia="en-GB"/>
        </w:rPr>
        <w:t>Present</w:t>
      </w:r>
      <w:r w:rsidRPr="00BE4C9D">
        <w:rPr>
          <w:rFonts w:ascii="Times New Roman" w:hAnsi="Times New Roman"/>
          <w:b/>
          <w:szCs w:val="22"/>
          <w:lang w:eastAsia="en-GB"/>
        </w:rPr>
        <w:tab/>
      </w:r>
      <w:r>
        <w:rPr>
          <w:rFonts w:ascii="Times New Roman" w:hAnsi="Times New Roman"/>
          <w:b/>
          <w:szCs w:val="22"/>
          <w:lang w:eastAsia="en-GB"/>
        </w:rPr>
        <w:tab/>
      </w:r>
      <w:r w:rsidRPr="00BE4C9D">
        <w:rPr>
          <w:rFonts w:ascii="Times New Roman" w:hAnsi="Times New Roman"/>
          <w:b/>
          <w:szCs w:val="22"/>
          <w:lang w:eastAsia="en-GB"/>
        </w:rPr>
        <w:t>Employer</w:t>
      </w:r>
      <w:r w:rsidRPr="00BE4C9D">
        <w:rPr>
          <w:rFonts w:ascii="Times New Roman" w:hAnsi="Times New Roman"/>
          <w:b/>
          <w:szCs w:val="22"/>
          <w:lang w:eastAsia="en-GB"/>
        </w:rPr>
        <w:tab/>
      </w:r>
      <w:r w:rsidRPr="00BE4C9D">
        <w:rPr>
          <w:rFonts w:ascii="Times New Roman" w:hAnsi="Times New Roman"/>
          <w:b/>
          <w:szCs w:val="22"/>
          <w:lang w:eastAsia="en-GB"/>
        </w:rPr>
        <w:tab/>
      </w:r>
      <w:r>
        <w:rPr>
          <w:rFonts w:ascii="Times New Roman" w:hAnsi="Times New Roman"/>
          <w:szCs w:val="22"/>
          <w:lang w:eastAsia="en-GB"/>
        </w:rPr>
        <w:t>Fort Vale Engineering Ltd, Calder Vale Park, Simonstone Lane,</w:t>
      </w:r>
    </w:p>
    <w:p w14:paraId="6405A78D" w14:textId="181A0478" w:rsidR="00C76439" w:rsidRPr="00BE4C9D" w:rsidRDefault="00C76439" w:rsidP="00C76439">
      <w:pPr>
        <w:overflowPunct/>
        <w:autoSpaceDE/>
        <w:autoSpaceDN/>
        <w:adjustRightInd/>
        <w:jc w:val="both"/>
        <w:textAlignment w:val="auto"/>
        <w:rPr>
          <w:rFonts w:ascii="Times New Roman" w:hAnsi="Times New Roman"/>
          <w:szCs w:val="22"/>
          <w:lang w:eastAsia="en-GB"/>
        </w:rPr>
      </w:pPr>
      <w:r>
        <w:rPr>
          <w:rFonts w:ascii="Times New Roman" w:hAnsi="Times New Roman"/>
          <w:szCs w:val="22"/>
          <w:lang w:eastAsia="en-GB"/>
        </w:rPr>
        <w:tab/>
      </w:r>
      <w:r>
        <w:rPr>
          <w:rFonts w:ascii="Times New Roman" w:hAnsi="Times New Roman"/>
          <w:szCs w:val="22"/>
          <w:lang w:eastAsia="en-GB"/>
        </w:rPr>
        <w:tab/>
      </w:r>
      <w:r>
        <w:rPr>
          <w:rFonts w:ascii="Times New Roman" w:hAnsi="Times New Roman"/>
          <w:szCs w:val="22"/>
          <w:lang w:eastAsia="en-GB"/>
        </w:rPr>
        <w:tab/>
      </w:r>
      <w:r>
        <w:rPr>
          <w:rFonts w:ascii="Times New Roman" w:hAnsi="Times New Roman"/>
          <w:szCs w:val="22"/>
          <w:lang w:eastAsia="en-GB"/>
        </w:rPr>
        <w:tab/>
      </w:r>
      <w:r>
        <w:rPr>
          <w:rFonts w:ascii="Times New Roman" w:hAnsi="Times New Roman"/>
          <w:szCs w:val="22"/>
          <w:lang w:eastAsia="en-GB"/>
        </w:rPr>
        <w:tab/>
      </w:r>
      <w:r>
        <w:rPr>
          <w:rFonts w:ascii="Times New Roman" w:hAnsi="Times New Roman"/>
          <w:szCs w:val="22"/>
          <w:lang w:eastAsia="en-GB"/>
        </w:rPr>
        <w:tab/>
      </w:r>
      <w:r>
        <w:rPr>
          <w:rFonts w:ascii="Times New Roman" w:hAnsi="Times New Roman"/>
          <w:szCs w:val="22"/>
          <w:lang w:eastAsia="en-GB"/>
        </w:rPr>
        <w:tab/>
        <w:t xml:space="preserve">Simonstone, Burnley. </w:t>
      </w:r>
      <w:r w:rsidR="008120B8">
        <w:rPr>
          <w:rFonts w:ascii="Times New Roman" w:hAnsi="Times New Roman"/>
          <w:szCs w:val="22"/>
          <w:lang w:eastAsia="en-GB"/>
        </w:rPr>
        <w:t>BB12 7ND.</w:t>
      </w:r>
    </w:p>
    <w:p w14:paraId="4E4851A5" w14:textId="298D0F87" w:rsidR="00C76439" w:rsidRPr="00BE4C9D" w:rsidRDefault="00C76439" w:rsidP="00C76439">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Turnover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w:t>
      </w:r>
      <w:r w:rsidR="00D26447">
        <w:rPr>
          <w:rFonts w:ascii="Times New Roman" w:hAnsi="Times New Roman"/>
          <w:szCs w:val="22"/>
          <w:lang w:eastAsia="en-GB"/>
        </w:rPr>
        <w:t>9</w:t>
      </w:r>
      <w:r w:rsidR="00596A6A">
        <w:rPr>
          <w:rFonts w:ascii="Times New Roman" w:hAnsi="Times New Roman"/>
          <w:szCs w:val="22"/>
          <w:lang w:eastAsia="en-GB"/>
        </w:rPr>
        <w:t>5</w:t>
      </w:r>
      <w:r w:rsidRPr="00BE4C9D">
        <w:rPr>
          <w:rFonts w:ascii="Times New Roman" w:hAnsi="Times New Roman"/>
          <w:szCs w:val="22"/>
          <w:lang w:eastAsia="en-GB"/>
        </w:rPr>
        <w:t xml:space="preserve"> million</w:t>
      </w:r>
    </w:p>
    <w:p w14:paraId="477100A1" w14:textId="3A21864D" w:rsidR="00C76439" w:rsidRPr="00BE4C9D" w:rsidRDefault="00C76439" w:rsidP="00C76439">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00596A6A">
        <w:rPr>
          <w:rFonts w:ascii="Times New Roman" w:hAnsi="Times New Roman"/>
          <w:szCs w:val="22"/>
          <w:lang w:eastAsia="en-GB"/>
        </w:rPr>
        <w:t>Design &amp; Manufacture of valves for tank containers</w:t>
      </w:r>
    </w:p>
    <w:p w14:paraId="39F502AE" w14:textId="1CDE5D02" w:rsidR="00A47729" w:rsidRPr="00A47729" w:rsidRDefault="00C76439"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Financial Control</w:t>
      </w:r>
      <w:r w:rsidR="00C425F4">
        <w:rPr>
          <w:rFonts w:ascii="Times New Roman" w:hAnsi="Times New Roman"/>
          <w:szCs w:val="22"/>
          <w:lang w:eastAsia="en-GB"/>
        </w:rPr>
        <w:t>ler</w:t>
      </w:r>
    </w:p>
    <w:p w14:paraId="2D01C355" w14:textId="77777777" w:rsidR="00C425F4" w:rsidRDefault="00C425F4" w:rsidP="00C425F4">
      <w:pPr>
        <w:overflowPunct/>
        <w:autoSpaceDE/>
        <w:autoSpaceDN/>
        <w:adjustRightInd/>
        <w:ind w:left="720" w:firstLine="720"/>
        <w:jc w:val="both"/>
        <w:textAlignment w:val="auto"/>
        <w:rPr>
          <w:rFonts w:ascii="Times New Roman" w:hAnsi="Times New Roman"/>
          <w:b/>
          <w:szCs w:val="22"/>
          <w:lang w:eastAsia="en-GB"/>
        </w:rPr>
      </w:pPr>
    </w:p>
    <w:p w14:paraId="7E4C3B45" w14:textId="48EEF29F" w:rsidR="00C76439" w:rsidRDefault="00C425F4" w:rsidP="00C425F4">
      <w:pPr>
        <w:overflowPunct/>
        <w:autoSpaceDE/>
        <w:autoSpaceDN/>
        <w:adjustRightInd/>
        <w:ind w:left="720" w:firstLine="720"/>
        <w:jc w:val="both"/>
        <w:textAlignment w:val="auto"/>
        <w:rPr>
          <w:rFonts w:ascii="Times New Roman" w:hAnsi="Times New Roman"/>
          <w:b/>
          <w:szCs w:val="22"/>
          <w:lang w:eastAsia="en-GB"/>
        </w:rPr>
      </w:pPr>
      <w:r w:rsidRPr="00BE4C9D">
        <w:rPr>
          <w:rFonts w:ascii="Times New Roman" w:hAnsi="Times New Roman"/>
          <w:b/>
          <w:szCs w:val="22"/>
          <w:lang w:eastAsia="en-GB"/>
        </w:rPr>
        <w:t>Achievements</w:t>
      </w:r>
    </w:p>
    <w:p w14:paraId="11DEA17F" w14:textId="5BEF3E6C" w:rsidR="00465309" w:rsidRPr="00E15F0B" w:rsidRDefault="00465309" w:rsidP="00465309">
      <w:pPr>
        <w:pStyle w:val="ListParagraph"/>
        <w:numPr>
          <w:ilvl w:val="0"/>
          <w:numId w:val="23"/>
        </w:numPr>
        <w:jc w:val="both"/>
        <w:rPr>
          <w:rFonts w:ascii="Times New Roman" w:hAnsi="Times New Roman"/>
          <w:b/>
          <w:lang w:eastAsia="en-GB"/>
        </w:rPr>
      </w:pPr>
      <w:r>
        <w:rPr>
          <w:rFonts w:ascii="Times New Roman" w:hAnsi="Times New Roman"/>
          <w:bCs/>
          <w:lang w:eastAsia="en-GB"/>
        </w:rPr>
        <w:t>Implemented costing system at Group Company Francis Searchlights Ltd. This allowed for product sales</w:t>
      </w:r>
      <w:r w:rsidR="00D667E6">
        <w:rPr>
          <w:rFonts w:ascii="Times New Roman" w:hAnsi="Times New Roman"/>
          <w:bCs/>
          <w:lang w:eastAsia="en-GB"/>
        </w:rPr>
        <w:t xml:space="preserve"> </w:t>
      </w:r>
      <w:r>
        <w:rPr>
          <w:rFonts w:ascii="Times New Roman" w:hAnsi="Times New Roman"/>
          <w:bCs/>
          <w:lang w:eastAsia="en-GB"/>
        </w:rPr>
        <w:t>margin analysis and stock valuation. Also identified several products that were selling at lower margin allowing the company to increase the selling prices.</w:t>
      </w:r>
    </w:p>
    <w:p w14:paraId="7D11DEA9" w14:textId="674849F4" w:rsidR="00C425F4" w:rsidRPr="00D43DB9" w:rsidRDefault="00E15F0B" w:rsidP="00E816BA">
      <w:pPr>
        <w:pStyle w:val="ListParagraph"/>
        <w:numPr>
          <w:ilvl w:val="0"/>
          <w:numId w:val="23"/>
        </w:numPr>
        <w:jc w:val="both"/>
        <w:rPr>
          <w:rFonts w:ascii="Times New Roman" w:hAnsi="Times New Roman"/>
          <w:b/>
          <w:lang w:eastAsia="en-GB"/>
        </w:rPr>
      </w:pPr>
      <w:r>
        <w:rPr>
          <w:rFonts w:ascii="Times New Roman" w:hAnsi="Times New Roman"/>
          <w:bCs/>
          <w:lang w:eastAsia="en-GB"/>
        </w:rPr>
        <w:t>I</w:t>
      </w:r>
      <w:r w:rsidR="00E816BA">
        <w:rPr>
          <w:rFonts w:ascii="Times New Roman" w:hAnsi="Times New Roman"/>
          <w:bCs/>
          <w:lang w:eastAsia="en-GB"/>
        </w:rPr>
        <w:t xml:space="preserve">mproved on </w:t>
      </w:r>
      <w:r w:rsidR="002473BA">
        <w:rPr>
          <w:rFonts w:ascii="Times New Roman" w:hAnsi="Times New Roman"/>
          <w:bCs/>
          <w:lang w:eastAsia="en-GB"/>
        </w:rPr>
        <w:t xml:space="preserve">the </w:t>
      </w:r>
      <w:r w:rsidR="00E816BA">
        <w:rPr>
          <w:rFonts w:ascii="Times New Roman" w:hAnsi="Times New Roman"/>
          <w:bCs/>
          <w:lang w:eastAsia="en-GB"/>
        </w:rPr>
        <w:t>excel</w:t>
      </w:r>
      <w:r>
        <w:rPr>
          <w:rFonts w:ascii="Times New Roman" w:hAnsi="Times New Roman"/>
          <w:bCs/>
          <w:lang w:eastAsia="en-GB"/>
        </w:rPr>
        <w:t xml:space="preserve"> Financial Reporting model.</w:t>
      </w:r>
      <w:r w:rsidR="00E816BA">
        <w:rPr>
          <w:rFonts w:ascii="Times New Roman" w:hAnsi="Times New Roman"/>
          <w:bCs/>
          <w:lang w:eastAsia="en-GB"/>
        </w:rPr>
        <w:t xml:space="preserve"> Allowing the site Managing Directors clear understanding of their costs and manag</w:t>
      </w:r>
      <w:r w:rsidR="0045738D">
        <w:rPr>
          <w:rFonts w:ascii="Times New Roman" w:hAnsi="Times New Roman"/>
          <w:bCs/>
          <w:lang w:eastAsia="en-GB"/>
        </w:rPr>
        <w:t>ement</w:t>
      </w:r>
      <w:r w:rsidR="00E816BA">
        <w:rPr>
          <w:rFonts w:ascii="Times New Roman" w:hAnsi="Times New Roman"/>
          <w:bCs/>
          <w:lang w:eastAsia="en-GB"/>
        </w:rPr>
        <w:t xml:space="preserve"> against budget.</w:t>
      </w:r>
    </w:p>
    <w:p w14:paraId="1BBDD7AF" w14:textId="77777777" w:rsidR="00A47729" w:rsidRPr="00BE4C9D" w:rsidRDefault="00A47729" w:rsidP="00A47729">
      <w:pPr>
        <w:overflowPunct/>
        <w:autoSpaceDE/>
        <w:autoSpaceDN/>
        <w:adjustRightInd/>
        <w:ind w:left="720" w:firstLine="720"/>
        <w:jc w:val="both"/>
        <w:textAlignment w:val="auto"/>
        <w:rPr>
          <w:rFonts w:ascii="Times New Roman" w:hAnsi="Times New Roman"/>
          <w:b/>
          <w:szCs w:val="22"/>
          <w:lang w:eastAsia="en-GB"/>
        </w:rPr>
      </w:pPr>
      <w:r w:rsidRPr="00BE4C9D">
        <w:rPr>
          <w:rFonts w:ascii="Times New Roman" w:hAnsi="Times New Roman"/>
          <w:b/>
          <w:szCs w:val="22"/>
          <w:lang w:eastAsia="en-GB"/>
        </w:rPr>
        <w:t>Duties</w:t>
      </w:r>
    </w:p>
    <w:p w14:paraId="61C80116" w14:textId="5CEBCADD" w:rsidR="00C76439" w:rsidRPr="00023530" w:rsidRDefault="00310AD5" w:rsidP="00A47729">
      <w:pPr>
        <w:pStyle w:val="ListParagraph"/>
        <w:numPr>
          <w:ilvl w:val="0"/>
          <w:numId w:val="21"/>
        </w:numPr>
        <w:jc w:val="both"/>
        <w:rPr>
          <w:rFonts w:ascii="Times New Roman" w:hAnsi="Times New Roman"/>
          <w:b/>
          <w:sz w:val="24"/>
          <w:szCs w:val="24"/>
          <w:u w:val="single"/>
          <w:lang w:eastAsia="en-GB"/>
        </w:rPr>
      </w:pPr>
      <w:r>
        <w:rPr>
          <w:rFonts w:ascii="Times New Roman" w:hAnsi="Times New Roman"/>
          <w:lang w:eastAsia="en-GB"/>
        </w:rPr>
        <w:t xml:space="preserve">Reporting to the Group Financial Director. </w:t>
      </w:r>
      <w:r w:rsidR="00A47729" w:rsidRPr="00A47729">
        <w:rPr>
          <w:rFonts w:ascii="Times New Roman" w:hAnsi="Times New Roman"/>
          <w:lang w:eastAsia="en-GB"/>
        </w:rPr>
        <w:t xml:space="preserve">Responsible for the </w:t>
      </w:r>
      <w:r w:rsidR="00A47729">
        <w:rPr>
          <w:rFonts w:ascii="Times New Roman" w:hAnsi="Times New Roman"/>
          <w:lang w:eastAsia="en-GB"/>
        </w:rPr>
        <w:t>activities of the finance department covering four of the group companies. Working with the</w:t>
      </w:r>
      <w:r w:rsidR="00FB2743">
        <w:rPr>
          <w:rFonts w:ascii="Times New Roman" w:hAnsi="Times New Roman"/>
          <w:lang w:eastAsia="en-GB"/>
        </w:rPr>
        <w:t xml:space="preserve"> </w:t>
      </w:r>
      <w:r w:rsidR="00A47729">
        <w:rPr>
          <w:rFonts w:ascii="Times New Roman" w:hAnsi="Times New Roman"/>
          <w:lang w:eastAsia="en-GB"/>
        </w:rPr>
        <w:t xml:space="preserve">staff </w:t>
      </w:r>
      <w:r w:rsidR="00FB2743">
        <w:rPr>
          <w:rFonts w:ascii="Times New Roman" w:hAnsi="Times New Roman"/>
          <w:lang w:eastAsia="en-GB"/>
        </w:rPr>
        <w:t xml:space="preserve">at each of the sites </w:t>
      </w:r>
      <w:r w:rsidR="00A47729">
        <w:rPr>
          <w:rFonts w:ascii="Times New Roman" w:hAnsi="Times New Roman"/>
          <w:lang w:eastAsia="en-GB"/>
        </w:rPr>
        <w:t>to deliver monthly management reporting, statutory compliance, operating budgets and cash management.</w:t>
      </w:r>
    </w:p>
    <w:p w14:paraId="6389DDBC" w14:textId="762A0B78" w:rsidR="00023530" w:rsidRPr="00D26394" w:rsidRDefault="00023530" w:rsidP="00A47729">
      <w:pPr>
        <w:pStyle w:val="ListParagraph"/>
        <w:numPr>
          <w:ilvl w:val="0"/>
          <w:numId w:val="21"/>
        </w:numPr>
        <w:jc w:val="both"/>
        <w:rPr>
          <w:rFonts w:ascii="Times New Roman" w:hAnsi="Times New Roman"/>
          <w:b/>
          <w:sz w:val="24"/>
          <w:szCs w:val="24"/>
          <w:u w:val="single"/>
          <w:lang w:eastAsia="en-GB"/>
        </w:rPr>
      </w:pPr>
      <w:r>
        <w:rPr>
          <w:rFonts w:ascii="Times New Roman" w:hAnsi="Times New Roman"/>
          <w:lang w:eastAsia="en-GB"/>
        </w:rPr>
        <w:t>Working closely with the Manging Directors at each of the four companies ensuring that they are informed of their compan</w:t>
      </w:r>
      <w:r w:rsidR="00521A6A">
        <w:rPr>
          <w:rFonts w:ascii="Times New Roman" w:hAnsi="Times New Roman"/>
          <w:lang w:eastAsia="en-GB"/>
        </w:rPr>
        <w:t>y</w:t>
      </w:r>
      <w:r>
        <w:rPr>
          <w:rFonts w:ascii="Times New Roman" w:hAnsi="Times New Roman"/>
          <w:lang w:eastAsia="en-GB"/>
        </w:rPr>
        <w:t xml:space="preserve"> financial position and tracking against budget expectations.</w:t>
      </w:r>
    </w:p>
    <w:p w14:paraId="278B01F8" w14:textId="45205D68" w:rsidR="00E8675F" w:rsidRPr="00E8675F" w:rsidRDefault="00D26394" w:rsidP="00A47729">
      <w:pPr>
        <w:pStyle w:val="ListParagraph"/>
        <w:numPr>
          <w:ilvl w:val="0"/>
          <w:numId w:val="21"/>
        </w:numPr>
        <w:jc w:val="both"/>
        <w:rPr>
          <w:rFonts w:ascii="Times New Roman" w:hAnsi="Times New Roman"/>
          <w:b/>
          <w:sz w:val="24"/>
          <w:szCs w:val="24"/>
          <w:u w:val="single"/>
          <w:lang w:eastAsia="en-GB"/>
        </w:rPr>
      </w:pPr>
      <w:r>
        <w:rPr>
          <w:rFonts w:ascii="Times New Roman" w:hAnsi="Times New Roman"/>
          <w:lang w:eastAsia="en-GB"/>
        </w:rPr>
        <w:t>Fort Vale Group responsibilities</w:t>
      </w:r>
      <w:r w:rsidR="00E8675F">
        <w:rPr>
          <w:rFonts w:ascii="Times New Roman" w:hAnsi="Times New Roman"/>
          <w:lang w:eastAsia="en-GB"/>
        </w:rPr>
        <w:t>:</w:t>
      </w:r>
    </w:p>
    <w:p w14:paraId="7B38B514" w14:textId="17440E31" w:rsidR="00E8675F" w:rsidRDefault="00E8675F" w:rsidP="00E8675F">
      <w:pPr>
        <w:pStyle w:val="ListParagraph"/>
        <w:ind w:left="1800"/>
        <w:jc w:val="both"/>
        <w:rPr>
          <w:rFonts w:ascii="Times New Roman" w:hAnsi="Times New Roman"/>
          <w:lang w:eastAsia="en-GB"/>
        </w:rPr>
      </w:pPr>
      <w:r>
        <w:rPr>
          <w:rFonts w:ascii="Times New Roman" w:hAnsi="Times New Roman"/>
          <w:lang w:eastAsia="en-GB"/>
        </w:rPr>
        <w:t>F</w:t>
      </w:r>
      <w:r w:rsidR="00D26394">
        <w:rPr>
          <w:rFonts w:ascii="Times New Roman" w:hAnsi="Times New Roman"/>
          <w:lang w:eastAsia="en-GB"/>
        </w:rPr>
        <w:t>oreign currency management</w:t>
      </w:r>
    </w:p>
    <w:p w14:paraId="5D6C5889" w14:textId="77777777" w:rsidR="00E8675F" w:rsidRDefault="00E8675F" w:rsidP="00E8675F">
      <w:pPr>
        <w:pStyle w:val="ListParagraph"/>
        <w:ind w:left="1800"/>
        <w:jc w:val="both"/>
        <w:rPr>
          <w:rFonts w:ascii="Times New Roman" w:hAnsi="Times New Roman"/>
          <w:lang w:eastAsia="en-GB"/>
        </w:rPr>
      </w:pPr>
      <w:r>
        <w:rPr>
          <w:rFonts w:ascii="Times New Roman" w:hAnsi="Times New Roman"/>
          <w:lang w:eastAsia="en-GB"/>
        </w:rPr>
        <w:t>A</w:t>
      </w:r>
      <w:r w:rsidR="00D26394">
        <w:rPr>
          <w:rFonts w:ascii="Times New Roman" w:hAnsi="Times New Roman"/>
          <w:lang w:eastAsia="en-GB"/>
        </w:rPr>
        <w:t xml:space="preserve">nnual product cost valuation </w:t>
      </w:r>
    </w:p>
    <w:p w14:paraId="4606E345" w14:textId="6937ECE7" w:rsidR="00D26394" w:rsidRDefault="00E8675F" w:rsidP="00E8675F">
      <w:pPr>
        <w:pStyle w:val="ListParagraph"/>
        <w:ind w:left="1800"/>
        <w:jc w:val="both"/>
        <w:rPr>
          <w:rFonts w:ascii="Times New Roman" w:hAnsi="Times New Roman"/>
          <w:lang w:eastAsia="en-GB"/>
        </w:rPr>
      </w:pPr>
      <w:r>
        <w:rPr>
          <w:rFonts w:ascii="Times New Roman" w:hAnsi="Times New Roman"/>
          <w:lang w:eastAsia="en-GB"/>
        </w:rPr>
        <w:t>S</w:t>
      </w:r>
      <w:r w:rsidR="00D26394">
        <w:rPr>
          <w:rFonts w:ascii="Times New Roman" w:hAnsi="Times New Roman"/>
          <w:lang w:eastAsia="en-GB"/>
        </w:rPr>
        <w:t>everal balance sheet control reconciliations</w:t>
      </w:r>
    </w:p>
    <w:p w14:paraId="21884B10" w14:textId="77777777" w:rsidR="00E8675F" w:rsidRPr="00A47729" w:rsidRDefault="00E8675F" w:rsidP="00E8675F">
      <w:pPr>
        <w:pStyle w:val="ListParagraph"/>
        <w:ind w:left="1800"/>
        <w:jc w:val="both"/>
        <w:rPr>
          <w:rFonts w:ascii="Times New Roman" w:hAnsi="Times New Roman"/>
          <w:b/>
          <w:sz w:val="24"/>
          <w:szCs w:val="24"/>
          <w:u w:val="single"/>
          <w:lang w:eastAsia="en-GB"/>
        </w:rPr>
      </w:pPr>
    </w:p>
    <w:p w14:paraId="1E3A4683"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3CAFD68C" w14:textId="7399A694"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 xml:space="preserve">August 2017 to </w:t>
      </w:r>
      <w:r w:rsidR="00482FC3">
        <w:rPr>
          <w:rFonts w:ascii="Times New Roman" w:hAnsi="Times New Roman"/>
          <w:b/>
          <w:szCs w:val="22"/>
          <w:lang w:eastAsia="en-GB"/>
        </w:rPr>
        <w:t>Jan 2019</w:t>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Rattan Direct Ltd, Bentinck Street, Farnworth, Bolton. BL4 7EP</w:t>
      </w:r>
    </w:p>
    <w:p w14:paraId="40C69339"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Turnover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£9 million</w:t>
      </w:r>
    </w:p>
    <w:p w14:paraId="1D0ACDCC"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Garden Furniture Internet Retailer</w:t>
      </w:r>
    </w:p>
    <w:p w14:paraId="4285C7A7"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Financial Controller (Rattan Direct Ltd &amp; Lifestyle Furniture Ltd)</w:t>
      </w:r>
    </w:p>
    <w:p w14:paraId="21492285"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0DBDFB6C"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r w:rsidRPr="00BE4C9D">
        <w:rPr>
          <w:rFonts w:ascii="Times New Roman" w:hAnsi="Times New Roman"/>
          <w:b/>
          <w:szCs w:val="22"/>
          <w:lang w:eastAsia="en-GB"/>
        </w:rPr>
        <w:t xml:space="preserve">                          Achievements</w:t>
      </w:r>
    </w:p>
    <w:p w14:paraId="4C630D10" w14:textId="77777777" w:rsidR="00BE4C9D" w:rsidRPr="00BE4C9D" w:rsidRDefault="00BE4C9D" w:rsidP="00BE4C9D">
      <w:pPr>
        <w:numPr>
          <w:ilvl w:val="0"/>
          <w:numId w:val="15"/>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Created financial forecasting models for both companies and then approached banks and other financial institutions for required funding to support company growth. Received several offers for the full funding requirement of £400k and accepted an import finance facility from NatWest bank.</w:t>
      </w:r>
    </w:p>
    <w:p w14:paraId="0EF90CD0" w14:textId="77777777" w:rsidR="00BE4C9D" w:rsidRPr="00BE4C9D" w:rsidRDefault="00BE4C9D" w:rsidP="00BE4C9D">
      <w:pPr>
        <w:numPr>
          <w:ilvl w:val="0"/>
          <w:numId w:val="15"/>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Introduced Duty Deferment Account/SIVA which will benefit cash by around £100k in off-peak season</w:t>
      </w:r>
    </w:p>
    <w:p w14:paraId="036D2D8E" w14:textId="77777777" w:rsidR="00BE4C9D" w:rsidRPr="00BE4C9D" w:rsidRDefault="00BE4C9D" w:rsidP="00BE4C9D">
      <w:pPr>
        <w:numPr>
          <w:ilvl w:val="0"/>
          <w:numId w:val="15"/>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Implemented weekly reporting for gross margin analysis at product code and product category level</w:t>
      </w:r>
    </w:p>
    <w:p w14:paraId="0E795796"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6021D568" w14:textId="77777777" w:rsidR="00BE4C9D" w:rsidRPr="00BE4C9D" w:rsidRDefault="00BE4C9D" w:rsidP="00BE4C9D">
      <w:pPr>
        <w:overflowPunct/>
        <w:autoSpaceDE/>
        <w:autoSpaceDN/>
        <w:adjustRightInd/>
        <w:ind w:left="720" w:firstLine="720"/>
        <w:jc w:val="both"/>
        <w:textAlignment w:val="auto"/>
        <w:rPr>
          <w:rFonts w:ascii="Times New Roman" w:hAnsi="Times New Roman"/>
          <w:b/>
          <w:szCs w:val="22"/>
          <w:lang w:eastAsia="en-GB"/>
        </w:rPr>
      </w:pPr>
      <w:r w:rsidRPr="00BE4C9D">
        <w:rPr>
          <w:rFonts w:ascii="Times New Roman" w:hAnsi="Times New Roman"/>
          <w:b/>
          <w:szCs w:val="22"/>
          <w:lang w:eastAsia="en-GB"/>
        </w:rPr>
        <w:t>Duties</w:t>
      </w:r>
    </w:p>
    <w:p w14:paraId="0D04CE4D" w14:textId="0DD5B16C" w:rsidR="00BE4C9D" w:rsidRPr="00BE4C9D" w:rsidRDefault="00BE4C9D" w:rsidP="00BE4C9D">
      <w:pPr>
        <w:numPr>
          <w:ilvl w:val="0"/>
          <w:numId w:val="15"/>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 xml:space="preserve">Responsible for </w:t>
      </w:r>
      <w:r w:rsidR="00107520">
        <w:rPr>
          <w:rFonts w:ascii="Times New Roman" w:hAnsi="Times New Roman"/>
          <w:szCs w:val="22"/>
          <w:lang w:eastAsia="en-GB"/>
        </w:rPr>
        <w:t>the management</w:t>
      </w:r>
      <w:r w:rsidRPr="00BE4C9D">
        <w:rPr>
          <w:rFonts w:ascii="Times New Roman" w:hAnsi="Times New Roman"/>
          <w:szCs w:val="22"/>
          <w:lang w:eastAsia="en-GB"/>
        </w:rPr>
        <w:t xml:space="preserve"> of </w:t>
      </w:r>
      <w:r w:rsidR="00107520">
        <w:rPr>
          <w:rFonts w:ascii="Times New Roman" w:hAnsi="Times New Roman"/>
          <w:szCs w:val="22"/>
          <w:lang w:eastAsia="en-GB"/>
        </w:rPr>
        <w:t xml:space="preserve">the </w:t>
      </w:r>
      <w:r w:rsidRPr="00BE4C9D">
        <w:rPr>
          <w:rFonts w:ascii="Times New Roman" w:hAnsi="Times New Roman"/>
          <w:szCs w:val="22"/>
          <w:lang w:eastAsia="en-GB"/>
        </w:rPr>
        <w:t xml:space="preserve">finance department covering </w:t>
      </w:r>
      <w:r w:rsidR="00107520">
        <w:rPr>
          <w:rFonts w:ascii="Times New Roman" w:hAnsi="Times New Roman"/>
          <w:szCs w:val="22"/>
          <w:lang w:eastAsia="en-GB"/>
        </w:rPr>
        <w:t>Rattan Direct Ltd and its start-up sister company Lifestyle Furniture Ltd</w:t>
      </w:r>
      <w:r w:rsidRPr="00BE4C9D">
        <w:rPr>
          <w:rFonts w:ascii="Times New Roman" w:hAnsi="Times New Roman"/>
          <w:szCs w:val="22"/>
          <w:lang w:eastAsia="en-GB"/>
        </w:rPr>
        <w:t xml:space="preserve"> – monthly accounts, Budgeting, Government returns, balance sheet reconciliations and audits/year end statutory accounts.</w:t>
      </w:r>
    </w:p>
    <w:p w14:paraId="0C6B1972" w14:textId="027DB58C" w:rsidR="00BE4C9D" w:rsidRPr="00BE4C9D" w:rsidRDefault="00BE4C9D" w:rsidP="00BE4C9D">
      <w:pPr>
        <w:numPr>
          <w:ilvl w:val="0"/>
          <w:numId w:val="15"/>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Weekly monitoring of cashflow – creation of models showing expectations for ne</w:t>
      </w:r>
      <w:r w:rsidR="00AA3266">
        <w:rPr>
          <w:rFonts w:ascii="Times New Roman" w:hAnsi="Times New Roman"/>
          <w:szCs w:val="22"/>
          <w:lang w:eastAsia="en-GB"/>
        </w:rPr>
        <w:t>xt two years</w:t>
      </w:r>
      <w:r w:rsidRPr="00BE4C9D">
        <w:rPr>
          <w:rFonts w:ascii="Times New Roman" w:hAnsi="Times New Roman"/>
          <w:szCs w:val="22"/>
          <w:lang w:eastAsia="en-GB"/>
        </w:rPr>
        <w:t>. Comparison with actual results.</w:t>
      </w:r>
      <w:r w:rsidRPr="00BE4C9D">
        <w:rPr>
          <w:rFonts w:ascii="Times New Roman" w:hAnsi="Times New Roman"/>
          <w:b/>
          <w:szCs w:val="22"/>
          <w:lang w:eastAsia="en-GB"/>
        </w:rPr>
        <w:t xml:space="preserve"> </w:t>
      </w:r>
    </w:p>
    <w:p w14:paraId="03BBEA1B" w14:textId="77777777" w:rsidR="00BE4C9D" w:rsidRPr="00BE4C9D" w:rsidRDefault="00BE4C9D" w:rsidP="00BE4C9D">
      <w:pPr>
        <w:numPr>
          <w:ilvl w:val="0"/>
          <w:numId w:val="15"/>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Periodic cost review covering all areas of both companies – merchant service provider charges, insurance, delivery, marketing.</w:t>
      </w:r>
    </w:p>
    <w:p w14:paraId="5B10D06B" w14:textId="77777777" w:rsidR="00BE4C9D" w:rsidRPr="00BE4C9D" w:rsidRDefault="00BE4C9D" w:rsidP="00BE4C9D">
      <w:pPr>
        <w:numPr>
          <w:ilvl w:val="0"/>
          <w:numId w:val="15"/>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Monitoring actual stock projection against expectations – budgeted stock levels and kpi’s.</w:t>
      </w:r>
    </w:p>
    <w:p w14:paraId="2F188512"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5AB5C21A"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09E452FD"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17506AD6"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Nov 2015 to August 2017</w:t>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 xml:space="preserve">Lydall Industrial Filtration, Hareholme Mill, Bacup Road, </w:t>
      </w:r>
    </w:p>
    <w:p w14:paraId="031F4CB1" w14:textId="77777777" w:rsidR="00BE4C9D" w:rsidRPr="00BE4C9D" w:rsidRDefault="00BE4C9D" w:rsidP="00BE4C9D">
      <w:pPr>
        <w:overflowPunct/>
        <w:autoSpaceDE/>
        <w:autoSpaceDN/>
        <w:adjustRightInd/>
        <w:ind w:left="4320" w:firstLine="720"/>
        <w:jc w:val="both"/>
        <w:textAlignment w:val="auto"/>
        <w:rPr>
          <w:rFonts w:ascii="Times New Roman" w:hAnsi="Times New Roman"/>
          <w:szCs w:val="22"/>
          <w:lang w:eastAsia="en-GB"/>
        </w:rPr>
      </w:pPr>
      <w:r w:rsidRPr="00BE4C9D">
        <w:rPr>
          <w:rFonts w:ascii="Times New Roman" w:hAnsi="Times New Roman"/>
          <w:szCs w:val="22"/>
          <w:lang w:eastAsia="en-GB"/>
        </w:rPr>
        <w:t>Rossendale, BB4 7JL.</w:t>
      </w:r>
    </w:p>
    <w:p w14:paraId="62CDD793"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Turnover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£16 million</w:t>
      </w:r>
    </w:p>
    <w:p w14:paraId="0DD401DE"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Industrial Filter manufacturer</w:t>
      </w:r>
    </w:p>
    <w:p w14:paraId="19585580"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Financial Controller</w:t>
      </w:r>
    </w:p>
    <w:p w14:paraId="6CD4DDA6"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p>
    <w:p w14:paraId="3D481474" w14:textId="77777777" w:rsidR="00BE4C9D" w:rsidRPr="00BE4C9D" w:rsidRDefault="00BE4C9D" w:rsidP="00BE4C9D">
      <w:pPr>
        <w:overflowPunct/>
        <w:autoSpaceDE/>
        <w:autoSpaceDN/>
        <w:adjustRightInd/>
        <w:ind w:left="720" w:firstLine="720"/>
        <w:jc w:val="both"/>
        <w:textAlignment w:val="auto"/>
        <w:rPr>
          <w:rFonts w:ascii="Times New Roman" w:hAnsi="Times New Roman"/>
          <w:b/>
          <w:szCs w:val="22"/>
          <w:lang w:eastAsia="en-GB"/>
        </w:rPr>
      </w:pPr>
      <w:r w:rsidRPr="00BE4C9D">
        <w:rPr>
          <w:rFonts w:ascii="Times New Roman" w:hAnsi="Times New Roman"/>
          <w:b/>
          <w:szCs w:val="22"/>
          <w:lang w:eastAsia="en-GB"/>
        </w:rPr>
        <w:t>Background</w:t>
      </w:r>
    </w:p>
    <w:p w14:paraId="11457664"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 xml:space="preserve">Immediately following the liquidation of Manhattan Showers in August 2015 I assisted in helping the liquidators collect outstanding debts and close the company. </w:t>
      </w:r>
    </w:p>
    <w:p w14:paraId="30DBA269"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I then accepted an interim position at Lydall Industrial Filtration in Rossendale as Financial Controller. This company (formerly Andrew Webron Ltd) had recently been acquired by an American company, Lydall Inc. They required a UK interim Financial Controller pending a staff restructure within the Finance Department.</w:t>
      </w:r>
    </w:p>
    <w:p w14:paraId="74F265F1"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In February 2016 my role was made permanent.</w:t>
      </w:r>
    </w:p>
    <w:p w14:paraId="123DB98D"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p>
    <w:p w14:paraId="65041862"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Duties</w:t>
      </w:r>
    </w:p>
    <w:p w14:paraId="69285059" w14:textId="77777777" w:rsidR="00BE4C9D" w:rsidRPr="00BE4C9D" w:rsidRDefault="00BE4C9D" w:rsidP="00BE4C9D">
      <w:pPr>
        <w:numPr>
          <w:ilvl w:val="0"/>
          <w:numId w:val="14"/>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Using SAP B1 responsible for preparing and recording the Financials of two Group Companies according to US Sarbanes Oxley requirements.</w:t>
      </w:r>
    </w:p>
    <w:p w14:paraId="4A9F63FD" w14:textId="77777777" w:rsidR="00BE4C9D" w:rsidRPr="00BE4C9D" w:rsidRDefault="00BE4C9D" w:rsidP="00BE4C9D">
      <w:pPr>
        <w:numPr>
          <w:ilvl w:val="0"/>
          <w:numId w:val="14"/>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Working to strict Group deadlines monthly submission of the financial results of both companies to US Head Office</w:t>
      </w:r>
    </w:p>
    <w:p w14:paraId="5FCBABD6" w14:textId="77777777" w:rsidR="00BE4C9D" w:rsidRPr="00BE4C9D" w:rsidRDefault="00BE4C9D" w:rsidP="00BE4C9D">
      <w:pPr>
        <w:numPr>
          <w:ilvl w:val="0"/>
          <w:numId w:val="14"/>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 xml:space="preserve">Using Excel developed the internal management reporting – giving management clear and timely information regarding Sales, Margins and Financial Statements. </w:t>
      </w:r>
    </w:p>
    <w:p w14:paraId="238C2329" w14:textId="77777777" w:rsidR="00BE4C9D" w:rsidRPr="00BE4C9D" w:rsidRDefault="00BE4C9D" w:rsidP="00BE4C9D">
      <w:pPr>
        <w:overflowPunct/>
        <w:autoSpaceDE/>
        <w:autoSpaceDN/>
        <w:adjustRightInd/>
        <w:ind w:left="1800"/>
        <w:jc w:val="both"/>
        <w:textAlignment w:val="auto"/>
        <w:rPr>
          <w:rFonts w:ascii="Times New Roman" w:hAnsi="Times New Roman"/>
          <w:szCs w:val="22"/>
          <w:lang w:eastAsia="en-GB"/>
        </w:rPr>
      </w:pPr>
      <w:r w:rsidRPr="00BE4C9D">
        <w:rPr>
          <w:rFonts w:ascii="Times New Roman" w:hAnsi="Times New Roman"/>
          <w:szCs w:val="22"/>
          <w:lang w:eastAsia="en-GB"/>
        </w:rPr>
        <w:t>The reports were well received by both the Finance and Sales Directors</w:t>
      </w:r>
    </w:p>
    <w:p w14:paraId="522D9D62" w14:textId="77777777" w:rsidR="00BE4C9D" w:rsidRPr="00BE4C9D" w:rsidRDefault="00BE4C9D" w:rsidP="00BE4C9D">
      <w:pPr>
        <w:numPr>
          <w:ilvl w:val="0"/>
          <w:numId w:val="14"/>
        </w:num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Produced financial budgets and forecasts for Group submission. The structure of the information stored in the management reports allowed for seamless transition in financial planning.</w:t>
      </w:r>
    </w:p>
    <w:p w14:paraId="3AFB8900" w14:textId="77777777" w:rsidR="00BE4C9D" w:rsidRPr="00BE4C9D" w:rsidRDefault="00BE4C9D" w:rsidP="00BE4C9D">
      <w:pPr>
        <w:overflowPunct/>
        <w:autoSpaceDE/>
        <w:autoSpaceDN/>
        <w:adjustRightInd/>
        <w:jc w:val="both"/>
        <w:textAlignment w:val="auto"/>
        <w:rPr>
          <w:rFonts w:ascii="Times New Roman" w:hAnsi="Times New Roman"/>
          <w:b/>
          <w:sz w:val="24"/>
          <w:szCs w:val="24"/>
          <w:u w:val="single"/>
          <w:lang w:eastAsia="en-GB"/>
        </w:rPr>
      </w:pPr>
    </w:p>
    <w:p w14:paraId="5EC39B04" w14:textId="77777777"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r w:rsidRPr="00BE4C9D">
        <w:rPr>
          <w:rFonts w:ascii="Times New Roman" w:hAnsi="Times New Roman"/>
          <w:b/>
          <w:szCs w:val="22"/>
          <w:lang w:eastAsia="en-GB"/>
        </w:rPr>
        <w:t>May 2007 – August 2015</w:t>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 xml:space="preserve">Manhattan Showers Ltd, Marsden Mill, Brunswick Street, </w:t>
      </w:r>
    </w:p>
    <w:p w14:paraId="111ED660" w14:textId="6007FA72"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r w:rsidRPr="00BE4C9D">
        <w:rPr>
          <w:rFonts w:ascii="Times New Roman" w:hAnsi="Times New Roman"/>
          <w:b/>
          <w:szCs w:val="22"/>
          <w:lang w:eastAsia="en-GB"/>
        </w:rPr>
        <w:t>(Company Liquidation)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Nelson, Lancashire. BB9 0LY</w:t>
      </w:r>
    </w:p>
    <w:p w14:paraId="6712E642"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b/>
          <w:szCs w:val="22"/>
          <w:lang w:eastAsia="en-GB"/>
        </w:rPr>
        <w:t>Turnover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£10 million</w:t>
      </w:r>
    </w:p>
    <w:p w14:paraId="5B185375" w14:textId="77777777"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Shower</w:t>
      </w:r>
      <w:r w:rsidRPr="00BE4C9D">
        <w:rPr>
          <w:rFonts w:ascii="Times New Roman" w:hAnsi="Times New Roman"/>
          <w:b/>
          <w:szCs w:val="22"/>
          <w:lang w:eastAsia="en-GB"/>
        </w:rPr>
        <w:t xml:space="preserve"> </w:t>
      </w:r>
      <w:r w:rsidRPr="00BE4C9D">
        <w:rPr>
          <w:rFonts w:ascii="Times New Roman" w:hAnsi="Times New Roman"/>
          <w:szCs w:val="22"/>
          <w:lang w:eastAsia="en-GB"/>
        </w:rPr>
        <w:t>enclosure manufacturer</w:t>
      </w:r>
    </w:p>
    <w:p w14:paraId="4F469568"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r w:rsidRPr="00BE4C9D">
        <w:rPr>
          <w:rFonts w:ascii="Times New Roman" w:hAnsi="Times New Roman"/>
          <w:b/>
          <w:szCs w:val="22"/>
          <w:lang w:eastAsia="en-GB"/>
        </w:rPr>
        <w:tab/>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Financial Controller (April 2011 – August 2015)</w:t>
      </w:r>
    </w:p>
    <w:p w14:paraId="61DE91D1"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p>
    <w:p w14:paraId="328CF35E"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r w:rsidRPr="00BE4C9D">
        <w:rPr>
          <w:rFonts w:ascii="Times New Roman" w:hAnsi="Times New Roman"/>
          <w:b/>
          <w:szCs w:val="22"/>
          <w:lang w:eastAsia="en-GB"/>
        </w:rPr>
        <w:t xml:space="preserve">                          Achievements</w:t>
      </w:r>
    </w:p>
    <w:p w14:paraId="64611AF6" w14:textId="77777777" w:rsidR="00BE4C9D" w:rsidRPr="00BE4C9D" w:rsidRDefault="00BE4C9D" w:rsidP="00BE4C9D">
      <w:pPr>
        <w:numPr>
          <w:ilvl w:val="0"/>
          <w:numId w:val="12"/>
        </w:numPr>
        <w:overflowPunct/>
        <w:autoSpaceDE/>
        <w:autoSpaceDN/>
        <w:adjustRightInd/>
        <w:spacing w:after="160" w:line="259" w:lineRule="auto"/>
        <w:contextualSpacing/>
        <w:textAlignment w:val="auto"/>
        <w:rPr>
          <w:rFonts w:ascii="Times New Roman" w:hAnsi="Times New Roman"/>
          <w:szCs w:val="22"/>
        </w:rPr>
      </w:pPr>
      <w:r w:rsidRPr="00BE4C9D">
        <w:rPr>
          <w:rFonts w:ascii="Times New Roman" w:hAnsi="Times New Roman"/>
          <w:szCs w:val="22"/>
        </w:rPr>
        <w:t xml:space="preserve">Created, Implemented and Developed company reporting and forecasting models. </w:t>
      </w:r>
    </w:p>
    <w:p w14:paraId="7C5449F2" w14:textId="77777777" w:rsidR="00BE4C9D" w:rsidRPr="00BE4C9D" w:rsidRDefault="00BE4C9D" w:rsidP="00BE4C9D">
      <w:pPr>
        <w:overflowPunct/>
        <w:autoSpaceDE/>
        <w:autoSpaceDN/>
        <w:adjustRightInd/>
        <w:spacing w:after="160" w:line="259" w:lineRule="auto"/>
        <w:ind w:left="1770"/>
        <w:contextualSpacing/>
        <w:textAlignment w:val="auto"/>
        <w:rPr>
          <w:rFonts w:ascii="Times New Roman" w:hAnsi="Times New Roman"/>
          <w:szCs w:val="22"/>
        </w:rPr>
      </w:pPr>
      <w:r w:rsidRPr="00BE4C9D">
        <w:rPr>
          <w:rFonts w:ascii="Times New Roman" w:hAnsi="Times New Roman"/>
          <w:szCs w:val="22"/>
        </w:rPr>
        <w:t>These models gave the Board, Bank and Facility Providers a clear picture of expected future profitability, cash and balance sheet.</w:t>
      </w:r>
    </w:p>
    <w:p w14:paraId="48A5CF69" w14:textId="77777777" w:rsidR="00BE4C9D" w:rsidRPr="00BE4C9D" w:rsidRDefault="00BE4C9D" w:rsidP="00BE4C9D">
      <w:pPr>
        <w:numPr>
          <w:ilvl w:val="0"/>
          <w:numId w:val="11"/>
        </w:numPr>
        <w:overflowPunct/>
        <w:autoSpaceDE/>
        <w:autoSpaceDN/>
        <w:adjustRightInd/>
        <w:spacing w:after="160" w:line="259" w:lineRule="auto"/>
        <w:contextualSpacing/>
        <w:textAlignment w:val="auto"/>
        <w:rPr>
          <w:rFonts w:ascii="Times New Roman" w:hAnsi="Times New Roman"/>
          <w:szCs w:val="22"/>
        </w:rPr>
      </w:pPr>
      <w:r w:rsidRPr="00BE4C9D">
        <w:rPr>
          <w:rFonts w:ascii="Times New Roman" w:hAnsi="Times New Roman"/>
          <w:szCs w:val="22"/>
        </w:rPr>
        <w:t>Strong focus on cost control:</w:t>
      </w:r>
      <w:r w:rsidRPr="00BE4C9D">
        <w:rPr>
          <w:rFonts w:ascii="Times New Roman" w:hAnsi="Times New Roman"/>
          <w:szCs w:val="22"/>
        </w:rPr>
        <w:tab/>
      </w:r>
      <w:r w:rsidRPr="00BE4C9D">
        <w:rPr>
          <w:rFonts w:ascii="Times New Roman" w:hAnsi="Times New Roman"/>
          <w:szCs w:val="22"/>
        </w:rPr>
        <w:tab/>
      </w:r>
      <w:r w:rsidRPr="00BE4C9D">
        <w:rPr>
          <w:rFonts w:ascii="Times New Roman" w:hAnsi="Times New Roman"/>
          <w:szCs w:val="22"/>
        </w:rPr>
        <w:tab/>
      </w:r>
      <w:r w:rsidRPr="00BE4C9D">
        <w:rPr>
          <w:rFonts w:ascii="Times New Roman" w:hAnsi="Times New Roman"/>
          <w:szCs w:val="22"/>
        </w:rPr>
        <w:tab/>
      </w:r>
      <w:r w:rsidRPr="00BE4C9D">
        <w:rPr>
          <w:rFonts w:ascii="Times New Roman" w:hAnsi="Times New Roman"/>
          <w:szCs w:val="22"/>
        </w:rPr>
        <w:tab/>
      </w:r>
      <w:r w:rsidRPr="00BE4C9D">
        <w:rPr>
          <w:rFonts w:ascii="Times New Roman" w:hAnsi="Times New Roman"/>
          <w:szCs w:val="22"/>
        </w:rPr>
        <w:tab/>
        <w:t xml:space="preserve">          </w:t>
      </w:r>
      <w:r w:rsidRPr="00BE4C9D">
        <w:rPr>
          <w:rFonts w:ascii="Times New Roman" w:hAnsi="Times New Roman"/>
          <w:szCs w:val="22"/>
        </w:rPr>
        <w:tab/>
      </w:r>
      <w:r w:rsidRPr="00BE4C9D">
        <w:rPr>
          <w:rFonts w:ascii="Times New Roman" w:hAnsi="Times New Roman"/>
          <w:szCs w:val="22"/>
        </w:rPr>
        <w:tab/>
      </w:r>
    </w:p>
    <w:p w14:paraId="1C12CAC9" w14:textId="77777777" w:rsidR="00BE4C9D" w:rsidRPr="00BE4C9D" w:rsidRDefault="00BE4C9D" w:rsidP="00BE4C9D">
      <w:pPr>
        <w:overflowPunct/>
        <w:autoSpaceDE/>
        <w:autoSpaceDN/>
        <w:adjustRightInd/>
        <w:spacing w:after="160" w:line="259" w:lineRule="auto"/>
        <w:ind w:left="1800"/>
        <w:contextualSpacing/>
        <w:textAlignment w:val="auto"/>
        <w:rPr>
          <w:rFonts w:ascii="Times New Roman" w:hAnsi="Times New Roman"/>
          <w:szCs w:val="22"/>
        </w:rPr>
      </w:pPr>
      <w:r w:rsidRPr="00BE4C9D">
        <w:rPr>
          <w:rFonts w:ascii="Times New Roman" w:hAnsi="Times New Roman"/>
          <w:szCs w:val="22"/>
        </w:rPr>
        <w:t xml:space="preserve">1. Implemented Purchase Order Authorisation procedure preventing departments placing operating expense purchase orders until verified against budget.                                            </w:t>
      </w:r>
    </w:p>
    <w:p w14:paraId="17FA3A1E" w14:textId="77777777" w:rsidR="00BE4C9D" w:rsidRPr="00BE4C9D" w:rsidRDefault="00BE4C9D" w:rsidP="00BE4C9D">
      <w:pPr>
        <w:overflowPunct/>
        <w:autoSpaceDE/>
        <w:autoSpaceDN/>
        <w:adjustRightInd/>
        <w:spacing w:after="160" w:line="259" w:lineRule="auto"/>
        <w:ind w:left="1800"/>
        <w:contextualSpacing/>
        <w:textAlignment w:val="auto"/>
        <w:rPr>
          <w:rFonts w:ascii="Times New Roman" w:hAnsi="Times New Roman"/>
          <w:szCs w:val="22"/>
        </w:rPr>
      </w:pPr>
      <w:r w:rsidRPr="00BE4C9D">
        <w:rPr>
          <w:rFonts w:ascii="Times New Roman" w:hAnsi="Times New Roman"/>
          <w:szCs w:val="22"/>
        </w:rPr>
        <w:t>2. Assumed responsibility for important company contracts and agreements. Reducing costs in several areas eg. Freight £800/container (initial saving circa £90k per annum), Insurance £20k per annum saving, Telephones £10k per annum saving.</w:t>
      </w:r>
    </w:p>
    <w:p w14:paraId="7594541B" w14:textId="77777777" w:rsidR="00BE4C9D" w:rsidRPr="00BE4C9D" w:rsidRDefault="00BE4C9D" w:rsidP="00BE4C9D">
      <w:pPr>
        <w:numPr>
          <w:ilvl w:val="0"/>
          <w:numId w:val="11"/>
        </w:numPr>
        <w:overflowPunct/>
        <w:autoSpaceDE/>
        <w:autoSpaceDN/>
        <w:adjustRightInd/>
        <w:spacing w:after="160" w:line="259" w:lineRule="auto"/>
        <w:contextualSpacing/>
        <w:textAlignment w:val="auto"/>
        <w:rPr>
          <w:rFonts w:ascii="Times New Roman" w:hAnsi="Times New Roman"/>
          <w:szCs w:val="22"/>
        </w:rPr>
      </w:pPr>
      <w:r w:rsidRPr="00BE4C9D">
        <w:rPr>
          <w:rFonts w:ascii="Times New Roman" w:hAnsi="Times New Roman"/>
          <w:szCs w:val="22"/>
        </w:rPr>
        <w:t xml:space="preserve">Identified and directed the company in several cash saving projects.                                                   </w:t>
      </w:r>
    </w:p>
    <w:p w14:paraId="566B8D63" w14:textId="77777777" w:rsidR="00BE4C9D" w:rsidRPr="00BE4C9D" w:rsidRDefault="00BE4C9D" w:rsidP="00BE4C9D">
      <w:pPr>
        <w:overflowPunct/>
        <w:autoSpaceDE/>
        <w:autoSpaceDN/>
        <w:adjustRightInd/>
        <w:spacing w:after="160" w:line="259" w:lineRule="auto"/>
        <w:ind w:left="1050" w:firstLine="720"/>
        <w:contextualSpacing/>
        <w:textAlignment w:val="auto"/>
        <w:rPr>
          <w:rFonts w:ascii="Times New Roman" w:hAnsi="Times New Roman"/>
          <w:szCs w:val="22"/>
        </w:rPr>
      </w:pPr>
      <w:r w:rsidRPr="00BE4C9D">
        <w:rPr>
          <w:rFonts w:ascii="Times New Roman" w:hAnsi="Times New Roman"/>
          <w:szCs w:val="22"/>
        </w:rPr>
        <w:t xml:space="preserve">1. Introduced SIVA for Imports. This freed £80k of cash held in a bank bond.    </w:t>
      </w:r>
      <w:r w:rsidRPr="00BE4C9D">
        <w:rPr>
          <w:rFonts w:ascii="Times New Roman" w:hAnsi="Times New Roman"/>
          <w:szCs w:val="22"/>
        </w:rPr>
        <w:tab/>
      </w:r>
      <w:r w:rsidRPr="00BE4C9D">
        <w:rPr>
          <w:rFonts w:ascii="Times New Roman" w:hAnsi="Times New Roman"/>
          <w:szCs w:val="22"/>
        </w:rPr>
        <w:tab/>
        <w:t xml:space="preserve">                   </w:t>
      </w:r>
    </w:p>
    <w:p w14:paraId="771BF949" w14:textId="77777777" w:rsidR="00BE4C9D" w:rsidRPr="00BE4C9D" w:rsidRDefault="00BE4C9D" w:rsidP="00BE4C9D">
      <w:pPr>
        <w:overflowPunct/>
        <w:autoSpaceDE/>
        <w:autoSpaceDN/>
        <w:adjustRightInd/>
        <w:spacing w:after="160" w:line="259" w:lineRule="auto"/>
        <w:ind w:left="1770"/>
        <w:contextualSpacing/>
        <w:textAlignment w:val="auto"/>
        <w:rPr>
          <w:rFonts w:ascii="Times New Roman" w:hAnsi="Times New Roman"/>
          <w:szCs w:val="22"/>
        </w:rPr>
      </w:pPr>
      <w:r w:rsidRPr="00BE4C9D">
        <w:rPr>
          <w:rFonts w:ascii="Times New Roman" w:hAnsi="Times New Roman"/>
          <w:szCs w:val="22"/>
        </w:rPr>
        <w:lastRenderedPageBreak/>
        <w:t>2. Approached the external accountants regarding the Government R&amp;D tax relief scheme. Worked with them to achieve a £98k cash injection in May 2015.</w:t>
      </w:r>
    </w:p>
    <w:p w14:paraId="07375C0F" w14:textId="78A27C57" w:rsidR="00BE4C9D" w:rsidRDefault="00BE4C9D" w:rsidP="00BE4C9D">
      <w:pPr>
        <w:overflowPunct/>
        <w:autoSpaceDE/>
        <w:autoSpaceDN/>
        <w:adjustRightInd/>
        <w:spacing w:after="160" w:line="259" w:lineRule="auto"/>
        <w:ind w:left="1770"/>
        <w:contextualSpacing/>
        <w:textAlignment w:val="auto"/>
        <w:rPr>
          <w:rFonts w:ascii="Times New Roman" w:hAnsi="Times New Roman"/>
          <w:szCs w:val="22"/>
        </w:rPr>
      </w:pPr>
      <w:r w:rsidRPr="00BE4C9D">
        <w:rPr>
          <w:rFonts w:ascii="Times New Roman" w:hAnsi="Times New Roman"/>
          <w:szCs w:val="22"/>
        </w:rPr>
        <w:t>3. Successfully transferred all weekly paid employees to monthly paid and consequently outsourced the payroll to a bureau. This had both a cashflow and cost reduction benefit to the company.</w:t>
      </w:r>
    </w:p>
    <w:p w14:paraId="0C891E21" w14:textId="77777777" w:rsidR="00D43DB9" w:rsidRPr="00BE4C9D" w:rsidRDefault="00D43DB9" w:rsidP="00BE4C9D">
      <w:pPr>
        <w:overflowPunct/>
        <w:autoSpaceDE/>
        <w:autoSpaceDN/>
        <w:adjustRightInd/>
        <w:spacing w:after="160" w:line="259" w:lineRule="auto"/>
        <w:ind w:left="1770"/>
        <w:contextualSpacing/>
        <w:textAlignment w:val="auto"/>
        <w:rPr>
          <w:rFonts w:ascii="Times New Roman" w:hAnsi="Times New Roman"/>
          <w:szCs w:val="22"/>
        </w:rPr>
      </w:pPr>
    </w:p>
    <w:p w14:paraId="71D36CB6" w14:textId="77777777" w:rsidR="00BE4C9D" w:rsidRPr="00BE4C9D" w:rsidRDefault="00BE4C9D" w:rsidP="00BE4C9D">
      <w:pPr>
        <w:overflowPunct/>
        <w:autoSpaceDE/>
        <w:autoSpaceDN/>
        <w:adjustRightInd/>
        <w:ind w:left="1050" w:firstLine="390"/>
        <w:jc w:val="both"/>
        <w:textAlignment w:val="auto"/>
        <w:rPr>
          <w:rFonts w:ascii="Times New Roman" w:hAnsi="Times New Roman"/>
          <w:b/>
          <w:szCs w:val="22"/>
          <w:lang w:eastAsia="en-GB"/>
        </w:rPr>
      </w:pPr>
      <w:r w:rsidRPr="00BE4C9D">
        <w:rPr>
          <w:rFonts w:ascii="Times New Roman" w:hAnsi="Times New Roman"/>
          <w:b/>
          <w:szCs w:val="22"/>
          <w:lang w:eastAsia="en-GB"/>
        </w:rPr>
        <w:t>Duties</w:t>
      </w:r>
    </w:p>
    <w:p w14:paraId="56FE63F9" w14:textId="4CD6EF1D" w:rsidR="00BE4C9D" w:rsidRDefault="00BE4C9D" w:rsidP="00BE4C9D">
      <w:pPr>
        <w:numPr>
          <w:ilvl w:val="0"/>
          <w:numId w:val="10"/>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Reporting to the Managing Director. Responsible for overseeing all aspects of financial control within the company – including stock accuracy, payroll, mgmt./statutory information, audit, taxation, A/R</w:t>
      </w:r>
      <w:r w:rsidR="00DC4130">
        <w:rPr>
          <w:rFonts w:ascii="Times New Roman" w:hAnsi="Times New Roman"/>
          <w:szCs w:val="22"/>
          <w:lang w:eastAsia="en-GB"/>
        </w:rPr>
        <w:t>.</w:t>
      </w:r>
    </w:p>
    <w:p w14:paraId="6CA00A9E" w14:textId="3E6ED9DB" w:rsidR="00DC4130" w:rsidRPr="00BE4C9D" w:rsidRDefault="00DC4130" w:rsidP="00DC4130">
      <w:pPr>
        <w:overflowPunct/>
        <w:autoSpaceDE/>
        <w:autoSpaceDN/>
        <w:adjustRightInd/>
        <w:ind w:left="1800"/>
        <w:jc w:val="both"/>
        <w:textAlignment w:val="auto"/>
        <w:rPr>
          <w:rFonts w:ascii="Times New Roman" w:hAnsi="Times New Roman"/>
          <w:szCs w:val="22"/>
          <w:lang w:eastAsia="en-GB"/>
        </w:rPr>
      </w:pPr>
      <w:r>
        <w:rPr>
          <w:rFonts w:ascii="Times New Roman" w:hAnsi="Times New Roman"/>
          <w:szCs w:val="22"/>
          <w:lang w:eastAsia="en-GB"/>
        </w:rPr>
        <w:t xml:space="preserve">Management of </w:t>
      </w:r>
      <w:r w:rsidR="00FD37AD">
        <w:rPr>
          <w:rFonts w:ascii="Times New Roman" w:hAnsi="Times New Roman"/>
          <w:szCs w:val="22"/>
          <w:lang w:eastAsia="en-GB"/>
        </w:rPr>
        <w:t>a team of thre</w:t>
      </w:r>
      <w:r w:rsidR="00AF5565">
        <w:rPr>
          <w:rFonts w:ascii="Times New Roman" w:hAnsi="Times New Roman"/>
          <w:szCs w:val="22"/>
          <w:lang w:eastAsia="en-GB"/>
        </w:rPr>
        <w:t>e</w:t>
      </w:r>
      <w:r w:rsidR="00FD37AD">
        <w:rPr>
          <w:rFonts w:ascii="Times New Roman" w:hAnsi="Times New Roman"/>
          <w:szCs w:val="22"/>
          <w:lang w:eastAsia="en-GB"/>
        </w:rPr>
        <w:t xml:space="preserve"> staff within </w:t>
      </w:r>
      <w:r>
        <w:rPr>
          <w:rFonts w:ascii="Times New Roman" w:hAnsi="Times New Roman"/>
          <w:szCs w:val="22"/>
          <w:lang w:eastAsia="en-GB"/>
        </w:rPr>
        <w:t>the Finance Department.</w:t>
      </w:r>
    </w:p>
    <w:p w14:paraId="784E29FC" w14:textId="77777777" w:rsidR="00BE4C9D" w:rsidRPr="00BE4C9D" w:rsidRDefault="00BE4C9D" w:rsidP="00BE4C9D">
      <w:pPr>
        <w:numPr>
          <w:ilvl w:val="0"/>
          <w:numId w:val="10"/>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Liaising with internal and external stakeholders – Hong Kong Board Members, Banks, Facility Providers and Accountants</w:t>
      </w:r>
    </w:p>
    <w:p w14:paraId="69ADA347" w14:textId="77777777" w:rsidR="00BE4C9D" w:rsidRPr="00BE4C9D" w:rsidRDefault="00BE4C9D" w:rsidP="00BE4C9D">
      <w:pPr>
        <w:numPr>
          <w:ilvl w:val="0"/>
          <w:numId w:val="10"/>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Producing monthly management accounts with supporting documentation and analysis.</w:t>
      </w:r>
    </w:p>
    <w:p w14:paraId="455DC903" w14:textId="77777777" w:rsidR="00BE4C9D" w:rsidRPr="00BE4C9D" w:rsidRDefault="00BE4C9D" w:rsidP="00BE4C9D">
      <w:pPr>
        <w:numPr>
          <w:ilvl w:val="0"/>
          <w:numId w:val="10"/>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Creating company financial forecasting models covering p&amp;l, cashflow and balance sheet.</w:t>
      </w:r>
    </w:p>
    <w:p w14:paraId="39F55959" w14:textId="77777777" w:rsidR="00BE4C9D" w:rsidRPr="00BE4C9D" w:rsidRDefault="00BE4C9D" w:rsidP="00BE4C9D">
      <w:pPr>
        <w:numPr>
          <w:ilvl w:val="0"/>
          <w:numId w:val="10"/>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Agreeing company contracts and prices with vendors eg. Insurance, Freight, Telephones, I.T.</w:t>
      </w:r>
    </w:p>
    <w:p w14:paraId="14717C55"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p>
    <w:p w14:paraId="60BB89EA" w14:textId="77777777" w:rsidR="00BE4C9D" w:rsidRPr="00BE4C9D" w:rsidRDefault="00BE4C9D" w:rsidP="00BE4C9D">
      <w:pPr>
        <w:overflowPunct/>
        <w:autoSpaceDE/>
        <w:autoSpaceDN/>
        <w:adjustRightInd/>
        <w:ind w:left="2880" w:hanging="2880"/>
        <w:jc w:val="both"/>
        <w:textAlignment w:val="auto"/>
        <w:rPr>
          <w:rFonts w:ascii="Times New Roman" w:hAnsi="Times New Roman"/>
          <w:b/>
          <w:szCs w:val="22"/>
          <w:lang w:eastAsia="en-GB"/>
        </w:rPr>
      </w:pPr>
    </w:p>
    <w:p w14:paraId="15A6C953" w14:textId="77777777" w:rsidR="00BE4C9D" w:rsidRPr="00BE4C9D" w:rsidRDefault="00BE4C9D" w:rsidP="00BE4C9D">
      <w:pPr>
        <w:overflowPunct/>
        <w:autoSpaceDE/>
        <w:autoSpaceDN/>
        <w:adjustRightInd/>
        <w:ind w:left="2160" w:firstLine="720"/>
        <w:jc w:val="both"/>
        <w:textAlignment w:val="auto"/>
        <w:rPr>
          <w:rFonts w:ascii="Times New Roman" w:hAnsi="Times New Roman"/>
          <w:szCs w:val="22"/>
          <w:lang w:eastAsia="en-GB"/>
        </w:rPr>
      </w:pP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Operations Accountant (May 2007 – April 2011)</w:t>
      </w:r>
    </w:p>
    <w:p w14:paraId="3A863D89" w14:textId="77777777"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p>
    <w:p w14:paraId="4AF37614" w14:textId="77777777" w:rsidR="00BE4C9D" w:rsidRPr="00BE4C9D" w:rsidRDefault="00BE4C9D" w:rsidP="00BE4C9D">
      <w:pPr>
        <w:overflowPunct/>
        <w:autoSpaceDE/>
        <w:autoSpaceDN/>
        <w:adjustRightInd/>
        <w:ind w:left="1418" w:hanging="1418"/>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b/>
          <w:szCs w:val="22"/>
          <w:lang w:eastAsia="en-GB"/>
        </w:rPr>
        <w:t>Project Work</w:t>
      </w:r>
    </w:p>
    <w:p w14:paraId="7905B7C7" w14:textId="77777777" w:rsidR="00BE4C9D" w:rsidRPr="00BE4C9D" w:rsidRDefault="00BE4C9D" w:rsidP="00BE4C9D">
      <w:pPr>
        <w:numPr>
          <w:ilvl w:val="0"/>
          <w:numId w:val="9"/>
        </w:numPr>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Project led the implementation of a stock control system for Chinese operations</w:t>
      </w:r>
    </w:p>
    <w:p w14:paraId="6B683750"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181EF92B" w14:textId="77777777" w:rsidR="00BE4C9D" w:rsidRPr="00BE4C9D" w:rsidRDefault="00BE4C9D" w:rsidP="00BE4C9D">
      <w:pPr>
        <w:overflowPunct/>
        <w:autoSpaceDE/>
        <w:autoSpaceDN/>
        <w:adjustRightInd/>
        <w:ind w:left="1418"/>
        <w:jc w:val="both"/>
        <w:textAlignment w:val="auto"/>
        <w:rPr>
          <w:rFonts w:ascii="Times New Roman" w:hAnsi="Times New Roman"/>
          <w:b/>
          <w:szCs w:val="22"/>
          <w:lang w:eastAsia="en-GB"/>
        </w:rPr>
      </w:pPr>
      <w:r w:rsidRPr="00BE4C9D">
        <w:rPr>
          <w:rFonts w:ascii="Times New Roman" w:hAnsi="Times New Roman"/>
          <w:b/>
          <w:szCs w:val="22"/>
          <w:lang w:eastAsia="en-GB"/>
        </w:rPr>
        <w:t>Duties</w:t>
      </w:r>
    </w:p>
    <w:p w14:paraId="774998E5" w14:textId="77777777" w:rsidR="00BE4C9D" w:rsidRPr="00BE4C9D" w:rsidRDefault="00BE4C9D" w:rsidP="00BE4C9D">
      <w:pPr>
        <w:numPr>
          <w:ilvl w:val="0"/>
          <w:numId w:val="8"/>
        </w:numPr>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Preparing p&amp;l budgets for Chinese operations</w:t>
      </w:r>
    </w:p>
    <w:p w14:paraId="5D7B84D2" w14:textId="77777777" w:rsidR="00BE4C9D" w:rsidRPr="00BE4C9D" w:rsidRDefault="00BE4C9D" w:rsidP="00BE4C9D">
      <w:pPr>
        <w:numPr>
          <w:ilvl w:val="0"/>
          <w:numId w:val="8"/>
        </w:numPr>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 xml:space="preserve">Preparing financial statements and accounts </w:t>
      </w:r>
    </w:p>
    <w:p w14:paraId="66A36166" w14:textId="77777777" w:rsidR="00BE4C9D" w:rsidRPr="00BE4C9D" w:rsidRDefault="00BE4C9D" w:rsidP="00BE4C9D">
      <w:pPr>
        <w:numPr>
          <w:ilvl w:val="0"/>
          <w:numId w:val="8"/>
        </w:numPr>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Analyzing and interpreting financial information and working with other managers on operational improvements</w:t>
      </w:r>
    </w:p>
    <w:p w14:paraId="24DC8296" w14:textId="77777777"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r w:rsidRPr="00BE4C9D">
        <w:rPr>
          <w:rFonts w:ascii="Times New Roman" w:hAnsi="Times New Roman"/>
          <w:szCs w:val="22"/>
          <w:lang w:eastAsia="en-GB"/>
        </w:rPr>
        <w:tab/>
      </w:r>
    </w:p>
    <w:p w14:paraId="3A8A89FC" w14:textId="77777777" w:rsidR="00BE4C9D" w:rsidRPr="00BE4C9D" w:rsidRDefault="00BE4C9D" w:rsidP="00BE4C9D">
      <w:pPr>
        <w:overflowPunct/>
        <w:autoSpaceDE/>
        <w:autoSpaceDN/>
        <w:adjustRightInd/>
        <w:jc w:val="both"/>
        <w:textAlignment w:val="auto"/>
        <w:rPr>
          <w:rFonts w:ascii="Times New Roman" w:hAnsi="Times New Roman"/>
          <w:sz w:val="24"/>
          <w:szCs w:val="24"/>
          <w:lang w:eastAsia="en-GB"/>
        </w:rPr>
      </w:pPr>
    </w:p>
    <w:p w14:paraId="6FDC6C0D"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August 2004 – May 2007</w:t>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 xml:space="preserve">Voith Fabrics, Cartmell Road, Blackburn, </w:t>
      </w:r>
    </w:p>
    <w:p w14:paraId="762A10F3"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Lancashire, BB2 2SZ.</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 xml:space="preserve">Turnover </w:t>
      </w:r>
      <w:r w:rsidRPr="00BE4C9D">
        <w:rPr>
          <w:rFonts w:ascii="Times New Roman" w:hAnsi="Times New Roman"/>
          <w:szCs w:val="22"/>
          <w:lang w:eastAsia="en-GB"/>
        </w:rPr>
        <w:t>£110 Million</w:t>
      </w:r>
    </w:p>
    <w:p w14:paraId="46D93F93"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Manufacture of fabrics used for Paper Making.</w:t>
      </w:r>
    </w:p>
    <w:p w14:paraId="1768C9A4"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Financial Business Analyst</w:t>
      </w:r>
    </w:p>
    <w:p w14:paraId="2A0C46E3"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34082FAF"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Achievements</w:t>
      </w:r>
    </w:p>
    <w:p w14:paraId="391A0F69" w14:textId="77777777" w:rsidR="00BE4C9D" w:rsidRPr="00BE4C9D" w:rsidRDefault="00BE4C9D" w:rsidP="00BE4C9D">
      <w:pPr>
        <w:numPr>
          <w:ilvl w:val="0"/>
          <w:numId w:val="6"/>
        </w:numPr>
        <w:tabs>
          <w:tab w:val="clear" w:pos="2138"/>
          <w:tab w:val="num" w:pos="1843"/>
        </w:tabs>
        <w:overflowPunct/>
        <w:autoSpaceDE/>
        <w:autoSpaceDN/>
        <w:adjustRightInd/>
        <w:ind w:left="1843" w:hanging="425"/>
        <w:jc w:val="both"/>
        <w:textAlignment w:val="auto"/>
        <w:rPr>
          <w:rFonts w:ascii="Times New Roman" w:hAnsi="Times New Roman"/>
          <w:b/>
          <w:szCs w:val="22"/>
          <w:lang w:eastAsia="en-GB"/>
        </w:rPr>
      </w:pPr>
      <w:r w:rsidRPr="00BE4C9D">
        <w:rPr>
          <w:rFonts w:ascii="Times New Roman" w:hAnsi="Times New Roman"/>
          <w:szCs w:val="22"/>
          <w:lang w:eastAsia="en-GB"/>
        </w:rPr>
        <w:t>Finance</w:t>
      </w:r>
      <w:r w:rsidRPr="00BE4C9D">
        <w:rPr>
          <w:rFonts w:ascii="Times New Roman" w:hAnsi="Times New Roman"/>
          <w:b/>
          <w:szCs w:val="22"/>
          <w:lang w:eastAsia="en-GB"/>
        </w:rPr>
        <w:t xml:space="preserve"> </w:t>
      </w:r>
      <w:r w:rsidRPr="00BE4C9D">
        <w:rPr>
          <w:rFonts w:ascii="Times New Roman" w:hAnsi="Times New Roman"/>
          <w:szCs w:val="22"/>
          <w:lang w:eastAsia="en-GB"/>
        </w:rPr>
        <w:t>Member of the Voith Fabrics European and Asian Implementation Team. Responsible for the implementation of the JD Edwards finance module in two sites in France and one in Spain.</w:t>
      </w:r>
    </w:p>
    <w:p w14:paraId="37CE09E2" w14:textId="77777777" w:rsidR="00BE4C9D" w:rsidRPr="00BE4C9D" w:rsidRDefault="00BE4C9D" w:rsidP="00BE4C9D">
      <w:pPr>
        <w:numPr>
          <w:ilvl w:val="0"/>
          <w:numId w:val="6"/>
        </w:numPr>
        <w:tabs>
          <w:tab w:val="clear" w:pos="2138"/>
          <w:tab w:val="num" w:pos="1843"/>
        </w:tabs>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Three month secondment as Accountant for Blackburn and Stubbins sites. During that time we were able to improve on the timeliness and integrity of the financial accounts, report on departmental costs and transfer their excel based fixed asset model to JD Edwards.</w:t>
      </w:r>
    </w:p>
    <w:p w14:paraId="765DFBAA" w14:textId="77777777" w:rsidR="00BE4C9D" w:rsidRPr="00BE4C9D" w:rsidRDefault="00BE4C9D" w:rsidP="00BE4C9D">
      <w:pPr>
        <w:overflowPunct/>
        <w:autoSpaceDE/>
        <w:autoSpaceDN/>
        <w:adjustRightInd/>
        <w:ind w:left="1418"/>
        <w:jc w:val="both"/>
        <w:textAlignment w:val="auto"/>
        <w:rPr>
          <w:rFonts w:ascii="Times New Roman" w:hAnsi="Times New Roman"/>
          <w:szCs w:val="22"/>
          <w:lang w:eastAsia="en-GB"/>
        </w:rPr>
      </w:pPr>
    </w:p>
    <w:p w14:paraId="0E8C9D6D" w14:textId="77777777" w:rsidR="00BE4C9D" w:rsidRPr="00BE4C9D" w:rsidRDefault="00BE4C9D" w:rsidP="00BE4C9D">
      <w:pPr>
        <w:overflowPunct/>
        <w:autoSpaceDE/>
        <w:autoSpaceDN/>
        <w:adjustRightInd/>
        <w:ind w:left="1418"/>
        <w:jc w:val="both"/>
        <w:textAlignment w:val="auto"/>
        <w:rPr>
          <w:rFonts w:ascii="Times New Roman" w:hAnsi="Times New Roman"/>
          <w:b/>
          <w:szCs w:val="22"/>
          <w:lang w:eastAsia="en-GB"/>
        </w:rPr>
      </w:pPr>
      <w:r w:rsidRPr="00BE4C9D">
        <w:rPr>
          <w:rFonts w:ascii="Times New Roman" w:hAnsi="Times New Roman"/>
          <w:b/>
          <w:szCs w:val="22"/>
          <w:lang w:eastAsia="en-GB"/>
        </w:rPr>
        <w:t>Duties</w:t>
      </w:r>
    </w:p>
    <w:p w14:paraId="43800B08" w14:textId="77777777" w:rsidR="00BE4C9D" w:rsidRPr="00BE4C9D" w:rsidRDefault="00BE4C9D" w:rsidP="00BE4C9D">
      <w:pPr>
        <w:numPr>
          <w:ilvl w:val="0"/>
          <w:numId w:val="13"/>
        </w:num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 xml:space="preserve"> Implementing JD Edwards ERP System at required sites.</w:t>
      </w:r>
    </w:p>
    <w:p w14:paraId="223400BC" w14:textId="77777777" w:rsidR="00BE4C9D" w:rsidRPr="00BE4C9D" w:rsidRDefault="00BE4C9D" w:rsidP="00BE4C9D">
      <w:pPr>
        <w:numPr>
          <w:ilvl w:val="0"/>
          <w:numId w:val="7"/>
        </w:numPr>
        <w:tabs>
          <w:tab w:val="clear" w:pos="2138"/>
          <w:tab w:val="num" w:pos="1418"/>
        </w:tabs>
        <w:overflowPunct/>
        <w:autoSpaceDE/>
        <w:autoSpaceDN/>
        <w:adjustRightInd/>
        <w:ind w:left="1843" w:hanging="425"/>
        <w:jc w:val="both"/>
        <w:textAlignment w:val="auto"/>
        <w:rPr>
          <w:rFonts w:ascii="Times New Roman" w:hAnsi="Times New Roman"/>
          <w:b/>
          <w:szCs w:val="22"/>
          <w:lang w:eastAsia="en-GB"/>
        </w:rPr>
      </w:pPr>
      <w:r w:rsidRPr="00BE4C9D">
        <w:rPr>
          <w:rFonts w:ascii="Times New Roman" w:hAnsi="Times New Roman"/>
          <w:szCs w:val="22"/>
          <w:lang w:eastAsia="en-GB"/>
        </w:rPr>
        <w:t>Dealing with JD Edwards related financial issues and problems that arise in any of the Voith Fabric sites.</w:t>
      </w:r>
    </w:p>
    <w:p w14:paraId="400CE312" w14:textId="77777777" w:rsidR="00BE4C9D" w:rsidRPr="00BE4C9D" w:rsidRDefault="00BE4C9D" w:rsidP="00BE4C9D">
      <w:pPr>
        <w:numPr>
          <w:ilvl w:val="0"/>
          <w:numId w:val="7"/>
        </w:numPr>
        <w:tabs>
          <w:tab w:val="clear" w:pos="2138"/>
          <w:tab w:val="num" w:pos="1418"/>
        </w:tabs>
        <w:overflowPunct/>
        <w:autoSpaceDE/>
        <w:autoSpaceDN/>
        <w:adjustRightInd/>
        <w:ind w:left="1843" w:hanging="425"/>
        <w:jc w:val="both"/>
        <w:textAlignment w:val="auto"/>
        <w:rPr>
          <w:rFonts w:ascii="Times New Roman" w:hAnsi="Times New Roman"/>
          <w:b/>
          <w:szCs w:val="22"/>
          <w:lang w:eastAsia="en-GB"/>
        </w:rPr>
      </w:pPr>
      <w:r w:rsidRPr="00BE4C9D">
        <w:rPr>
          <w:rFonts w:ascii="Times New Roman" w:hAnsi="Times New Roman"/>
          <w:szCs w:val="22"/>
          <w:lang w:eastAsia="en-GB"/>
        </w:rPr>
        <w:t>Documenting the recommended financial procedures.</w:t>
      </w:r>
    </w:p>
    <w:p w14:paraId="496FFAE9" w14:textId="77777777" w:rsidR="00BE4C9D" w:rsidRPr="00BE4C9D" w:rsidRDefault="00BE4C9D" w:rsidP="00BE4C9D">
      <w:pPr>
        <w:numPr>
          <w:ilvl w:val="0"/>
          <w:numId w:val="7"/>
        </w:numPr>
        <w:tabs>
          <w:tab w:val="clear" w:pos="2138"/>
          <w:tab w:val="num" w:pos="1418"/>
        </w:tabs>
        <w:overflowPunct/>
        <w:autoSpaceDE/>
        <w:autoSpaceDN/>
        <w:adjustRightInd/>
        <w:ind w:left="1843" w:hanging="425"/>
        <w:jc w:val="both"/>
        <w:textAlignment w:val="auto"/>
        <w:rPr>
          <w:rFonts w:ascii="Times New Roman" w:hAnsi="Times New Roman"/>
          <w:b/>
          <w:szCs w:val="22"/>
          <w:lang w:eastAsia="en-GB"/>
        </w:rPr>
      </w:pPr>
      <w:r w:rsidRPr="00BE4C9D">
        <w:rPr>
          <w:rFonts w:ascii="Times New Roman" w:hAnsi="Times New Roman"/>
          <w:szCs w:val="22"/>
          <w:lang w:eastAsia="en-GB"/>
        </w:rPr>
        <w:t>Controlling new financial developments to JD Edwards.</w:t>
      </w:r>
      <w:r w:rsidRPr="00BE4C9D">
        <w:rPr>
          <w:rFonts w:ascii="Times New Roman" w:hAnsi="Times New Roman"/>
          <w:b/>
          <w:szCs w:val="22"/>
          <w:lang w:eastAsia="en-GB"/>
        </w:rPr>
        <w:tab/>
      </w:r>
      <w:r w:rsidRPr="00BE4C9D">
        <w:rPr>
          <w:rFonts w:ascii="Times New Roman" w:hAnsi="Times New Roman"/>
          <w:b/>
          <w:szCs w:val="22"/>
          <w:lang w:eastAsia="en-GB"/>
        </w:rPr>
        <w:tab/>
      </w:r>
    </w:p>
    <w:p w14:paraId="67F9A086"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6E901363"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2844AD95"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6DC40744"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May 2001 – August 2004</w:t>
      </w:r>
      <w:r w:rsidRPr="00BE4C9D">
        <w:rPr>
          <w:rFonts w:ascii="Times New Roman" w:hAnsi="Times New Roman"/>
          <w:szCs w:val="22"/>
          <w:lang w:eastAsia="en-GB"/>
        </w:rPr>
        <w:tab/>
      </w:r>
      <w:r w:rsidRPr="00BE4C9D">
        <w:rPr>
          <w:rFonts w:ascii="Times New Roman" w:hAnsi="Times New Roman"/>
          <w:b/>
          <w:szCs w:val="22"/>
          <w:lang w:eastAsia="en-GB"/>
        </w:rPr>
        <w:t>Employer</w:t>
      </w:r>
      <w:r w:rsidRPr="00BE4C9D">
        <w:rPr>
          <w:rFonts w:ascii="Times New Roman" w:hAnsi="Times New Roman"/>
          <w:szCs w:val="22"/>
          <w:lang w:eastAsia="en-GB"/>
        </w:rPr>
        <w:tab/>
      </w:r>
      <w:r w:rsidRPr="00BE4C9D">
        <w:rPr>
          <w:rFonts w:ascii="Times New Roman" w:hAnsi="Times New Roman"/>
          <w:szCs w:val="22"/>
          <w:lang w:eastAsia="en-GB"/>
        </w:rPr>
        <w:tab/>
        <w:t xml:space="preserve">Express Gifts Limited, Henry Street, Accrington, </w:t>
      </w:r>
    </w:p>
    <w:p w14:paraId="1457A940"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Lancashire, BB5 4EE</w:t>
      </w:r>
      <w:r w:rsidRPr="00BE4C9D">
        <w:rPr>
          <w:rFonts w:ascii="Times New Roman" w:hAnsi="Times New Roman"/>
          <w:szCs w:val="22"/>
          <w:lang w:eastAsia="en-GB"/>
        </w:rPr>
        <w:tab/>
      </w:r>
    </w:p>
    <w:p w14:paraId="0204C54F"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szCs w:val="22"/>
          <w:lang w:eastAsia="en-GB"/>
        </w:rPr>
        <w:tab/>
        <w:t>Mail Order</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 xml:space="preserve">Turnover </w:t>
      </w:r>
      <w:r w:rsidRPr="00BE4C9D">
        <w:rPr>
          <w:rFonts w:ascii="Times New Roman" w:hAnsi="Times New Roman"/>
          <w:szCs w:val="22"/>
          <w:lang w:eastAsia="en-GB"/>
        </w:rPr>
        <w:t>£156 Million</w:t>
      </w:r>
    </w:p>
    <w:p w14:paraId="0C121F00"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Management Accountant</w:t>
      </w:r>
    </w:p>
    <w:p w14:paraId="2E3BF86D"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4DB64B9F"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Duties</w:t>
      </w:r>
    </w:p>
    <w:p w14:paraId="65800224" w14:textId="77777777" w:rsidR="00BE4C9D" w:rsidRPr="00BE4C9D" w:rsidRDefault="00BE4C9D" w:rsidP="00BE4C9D">
      <w:pPr>
        <w:numPr>
          <w:ilvl w:val="0"/>
          <w:numId w:val="5"/>
        </w:numPr>
        <w:tabs>
          <w:tab w:val="clear" w:pos="2138"/>
          <w:tab w:val="num" w:pos="1843"/>
        </w:tabs>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lastRenderedPageBreak/>
        <w:t>To provide financial support to the Operations managers at each of the four sites in the form of budgets, forecasts and actuals. The emphasis was to provide timely and accurate information with a view to controlling costs and keeping management informed of the current situation.</w:t>
      </w:r>
    </w:p>
    <w:p w14:paraId="7ADF0C78" w14:textId="77777777" w:rsidR="00BE4C9D" w:rsidRPr="00BE4C9D" w:rsidRDefault="00BE4C9D" w:rsidP="00BE4C9D">
      <w:pPr>
        <w:numPr>
          <w:ilvl w:val="0"/>
          <w:numId w:val="5"/>
        </w:numPr>
        <w:tabs>
          <w:tab w:val="clear" w:pos="2138"/>
          <w:tab w:val="num" w:pos="1843"/>
        </w:tabs>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Producing the weekly p&amp;l. required by the FD each Monday morning for the period covering the previous week.</w:t>
      </w:r>
    </w:p>
    <w:p w14:paraId="59EE5F4A" w14:textId="77777777" w:rsidR="00BE4C9D" w:rsidRPr="00BE4C9D" w:rsidRDefault="00BE4C9D" w:rsidP="00BE4C9D">
      <w:pPr>
        <w:numPr>
          <w:ilvl w:val="0"/>
          <w:numId w:val="5"/>
        </w:numPr>
        <w:tabs>
          <w:tab w:val="clear" w:pos="2138"/>
          <w:tab w:val="num" w:pos="1843"/>
        </w:tabs>
        <w:overflowPunct/>
        <w:autoSpaceDE/>
        <w:autoSpaceDN/>
        <w:adjustRightInd/>
        <w:ind w:left="1843" w:hanging="425"/>
        <w:jc w:val="both"/>
        <w:textAlignment w:val="auto"/>
        <w:rPr>
          <w:rFonts w:ascii="Times New Roman" w:hAnsi="Times New Roman"/>
          <w:szCs w:val="22"/>
          <w:lang w:eastAsia="en-GB"/>
        </w:rPr>
      </w:pPr>
      <w:r w:rsidRPr="00BE4C9D">
        <w:rPr>
          <w:rFonts w:ascii="Times New Roman" w:hAnsi="Times New Roman"/>
          <w:szCs w:val="22"/>
          <w:lang w:eastAsia="en-GB"/>
        </w:rPr>
        <w:t>Financial control over the company carriage costs (£16 million budget fy 2004).</w:t>
      </w:r>
    </w:p>
    <w:p w14:paraId="28CA71ED" w14:textId="77777777" w:rsidR="00BE4C9D" w:rsidRPr="00BE4C9D" w:rsidRDefault="00BE4C9D" w:rsidP="00BE4C9D">
      <w:pPr>
        <w:overflowPunct/>
        <w:autoSpaceDE/>
        <w:autoSpaceDN/>
        <w:adjustRightInd/>
        <w:ind w:left="1418"/>
        <w:jc w:val="both"/>
        <w:textAlignment w:val="auto"/>
        <w:rPr>
          <w:rFonts w:ascii="Times New Roman" w:hAnsi="Times New Roman"/>
          <w:szCs w:val="22"/>
          <w:lang w:eastAsia="en-GB"/>
        </w:rPr>
      </w:pPr>
    </w:p>
    <w:p w14:paraId="798154FB"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71A610C0" w14:textId="77777777" w:rsidR="00BE4C9D" w:rsidRPr="00BE4C9D" w:rsidRDefault="00BE4C9D" w:rsidP="00BE4C9D">
      <w:pPr>
        <w:overflowPunct/>
        <w:autoSpaceDE/>
        <w:autoSpaceDN/>
        <w:adjustRightInd/>
        <w:ind w:left="2880" w:hanging="2880"/>
        <w:jc w:val="both"/>
        <w:textAlignment w:val="auto"/>
        <w:rPr>
          <w:rFonts w:ascii="Times New Roman" w:hAnsi="Times New Roman"/>
          <w:szCs w:val="22"/>
          <w:lang w:eastAsia="en-GB"/>
        </w:rPr>
      </w:pPr>
      <w:r w:rsidRPr="00BE4C9D">
        <w:rPr>
          <w:rFonts w:ascii="Times New Roman" w:hAnsi="Times New Roman"/>
          <w:b/>
          <w:szCs w:val="22"/>
          <w:lang w:eastAsia="en-GB"/>
        </w:rPr>
        <w:t>July 2000 – May 2001</w:t>
      </w:r>
      <w:r w:rsidRPr="00BE4C9D">
        <w:rPr>
          <w:rFonts w:ascii="Times New Roman" w:hAnsi="Times New Roman"/>
          <w:szCs w:val="22"/>
          <w:lang w:eastAsia="en-GB"/>
        </w:rPr>
        <w:tab/>
      </w:r>
      <w:r w:rsidRPr="00BE4C9D">
        <w:rPr>
          <w:rFonts w:ascii="Times New Roman" w:hAnsi="Times New Roman"/>
          <w:b/>
          <w:szCs w:val="22"/>
          <w:lang w:eastAsia="en-GB"/>
        </w:rPr>
        <w:t>Employer</w:t>
      </w:r>
      <w:r w:rsidRPr="00BE4C9D">
        <w:rPr>
          <w:rFonts w:ascii="Times New Roman" w:hAnsi="Times New Roman"/>
          <w:szCs w:val="22"/>
          <w:lang w:eastAsia="en-GB"/>
        </w:rPr>
        <w:tab/>
      </w:r>
      <w:r w:rsidRPr="00BE4C9D">
        <w:rPr>
          <w:rFonts w:ascii="Times New Roman" w:hAnsi="Times New Roman"/>
          <w:szCs w:val="22"/>
          <w:lang w:eastAsia="en-GB"/>
        </w:rPr>
        <w:tab/>
        <w:t xml:space="preserve">Park Online Ltd, Malvern Mill, Waterford Street, Nelson, </w:t>
      </w:r>
    </w:p>
    <w:p w14:paraId="0ADD816D"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Lancashire, BB9 8AT</w:t>
      </w:r>
    </w:p>
    <w:p w14:paraId="6EBAE6D2"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szCs w:val="22"/>
          <w:lang w:eastAsia="en-GB"/>
        </w:rPr>
        <w:tab/>
        <w:t>Marketing Services</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Turnover</w:t>
      </w:r>
      <w:r w:rsidRPr="00BE4C9D">
        <w:rPr>
          <w:rFonts w:ascii="Times New Roman" w:hAnsi="Times New Roman"/>
          <w:szCs w:val="22"/>
          <w:lang w:eastAsia="en-GB"/>
        </w:rPr>
        <w:t xml:space="preserve"> £8 Million</w:t>
      </w:r>
    </w:p>
    <w:p w14:paraId="1335F749"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szCs w:val="22"/>
          <w:lang w:eastAsia="en-GB"/>
        </w:rPr>
        <w:tab/>
      </w:r>
      <w:r w:rsidRPr="00BE4C9D">
        <w:rPr>
          <w:rFonts w:ascii="Times New Roman" w:hAnsi="Times New Roman"/>
          <w:szCs w:val="22"/>
          <w:lang w:eastAsia="en-GB"/>
        </w:rPr>
        <w:tab/>
        <w:t>Cost Accountant</w:t>
      </w:r>
      <w:r w:rsidRPr="00BE4C9D">
        <w:rPr>
          <w:rFonts w:ascii="Times New Roman" w:hAnsi="Times New Roman"/>
          <w:szCs w:val="22"/>
          <w:lang w:eastAsia="en-GB"/>
        </w:rPr>
        <w:tab/>
      </w:r>
    </w:p>
    <w:p w14:paraId="185C5BB4"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2A36B400"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Project Work</w:t>
      </w:r>
    </w:p>
    <w:p w14:paraId="0FA432E7"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Appointed to implement a costing system that would cover the three Park Online sites. This project was intended to show Management the profitability for each job and client. The project was split into four distinct stages, namely, Analysis of Requirements; Requirements Definition; Technical Specification and Design and finally implementing the costing model. The deliverable at the end of the first three stages was a report passed to management for agreement and opinion.  The eventual model was designed on Microsoft Access and was accepted by the Project Sponsor as a good indicator of job and client profitability.</w:t>
      </w:r>
    </w:p>
    <w:p w14:paraId="294185A9" w14:textId="77777777" w:rsidR="00BE4C9D" w:rsidRPr="00BE4C9D" w:rsidRDefault="00BE4C9D" w:rsidP="00BE4C9D">
      <w:pPr>
        <w:overflowPunct/>
        <w:autoSpaceDE/>
        <w:autoSpaceDN/>
        <w:adjustRightInd/>
        <w:ind w:left="2160"/>
        <w:jc w:val="both"/>
        <w:textAlignment w:val="auto"/>
        <w:rPr>
          <w:rFonts w:ascii="Times New Roman" w:hAnsi="Times New Roman"/>
          <w:szCs w:val="22"/>
          <w:lang w:eastAsia="en-GB"/>
        </w:rPr>
      </w:pPr>
    </w:p>
    <w:p w14:paraId="51B171A5"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It was announced in January 2001 that the financial function for Park Group was to be centralised at the Head Office in Birkenhead.  Because of this, the Financial Team at Nelson were to be made redundant.  I was asked to assist in a JD Edwards implementation at Head Office until my redundancy date.  The Financial Project Team wanted me to gain an understanding of the costing module, perform the initial cost rollups and produce documentation to ensure the costing modules smooth running.  My previous experience enabled me to quickly achieve this aim.</w:t>
      </w:r>
    </w:p>
    <w:p w14:paraId="1F61AB33"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p>
    <w:p w14:paraId="00F1785B"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4AA2F0B5"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April 1997 – July 2000</w:t>
      </w:r>
      <w:r w:rsidRPr="00BE4C9D">
        <w:rPr>
          <w:rFonts w:ascii="Times New Roman" w:hAnsi="Times New Roman"/>
          <w:b/>
          <w:szCs w:val="22"/>
          <w:lang w:eastAsia="en-GB"/>
        </w:rPr>
        <w:tab/>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 xml:space="preserve">Medex Medical Ltd, St. Crispin Way, Haslingden, </w:t>
      </w:r>
    </w:p>
    <w:p w14:paraId="67F92BB1"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t>Rossendale, Lancashire, BB4 4PW</w:t>
      </w:r>
    </w:p>
    <w:p w14:paraId="5D0E05BB"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Medical Equipment Manufacturers</w:t>
      </w:r>
      <w:r w:rsidRPr="00BE4C9D">
        <w:rPr>
          <w:rFonts w:ascii="Times New Roman" w:hAnsi="Times New Roman"/>
          <w:szCs w:val="22"/>
          <w:lang w:eastAsia="en-GB"/>
        </w:rPr>
        <w:tab/>
      </w:r>
      <w:r w:rsidRPr="00BE4C9D">
        <w:rPr>
          <w:rFonts w:ascii="Times New Roman" w:hAnsi="Times New Roman"/>
          <w:b/>
          <w:szCs w:val="22"/>
          <w:lang w:eastAsia="en-GB"/>
        </w:rPr>
        <w:t xml:space="preserve">Turnover </w:t>
      </w:r>
      <w:r w:rsidRPr="00BE4C9D">
        <w:rPr>
          <w:rFonts w:ascii="Times New Roman" w:hAnsi="Times New Roman"/>
          <w:szCs w:val="22"/>
          <w:lang w:eastAsia="en-GB"/>
        </w:rPr>
        <w:t>£15 million</w:t>
      </w:r>
    </w:p>
    <w:p w14:paraId="7DFECE5E"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Cost Accountant</w:t>
      </w:r>
    </w:p>
    <w:p w14:paraId="333FDA85" w14:textId="77777777" w:rsidR="00BE4C9D" w:rsidRPr="00BE4C9D" w:rsidRDefault="00BE4C9D" w:rsidP="00BE4C9D">
      <w:pPr>
        <w:overflowPunct/>
        <w:autoSpaceDE/>
        <w:autoSpaceDN/>
        <w:adjustRightInd/>
        <w:ind w:left="1800" w:hanging="360"/>
        <w:jc w:val="both"/>
        <w:textAlignment w:val="auto"/>
        <w:rPr>
          <w:rFonts w:ascii="Times New Roman" w:hAnsi="Times New Roman"/>
          <w:b/>
          <w:szCs w:val="22"/>
          <w:lang w:eastAsia="en-GB"/>
        </w:rPr>
      </w:pPr>
    </w:p>
    <w:p w14:paraId="33AEE939" w14:textId="77777777" w:rsidR="00BE4C9D" w:rsidRPr="00BE4C9D" w:rsidRDefault="00BE4C9D" w:rsidP="00BE4C9D">
      <w:pPr>
        <w:overflowPunct/>
        <w:autoSpaceDE/>
        <w:autoSpaceDN/>
        <w:adjustRightInd/>
        <w:ind w:left="1800" w:hanging="360"/>
        <w:jc w:val="both"/>
        <w:textAlignment w:val="auto"/>
        <w:rPr>
          <w:rFonts w:ascii="Times New Roman" w:hAnsi="Times New Roman"/>
          <w:b/>
          <w:szCs w:val="22"/>
          <w:lang w:eastAsia="en-GB"/>
        </w:rPr>
      </w:pPr>
      <w:r w:rsidRPr="00BE4C9D">
        <w:rPr>
          <w:rFonts w:ascii="Times New Roman" w:hAnsi="Times New Roman"/>
          <w:b/>
          <w:szCs w:val="22"/>
          <w:lang w:eastAsia="en-GB"/>
        </w:rPr>
        <w:t>Project Work</w:t>
      </w:r>
    </w:p>
    <w:p w14:paraId="5835FF6E" w14:textId="4B99EEDC"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r w:rsidRPr="00BE4C9D">
        <w:rPr>
          <w:rFonts w:ascii="Times New Roman" w:hAnsi="Times New Roman"/>
          <w:szCs w:val="22"/>
          <w:lang w:eastAsia="en-GB"/>
        </w:rPr>
        <w:t>Member of the mfgPro version 8.5e ‘Implementation Team’ formed to install the ERP software at Medex and its sister company, Ashfield Medical Systems Ltd.  I was responsible for the Costing and Finance Modules and became involved in all areas of business affecting our department.  This integra</w:t>
      </w:r>
      <w:r w:rsidR="00AB2BCA">
        <w:rPr>
          <w:rFonts w:ascii="Times New Roman" w:hAnsi="Times New Roman"/>
          <w:szCs w:val="22"/>
          <w:lang w:eastAsia="en-GB"/>
        </w:rPr>
        <w:t>t</w:t>
      </w:r>
      <w:r w:rsidRPr="00BE4C9D">
        <w:rPr>
          <w:rFonts w:ascii="Times New Roman" w:hAnsi="Times New Roman"/>
          <w:szCs w:val="22"/>
          <w:lang w:eastAsia="en-GB"/>
        </w:rPr>
        <w:t>ed system gave both Medex and Ashfield more accurate and timely management information.  It enabled both companies to reduce their month end closing period from eight to three working days.</w:t>
      </w:r>
    </w:p>
    <w:p w14:paraId="2A9502FE"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p>
    <w:p w14:paraId="31A0908F"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b/>
          <w:szCs w:val="22"/>
          <w:lang w:eastAsia="en-GB"/>
        </w:rPr>
        <w:tab/>
      </w:r>
      <w:r w:rsidRPr="00BE4C9D">
        <w:rPr>
          <w:rFonts w:ascii="Times New Roman" w:hAnsi="Times New Roman"/>
          <w:b/>
          <w:szCs w:val="22"/>
          <w:lang w:eastAsia="en-GB"/>
        </w:rPr>
        <w:tab/>
        <w:t>Duties</w:t>
      </w:r>
    </w:p>
    <w:p w14:paraId="77D67FF5" w14:textId="77777777" w:rsidR="00BE4C9D" w:rsidRPr="00BE4C9D" w:rsidRDefault="00BE4C9D" w:rsidP="00BE4C9D">
      <w:pPr>
        <w:numPr>
          <w:ilvl w:val="0"/>
          <w:numId w:val="1"/>
        </w:numPr>
        <w:tabs>
          <w:tab w:val="clear" w:pos="2160"/>
          <w:tab w:val="num" w:pos="1800"/>
        </w:tabs>
        <w:overflowPunct/>
        <w:autoSpaceDE/>
        <w:autoSpaceDN/>
        <w:adjustRightInd/>
        <w:ind w:left="1800"/>
        <w:jc w:val="both"/>
        <w:textAlignment w:val="auto"/>
        <w:rPr>
          <w:rFonts w:ascii="Times New Roman" w:hAnsi="Times New Roman"/>
          <w:b/>
          <w:szCs w:val="22"/>
          <w:lang w:eastAsia="en-GB"/>
        </w:rPr>
      </w:pPr>
      <w:r w:rsidRPr="00BE4C9D">
        <w:rPr>
          <w:rFonts w:ascii="Times New Roman" w:hAnsi="Times New Roman"/>
          <w:szCs w:val="22"/>
          <w:lang w:eastAsia="en-GB"/>
        </w:rPr>
        <w:t>Updating the company standard costing system, giving accurate information used by sales representatives and in the financial statements for stock and cost of goods valuations.</w:t>
      </w:r>
    </w:p>
    <w:p w14:paraId="7AF7DB2D" w14:textId="77777777" w:rsidR="00BE4C9D" w:rsidRPr="00BE4C9D" w:rsidRDefault="00BE4C9D" w:rsidP="00BE4C9D">
      <w:pPr>
        <w:numPr>
          <w:ilvl w:val="0"/>
          <w:numId w:val="1"/>
        </w:numPr>
        <w:tabs>
          <w:tab w:val="clear" w:pos="2160"/>
          <w:tab w:val="num" w:pos="1800"/>
        </w:tabs>
        <w:overflowPunct/>
        <w:autoSpaceDE/>
        <w:autoSpaceDN/>
        <w:adjustRightInd/>
        <w:ind w:left="1800"/>
        <w:jc w:val="both"/>
        <w:textAlignment w:val="auto"/>
        <w:rPr>
          <w:rFonts w:ascii="Times New Roman" w:hAnsi="Times New Roman"/>
          <w:b/>
          <w:szCs w:val="22"/>
          <w:lang w:eastAsia="en-GB"/>
        </w:rPr>
      </w:pPr>
      <w:r w:rsidRPr="00BE4C9D">
        <w:rPr>
          <w:rFonts w:ascii="Times New Roman" w:hAnsi="Times New Roman"/>
          <w:szCs w:val="22"/>
          <w:lang w:eastAsia="en-GB"/>
        </w:rPr>
        <w:t>Analysing and interpreting the system variances.  These were purchase price, labour efficiency, and materials usage and method variances.</w:t>
      </w:r>
    </w:p>
    <w:p w14:paraId="11A0533F" w14:textId="77777777" w:rsidR="00BE4C9D" w:rsidRPr="00BE4C9D" w:rsidRDefault="00BE4C9D" w:rsidP="00BE4C9D">
      <w:pPr>
        <w:numPr>
          <w:ilvl w:val="0"/>
          <w:numId w:val="1"/>
        </w:numPr>
        <w:tabs>
          <w:tab w:val="clear" w:pos="2160"/>
          <w:tab w:val="num" w:pos="1800"/>
        </w:tabs>
        <w:overflowPunct/>
        <w:autoSpaceDE/>
        <w:autoSpaceDN/>
        <w:adjustRightInd/>
        <w:ind w:left="1800"/>
        <w:jc w:val="both"/>
        <w:textAlignment w:val="auto"/>
        <w:rPr>
          <w:rFonts w:ascii="Times New Roman" w:hAnsi="Times New Roman"/>
          <w:szCs w:val="22"/>
          <w:lang w:eastAsia="en-GB"/>
        </w:rPr>
      </w:pPr>
      <w:r w:rsidRPr="00BE4C9D">
        <w:rPr>
          <w:rFonts w:ascii="Times New Roman" w:hAnsi="Times New Roman"/>
          <w:szCs w:val="22"/>
          <w:lang w:eastAsia="en-GB"/>
        </w:rPr>
        <w:t>Assisting in the monthly management accounts.  Responsible for the accuracy of balance sheet accounts such as stock, work in progress, debtors, creditors and fixed assets net book value.</w:t>
      </w:r>
    </w:p>
    <w:p w14:paraId="4EA66224"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p>
    <w:p w14:paraId="600FD924"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5B0A20A7"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2E939A0F"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6F8A00CC"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July 1990 – April 1997</w:t>
      </w:r>
      <w:r w:rsidRPr="00BE4C9D">
        <w:rPr>
          <w:rFonts w:ascii="Times New Roman" w:hAnsi="Times New Roman"/>
          <w:b/>
          <w:szCs w:val="22"/>
          <w:lang w:eastAsia="en-GB"/>
        </w:rPr>
        <w:tab/>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William Blythe Ltd, Church, Lancashire</w:t>
      </w:r>
    </w:p>
    <w:p w14:paraId="1C4D79AA"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Type of Business</w:t>
      </w:r>
      <w:r w:rsidRPr="00BE4C9D">
        <w:rPr>
          <w:rFonts w:ascii="Times New Roman" w:hAnsi="Times New Roman"/>
          <w:b/>
          <w:szCs w:val="22"/>
          <w:lang w:eastAsia="en-GB"/>
        </w:rPr>
        <w:tab/>
      </w:r>
      <w:r w:rsidRPr="00BE4C9D">
        <w:rPr>
          <w:rFonts w:ascii="Times New Roman" w:hAnsi="Times New Roman"/>
          <w:szCs w:val="22"/>
          <w:lang w:eastAsia="en-GB"/>
        </w:rPr>
        <w:t>Chemical Manufacturer</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 xml:space="preserve">Turnover </w:t>
      </w:r>
      <w:r w:rsidRPr="00BE4C9D">
        <w:rPr>
          <w:rFonts w:ascii="Times New Roman" w:hAnsi="Times New Roman"/>
          <w:szCs w:val="22"/>
          <w:lang w:eastAsia="en-GB"/>
        </w:rPr>
        <w:t>£35 Million</w:t>
      </w:r>
    </w:p>
    <w:p w14:paraId="6341236E"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Cost Clerk</w:t>
      </w:r>
    </w:p>
    <w:p w14:paraId="54F92766"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7569583B"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Duties</w:t>
      </w:r>
    </w:p>
    <w:p w14:paraId="656ACA04" w14:textId="77777777" w:rsidR="00BE4C9D" w:rsidRPr="00BE4C9D" w:rsidRDefault="00BE4C9D" w:rsidP="00BE4C9D">
      <w:pPr>
        <w:numPr>
          <w:ilvl w:val="0"/>
          <w:numId w:val="3"/>
        </w:numPr>
        <w:tabs>
          <w:tab w:val="clear" w:pos="2160"/>
          <w:tab w:val="num" w:pos="1980"/>
        </w:tabs>
        <w:overflowPunct/>
        <w:autoSpaceDE/>
        <w:autoSpaceDN/>
        <w:adjustRightInd/>
        <w:ind w:hanging="720"/>
        <w:jc w:val="both"/>
        <w:textAlignment w:val="auto"/>
        <w:rPr>
          <w:rFonts w:ascii="Times New Roman" w:hAnsi="Times New Roman"/>
          <w:szCs w:val="22"/>
          <w:lang w:eastAsia="en-GB"/>
        </w:rPr>
      </w:pPr>
      <w:r w:rsidRPr="00BE4C9D">
        <w:rPr>
          <w:rFonts w:ascii="Times New Roman" w:hAnsi="Times New Roman"/>
          <w:szCs w:val="22"/>
          <w:lang w:eastAsia="en-GB"/>
        </w:rPr>
        <w:t>Producing various reports including</w:t>
      </w:r>
    </w:p>
    <w:p w14:paraId="4CD4DB96" w14:textId="77777777" w:rsidR="00BE4C9D" w:rsidRPr="00BE4C9D" w:rsidRDefault="00BE4C9D" w:rsidP="00BE4C9D">
      <w:pPr>
        <w:numPr>
          <w:ilvl w:val="1"/>
          <w:numId w:val="2"/>
        </w:numPr>
        <w:tabs>
          <w:tab w:val="clear" w:pos="2880"/>
          <w:tab w:val="num" w:pos="2340"/>
        </w:tabs>
        <w:overflowPunct/>
        <w:autoSpaceDE/>
        <w:autoSpaceDN/>
        <w:adjustRightInd/>
        <w:ind w:hanging="900"/>
        <w:jc w:val="both"/>
        <w:textAlignment w:val="auto"/>
        <w:rPr>
          <w:rFonts w:ascii="Times New Roman" w:hAnsi="Times New Roman"/>
          <w:szCs w:val="22"/>
          <w:lang w:eastAsia="en-GB"/>
        </w:rPr>
      </w:pPr>
      <w:r w:rsidRPr="00BE4C9D">
        <w:rPr>
          <w:rFonts w:ascii="Times New Roman" w:hAnsi="Times New Roman"/>
          <w:szCs w:val="22"/>
          <w:lang w:eastAsia="en-GB"/>
        </w:rPr>
        <w:t>Net sales report showing quantities and revenue for each product</w:t>
      </w:r>
    </w:p>
    <w:p w14:paraId="1CF8E50F" w14:textId="77777777" w:rsidR="00BE4C9D" w:rsidRPr="00BE4C9D" w:rsidRDefault="00BE4C9D" w:rsidP="00BE4C9D">
      <w:pPr>
        <w:numPr>
          <w:ilvl w:val="1"/>
          <w:numId w:val="2"/>
        </w:numPr>
        <w:tabs>
          <w:tab w:val="clear" w:pos="2880"/>
          <w:tab w:val="num" w:pos="2340"/>
        </w:tabs>
        <w:overflowPunct/>
        <w:autoSpaceDE/>
        <w:autoSpaceDN/>
        <w:adjustRightInd/>
        <w:ind w:hanging="900"/>
        <w:jc w:val="both"/>
        <w:textAlignment w:val="auto"/>
        <w:rPr>
          <w:rFonts w:ascii="Times New Roman" w:hAnsi="Times New Roman"/>
          <w:szCs w:val="22"/>
          <w:lang w:eastAsia="en-GB"/>
        </w:rPr>
      </w:pPr>
      <w:r w:rsidRPr="00BE4C9D">
        <w:rPr>
          <w:rFonts w:ascii="Times New Roman" w:hAnsi="Times New Roman"/>
          <w:szCs w:val="22"/>
          <w:lang w:eastAsia="en-GB"/>
        </w:rPr>
        <w:lastRenderedPageBreak/>
        <w:t>Departmental overhead reports showing actuals compared to budget</w:t>
      </w:r>
    </w:p>
    <w:p w14:paraId="13782294" w14:textId="77777777" w:rsidR="00BE4C9D" w:rsidRPr="00BE4C9D" w:rsidRDefault="00BE4C9D" w:rsidP="00BE4C9D">
      <w:pPr>
        <w:numPr>
          <w:ilvl w:val="1"/>
          <w:numId w:val="2"/>
        </w:numPr>
        <w:tabs>
          <w:tab w:val="clear" w:pos="2880"/>
          <w:tab w:val="num" w:pos="2340"/>
        </w:tabs>
        <w:overflowPunct/>
        <w:autoSpaceDE/>
        <w:autoSpaceDN/>
        <w:adjustRightInd/>
        <w:ind w:left="2340"/>
        <w:jc w:val="both"/>
        <w:textAlignment w:val="auto"/>
        <w:rPr>
          <w:rFonts w:ascii="Times New Roman" w:hAnsi="Times New Roman"/>
          <w:szCs w:val="22"/>
          <w:lang w:eastAsia="en-GB"/>
        </w:rPr>
      </w:pPr>
      <w:r w:rsidRPr="00BE4C9D">
        <w:rPr>
          <w:rFonts w:ascii="Times New Roman" w:hAnsi="Times New Roman"/>
          <w:szCs w:val="22"/>
          <w:lang w:eastAsia="en-GB"/>
        </w:rPr>
        <w:t>Capital work in progress report giving up to date cost information to the ‘Project Managers’ on each of their projects</w:t>
      </w:r>
    </w:p>
    <w:p w14:paraId="02D34F1A" w14:textId="77777777" w:rsidR="00BE4C9D" w:rsidRPr="00BE4C9D" w:rsidRDefault="00BE4C9D" w:rsidP="00BE4C9D">
      <w:pPr>
        <w:numPr>
          <w:ilvl w:val="2"/>
          <w:numId w:val="2"/>
        </w:numPr>
        <w:tabs>
          <w:tab w:val="clear" w:pos="3600"/>
          <w:tab w:val="num" w:pos="1980"/>
        </w:tabs>
        <w:overflowPunct/>
        <w:autoSpaceDE/>
        <w:autoSpaceDN/>
        <w:adjustRightInd/>
        <w:ind w:left="1980" w:hanging="540"/>
        <w:jc w:val="both"/>
        <w:textAlignment w:val="auto"/>
        <w:rPr>
          <w:rFonts w:ascii="Times New Roman" w:hAnsi="Times New Roman"/>
          <w:szCs w:val="22"/>
          <w:lang w:eastAsia="en-GB"/>
        </w:rPr>
      </w:pPr>
      <w:r w:rsidRPr="00BE4C9D">
        <w:rPr>
          <w:rFonts w:ascii="Times New Roman" w:hAnsi="Times New Roman"/>
          <w:szCs w:val="22"/>
          <w:lang w:eastAsia="en-GB"/>
        </w:rPr>
        <w:t>Monthly process costings, which illustrated the production efficiency.  This was presented using spreadsheets and any worrying efficiencies discussed with Production personnel.</w:t>
      </w:r>
    </w:p>
    <w:p w14:paraId="7F8E48EC"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10907396"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10AEF0A0" w14:textId="77777777" w:rsidR="00BE4C9D" w:rsidRPr="00BE4C9D" w:rsidRDefault="00BE4C9D" w:rsidP="00BE4C9D">
      <w:pPr>
        <w:overflowPunct/>
        <w:autoSpaceDE/>
        <w:autoSpaceDN/>
        <w:adjustRightInd/>
        <w:ind w:left="1440"/>
        <w:jc w:val="both"/>
        <w:textAlignment w:val="auto"/>
        <w:rPr>
          <w:rFonts w:ascii="Times New Roman" w:hAnsi="Times New Roman"/>
          <w:szCs w:val="22"/>
          <w:lang w:eastAsia="en-GB"/>
        </w:rPr>
      </w:pPr>
    </w:p>
    <w:p w14:paraId="2251E745" w14:textId="77777777" w:rsidR="00BE4C9D" w:rsidRPr="00BE4C9D" w:rsidRDefault="00BE4C9D" w:rsidP="00BE4C9D">
      <w:pPr>
        <w:overflowPunct/>
        <w:autoSpaceDE/>
        <w:autoSpaceDN/>
        <w:adjustRightInd/>
        <w:ind w:left="1800" w:hanging="1800"/>
        <w:jc w:val="both"/>
        <w:textAlignment w:val="auto"/>
        <w:rPr>
          <w:rFonts w:ascii="Times New Roman" w:hAnsi="Times New Roman"/>
          <w:szCs w:val="22"/>
          <w:lang w:eastAsia="en-GB"/>
        </w:rPr>
      </w:pPr>
      <w:r w:rsidRPr="00BE4C9D">
        <w:rPr>
          <w:rFonts w:ascii="Times New Roman" w:hAnsi="Times New Roman"/>
          <w:b/>
          <w:szCs w:val="22"/>
          <w:lang w:eastAsia="en-GB"/>
        </w:rPr>
        <w:t>Sept 1995 – April 1997</w:t>
      </w:r>
      <w:r w:rsidRPr="00BE4C9D">
        <w:rPr>
          <w:rFonts w:ascii="Times New Roman" w:hAnsi="Times New Roman"/>
          <w:b/>
          <w:szCs w:val="22"/>
          <w:lang w:eastAsia="en-GB"/>
        </w:rPr>
        <w:tab/>
      </w:r>
      <w:r w:rsidRPr="00BE4C9D">
        <w:rPr>
          <w:rFonts w:ascii="Times New Roman" w:hAnsi="Times New Roman"/>
          <w:b/>
          <w:szCs w:val="22"/>
          <w:lang w:eastAsia="en-GB"/>
        </w:rPr>
        <w:tab/>
        <w:t>Employer</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Holiday Dispersions Ltd, Holt Mill Road, Waterfoot, Lancashire.</w:t>
      </w:r>
    </w:p>
    <w:p w14:paraId="3B21FDEF" w14:textId="77777777" w:rsidR="00BE4C9D" w:rsidRPr="00BE4C9D" w:rsidRDefault="00BE4C9D" w:rsidP="00BE4C9D">
      <w:pPr>
        <w:overflowPunct/>
        <w:autoSpaceDE/>
        <w:autoSpaceDN/>
        <w:adjustRightInd/>
        <w:ind w:left="1800" w:hanging="1800"/>
        <w:jc w:val="both"/>
        <w:textAlignment w:val="auto"/>
        <w:rPr>
          <w:rFonts w:ascii="Times New Roman" w:hAnsi="Times New Roman"/>
          <w:szCs w:val="22"/>
          <w:lang w:eastAsia="en-GB"/>
        </w:rPr>
      </w:pP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t>Type of Business</w:t>
      </w:r>
      <w:r w:rsidRPr="00BE4C9D">
        <w:rPr>
          <w:rFonts w:ascii="Times New Roman" w:hAnsi="Times New Roman"/>
          <w:b/>
          <w:szCs w:val="22"/>
          <w:lang w:eastAsia="en-GB"/>
        </w:rPr>
        <w:tab/>
      </w:r>
      <w:r w:rsidRPr="00BE4C9D">
        <w:rPr>
          <w:rFonts w:ascii="Times New Roman" w:hAnsi="Times New Roman"/>
          <w:szCs w:val="22"/>
          <w:lang w:eastAsia="en-GB"/>
        </w:rPr>
        <w:t>Dyes and Pigment Manufacturer</w:t>
      </w:r>
      <w:r w:rsidRPr="00BE4C9D">
        <w:rPr>
          <w:rFonts w:ascii="Times New Roman" w:hAnsi="Times New Roman"/>
          <w:szCs w:val="22"/>
          <w:lang w:eastAsia="en-GB"/>
        </w:rPr>
        <w:tab/>
      </w:r>
      <w:r w:rsidRPr="00BE4C9D">
        <w:rPr>
          <w:rFonts w:ascii="Times New Roman" w:hAnsi="Times New Roman"/>
          <w:szCs w:val="22"/>
          <w:lang w:eastAsia="en-GB"/>
        </w:rPr>
        <w:tab/>
      </w:r>
      <w:r w:rsidRPr="00BE4C9D">
        <w:rPr>
          <w:rFonts w:ascii="Times New Roman" w:hAnsi="Times New Roman"/>
          <w:b/>
          <w:szCs w:val="22"/>
          <w:lang w:eastAsia="en-GB"/>
        </w:rPr>
        <w:t xml:space="preserve">Turnover </w:t>
      </w:r>
      <w:r w:rsidRPr="00BE4C9D">
        <w:rPr>
          <w:rFonts w:ascii="Times New Roman" w:hAnsi="Times New Roman"/>
          <w:szCs w:val="22"/>
          <w:lang w:eastAsia="en-GB"/>
        </w:rPr>
        <w:t>£12 Million</w:t>
      </w:r>
    </w:p>
    <w:p w14:paraId="221798B0" w14:textId="77777777" w:rsidR="00BE4C9D" w:rsidRPr="00BE4C9D" w:rsidRDefault="00BE4C9D" w:rsidP="00BE4C9D">
      <w:pPr>
        <w:overflowPunct/>
        <w:autoSpaceDE/>
        <w:autoSpaceDN/>
        <w:adjustRightInd/>
        <w:ind w:left="1800" w:hanging="1800"/>
        <w:jc w:val="both"/>
        <w:textAlignment w:val="auto"/>
        <w:rPr>
          <w:rFonts w:ascii="Times New Roman" w:hAnsi="Times New Roman"/>
          <w:szCs w:val="22"/>
          <w:lang w:eastAsia="en-GB"/>
        </w:rPr>
      </w:pP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b/>
          <w:szCs w:val="22"/>
          <w:lang w:eastAsia="en-GB"/>
        </w:rPr>
        <w:tab/>
        <w:t>Position</w:t>
      </w:r>
      <w:r w:rsidRPr="00BE4C9D">
        <w:rPr>
          <w:rFonts w:ascii="Times New Roman" w:hAnsi="Times New Roman"/>
          <w:b/>
          <w:szCs w:val="22"/>
          <w:lang w:eastAsia="en-GB"/>
        </w:rPr>
        <w:tab/>
      </w:r>
      <w:r w:rsidRPr="00BE4C9D">
        <w:rPr>
          <w:rFonts w:ascii="Times New Roman" w:hAnsi="Times New Roman"/>
          <w:b/>
          <w:szCs w:val="22"/>
          <w:lang w:eastAsia="en-GB"/>
        </w:rPr>
        <w:tab/>
      </w:r>
      <w:r w:rsidRPr="00BE4C9D">
        <w:rPr>
          <w:rFonts w:ascii="Times New Roman" w:hAnsi="Times New Roman"/>
          <w:szCs w:val="22"/>
          <w:lang w:eastAsia="en-GB"/>
        </w:rPr>
        <w:t>Accountant</w:t>
      </w:r>
      <w:r w:rsidRPr="00BE4C9D">
        <w:rPr>
          <w:rFonts w:ascii="Times New Roman" w:hAnsi="Times New Roman"/>
          <w:b/>
          <w:szCs w:val="22"/>
          <w:lang w:eastAsia="en-GB"/>
        </w:rPr>
        <w:t xml:space="preserve"> </w:t>
      </w:r>
      <w:r w:rsidRPr="00BE4C9D">
        <w:rPr>
          <w:rFonts w:ascii="Times New Roman" w:hAnsi="Times New Roman"/>
          <w:szCs w:val="22"/>
          <w:lang w:eastAsia="en-GB"/>
        </w:rPr>
        <w:t>(Secondment from William Blythe)</w:t>
      </w:r>
    </w:p>
    <w:p w14:paraId="7E4949C3" w14:textId="77777777" w:rsidR="00BE4C9D" w:rsidRPr="00BE4C9D" w:rsidRDefault="00BE4C9D" w:rsidP="00BE4C9D">
      <w:pPr>
        <w:overflowPunct/>
        <w:autoSpaceDE/>
        <w:autoSpaceDN/>
        <w:adjustRightInd/>
        <w:ind w:left="1800" w:hanging="1800"/>
        <w:jc w:val="both"/>
        <w:textAlignment w:val="auto"/>
        <w:rPr>
          <w:rFonts w:ascii="Times New Roman" w:hAnsi="Times New Roman"/>
          <w:szCs w:val="22"/>
          <w:lang w:eastAsia="en-GB"/>
        </w:rPr>
      </w:pPr>
    </w:p>
    <w:p w14:paraId="5C9FB606" w14:textId="77777777" w:rsidR="00BE4C9D" w:rsidRPr="00BE4C9D" w:rsidRDefault="00BE4C9D" w:rsidP="00BE4C9D">
      <w:pPr>
        <w:overflowPunct/>
        <w:autoSpaceDE/>
        <w:autoSpaceDN/>
        <w:adjustRightInd/>
        <w:ind w:left="1440" w:hanging="1800"/>
        <w:jc w:val="both"/>
        <w:textAlignment w:val="auto"/>
        <w:rPr>
          <w:rFonts w:ascii="Times New Roman" w:hAnsi="Times New Roman"/>
          <w:b/>
          <w:szCs w:val="22"/>
          <w:lang w:eastAsia="en-GB"/>
        </w:rPr>
      </w:pPr>
      <w:r w:rsidRPr="00BE4C9D">
        <w:rPr>
          <w:rFonts w:ascii="Times New Roman" w:hAnsi="Times New Roman"/>
          <w:szCs w:val="22"/>
          <w:lang w:eastAsia="en-GB"/>
        </w:rPr>
        <w:tab/>
      </w:r>
      <w:r w:rsidRPr="00BE4C9D">
        <w:rPr>
          <w:rFonts w:ascii="Times New Roman" w:hAnsi="Times New Roman"/>
          <w:b/>
          <w:szCs w:val="22"/>
          <w:lang w:eastAsia="en-GB"/>
        </w:rPr>
        <w:t>Duties</w:t>
      </w:r>
    </w:p>
    <w:p w14:paraId="7616EB81" w14:textId="77777777" w:rsidR="00BE4C9D" w:rsidRPr="00BE4C9D" w:rsidRDefault="00BE4C9D" w:rsidP="00BE4C9D">
      <w:pPr>
        <w:numPr>
          <w:ilvl w:val="0"/>
          <w:numId w:val="4"/>
        </w:numPr>
        <w:tabs>
          <w:tab w:val="clear" w:pos="2160"/>
          <w:tab w:val="num" w:pos="1980"/>
        </w:tabs>
        <w:overflowPunct/>
        <w:autoSpaceDE/>
        <w:autoSpaceDN/>
        <w:adjustRightInd/>
        <w:ind w:hanging="720"/>
        <w:jc w:val="both"/>
        <w:textAlignment w:val="auto"/>
        <w:rPr>
          <w:rFonts w:ascii="Times New Roman" w:hAnsi="Times New Roman"/>
          <w:szCs w:val="22"/>
          <w:lang w:eastAsia="en-GB"/>
        </w:rPr>
      </w:pPr>
      <w:r w:rsidRPr="00BE4C9D">
        <w:rPr>
          <w:rFonts w:ascii="Times New Roman" w:hAnsi="Times New Roman"/>
          <w:szCs w:val="22"/>
          <w:lang w:eastAsia="en-GB"/>
        </w:rPr>
        <w:t>Producing the monthly management accounts to strict group deadlines</w:t>
      </w:r>
    </w:p>
    <w:p w14:paraId="6855A035" w14:textId="77777777" w:rsidR="00BE4C9D" w:rsidRPr="00BE4C9D" w:rsidRDefault="00BE4C9D" w:rsidP="00BE4C9D">
      <w:pPr>
        <w:numPr>
          <w:ilvl w:val="0"/>
          <w:numId w:val="4"/>
        </w:numPr>
        <w:tabs>
          <w:tab w:val="clear" w:pos="2160"/>
          <w:tab w:val="num" w:pos="1980"/>
        </w:tabs>
        <w:overflowPunct/>
        <w:autoSpaceDE/>
        <w:autoSpaceDN/>
        <w:adjustRightInd/>
        <w:ind w:left="1980" w:hanging="540"/>
        <w:jc w:val="both"/>
        <w:textAlignment w:val="auto"/>
        <w:rPr>
          <w:rFonts w:ascii="Times New Roman" w:hAnsi="Times New Roman"/>
          <w:szCs w:val="22"/>
          <w:lang w:eastAsia="en-GB"/>
        </w:rPr>
      </w:pPr>
      <w:r w:rsidRPr="00BE4C9D">
        <w:rPr>
          <w:rFonts w:ascii="Times New Roman" w:hAnsi="Times New Roman"/>
          <w:szCs w:val="22"/>
          <w:lang w:eastAsia="en-GB"/>
        </w:rPr>
        <w:t xml:space="preserve">Producing the full year and interim financial accounts.  </w:t>
      </w:r>
    </w:p>
    <w:p w14:paraId="37F00445" w14:textId="77777777" w:rsidR="00BE4C9D" w:rsidRPr="00BE4C9D" w:rsidRDefault="00BE4C9D" w:rsidP="00BE4C9D">
      <w:pPr>
        <w:numPr>
          <w:ilvl w:val="0"/>
          <w:numId w:val="4"/>
        </w:numPr>
        <w:tabs>
          <w:tab w:val="clear" w:pos="2160"/>
          <w:tab w:val="num" w:pos="1980"/>
        </w:tabs>
        <w:overflowPunct/>
        <w:autoSpaceDE/>
        <w:autoSpaceDN/>
        <w:adjustRightInd/>
        <w:ind w:left="1980" w:hanging="540"/>
        <w:jc w:val="both"/>
        <w:textAlignment w:val="auto"/>
        <w:rPr>
          <w:rFonts w:ascii="Times New Roman" w:hAnsi="Times New Roman"/>
          <w:szCs w:val="22"/>
          <w:lang w:eastAsia="en-GB"/>
        </w:rPr>
      </w:pPr>
      <w:r w:rsidRPr="00BE4C9D">
        <w:rPr>
          <w:rFonts w:ascii="Times New Roman" w:hAnsi="Times New Roman"/>
          <w:szCs w:val="22"/>
          <w:lang w:eastAsia="en-GB"/>
        </w:rPr>
        <w:t xml:space="preserve">Preparation work for the computation of corporation tax. </w:t>
      </w:r>
    </w:p>
    <w:p w14:paraId="0DE09DF1"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7D17D5FA"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1678D734" w14:textId="77777777" w:rsidR="00BE4C9D" w:rsidRPr="00BE4C9D" w:rsidRDefault="00BE4C9D" w:rsidP="00BE4C9D">
      <w:pPr>
        <w:overflowPunct/>
        <w:autoSpaceDE/>
        <w:autoSpaceDN/>
        <w:adjustRightInd/>
        <w:jc w:val="both"/>
        <w:textAlignment w:val="auto"/>
        <w:rPr>
          <w:rFonts w:ascii="Times New Roman" w:hAnsi="Times New Roman"/>
          <w:b/>
          <w:szCs w:val="22"/>
          <w:u w:val="single"/>
          <w:lang w:eastAsia="en-GB"/>
        </w:rPr>
      </w:pPr>
      <w:r w:rsidRPr="00BE4C9D">
        <w:rPr>
          <w:rFonts w:ascii="Times New Roman" w:hAnsi="Times New Roman"/>
          <w:b/>
          <w:szCs w:val="22"/>
          <w:u w:val="single"/>
          <w:lang w:eastAsia="en-GB"/>
        </w:rPr>
        <w:t>EDUCATION</w:t>
      </w:r>
    </w:p>
    <w:p w14:paraId="34E49146" w14:textId="77777777" w:rsidR="00BE4C9D" w:rsidRPr="00BE4C9D" w:rsidRDefault="00BE4C9D" w:rsidP="00BE4C9D">
      <w:pPr>
        <w:overflowPunct/>
        <w:autoSpaceDE/>
        <w:autoSpaceDN/>
        <w:adjustRightInd/>
        <w:jc w:val="both"/>
        <w:textAlignment w:val="auto"/>
        <w:rPr>
          <w:rFonts w:ascii="Times New Roman" w:hAnsi="Times New Roman"/>
          <w:b/>
          <w:szCs w:val="22"/>
          <w:u w:val="single"/>
          <w:lang w:eastAsia="en-GB"/>
        </w:rPr>
      </w:pPr>
    </w:p>
    <w:p w14:paraId="3FA60ACA"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June 2000</w:t>
      </w:r>
      <w:r w:rsidRPr="00BE4C9D">
        <w:rPr>
          <w:rFonts w:ascii="Times New Roman" w:hAnsi="Times New Roman"/>
          <w:b/>
          <w:szCs w:val="22"/>
          <w:lang w:eastAsia="en-GB"/>
        </w:rPr>
        <w:tab/>
      </w:r>
      <w:r w:rsidRPr="00BE4C9D">
        <w:rPr>
          <w:rFonts w:ascii="Times New Roman" w:hAnsi="Times New Roman"/>
          <w:szCs w:val="22"/>
          <w:lang w:eastAsia="en-GB"/>
        </w:rPr>
        <w:t>CIMA Qualified</w:t>
      </w:r>
    </w:p>
    <w:p w14:paraId="5FF8B17C" w14:textId="77777777" w:rsidR="00BE4C9D" w:rsidRPr="00BE4C9D" w:rsidRDefault="00BE4C9D" w:rsidP="00BE4C9D">
      <w:pPr>
        <w:overflowPunct/>
        <w:autoSpaceDE/>
        <w:autoSpaceDN/>
        <w:adjustRightInd/>
        <w:jc w:val="both"/>
        <w:textAlignment w:val="auto"/>
        <w:rPr>
          <w:rFonts w:ascii="Times New Roman" w:hAnsi="Times New Roman"/>
          <w:b/>
          <w:szCs w:val="22"/>
          <w:lang w:eastAsia="en-GB"/>
        </w:rPr>
      </w:pPr>
    </w:p>
    <w:p w14:paraId="62BDD489"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June 1993</w:t>
      </w:r>
      <w:r w:rsidRPr="00BE4C9D">
        <w:rPr>
          <w:rFonts w:ascii="Times New Roman" w:hAnsi="Times New Roman"/>
          <w:b/>
          <w:szCs w:val="22"/>
          <w:lang w:eastAsia="en-GB"/>
        </w:rPr>
        <w:tab/>
      </w:r>
      <w:r w:rsidRPr="00BE4C9D">
        <w:rPr>
          <w:rFonts w:ascii="Times New Roman" w:hAnsi="Times New Roman"/>
          <w:szCs w:val="22"/>
          <w:lang w:eastAsia="en-GB"/>
        </w:rPr>
        <w:t>BTEC Business and Finance (Merit)</w:t>
      </w:r>
    </w:p>
    <w:p w14:paraId="278F7A97"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p>
    <w:p w14:paraId="465EBF22" w14:textId="77777777" w:rsidR="00BE4C9D" w:rsidRPr="00BE4C9D" w:rsidRDefault="00BE4C9D" w:rsidP="00BE4C9D">
      <w:pPr>
        <w:overflowPunct/>
        <w:autoSpaceDE/>
        <w:autoSpaceDN/>
        <w:adjustRightInd/>
        <w:jc w:val="both"/>
        <w:textAlignment w:val="auto"/>
        <w:rPr>
          <w:rFonts w:ascii="Times New Roman" w:hAnsi="Times New Roman"/>
          <w:szCs w:val="22"/>
          <w:lang w:eastAsia="en-GB"/>
        </w:rPr>
      </w:pPr>
      <w:r w:rsidRPr="00BE4C9D">
        <w:rPr>
          <w:rFonts w:ascii="Times New Roman" w:hAnsi="Times New Roman"/>
          <w:b/>
          <w:szCs w:val="22"/>
          <w:lang w:eastAsia="en-GB"/>
        </w:rPr>
        <w:t>June 1987</w:t>
      </w:r>
      <w:r w:rsidRPr="00BE4C9D">
        <w:rPr>
          <w:rFonts w:ascii="Times New Roman" w:hAnsi="Times New Roman"/>
          <w:b/>
          <w:szCs w:val="22"/>
          <w:lang w:eastAsia="en-GB"/>
        </w:rPr>
        <w:tab/>
      </w:r>
      <w:r w:rsidRPr="00BE4C9D">
        <w:rPr>
          <w:rFonts w:ascii="Times New Roman" w:hAnsi="Times New Roman"/>
          <w:szCs w:val="22"/>
          <w:lang w:eastAsia="en-GB"/>
        </w:rPr>
        <w:t>Passed 8 O’levels at grade ‘C’ or above</w:t>
      </w:r>
    </w:p>
    <w:p w14:paraId="3BD751BF" w14:textId="77777777" w:rsidR="002A17D9" w:rsidRDefault="002A17D9"/>
    <w:sectPr w:rsidR="002A17D9" w:rsidSect="00B7034D">
      <w:pgSz w:w="11906" w:h="16838"/>
      <w:pgMar w:top="539" w:right="566" w:bottom="1258"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12E6"/>
    <w:multiLevelType w:val="hybridMultilevel"/>
    <w:tmpl w:val="5F0CD2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B60BE1"/>
    <w:multiLevelType w:val="hybridMultilevel"/>
    <w:tmpl w:val="D36C8B6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B3C3649"/>
    <w:multiLevelType w:val="hybridMultilevel"/>
    <w:tmpl w:val="B90E0010"/>
    <w:lvl w:ilvl="0" w:tplc="08090001">
      <w:start w:val="1"/>
      <w:numFmt w:val="bullet"/>
      <w:lvlText w:val=""/>
      <w:lvlJc w:val="left"/>
      <w:pPr>
        <w:tabs>
          <w:tab w:val="num" w:pos="2138"/>
        </w:tabs>
        <w:ind w:left="2138" w:hanging="360"/>
      </w:pPr>
      <w:rPr>
        <w:rFonts w:ascii="Symbol" w:hAnsi="Symbol" w:hint="default"/>
      </w:rPr>
    </w:lvl>
    <w:lvl w:ilvl="1" w:tplc="08090003" w:tentative="1">
      <w:start w:val="1"/>
      <w:numFmt w:val="bullet"/>
      <w:lvlText w:val="o"/>
      <w:lvlJc w:val="left"/>
      <w:pPr>
        <w:tabs>
          <w:tab w:val="num" w:pos="2858"/>
        </w:tabs>
        <w:ind w:left="2858" w:hanging="360"/>
      </w:pPr>
      <w:rPr>
        <w:rFonts w:ascii="Courier New" w:hAnsi="Courier New" w:hint="default"/>
      </w:rPr>
    </w:lvl>
    <w:lvl w:ilvl="2" w:tplc="08090005" w:tentative="1">
      <w:start w:val="1"/>
      <w:numFmt w:val="bullet"/>
      <w:lvlText w:val=""/>
      <w:lvlJc w:val="left"/>
      <w:pPr>
        <w:tabs>
          <w:tab w:val="num" w:pos="3578"/>
        </w:tabs>
        <w:ind w:left="3578" w:hanging="360"/>
      </w:pPr>
      <w:rPr>
        <w:rFonts w:ascii="Wingdings" w:hAnsi="Wingdings" w:hint="default"/>
      </w:rPr>
    </w:lvl>
    <w:lvl w:ilvl="3" w:tplc="08090001" w:tentative="1">
      <w:start w:val="1"/>
      <w:numFmt w:val="bullet"/>
      <w:lvlText w:val=""/>
      <w:lvlJc w:val="left"/>
      <w:pPr>
        <w:tabs>
          <w:tab w:val="num" w:pos="4298"/>
        </w:tabs>
        <w:ind w:left="4298" w:hanging="360"/>
      </w:pPr>
      <w:rPr>
        <w:rFonts w:ascii="Symbol" w:hAnsi="Symbol" w:hint="default"/>
      </w:rPr>
    </w:lvl>
    <w:lvl w:ilvl="4" w:tplc="08090003" w:tentative="1">
      <w:start w:val="1"/>
      <w:numFmt w:val="bullet"/>
      <w:lvlText w:val="o"/>
      <w:lvlJc w:val="left"/>
      <w:pPr>
        <w:tabs>
          <w:tab w:val="num" w:pos="5018"/>
        </w:tabs>
        <w:ind w:left="5018" w:hanging="360"/>
      </w:pPr>
      <w:rPr>
        <w:rFonts w:ascii="Courier New" w:hAnsi="Courier New" w:hint="default"/>
      </w:rPr>
    </w:lvl>
    <w:lvl w:ilvl="5" w:tplc="08090005" w:tentative="1">
      <w:start w:val="1"/>
      <w:numFmt w:val="bullet"/>
      <w:lvlText w:val=""/>
      <w:lvlJc w:val="left"/>
      <w:pPr>
        <w:tabs>
          <w:tab w:val="num" w:pos="5738"/>
        </w:tabs>
        <w:ind w:left="5738" w:hanging="360"/>
      </w:pPr>
      <w:rPr>
        <w:rFonts w:ascii="Wingdings" w:hAnsi="Wingdings" w:hint="default"/>
      </w:rPr>
    </w:lvl>
    <w:lvl w:ilvl="6" w:tplc="08090001" w:tentative="1">
      <w:start w:val="1"/>
      <w:numFmt w:val="bullet"/>
      <w:lvlText w:val=""/>
      <w:lvlJc w:val="left"/>
      <w:pPr>
        <w:tabs>
          <w:tab w:val="num" w:pos="6458"/>
        </w:tabs>
        <w:ind w:left="6458" w:hanging="360"/>
      </w:pPr>
      <w:rPr>
        <w:rFonts w:ascii="Symbol" w:hAnsi="Symbol" w:hint="default"/>
      </w:rPr>
    </w:lvl>
    <w:lvl w:ilvl="7" w:tplc="08090003" w:tentative="1">
      <w:start w:val="1"/>
      <w:numFmt w:val="bullet"/>
      <w:lvlText w:val="o"/>
      <w:lvlJc w:val="left"/>
      <w:pPr>
        <w:tabs>
          <w:tab w:val="num" w:pos="7178"/>
        </w:tabs>
        <w:ind w:left="7178" w:hanging="360"/>
      </w:pPr>
      <w:rPr>
        <w:rFonts w:ascii="Courier New" w:hAnsi="Courier New" w:hint="default"/>
      </w:rPr>
    </w:lvl>
    <w:lvl w:ilvl="8" w:tplc="08090005" w:tentative="1">
      <w:start w:val="1"/>
      <w:numFmt w:val="bullet"/>
      <w:lvlText w:val=""/>
      <w:lvlJc w:val="left"/>
      <w:pPr>
        <w:tabs>
          <w:tab w:val="num" w:pos="7898"/>
        </w:tabs>
        <w:ind w:left="7898" w:hanging="360"/>
      </w:pPr>
      <w:rPr>
        <w:rFonts w:ascii="Wingdings" w:hAnsi="Wingdings" w:hint="default"/>
      </w:rPr>
    </w:lvl>
  </w:abstractNum>
  <w:abstractNum w:abstractNumId="3" w15:restartNumberingAfterBreak="0">
    <w:nsid w:val="0B561F64"/>
    <w:multiLevelType w:val="hybridMultilevel"/>
    <w:tmpl w:val="F1FE3E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BCD66AB"/>
    <w:multiLevelType w:val="hybridMultilevel"/>
    <w:tmpl w:val="FA869E26"/>
    <w:lvl w:ilvl="0" w:tplc="08090001">
      <w:start w:val="1"/>
      <w:numFmt w:val="bullet"/>
      <w:lvlText w:val=""/>
      <w:lvlJc w:val="left"/>
      <w:pPr>
        <w:tabs>
          <w:tab w:val="num" w:pos="2160"/>
        </w:tabs>
        <w:ind w:left="2160" w:hanging="360"/>
      </w:pPr>
      <w:rPr>
        <w:rFonts w:ascii="Symbol" w:hAnsi="Symbol" w:hint="default"/>
      </w:rPr>
    </w:lvl>
    <w:lvl w:ilvl="1" w:tplc="08090003">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0D1B0200"/>
    <w:multiLevelType w:val="hybridMultilevel"/>
    <w:tmpl w:val="EB64D9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51F7557"/>
    <w:multiLevelType w:val="hybridMultilevel"/>
    <w:tmpl w:val="BBD442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0081221"/>
    <w:multiLevelType w:val="hybridMultilevel"/>
    <w:tmpl w:val="69E289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3EE1EBB"/>
    <w:multiLevelType w:val="hybridMultilevel"/>
    <w:tmpl w:val="2FF41D3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24CC4FA6"/>
    <w:multiLevelType w:val="hybridMultilevel"/>
    <w:tmpl w:val="C2DCF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E52DBA"/>
    <w:multiLevelType w:val="hybridMultilevel"/>
    <w:tmpl w:val="EA78C27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2951413E"/>
    <w:multiLevelType w:val="hybridMultilevel"/>
    <w:tmpl w:val="FF46D860"/>
    <w:lvl w:ilvl="0" w:tplc="08090001">
      <w:start w:val="1"/>
      <w:numFmt w:val="bullet"/>
      <w:lvlText w:val=""/>
      <w:lvlJc w:val="left"/>
      <w:pPr>
        <w:tabs>
          <w:tab w:val="num" w:pos="2138"/>
        </w:tabs>
        <w:ind w:left="2138" w:hanging="360"/>
      </w:pPr>
      <w:rPr>
        <w:rFonts w:ascii="Symbol" w:hAnsi="Symbol" w:hint="default"/>
      </w:rPr>
    </w:lvl>
    <w:lvl w:ilvl="1" w:tplc="08090003" w:tentative="1">
      <w:start w:val="1"/>
      <w:numFmt w:val="bullet"/>
      <w:lvlText w:val="o"/>
      <w:lvlJc w:val="left"/>
      <w:pPr>
        <w:tabs>
          <w:tab w:val="num" w:pos="2858"/>
        </w:tabs>
        <w:ind w:left="2858" w:hanging="360"/>
      </w:pPr>
      <w:rPr>
        <w:rFonts w:ascii="Courier New" w:hAnsi="Courier New" w:hint="default"/>
      </w:rPr>
    </w:lvl>
    <w:lvl w:ilvl="2" w:tplc="08090005" w:tentative="1">
      <w:start w:val="1"/>
      <w:numFmt w:val="bullet"/>
      <w:lvlText w:val=""/>
      <w:lvlJc w:val="left"/>
      <w:pPr>
        <w:tabs>
          <w:tab w:val="num" w:pos="3578"/>
        </w:tabs>
        <w:ind w:left="3578" w:hanging="360"/>
      </w:pPr>
      <w:rPr>
        <w:rFonts w:ascii="Wingdings" w:hAnsi="Wingdings" w:hint="default"/>
      </w:rPr>
    </w:lvl>
    <w:lvl w:ilvl="3" w:tplc="08090001" w:tentative="1">
      <w:start w:val="1"/>
      <w:numFmt w:val="bullet"/>
      <w:lvlText w:val=""/>
      <w:lvlJc w:val="left"/>
      <w:pPr>
        <w:tabs>
          <w:tab w:val="num" w:pos="4298"/>
        </w:tabs>
        <w:ind w:left="4298" w:hanging="360"/>
      </w:pPr>
      <w:rPr>
        <w:rFonts w:ascii="Symbol" w:hAnsi="Symbol" w:hint="default"/>
      </w:rPr>
    </w:lvl>
    <w:lvl w:ilvl="4" w:tplc="08090003" w:tentative="1">
      <w:start w:val="1"/>
      <w:numFmt w:val="bullet"/>
      <w:lvlText w:val="o"/>
      <w:lvlJc w:val="left"/>
      <w:pPr>
        <w:tabs>
          <w:tab w:val="num" w:pos="5018"/>
        </w:tabs>
        <w:ind w:left="5018" w:hanging="360"/>
      </w:pPr>
      <w:rPr>
        <w:rFonts w:ascii="Courier New" w:hAnsi="Courier New" w:hint="default"/>
      </w:rPr>
    </w:lvl>
    <w:lvl w:ilvl="5" w:tplc="08090005" w:tentative="1">
      <w:start w:val="1"/>
      <w:numFmt w:val="bullet"/>
      <w:lvlText w:val=""/>
      <w:lvlJc w:val="left"/>
      <w:pPr>
        <w:tabs>
          <w:tab w:val="num" w:pos="5738"/>
        </w:tabs>
        <w:ind w:left="5738" w:hanging="360"/>
      </w:pPr>
      <w:rPr>
        <w:rFonts w:ascii="Wingdings" w:hAnsi="Wingdings" w:hint="default"/>
      </w:rPr>
    </w:lvl>
    <w:lvl w:ilvl="6" w:tplc="08090001" w:tentative="1">
      <w:start w:val="1"/>
      <w:numFmt w:val="bullet"/>
      <w:lvlText w:val=""/>
      <w:lvlJc w:val="left"/>
      <w:pPr>
        <w:tabs>
          <w:tab w:val="num" w:pos="6458"/>
        </w:tabs>
        <w:ind w:left="6458" w:hanging="360"/>
      </w:pPr>
      <w:rPr>
        <w:rFonts w:ascii="Symbol" w:hAnsi="Symbol" w:hint="default"/>
      </w:rPr>
    </w:lvl>
    <w:lvl w:ilvl="7" w:tplc="08090003" w:tentative="1">
      <w:start w:val="1"/>
      <w:numFmt w:val="bullet"/>
      <w:lvlText w:val="o"/>
      <w:lvlJc w:val="left"/>
      <w:pPr>
        <w:tabs>
          <w:tab w:val="num" w:pos="7178"/>
        </w:tabs>
        <w:ind w:left="7178" w:hanging="360"/>
      </w:pPr>
      <w:rPr>
        <w:rFonts w:ascii="Courier New" w:hAnsi="Courier New" w:hint="default"/>
      </w:rPr>
    </w:lvl>
    <w:lvl w:ilvl="8" w:tplc="08090005" w:tentative="1">
      <w:start w:val="1"/>
      <w:numFmt w:val="bullet"/>
      <w:lvlText w:val=""/>
      <w:lvlJc w:val="left"/>
      <w:pPr>
        <w:tabs>
          <w:tab w:val="num" w:pos="7898"/>
        </w:tabs>
        <w:ind w:left="7898" w:hanging="360"/>
      </w:pPr>
      <w:rPr>
        <w:rFonts w:ascii="Wingdings" w:hAnsi="Wingdings" w:hint="default"/>
      </w:rPr>
    </w:lvl>
  </w:abstractNum>
  <w:abstractNum w:abstractNumId="12" w15:restartNumberingAfterBreak="0">
    <w:nsid w:val="2E000035"/>
    <w:multiLevelType w:val="hybridMultilevel"/>
    <w:tmpl w:val="470C2BA6"/>
    <w:lvl w:ilvl="0" w:tplc="08090001">
      <w:start w:val="1"/>
      <w:numFmt w:val="bulle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2E7B665E"/>
    <w:multiLevelType w:val="hybridMultilevel"/>
    <w:tmpl w:val="F29CD95E"/>
    <w:lvl w:ilvl="0" w:tplc="08090001">
      <w:start w:val="1"/>
      <w:numFmt w:val="bullet"/>
      <w:lvlText w:val=""/>
      <w:lvlJc w:val="left"/>
      <w:pPr>
        <w:tabs>
          <w:tab w:val="num" w:pos="2138"/>
        </w:tabs>
        <w:ind w:left="2138" w:hanging="360"/>
      </w:pPr>
      <w:rPr>
        <w:rFonts w:ascii="Symbol" w:hAnsi="Symbol" w:hint="default"/>
      </w:rPr>
    </w:lvl>
    <w:lvl w:ilvl="1" w:tplc="08090003" w:tentative="1">
      <w:start w:val="1"/>
      <w:numFmt w:val="bullet"/>
      <w:lvlText w:val="o"/>
      <w:lvlJc w:val="left"/>
      <w:pPr>
        <w:tabs>
          <w:tab w:val="num" w:pos="2858"/>
        </w:tabs>
        <w:ind w:left="2858" w:hanging="360"/>
      </w:pPr>
      <w:rPr>
        <w:rFonts w:ascii="Courier New" w:hAnsi="Courier New" w:hint="default"/>
      </w:rPr>
    </w:lvl>
    <w:lvl w:ilvl="2" w:tplc="08090005" w:tentative="1">
      <w:start w:val="1"/>
      <w:numFmt w:val="bullet"/>
      <w:lvlText w:val=""/>
      <w:lvlJc w:val="left"/>
      <w:pPr>
        <w:tabs>
          <w:tab w:val="num" w:pos="3578"/>
        </w:tabs>
        <w:ind w:left="3578" w:hanging="360"/>
      </w:pPr>
      <w:rPr>
        <w:rFonts w:ascii="Wingdings" w:hAnsi="Wingdings" w:hint="default"/>
      </w:rPr>
    </w:lvl>
    <w:lvl w:ilvl="3" w:tplc="08090001" w:tentative="1">
      <w:start w:val="1"/>
      <w:numFmt w:val="bullet"/>
      <w:lvlText w:val=""/>
      <w:lvlJc w:val="left"/>
      <w:pPr>
        <w:tabs>
          <w:tab w:val="num" w:pos="4298"/>
        </w:tabs>
        <w:ind w:left="4298" w:hanging="360"/>
      </w:pPr>
      <w:rPr>
        <w:rFonts w:ascii="Symbol" w:hAnsi="Symbol" w:hint="default"/>
      </w:rPr>
    </w:lvl>
    <w:lvl w:ilvl="4" w:tplc="08090003" w:tentative="1">
      <w:start w:val="1"/>
      <w:numFmt w:val="bullet"/>
      <w:lvlText w:val="o"/>
      <w:lvlJc w:val="left"/>
      <w:pPr>
        <w:tabs>
          <w:tab w:val="num" w:pos="5018"/>
        </w:tabs>
        <w:ind w:left="5018" w:hanging="360"/>
      </w:pPr>
      <w:rPr>
        <w:rFonts w:ascii="Courier New" w:hAnsi="Courier New" w:hint="default"/>
      </w:rPr>
    </w:lvl>
    <w:lvl w:ilvl="5" w:tplc="08090005" w:tentative="1">
      <w:start w:val="1"/>
      <w:numFmt w:val="bullet"/>
      <w:lvlText w:val=""/>
      <w:lvlJc w:val="left"/>
      <w:pPr>
        <w:tabs>
          <w:tab w:val="num" w:pos="5738"/>
        </w:tabs>
        <w:ind w:left="5738" w:hanging="360"/>
      </w:pPr>
      <w:rPr>
        <w:rFonts w:ascii="Wingdings" w:hAnsi="Wingdings" w:hint="default"/>
      </w:rPr>
    </w:lvl>
    <w:lvl w:ilvl="6" w:tplc="08090001" w:tentative="1">
      <w:start w:val="1"/>
      <w:numFmt w:val="bullet"/>
      <w:lvlText w:val=""/>
      <w:lvlJc w:val="left"/>
      <w:pPr>
        <w:tabs>
          <w:tab w:val="num" w:pos="6458"/>
        </w:tabs>
        <w:ind w:left="6458" w:hanging="360"/>
      </w:pPr>
      <w:rPr>
        <w:rFonts w:ascii="Symbol" w:hAnsi="Symbol" w:hint="default"/>
      </w:rPr>
    </w:lvl>
    <w:lvl w:ilvl="7" w:tplc="08090003" w:tentative="1">
      <w:start w:val="1"/>
      <w:numFmt w:val="bullet"/>
      <w:lvlText w:val="o"/>
      <w:lvlJc w:val="left"/>
      <w:pPr>
        <w:tabs>
          <w:tab w:val="num" w:pos="7178"/>
        </w:tabs>
        <w:ind w:left="7178" w:hanging="360"/>
      </w:pPr>
      <w:rPr>
        <w:rFonts w:ascii="Courier New" w:hAnsi="Courier New" w:hint="default"/>
      </w:rPr>
    </w:lvl>
    <w:lvl w:ilvl="8" w:tplc="08090005" w:tentative="1">
      <w:start w:val="1"/>
      <w:numFmt w:val="bullet"/>
      <w:lvlText w:val=""/>
      <w:lvlJc w:val="left"/>
      <w:pPr>
        <w:tabs>
          <w:tab w:val="num" w:pos="7898"/>
        </w:tabs>
        <w:ind w:left="7898" w:hanging="360"/>
      </w:pPr>
      <w:rPr>
        <w:rFonts w:ascii="Wingdings" w:hAnsi="Wingdings" w:hint="default"/>
      </w:rPr>
    </w:lvl>
  </w:abstractNum>
  <w:abstractNum w:abstractNumId="14" w15:restartNumberingAfterBreak="0">
    <w:nsid w:val="2F905B3B"/>
    <w:multiLevelType w:val="hybridMultilevel"/>
    <w:tmpl w:val="C3ECCEC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898694E"/>
    <w:multiLevelType w:val="hybridMultilevel"/>
    <w:tmpl w:val="528E7ED0"/>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415F22A4"/>
    <w:multiLevelType w:val="hybridMultilevel"/>
    <w:tmpl w:val="666A69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3A17CB"/>
    <w:multiLevelType w:val="hybridMultilevel"/>
    <w:tmpl w:val="FC9465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5CE33A21"/>
    <w:multiLevelType w:val="hybridMultilevel"/>
    <w:tmpl w:val="8752C758"/>
    <w:lvl w:ilvl="0" w:tplc="08090001">
      <w:start w:val="1"/>
      <w:numFmt w:val="bulle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67811B61"/>
    <w:multiLevelType w:val="hybridMultilevel"/>
    <w:tmpl w:val="EC78451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6D116CCF"/>
    <w:multiLevelType w:val="hybridMultilevel"/>
    <w:tmpl w:val="2918D41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75D705E8"/>
    <w:multiLevelType w:val="hybridMultilevel"/>
    <w:tmpl w:val="2B642AB4"/>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7C760E0E"/>
    <w:multiLevelType w:val="hybridMultilevel"/>
    <w:tmpl w:val="9ED853A6"/>
    <w:lvl w:ilvl="0" w:tplc="08090001">
      <w:start w:val="1"/>
      <w:numFmt w:val="bullet"/>
      <w:lvlText w:val=""/>
      <w:lvlJc w:val="left"/>
      <w:pPr>
        <w:tabs>
          <w:tab w:val="num" w:pos="2160"/>
        </w:tabs>
        <w:ind w:left="2160" w:hanging="360"/>
      </w:pPr>
      <w:rPr>
        <w:rFonts w:ascii="Symbol" w:hAnsi="Symbol" w:hint="default"/>
      </w:rPr>
    </w:lvl>
    <w:lvl w:ilvl="1" w:tplc="08090003">
      <w:start w:val="1"/>
      <w:numFmt w:val="bullet"/>
      <w:lvlText w:val="o"/>
      <w:lvlJc w:val="left"/>
      <w:pPr>
        <w:tabs>
          <w:tab w:val="num" w:pos="2880"/>
        </w:tabs>
        <w:ind w:left="2880" w:hanging="360"/>
      </w:pPr>
      <w:rPr>
        <w:rFonts w:ascii="Courier New" w:hAnsi="Courier New" w:hint="default"/>
      </w:rPr>
    </w:lvl>
    <w:lvl w:ilvl="2" w:tplc="08090001">
      <w:start w:val="1"/>
      <w:numFmt w:val="bullet"/>
      <w:lvlText w:val=""/>
      <w:lvlJc w:val="left"/>
      <w:pPr>
        <w:tabs>
          <w:tab w:val="num" w:pos="3600"/>
        </w:tabs>
        <w:ind w:left="3600" w:hanging="360"/>
      </w:pPr>
      <w:rPr>
        <w:rFonts w:ascii="Symbol" w:hAnsi="Symbol"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num w:numId="1" w16cid:durableId="1578661787">
    <w:abstractNumId w:val="12"/>
  </w:num>
  <w:num w:numId="2" w16cid:durableId="956371660">
    <w:abstractNumId w:val="22"/>
  </w:num>
  <w:num w:numId="3" w16cid:durableId="845942490">
    <w:abstractNumId w:val="4"/>
  </w:num>
  <w:num w:numId="4" w16cid:durableId="2050297637">
    <w:abstractNumId w:val="18"/>
  </w:num>
  <w:num w:numId="5" w16cid:durableId="528035582">
    <w:abstractNumId w:val="2"/>
  </w:num>
  <w:num w:numId="6" w16cid:durableId="1490051259">
    <w:abstractNumId w:val="11"/>
  </w:num>
  <w:num w:numId="7" w16cid:durableId="404032495">
    <w:abstractNumId w:val="13"/>
  </w:num>
  <w:num w:numId="8" w16cid:durableId="906186315">
    <w:abstractNumId w:val="16"/>
  </w:num>
  <w:num w:numId="9" w16cid:durableId="181480171">
    <w:abstractNumId w:val="15"/>
  </w:num>
  <w:num w:numId="10" w16cid:durableId="1558204597">
    <w:abstractNumId w:val="3"/>
  </w:num>
  <w:num w:numId="11" w16cid:durableId="373694225">
    <w:abstractNumId w:val="21"/>
  </w:num>
  <w:num w:numId="12" w16cid:durableId="2096322052">
    <w:abstractNumId w:val="7"/>
  </w:num>
  <w:num w:numId="13" w16cid:durableId="2027518033">
    <w:abstractNumId w:val="6"/>
  </w:num>
  <w:num w:numId="14" w16cid:durableId="1243026290">
    <w:abstractNumId w:val="19"/>
  </w:num>
  <w:num w:numId="15" w16cid:durableId="2070419776">
    <w:abstractNumId w:val="14"/>
  </w:num>
  <w:num w:numId="16" w16cid:durableId="574900432">
    <w:abstractNumId w:val="9"/>
  </w:num>
  <w:num w:numId="17" w16cid:durableId="1163425686">
    <w:abstractNumId w:val="0"/>
  </w:num>
  <w:num w:numId="18" w16cid:durableId="1196381585">
    <w:abstractNumId w:val="8"/>
  </w:num>
  <w:num w:numId="19" w16cid:durableId="2134252882">
    <w:abstractNumId w:val="5"/>
  </w:num>
  <w:num w:numId="20" w16cid:durableId="2012679156">
    <w:abstractNumId w:val="20"/>
  </w:num>
  <w:num w:numId="21" w16cid:durableId="1418552648">
    <w:abstractNumId w:val="17"/>
  </w:num>
  <w:num w:numId="22" w16cid:durableId="930890621">
    <w:abstractNumId w:val="10"/>
  </w:num>
  <w:num w:numId="23" w16cid:durableId="4483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8A"/>
    <w:rsid w:val="00023530"/>
    <w:rsid w:val="00107520"/>
    <w:rsid w:val="002473BA"/>
    <w:rsid w:val="002A17D9"/>
    <w:rsid w:val="00310AD5"/>
    <w:rsid w:val="0045738D"/>
    <w:rsid w:val="00465309"/>
    <w:rsid w:val="00482FC3"/>
    <w:rsid w:val="00521A6A"/>
    <w:rsid w:val="00596A6A"/>
    <w:rsid w:val="00767416"/>
    <w:rsid w:val="007D274B"/>
    <w:rsid w:val="008120B8"/>
    <w:rsid w:val="009D575F"/>
    <w:rsid w:val="00A47729"/>
    <w:rsid w:val="00AA3266"/>
    <w:rsid w:val="00AB2BCA"/>
    <w:rsid w:val="00AF5565"/>
    <w:rsid w:val="00B912E8"/>
    <w:rsid w:val="00BE4C9D"/>
    <w:rsid w:val="00C425F4"/>
    <w:rsid w:val="00C76439"/>
    <w:rsid w:val="00D2488F"/>
    <w:rsid w:val="00D26394"/>
    <w:rsid w:val="00D26447"/>
    <w:rsid w:val="00D43DB9"/>
    <w:rsid w:val="00D56E7C"/>
    <w:rsid w:val="00D667E6"/>
    <w:rsid w:val="00DC4130"/>
    <w:rsid w:val="00DD3739"/>
    <w:rsid w:val="00E15F0B"/>
    <w:rsid w:val="00E816BA"/>
    <w:rsid w:val="00E8675F"/>
    <w:rsid w:val="00F5248A"/>
    <w:rsid w:val="00FB2743"/>
    <w:rsid w:val="00FD37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3965F"/>
  <w15:docId w15:val="{2DD86205-E0E0-4486-A346-2189E56D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Arial" w:hAnsi="Arial"/>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b/>
      <w:lang w:eastAsia="en-U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ListParagraph">
    <w:name w:val="List Paragraph"/>
    <w:basedOn w:val="Normal"/>
    <w:uiPriority w:val="34"/>
    <w:qFormat/>
    <w:rsid w:val="00BE4C9D"/>
    <w:pPr>
      <w:overflowPunct/>
      <w:autoSpaceDE/>
      <w:autoSpaceDN/>
      <w:adjustRightInd/>
      <w:spacing w:after="160" w:line="259" w:lineRule="auto"/>
      <w:ind w:left="720"/>
      <w:contextualSpacing/>
      <w:textAlignment w:val="auto"/>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1731</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Microdec Plc</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Microdec</dc:creator>
  <cp:lastModifiedBy>Andrew Phillipson</cp:lastModifiedBy>
  <cp:revision>5</cp:revision>
  <dcterms:created xsi:type="dcterms:W3CDTF">2022-05-31T08:11:00Z</dcterms:created>
  <dcterms:modified xsi:type="dcterms:W3CDTF">2022-09-22T11:38:00Z</dcterms:modified>
</cp:coreProperties>
</file>