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79743F" w:rsidRDefault="002A1859">
      <w:pPr>
        <w:pStyle w:val="Heading1"/>
        <w:rPr>
          <w:rFonts w:ascii="Helvetica Neue" w:eastAsia="Helvetica Neue" w:hAnsi="Helvetica Neue" w:cs="Helvetica Neue"/>
          <w:b w:val="0"/>
          <w:sz w:val="20"/>
          <w:szCs w:val="20"/>
        </w:rPr>
      </w:pPr>
      <w:r>
        <w:rPr>
          <w:sz w:val="40"/>
          <w:szCs w:val="40"/>
        </w:rPr>
        <w:t>Asad M Anwar</w:t>
      </w:r>
    </w:p>
    <w:p w:rsidR="0079743F" w:rsidRDefault="002A1859">
      <w:pPr>
        <w:numPr>
          <w:ilvl w:val="0"/>
          <w:numId w:val="1"/>
        </w:numPr>
        <w:spacing w:after="20"/>
        <w:ind w:left="396" w:hanging="359"/>
        <w:contextualSpacing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Phone: +971-55-6928717</w:t>
      </w:r>
    </w:p>
    <w:p w:rsidR="0079743F" w:rsidRDefault="002A1859">
      <w:pPr>
        <w:numPr>
          <w:ilvl w:val="0"/>
          <w:numId w:val="1"/>
        </w:numPr>
        <w:spacing w:after="20"/>
        <w:ind w:left="396" w:hanging="359"/>
        <w:contextualSpacing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>Dubai, U.A.E</w:t>
      </w:r>
    </w:p>
    <w:p w:rsidR="0079743F" w:rsidRDefault="002A1859">
      <w:pPr>
        <w:numPr>
          <w:ilvl w:val="0"/>
          <w:numId w:val="1"/>
        </w:numPr>
        <w:spacing w:after="20"/>
        <w:ind w:left="396" w:hanging="360"/>
        <w:contextualSpacing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0"/>
          <w:szCs w:val="20"/>
        </w:rPr>
        <w:t xml:space="preserve">Email: </w:t>
      </w:r>
      <w:hyperlink r:id="rId6">
        <w:r>
          <w:rPr>
            <w:rFonts w:ascii="Helvetica Neue" w:eastAsia="Helvetica Neue" w:hAnsi="Helvetica Neue" w:cs="Helvetica Neue"/>
            <w:color w:val="0000FF"/>
            <w:sz w:val="20"/>
            <w:szCs w:val="20"/>
            <w:u w:val="single"/>
          </w:rPr>
          <w:t>mehmood_a@hotmail.com</w:t>
        </w:r>
      </w:hyperlink>
    </w:p>
    <w:p w:rsidR="0079743F" w:rsidRDefault="002A1859">
      <w:pPr>
        <w:numPr>
          <w:ilvl w:val="0"/>
          <w:numId w:val="1"/>
        </w:numPr>
        <w:spacing w:after="20"/>
        <w:ind w:left="396" w:hanging="359"/>
        <w:contextualSpacing/>
        <w:rPr>
          <w:rFonts w:ascii="Helvetica Neue" w:eastAsia="Helvetica Neue" w:hAnsi="Helvetica Neue" w:cs="Helvetica Neue"/>
          <w:sz w:val="20"/>
          <w:szCs w:val="20"/>
        </w:rPr>
      </w:pPr>
      <w:proofErr w:type="spellStart"/>
      <w:r>
        <w:rPr>
          <w:rFonts w:ascii="Helvetica Neue" w:eastAsia="Helvetica Neue" w:hAnsi="Helvetica Neue" w:cs="Helvetica Neue"/>
          <w:sz w:val="20"/>
          <w:szCs w:val="20"/>
        </w:rPr>
        <w:t>Linkedin</w:t>
      </w:r>
      <w:proofErr w:type="spellEnd"/>
      <w:r>
        <w:rPr>
          <w:rFonts w:ascii="Helvetica Neue" w:eastAsia="Helvetica Neue" w:hAnsi="Helvetica Neue" w:cs="Helvetica Neue"/>
          <w:sz w:val="20"/>
          <w:szCs w:val="20"/>
        </w:rPr>
        <w:t xml:space="preserve">: </w:t>
      </w:r>
      <w:hyperlink r:id="rId7">
        <w:r>
          <w:rPr>
            <w:rFonts w:ascii="Helvetica Neue" w:eastAsia="Helvetica Neue" w:hAnsi="Helvetica Neue" w:cs="Helvetica Neue"/>
            <w:color w:val="1155CC"/>
            <w:sz w:val="20"/>
            <w:szCs w:val="20"/>
            <w:u w:val="single"/>
          </w:rPr>
          <w:t>https://www.linkedin.com/in/asad-anwar-58b76467</w:t>
        </w:r>
      </w:hyperlink>
    </w:p>
    <w:p w:rsidR="0079743F" w:rsidRDefault="0079743F">
      <w:pPr>
        <w:spacing w:after="20"/>
        <w:rPr>
          <w:rFonts w:ascii="Helvetica Neue" w:eastAsia="Helvetica Neue" w:hAnsi="Helvetica Neue" w:cs="Helvetica Neue"/>
          <w:sz w:val="20"/>
          <w:szCs w:val="20"/>
        </w:rPr>
      </w:pPr>
    </w:p>
    <w:p w:rsidR="0079743F" w:rsidRDefault="0079743F">
      <w:pPr>
        <w:jc w:val="center"/>
        <w:rPr>
          <w:rFonts w:ascii="Helvetica Neue" w:eastAsia="Helvetica Neue" w:hAnsi="Helvetica Neue" w:cs="Helvetica Neue"/>
          <w:sz w:val="2"/>
          <w:szCs w:val="2"/>
        </w:rPr>
      </w:pPr>
    </w:p>
    <w:p w:rsidR="0079743F" w:rsidRDefault="0079743F">
      <w:pPr>
        <w:jc w:val="both"/>
        <w:rPr>
          <w:rFonts w:ascii="Helvetica Neue" w:eastAsia="Helvetica Neue" w:hAnsi="Helvetica Neue" w:cs="Helvetica Neue"/>
          <w:sz w:val="4"/>
          <w:szCs w:val="4"/>
        </w:rPr>
      </w:pPr>
    </w:p>
    <w:p w:rsidR="0079743F" w:rsidRDefault="0079743F">
      <w:pPr>
        <w:pBdr>
          <w:top w:val="single" w:sz="18" w:space="1" w:color="000000"/>
        </w:pBdr>
        <w:jc w:val="both"/>
        <w:rPr>
          <w:rFonts w:ascii="Helvetica Neue" w:eastAsia="Helvetica Neue" w:hAnsi="Helvetica Neue" w:cs="Helvetica Neue"/>
          <w:sz w:val="12"/>
          <w:szCs w:val="12"/>
        </w:rPr>
      </w:pPr>
    </w:p>
    <w:p w:rsidR="0079743F" w:rsidRDefault="002A1859">
      <w:pPr>
        <w:jc w:val="center"/>
        <w:rPr>
          <w:rFonts w:ascii="Helvetica Neue" w:eastAsia="Helvetica Neue" w:hAnsi="Helvetica Neue" w:cs="Helvetica Neue"/>
          <w:sz w:val="26"/>
          <w:szCs w:val="26"/>
        </w:rPr>
      </w:pPr>
      <w:r>
        <w:rPr>
          <w:rFonts w:ascii="Helvetica Neue" w:eastAsia="Helvetica Neue" w:hAnsi="Helvetica Neue" w:cs="Helvetica Neue"/>
          <w:sz w:val="26"/>
          <w:szCs w:val="26"/>
        </w:rPr>
        <w:t>Career Goal: Finance Manager</w:t>
      </w:r>
      <w:r w:rsidR="009F182E">
        <w:rPr>
          <w:rFonts w:ascii="Helvetica Neue" w:eastAsia="Helvetica Neue" w:hAnsi="Helvetica Neue" w:cs="Helvetica Neue"/>
          <w:sz w:val="26"/>
          <w:szCs w:val="26"/>
        </w:rPr>
        <w:t xml:space="preserve"> | Financial Controller </w:t>
      </w:r>
    </w:p>
    <w:p w:rsidR="0079743F" w:rsidRDefault="0079743F">
      <w:pPr>
        <w:jc w:val="both"/>
        <w:rPr>
          <w:rFonts w:ascii="Helvetica Neue" w:eastAsia="Helvetica Neue" w:hAnsi="Helvetica Neue" w:cs="Helvetica Neue"/>
          <w:sz w:val="10"/>
          <w:szCs w:val="10"/>
        </w:rPr>
      </w:pPr>
    </w:p>
    <w:p w:rsidR="0079743F" w:rsidRDefault="00A071DC">
      <w:pPr>
        <w:spacing w:before="80" w:after="80"/>
        <w:jc w:val="both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 xml:space="preserve">Qualified Charted Accountant, </w:t>
      </w:r>
      <w:r w:rsidR="002A1859">
        <w:rPr>
          <w:rFonts w:ascii="Helvetica Neue" w:eastAsia="Helvetica Neue" w:hAnsi="Helvetica Neue" w:cs="Helvetica Neue"/>
          <w:sz w:val="21"/>
          <w:szCs w:val="21"/>
        </w:rPr>
        <w:t>driven to make continuous improvements in the efficiency and accuracy of corporate accounting systems, with a proven track record in developing and implementing financial reports, strategies, processes and controls that significantly improve P&amp;L scenarios.</w:t>
      </w:r>
    </w:p>
    <w:p w:rsidR="0079743F" w:rsidRDefault="0079743F">
      <w:pPr>
        <w:pBdr>
          <w:top w:val="single" w:sz="18" w:space="1" w:color="000000"/>
          <w:bottom w:val="single" w:sz="8" w:space="1" w:color="000000"/>
        </w:pBdr>
        <w:jc w:val="center"/>
        <w:rPr>
          <w:rFonts w:ascii="Helvetica Neue" w:eastAsia="Helvetica Neue" w:hAnsi="Helvetica Neue" w:cs="Helvetica Neue"/>
        </w:rPr>
      </w:pPr>
    </w:p>
    <w:p w:rsidR="0079743F" w:rsidRDefault="002A1859">
      <w:pPr>
        <w:pBdr>
          <w:top w:val="single" w:sz="18" w:space="1" w:color="000000"/>
          <w:bottom w:val="single" w:sz="8" w:space="1" w:color="000000"/>
        </w:pBdr>
        <w:jc w:val="center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Experience Summary</w:t>
      </w:r>
    </w:p>
    <w:tbl>
      <w:tblPr>
        <w:tblStyle w:val="a"/>
        <w:tblW w:w="10440" w:type="dxa"/>
        <w:tblInd w:w="-10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960"/>
        <w:gridCol w:w="3480"/>
      </w:tblGrid>
      <w:tr w:rsidR="0079743F">
        <w:trPr>
          <w:trHeight w:val="200"/>
        </w:trPr>
        <w:tc>
          <w:tcPr>
            <w:tcW w:w="6960" w:type="dxa"/>
          </w:tcPr>
          <w:p w:rsidR="0079743F" w:rsidRDefault="0079743F">
            <w:pPr>
              <w:jc w:val="both"/>
              <w:rPr>
                <w:rFonts w:ascii="Helvetica Neue" w:eastAsia="Helvetica Neue" w:hAnsi="Helvetica Neue" w:cs="Helvetica Neue"/>
                <w:sz w:val="22"/>
                <w:szCs w:val="22"/>
              </w:rPr>
            </w:pPr>
          </w:p>
          <w:p w:rsidR="0079743F" w:rsidRDefault="00DE288C" w:rsidP="00D36867">
            <w:pPr>
              <w:jc w:val="both"/>
              <w:rPr>
                <w:rFonts w:ascii="Helvetica Neue" w:eastAsia="Helvetica Neue" w:hAnsi="Helvetica Neue" w:cs="Helvetica Neue"/>
                <w:sz w:val="22"/>
                <w:szCs w:val="22"/>
              </w:rPr>
            </w:pPr>
            <w:r w:rsidRPr="00DE288C">
              <w:rPr>
                <w:rFonts w:ascii="Helvetica Neue" w:eastAsia="Helvetica Neue" w:hAnsi="Helvetica Neue" w:cs="Helvetica Neue"/>
                <w:smallCaps/>
                <w:sz w:val="22"/>
                <w:szCs w:val="22"/>
              </w:rPr>
              <w:t>Swiss Arabian Perfumes Group</w:t>
            </w:r>
            <w:r>
              <w:rPr>
                <w:rFonts w:ascii="Helvetica Neue" w:eastAsia="Helvetica Neue" w:hAnsi="Helvetica Neue" w:cs="Helvetica Neue"/>
                <w:sz w:val="22"/>
                <w:szCs w:val="22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smallCaps/>
                <w:sz w:val="22"/>
                <w:szCs w:val="22"/>
              </w:rPr>
              <w:t>—</w:t>
            </w:r>
            <w:r w:rsidR="00D36867">
              <w:rPr>
                <w:rFonts w:ascii="Helvetica Neue" w:eastAsia="Helvetica Neue" w:hAnsi="Helvetica Neue" w:cs="Helvetica Neue"/>
                <w:sz w:val="22"/>
                <w:szCs w:val="22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sz w:val="22"/>
                <w:szCs w:val="22"/>
              </w:rPr>
              <w:t>U</w:t>
            </w:r>
            <w:r w:rsidR="002A1859">
              <w:rPr>
                <w:rFonts w:ascii="Helvetica Neue" w:eastAsia="Helvetica Neue" w:hAnsi="Helvetica Neue" w:cs="Helvetica Neue"/>
                <w:sz w:val="22"/>
                <w:szCs w:val="22"/>
              </w:rPr>
              <w:t>AE</w:t>
            </w:r>
          </w:p>
        </w:tc>
        <w:tc>
          <w:tcPr>
            <w:tcW w:w="3480" w:type="dxa"/>
          </w:tcPr>
          <w:p w:rsidR="0079743F" w:rsidRDefault="0079743F">
            <w:pPr>
              <w:jc w:val="right"/>
              <w:rPr>
                <w:rFonts w:ascii="Helvetica Neue" w:eastAsia="Helvetica Neue" w:hAnsi="Helvetica Neue" w:cs="Helvetica Neue"/>
                <w:sz w:val="22"/>
                <w:szCs w:val="22"/>
              </w:rPr>
            </w:pPr>
          </w:p>
          <w:p w:rsidR="0079743F" w:rsidRDefault="00DE288C" w:rsidP="00DE288C">
            <w:pPr>
              <w:jc w:val="right"/>
              <w:rPr>
                <w:rFonts w:ascii="Helvetica Neue" w:eastAsia="Helvetica Neue" w:hAnsi="Helvetica Neue" w:cs="Helvetica Neue"/>
                <w:sz w:val="22"/>
                <w:szCs w:val="22"/>
              </w:rPr>
            </w:pPr>
            <w:r>
              <w:rPr>
                <w:rFonts w:ascii="Helvetica Neue" w:eastAsia="Helvetica Neue" w:hAnsi="Helvetica Neue" w:cs="Helvetica Neue"/>
                <w:sz w:val="22"/>
                <w:szCs w:val="22"/>
              </w:rPr>
              <w:t>Dec-2018 Till Date</w:t>
            </w:r>
          </w:p>
        </w:tc>
      </w:tr>
    </w:tbl>
    <w:p w:rsidR="0079743F" w:rsidRDefault="00DE288C">
      <w:pPr>
        <w:spacing w:before="80" w:after="10"/>
        <w:rPr>
          <w:rFonts w:ascii="Helvetica Neue" w:eastAsia="Helvetica Neue" w:hAnsi="Helvetica Neue" w:cs="Helvetica Neue"/>
          <w:b/>
          <w:sz w:val="21"/>
          <w:szCs w:val="21"/>
        </w:rPr>
      </w:pPr>
      <w:r>
        <w:rPr>
          <w:rFonts w:ascii="Helvetica Neue" w:eastAsia="Helvetica Neue" w:hAnsi="Helvetica Neue" w:cs="Helvetica Neue"/>
          <w:b/>
          <w:sz w:val="21"/>
          <w:szCs w:val="21"/>
        </w:rPr>
        <w:t xml:space="preserve">Finance Manager </w:t>
      </w:r>
    </w:p>
    <w:p w:rsidR="00DE288C" w:rsidRPr="00D36867" w:rsidRDefault="005902A0" w:rsidP="005902A0">
      <w:pPr>
        <w:spacing w:before="80" w:after="10"/>
        <w:rPr>
          <w:rFonts w:ascii="Helvetica Neue" w:eastAsia="Helvetica Neue" w:hAnsi="Helvetica Neue" w:cs="Helvetica Neue"/>
          <w:sz w:val="21"/>
          <w:szCs w:val="21"/>
        </w:rPr>
      </w:pPr>
      <w:r w:rsidRPr="005902A0">
        <w:rPr>
          <w:rFonts w:ascii="Helvetica Neue" w:eastAsia="Helvetica Neue" w:hAnsi="Helvetica Neue" w:cs="Helvetica Neue"/>
          <w:sz w:val="21"/>
          <w:szCs w:val="21"/>
        </w:rPr>
        <w:t>Swiss Arabian Perfumes is a highly esteemed perfume manufacturer in the region with a long-standing history. As the Finance Manager, my primary responsibilities include:</w:t>
      </w:r>
      <w:r w:rsidR="00D36867">
        <w:rPr>
          <w:rFonts w:ascii="Helvetica Neue" w:eastAsia="Helvetica Neue" w:hAnsi="Helvetica Neue" w:cs="Helvetica Neue"/>
          <w:sz w:val="21"/>
          <w:szCs w:val="21"/>
        </w:rPr>
        <w:t xml:space="preserve"> </w:t>
      </w:r>
    </w:p>
    <w:p w:rsidR="007051E6" w:rsidRPr="007051E6" w:rsidRDefault="007051E6" w:rsidP="007051E6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  <w:lang w:val="en-AE"/>
        </w:rPr>
      </w:pPr>
      <w:r w:rsidRPr="007051E6">
        <w:rPr>
          <w:rFonts w:ascii="Helvetica Neue" w:eastAsia="Helvetica Neue" w:hAnsi="Helvetica Neue" w:cs="Helvetica Neue"/>
          <w:sz w:val="21"/>
          <w:szCs w:val="21"/>
          <w:lang w:val="en-AE"/>
        </w:rPr>
        <w:t>Spearhead the development and maintenance of sophisticated financial models, instrumental in providing critical analysis for strategic decision-making.</w:t>
      </w:r>
    </w:p>
    <w:p w:rsidR="005902A0" w:rsidRDefault="005902A0" w:rsidP="005902A0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 w:rsidRPr="005902A0">
        <w:rPr>
          <w:rFonts w:ascii="Helvetica Neue" w:eastAsia="Helvetica Neue" w:hAnsi="Helvetica Neue" w:cs="Helvetica Neue"/>
          <w:sz w:val="21"/>
          <w:szCs w:val="21"/>
        </w:rPr>
        <w:t>Overseeing the preparation of accurate financial statements, ensuring compliance with accounting standards and regulations, and presenting timely financial reports to senior management and stakeholders</w:t>
      </w:r>
      <w:r>
        <w:rPr>
          <w:rFonts w:ascii="Helvetica Neue" w:eastAsia="Helvetica Neue" w:hAnsi="Helvetica Neue" w:cs="Helvetica Neue"/>
          <w:sz w:val="21"/>
          <w:szCs w:val="21"/>
        </w:rPr>
        <w:t>.</w:t>
      </w:r>
    </w:p>
    <w:p w:rsidR="005902A0" w:rsidRDefault="005902A0" w:rsidP="005902A0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 w:rsidRPr="005902A0">
        <w:rPr>
          <w:rFonts w:ascii="Helvetica Neue" w:eastAsia="Helvetica Neue" w:hAnsi="Helvetica Neue" w:cs="Helvetica Neue"/>
          <w:sz w:val="21"/>
          <w:szCs w:val="21"/>
        </w:rPr>
        <w:t>Developing intricate financial models, conducting business profitability reviews, creating discounted cash flows (DCF), preparing budgets and forecasts for new and existing projects.</w:t>
      </w:r>
    </w:p>
    <w:p w:rsidR="00F475A1" w:rsidRDefault="00F475A1" w:rsidP="00F475A1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 w:rsidRPr="00F475A1">
        <w:rPr>
          <w:rFonts w:ascii="Helvetica Neue" w:eastAsia="Helvetica Neue" w:hAnsi="Helvetica Neue" w:cs="Helvetica Neue"/>
          <w:sz w:val="21"/>
          <w:szCs w:val="21"/>
        </w:rPr>
        <w:t>Effectively managing cash flows, forecasting cash requirements, and developing strategies to optimize working capital to support the company's strategic initiatives</w:t>
      </w:r>
      <w:r>
        <w:rPr>
          <w:rFonts w:ascii="Helvetica Neue" w:eastAsia="Helvetica Neue" w:hAnsi="Helvetica Neue" w:cs="Helvetica Neue"/>
          <w:sz w:val="21"/>
          <w:szCs w:val="21"/>
        </w:rPr>
        <w:t>.</w:t>
      </w:r>
    </w:p>
    <w:p w:rsidR="00F475A1" w:rsidRDefault="00F475A1" w:rsidP="00F475A1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 w:rsidRPr="00F475A1">
        <w:rPr>
          <w:rFonts w:ascii="Helvetica Neue" w:eastAsia="Helvetica Neue" w:hAnsi="Helvetica Neue" w:cs="Helvetica Neue"/>
          <w:sz w:val="21"/>
          <w:szCs w:val="21"/>
        </w:rPr>
        <w:t>Evaluating several business and investment opportunities, ranging from USD 2 Million to USD 25 Million, by conducting peer comparison, SWOT analysis, financial and operational ratio analysis, ROI, and cash flow modelling</w:t>
      </w:r>
      <w:r>
        <w:rPr>
          <w:rFonts w:ascii="Helvetica Neue" w:eastAsia="Helvetica Neue" w:hAnsi="Helvetica Neue" w:cs="Helvetica Neue"/>
          <w:sz w:val="21"/>
          <w:szCs w:val="21"/>
        </w:rPr>
        <w:t>.</w:t>
      </w:r>
    </w:p>
    <w:p w:rsidR="007051E6" w:rsidRPr="00F475A1" w:rsidRDefault="007051E6" w:rsidP="00F475A1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 w:rsidRPr="007051E6">
        <w:rPr>
          <w:rFonts w:ascii="Helvetica Neue" w:eastAsia="Helvetica Neue" w:hAnsi="Helvetica Neue" w:cs="Helvetica Neue"/>
          <w:sz w:val="21"/>
          <w:szCs w:val="21"/>
        </w:rPr>
        <w:t>Oversee the strategic planning and management of cash flows, aligning them with operational needs and investment objectives.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 </w:t>
      </w:r>
      <w:r w:rsidRPr="007051E6">
        <w:rPr>
          <w:rFonts w:ascii="Helvetica Neue" w:eastAsia="Helvetica Neue" w:hAnsi="Helvetica Neue" w:cs="Helvetica Neue"/>
          <w:sz w:val="21"/>
          <w:szCs w:val="21"/>
        </w:rPr>
        <w:t>Optimized cash utilization and enhanced working capital efficiency, realizing a 15% reduction in borrowing costs.</w:t>
      </w:r>
    </w:p>
    <w:p w:rsidR="005902A0" w:rsidRDefault="005902A0" w:rsidP="005902A0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 w:rsidRPr="005902A0">
        <w:rPr>
          <w:rFonts w:ascii="Helvetica Neue" w:eastAsia="Helvetica Neue" w:hAnsi="Helvetica Neue" w:cs="Helvetica Neue"/>
          <w:sz w:val="21"/>
          <w:szCs w:val="21"/>
        </w:rPr>
        <w:t>Overhauling the dashboard for monitoring key performance indicators (KPIs)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 of complete investment portfolio</w:t>
      </w:r>
      <w:r w:rsidRPr="005902A0">
        <w:rPr>
          <w:rFonts w:ascii="Helvetica Neue" w:eastAsia="Helvetica Neue" w:hAnsi="Helvetica Neue" w:cs="Helvetica Neue"/>
          <w:sz w:val="21"/>
          <w:szCs w:val="21"/>
        </w:rPr>
        <w:t>.</w:t>
      </w:r>
    </w:p>
    <w:p w:rsidR="005902A0" w:rsidRPr="005902A0" w:rsidRDefault="005902A0" w:rsidP="005902A0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 w:rsidRPr="005902A0">
        <w:rPr>
          <w:rFonts w:ascii="Helvetica Neue" w:eastAsia="Helvetica Neue" w:hAnsi="Helvetica Neue" w:cs="Helvetica Neue"/>
          <w:sz w:val="21"/>
          <w:szCs w:val="21"/>
        </w:rPr>
        <w:t>Managing cash flows, forecasting cash requirements, and developing strategies to optimize working capital.</w:t>
      </w:r>
    </w:p>
    <w:p w:rsidR="005902A0" w:rsidRPr="00982E65" w:rsidRDefault="00F475A1" w:rsidP="005902A0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 w:rsidRPr="00F475A1">
        <w:rPr>
          <w:rFonts w:ascii="Helvetica Neue" w:eastAsia="Helvetica Neue" w:hAnsi="Helvetica Neue" w:cs="Helvetica Neue"/>
          <w:sz w:val="21"/>
          <w:szCs w:val="21"/>
        </w:rPr>
        <w:t>Providing strong leadership to the finance team, including hiring, training, and performance management, to build a high-performing team that supports the company's strategic vision.</w:t>
      </w:r>
    </w:p>
    <w:p w:rsidR="005902A0" w:rsidRDefault="005902A0" w:rsidP="005902A0">
      <w:pPr>
        <w:pBdr>
          <w:bottom w:val="single" w:sz="8" w:space="1" w:color="000000"/>
        </w:pBdr>
        <w:jc w:val="both"/>
        <w:rPr>
          <w:rFonts w:ascii="Helvetica Neue" w:eastAsia="Helvetica Neue" w:hAnsi="Helvetica Neue" w:cs="Helvetica Neue"/>
          <w:sz w:val="18"/>
          <w:szCs w:val="18"/>
        </w:rPr>
      </w:pPr>
    </w:p>
    <w:p w:rsidR="005902A0" w:rsidRDefault="005902A0" w:rsidP="005902A0">
      <w:pPr>
        <w:jc w:val="both"/>
        <w:rPr>
          <w:rFonts w:ascii="Helvetica Neue" w:eastAsia="Helvetica Neue" w:hAnsi="Helvetica Neue" w:cs="Helvetica Neue"/>
          <w:sz w:val="18"/>
          <w:szCs w:val="18"/>
        </w:rPr>
      </w:pPr>
    </w:p>
    <w:p w:rsidR="00DE288C" w:rsidRPr="005902A0" w:rsidRDefault="00DE288C" w:rsidP="005902A0">
      <w:pPr>
        <w:spacing w:before="120"/>
        <w:jc w:val="both"/>
        <w:rPr>
          <w:rFonts w:ascii="Helvetica Neue" w:eastAsia="Helvetica Neue" w:hAnsi="Helvetica Neue" w:cs="Helvetica Neue"/>
          <w:sz w:val="21"/>
          <w:szCs w:val="21"/>
        </w:rPr>
      </w:pPr>
    </w:p>
    <w:tbl>
      <w:tblPr>
        <w:tblStyle w:val="a1"/>
        <w:tblW w:w="10440" w:type="dxa"/>
        <w:tblInd w:w="-10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960"/>
        <w:gridCol w:w="3480"/>
      </w:tblGrid>
      <w:tr w:rsidR="00DE288C" w:rsidRPr="005902A0" w:rsidTr="003B04C1">
        <w:trPr>
          <w:trHeight w:val="200"/>
        </w:trPr>
        <w:tc>
          <w:tcPr>
            <w:tcW w:w="6960" w:type="dxa"/>
          </w:tcPr>
          <w:p w:rsidR="00DE288C" w:rsidRDefault="00DE288C" w:rsidP="005902A0">
            <w:pPr>
              <w:jc w:val="both"/>
              <w:rPr>
                <w:rFonts w:ascii="Helvetica Neue" w:eastAsia="Helvetica Neue" w:hAnsi="Helvetica Neue" w:cs="Helvetica Neue"/>
                <w:sz w:val="22"/>
                <w:szCs w:val="22"/>
              </w:rPr>
            </w:pPr>
            <w:r w:rsidRPr="005902A0">
              <w:rPr>
                <w:rFonts w:ascii="Helvetica Neue" w:eastAsia="Helvetica Neue" w:hAnsi="Helvetica Neue" w:cs="Helvetica Neue"/>
                <w:sz w:val="22"/>
                <w:szCs w:val="22"/>
              </w:rPr>
              <w:t xml:space="preserve">FAKHRUDDIN HOLDINGS — </w:t>
            </w:r>
            <w:r>
              <w:rPr>
                <w:rFonts w:ascii="Helvetica Neue" w:eastAsia="Helvetica Neue" w:hAnsi="Helvetica Neue" w:cs="Helvetica Neue"/>
                <w:sz w:val="22"/>
                <w:szCs w:val="22"/>
              </w:rPr>
              <w:t>Dubai, UAE</w:t>
            </w:r>
          </w:p>
        </w:tc>
        <w:tc>
          <w:tcPr>
            <w:tcW w:w="3480" w:type="dxa"/>
          </w:tcPr>
          <w:p w:rsidR="00DE288C" w:rsidRDefault="00DE288C" w:rsidP="005902A0">
            <w:pPr>
              <w:jc w:val="both"/>
              <w:rPr>
                <w:rFonts w:ascii="Helvetica Neue" w:eastAsia="Helvetica Neue" w:hAnsi="Helvetica Neue" w:cs="Helvetica Neue"/>
                <w:sz w:val="22"/>
                <w:szCs w:val="22"/>
              </w:rPr>
            </w:pPr>
            <w:r>
              <w:rPr>
                <w:rFonts w:ascii="Helvetica Neue" w:eastAsia="Helvetica Neue" w:hAnsi="Helvetica Neue" w:cs="Helvetica Neue"/>
                <w:sz w:val="22"/>
                <w:szCs w:val="22"/>
              </w:rPr>
              <w:t>March 2016 to Dec 2018</w:t>
            </w:r>
          </w:p>
        </w:tc>
      </w:tr>
    </w:tbl>
    <w:p w:rsidR="00DE288C" w:rsidRPr="005902A0" w:rsidRDefault="00DE288C" w:rsidP="005902A0">
      <w:pPr>
        <w:jc w:val="both"/>
        <w:rPr>
          <w:rFonts w:ascii="Helvetica Neue" w:eastAsia="Helvetica Neue" w:hAnsi="Helvetica Neue" w:cs="Helvetica Neue"/>
          <w:b/>
          <w:bCs/>
          <w:sz w:val="22"/>
          <w:szCs w:val="22"/>
        </w:rPr>
      </w:pPr>
      <w:r w:rsidRPr="005902A0">
        <w:rPr>
          <w:rFonts w:ascii="Helvetica Neue" w:eastAsia="Helvetica Neue" w:hAnsi="Helvetica Neue" w:cs="Helvetica Neue"/>
          <w:b/>
          <w:bCs/>
          <w:sz w:val="22"/>
          <w:szCs w:val="22"/>
        </w:rPr>
        <w:t xml:space="preserve">Finance Manager  </w:t>
      </w:r>
    </w:p>
    <w:p w:rsidR="0079743F" w:rsidRPr="008350E3" w:rsidRDefault="002A1859">
      <w:pPr>
        <w:spacing w:before="80"/>
        <w:jc w:val="both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 xml:space="preserve">Fakhruddin Holdings is a leading conglomerate in the Middle East with businesses in Real Estate, Manufacturing, Trading, Distribution, Hotel Apartments and Security Services. </w:t>
      </w:r>
      <w:r w:rsidR="00500387">
        <w:rPr>
          <w:rFonts w:ascii="Helvetica Neue" w:eastAsia="Helvetica Neue" w:hAnsi="Helvetica Neue" w:cs="Helvetica Neue"/>
          <w:sz w:val="21"/>
          <w:szCs w:val="21"/>
        </w:rPr>
        <w:t xml:space="preserve">Currently 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working in </w:t>
      </w:r>
      <w:r w:rsidR="00500387">
        <w:rPr>
          <w:rFonts w:ascii="Helvetica Neue" w:eastAsia="Helvetica Neue" w:hAnsi="Helvetica Neue" w:cs="Helvetica Neue"/>
          <w:sz w:val="21"/>
          <w:szCs w:val="21"/>
        </w:rPr>
        <w:t>the capacity of Finance Manager and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 responsible for </w:t>
      </w:r>
      <w:r w:rsidR="00500387">
        <w:rPr>
          <w:rFonts w:ascii="Helvetica Neue" w:eastAsia="Helvetica Neue" w:hAnsi="Helvetica Neue" w:cs="Helvetica Neue"/>
          <w:sz w:val="21"/>
          <w:szCs w:val="21"/>
        </w:rPr>
        <w:t xml:space="preserve">Real Estate and Services </w:t>
      </w:r>
      <w:r w:rsidR="008350E3">
        <w:rPr>
          <w:rFonts w:ascii="Helvetica Neue" w:eastAsia="Helvetica Neue" w:hAnsi="Helvetica Neue" w:cs="Helvetica Neue"/>
          <w:sz w:val="21"/>
          <w:szCs w:val="21"/>
        </w:rPr>
        <w:t>division</w:t>
      </w:r>
      <w:r w:rsidR="00500387">
        <w:rPr>
          <w:rFonts w:ascii="Helvetica Neue" w:eastAsia="Helvetica Neue" w:hAnsi="Helvetica Neue" w:cs="Helvetica Neue"/>
          <w:sz w:val="21"/>
          <w:szCs w:val="21"/>
        </w:rPr>
        <w:t>, following are my key responsibilities</w:t>
      </w:r>
      <w:r w:rsidR="00500387">
        <w:rPr>
          <w:rFonts w:ascii="Helvetica Neue" w:eastAsia="Helvetica Neue" w:hAnsi="Helvetica Neue" w:cs="Helvetica Neue"/>
          <w:b/>
          <w:i/>
          <w:sz w:val="21"/>
          <w:szCs w:val="21"/>
        </w:rPr>
        <w:t>:</w:t>
      </w:r>
    </w:p>
    <w:p w:rsidR="00500387" w:rsidRDefault="00500387">
      <w:pPr>
        <w:spacing w:before="80"/>
        <w:jc w:val="both"/>
        <w:rPr>
          <w:rFonts w:ascii="Helvetica Neue" w:eastAsia="Helvetica Neue" w:hAnsi="Helvetica Neue" w:cs="Helvetica Neue"/>
          <w:sz w:val="21"/>
          <w:szCs w:val="21"/>
        </w:rPr>
      </w:pPr>
    </w:p>
    <w:p w:rsidR="000624BE" w:rsidRDefault="000624BE" w:rsidP="002A1859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>S</w:t>
      </w:r>
      <w:r w:rsidR="002A1859" w:rsidRPr="000624BE">
        <w:rPr>
          <w:rFonts w:ascii="Helvetica Neue" w:eastAsia="Helvetica Neue" w:hAnsi="Helvetica Neue" w:cs="Helvetica Neue"/>
          <w:sz w:val="21"/>
          <w:szCs w:val="21"/>
        </w:rPr>
        <w:t xml:space="preserve">upervised </w:t>
      </w:r>
      <w:r w:rsidR="00DC2836">
        <w:rPr>
          <w:rFonts w:ascii="Helvetica Neue" w:eastAsia="Helvetica Neue" w:hAnsi="Helvetica Neue" w:cs="Helvetica Neue"/>
          <w:sz w:val="21"/>
          <w:szCs w:val="21"/>
        </w:rPr>
        <w:t xml:space="preserve">Month End and Year End </w:t>
      </w:r>
      <w:r w:rsidR="002A1859" w:rsidRPr="000624BE">
        <w:rPr>
          <w:rFonts w:ascii="Helvetica Neue" w:eastAsia="Helvetica Neue" w:hAnsi="Helvetica Neue" w:cs="Helvetica Neue"/>
          <w:sz w:val="21"/>
          <w:szCs w:val="21"/>
        </w:rPr>
        <w:t>accounting closu</w:t>
      </w:r>
      <w:r w:rsidR="002A1859">
        <w:rPr>
          <w:rFonts w:ascii="Helvetica Neue" w:eastAsia="Helvetica Neue" w:hAnsi="Helvetica Neue" w:cs="Helvetica Neue"/>
          <w:sz w:val="21"/>
          <w:szCs w:val="21"/>
        </w:rPr>
        <w:t>re</w:t>
      </w:r>
      <w:r w:rsidR="002A1859" w:rsidRPr="000624BE">
        <w:rPr>
          <w:rFonts w:ascii="Helvetica Neue" w:eastAsia="Helvetica Neue" w:hAnsi="Helvetica Neue" w:cs="Helvetica Neue"/>
          <w:sz w:val="21"/>
          <w:szCs w:val="21"/>
        </w:rPr>
        <w:t xml:space="preserve"> for </w:t>
      </w:r>
      <w:r w:rsidR="002A1859">
        <w:rPr>
          <w:rFonts w:ascii="Helvetica Neue" w:eastAsia="Helvetica Neue" w:hAnsi="Helvetica Neue" w:cs="Helvetica Neue"/>
          <w:sz w:val="21"/>
          <w:szCs w:val="21"/>
        </w:rPr>
        <w:t>all the entities and prepare month</w:t>
      </w:r>
      <w:r w:rsidR="008350E3">
        <w:rPr>
          <w:rFonts w:ascii="Helvetica Neue" w:eastAsia="Helvetica Neue" w:hAnsi="Helvetica Neue" w:cs="Helvetica Neue"/>
          <w:sz w:val="21"/>
          <w:szCs w:val="21"/>
        </w:rPr>
        <w:t>ly</w:t>
      </w:r>
      <w:r w:rsidR="00DC2836">
        <w:rPr>
          <w:rFonts w:ascii="Helvetica Neue" w:eastAsia="Helvetica Neue" w:hAnsi="Helvetica Neue" w:cs="Helvetica Neue"/>
          <w:sz w:val="21"/>
          <w:szCs w:val="21"/>
        </w:rPr>
        <w:t xml:space="preserve"> MIS </w:t>
      </w:r>
      <w:r w:rsidR="002A1859">
        <w:rPr>
          <w:rFonts w:ascii="Helvetica Neue" w:eastAsia="Helvetica Neue" w:hAnsi="Helvetica Neue" w:cs="Helvetica Neue"/>
          <w:sz w:val="21"/>
          <w:szCs w:val="21"/>
        </w:rPr>
        <w:t>including Profit &amp; Loss statement, Balance sheet, C</w:t>
      </w:r>
      <w:r w:rsidR="00DC2836">
        <w:rPr>
          <w:rFonts w:ascii="Helvetica Neue" w:eastAsia="Helvetica Neue" w:hAnsi="Helvetica Neue" w:cs="Helvetica Neue"/>
          <w:sz w:val="21"/>
          <w:szCs w:val="21"/>
        </w:rPr>
        <w:t xml:space="preserve">ash flows </w:t>
      </w:r>
      <w:r w:rsidR="002E67C1">
        <w:rPr>
          <w:rFonts w:ascii="Helvetica Neue" w:eastAsia="Helvetica Neue" w:hAnsi="Helvetica Neue" w:cs="Helvetica Neue"/>
          <w:sz w:val="21"/>
          <w:szCs w:val="21"/>
        </w:rPr>
        <w:t xml:space="preserve">and </w:t>
      </w:r>
      <w:r w:rsidR="002A1859" w:rsidRPr="002A1859">
        <w:rPr>
          <w:rFonts w:ascii="Helvetica Neue" w:eastAsia="Helvetica Neue" w:hAnsi="Helvetica Neue" w:cs="Helvetica Neue"/>
          <w:sz w:val="21"/>
          <w:szCs w:val="21"/>
        </w:rPr>
        <w:t>forecasts</w:t>
      </w:r>
      <w:r w:rsidR="002A1859">
        <w:rPr>
          <w:rFonts w:ascii="Helvetica Neue" w:eastAsia="Helvetica Neue" w:hAnsi="Helvetica Neue" w:cs="Helvetica Neue"/>
          <w:sz w:val="21"/>
          <w:szCs w:val="21"/>
        </w:rPr>
        <w:t xml:space="preserve"> f</w:t>
      </w:r>
      <w:r w:rsidR="002A1859" w:rsidRPr="002A1859">
        <w:rPr>
          <w:rFonts w:ascii="Helvetica Neue" w:eastAsia="Helvetica Neue" w:hAnsi="Helvetica Neue" w:cs="Helvetica Neue"/>
          <w:sz w:val="21"/>
          <w:szCs w:val="21"/>
        </w:rPr>
        <w:t xml:space="preserve">or </w:t>
      </w:r>
      <w:r w:rsidR="003842E8">
        <w:rPr>
          <w:rFonts w:ascii="Helvetica Neue" w:eastAsia="Helvetica Neue" w:hAnsi="Helvetica Neue" w:cs="Helvetica Neue"/>
          <w:sz w:val="21"/>
          <w:szCs w:val="21"/>
        </w:rPr>
        <w:t xml:space="preserve">CFO and </w:t>
      </w:r>
      <w:r w:rsidR="002A1859" w:rsidRPr="002A1859">
        <w:rPr>
          <w:rFonts w:ascii="Helvetica Neue" w:eastAsia="Helvetica Neue" w:hAnsi="Helvetica Neue" w:cs="Helvetica Neue"/>
          <w:sz w:val="21"/>
          <w:szCs w:val="21"/>
        </w:rPr>
        <w:t>S</w:t>
      </w:r>
      <w:r w:rsidR="002A1859">
        <w:rPr>
          <w:rFonts w:ascii="Helvetica Neue" w:eastAsia="Helvetica Neue" w:hAnsi="Helvetica Neue" w:cs="Helvetica Neue"/>
          <w:sz w:val="21"/>
          <w:szCs w:val="21"/>
        </w:rPr>
        <w:t xml:space="preserve">enior </w:t>
      </w:r>
      <w:r w:rsidR="002A1859" w:rsidRPr="002A1859">
        <w:rPr>
          <w:rFonts w:ascii="Helvetica Neue" w:eastAsia="Helvetica Neue" w:hAnsi="Helvetica Neue" w:cs="Helvetica Neue"/>
          <w:sz w:val="21"/>
          <w:szCs w:val="21"/>
        </w:rPr>
        <w:t>E</w:t>
      </w:r>
      <w:r w:rsidR="002A1859">
        <w:rPr>
          <w:rFonts w:ascii="Helvetica Neue" w:eastAsia="Helvetica Neue" w:hAnsi="Helvetica Neue" w:cs="Helvetica Neue"/>
          <w:sz w:val="21"/>
          <w:szCs w:val="21"/>
        </w:rPr>
        <w:t>xecutive Board</w:t>
      </w:r>
      <w:r w:rsidR="003842E8">
        <w:rPr>
          <w:rFonts w:ascii="Helvetica Neue" w:eastAsia="Helvetica Neue" w:hAnsi="Helvetica Neue" w:cs="Helvetica Neue"/>
          <w:sz w:val="21"/>
          <w:szCs w:val="21"/>
        </w:rPr>
        <w:t xml:space="preserve"> of UAE and overseas investments. </w:t>
      </w:r>
    </w:p>
    <w:p w:rsidR="008350E3" w:rsidRDefault="002A1859" w:rsidP="00DC2836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 w:rsidRPr="008350E3">
        <w:rPr>
          <w:rFonts w:ascii="Helvetica Neue" w:eastAsia="Helvetica Neue" w:hAnsi="Helvetica Neue" w:cs="Helvetica Neue"/>
          <w:sz w:val="21"/>
          <w:szCs w:val="21"/>
        </w:rPr>
        <w:lastRenderedPageBreak/>
        <w:t xml:space="preserve">Processed and reviewed financial reports specific to different departments and provided financial recommendations to the operational managers to meet </w:t>
      </w:r>
      <w:r w:rsidR="008350E3">
        <w:rPr>
          <w:rFonts w:ascii="Helvetica Neue" w:eastAsia="Helvetica Neue" w:hAnsi="Helvetica Neue" w:cs="Helvetica Neue"/>
          <w:sz w:val="21"/>
          <w:szCs w:val="21"/>
        </w:rPr>
        <w:t xml:space="preserve">current </w:t>
      </w:r>
      <w:r w:rsidRPr="008350E3">
        <w:rPr>
          <w:rFonts w:ascii="Helvetica Neue" w:eastAsia="Helvetica Neue" w:hAnsi="Helvetica Neue" w:cs="Helvetica Neue"/>
          <w:sz w:val="21"/>
          <w:szCs w:val="21"/>
        </w:rPr>
        <w:t>business targets</w:t>
      </w:r>
      <w:r w:rsidR="00500387" w:rsidRPr="008350E3">
        <w:rPr>
          <w:rFonts w:ascii="Helvetica Neue" w:eastAsia="Helvetica Neue" w:hAnsi="Helvetica Neue" w:cs="Helvetica Neue"/>
          <w:sz w:val="21"/>
          <w:szCs w:val="21"/>
        </w:rPr>
        <w:t xml:space="preserve"> and KPIs</w:t>
      </w:r>
      <w:r w:rsidR="00DC2836" w:rsidRPr="008350E3">
        <w:rPr>
          <w:rFonts w:ascii="Helvetica Neue" w:eastAsia="Helvetica Neue" w:hAnsi="Helvetica Neue" w:cs="Helvetica Neue"/>
          <w:sz w:val="21"/>
          <w:szCs w:val="21"/>
        </w:rPr>
        <w:t xml:space="preserve">, </w:t>
      </w:r>
    </w:p>
    <w:p w:rsidR="005B674B" w:rsidRDefault="00DC2836" w:rsidP="00DC2836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 w:rsidRPr="008350E3">
        <w:rPr>
          <w:rFonts w:ascii="Helvetica Neue" w:eastAsia="Helvetica Neue" w:hAnsi="Helvetica Neue" w:cs="Helvetica Neue"/>
          <w:sz w:val="21"/>
          <w:szCs w:val="21"/>
        </w:rPr>
        <w:t>Prepare and provide Annual Budgets forecast for the whole group, by setting up deadlines and continue follow ups</w:t>
      </w:r>
      <w:r w:rsidR="002A1859" w:rsidRPr="008350E3">
        <w:rPr>
          <w:rFonts w:ascii="Helvetica Neue" w:eastAsia="Helvetica Neue" w:hAnsi="Helvetica Neue" w:cs="Helvetica Neue"/>
          <w:sz w:val="21"/>
          <w:szCs w:val="21"/>
        </w:rPr>
        <w:t xml:space="preserve"> </w:t>
      </w:r>
    </w:p>
    <w:p w:rsidR="008350E3" w:rsidRDefault="008350E3" w:rsidP="008350E3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 w:rsidRPr="008350E3">
        <w:rPr>
          <w:rFonts w:ascii="Helvetica Neue" w:eastAsia="Helvetica Neue" w:hAnsi="Helvetica Neue" w:cs="Helvetica Neue"/>
          <w:sz w:val="21"/>
          <w:szCs w:val="21"/>
        </w:rPr>
        <w:t>Develop extensive feasibility models that it encapsulates all the key performance indicators: financial, commercial &amp; operational.</w:t>
      </w:r>
    </w:p>
    <w:p w:rsidR="003842E8" w:rsidRDefault="008350E3" w:rsidP="003842E8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 w:rsidRPr="005B674B">
        <w:rPr>
          <w:rFonts w:ascii="Helvetica Neue" w:eastAsia="Helvetica Neue" w:hAnsi="Helvetica Neue" w:cs="Helvetica Neue"/>
          <w:sz w:val="21"/>
          <w:szCs w:val="21"/>
        </w:rPr>
        <w:t>Ensure cash flow is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 maximised through smart Accounts P</w:t>
      </w:r>
      <w:r w:rsidRPr="005B674B">
        <w:rPr>
          <w:rFonts w:ascii="Helvetica Neue" w:eastAsia="Helvetica Neue" w:hAnsi="Helvetica Neue" w:cs="Helvetica Neue"/>
          <w:sz w:val="21"/>
          <w:szCs w:val="21"/>
        </w:rPr>
        <w:t>ayable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 (AP)</w:t>
      </w:r>
      <w:r w:rsidRPr="005B674B">
        <w:rPr>
          <w:rFonts w:ascii="Helvetica Neue" w:eastAsia="Helvetica Neue" w:hAnsi="Helvetica Neue" w:cs="Helvetica Neue"/>
          <w:sz w:val="21"/>
          <w:szCs w:val="21"/>
        </w:rPr>
        <w:t xml:space="preserve"> and curr</w:t>
      </w:r>
      <w:r>
        <w:rPr>
          <w:rFonts w:ascii="Helvetica Neue" w:eastAsia="Helvetica Neue" w:hAnsi="Helvetica Neue" w:cs="Helvetica Neue"/>
          <w:sz w:val="21"/>
          <w:szCs w:val="21"/>
        </w:rPr>
        <w:t>ent Accounts Receivable (AR). Liaise</w:t>
      </w:r>
      <w:r w:rsidRPr="005B674B">
        <w:rPr>
          <w:rFonts w:ascii="Helvetica Neue" w:eastAsia="Helvetica Neue" w:hAnsi="Helvetica Neue" w:cs="Helvetica Neue"/>
          <w:sz w:val="21"/>
          <w:szCs w:val="21"/>
        </w:rPr>
        <w:t xml:space="preserve"> with banks to extend short term credit facilities if 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necessary. </w:t>
      </w:r>
    </w:p>
    <w:p w:rsidR="003842E8" w:rsidRDefault="008350E3" w:rsidP="003842E8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 w:rsidRPr="003842E8">
        <w:rPr>
          <w:rFonts w:ascii="Helvetica Neue" w:eastAsia="Helvetica Neue" w:hAnsi="Helvetica Neue" w:cs="Helvetica Neue"/>
          <w:sz w:val="21"/>
          <w:szCs w:val="21"/>
        </w:rPr>
        <w:t>Ensuring that cash flows are adequate to allow business units to operate effectively by controlling Capital Expenditure (capex) projects through analysis/review of Capex</w:t>
      </w:r>
      <w:r w:rsidR="003842E8" w:rsidRPr="003842E8">
        <w:rPr>
          <w:rFonts w:ascii="Helvetica Neue" w:eastAsia="Helvetica Neue" w:hAnsi="Helvetica Neue" w:cs="Helvetica Neue"/>
          <w:sz w:val="21"/>
          <w:szCs w:val="21"/>
        </w:rPr>
        <w:t xml:space="preserve"> requests and follow-up reviews. </w:t>
      </w:r>
    </w:p>
    <w:p w:rsidR="003842E8" w:rsidRPr="003842E8" w:rsidRDefault="003842E8" w:rsidP="003842E8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>Perform due-</w:t>
      </w:r>
      <w:r w:rsidRPr="003842E8">
        <w:rPr>
          <w:rFonts w:ascii="Helvetica Neue" w:eastAsia="Helvetica Neue" w:hAnsi="Helvetica Neue" w:cs="Helvetica Neue"/>
          <w:sz w:val="21"/>
          <w:szCs w:val="21"/>
        </w:rPr>
        <w:t xml:space="preserve">diligences </w:t>
      </w:r>
      <w:r>
        <w:rPr>
          <w:rFonts w:ascii="Helvetica Neue" w:eastAsia="Helvetica Neue" w:hAnsi="Helvetica Neue" w:cs="Helvetica Neue"/>
          <w:sz w:val="21"/>
          <w:szCs w:val="21"/>
        </w:rPr>
        <w:t>and analysis for new investment projects in comparison to m</w:t>
      </w:r>
      <w:r w:rsidRPr="003842E8">
        <w:rPr>
          <w:rFonts w:ascii="Helvetica Neue" w:eastAsia="Helvetica Neue" w:hAnsi="Helvetica Neue" w:cs="Helvetica Neue"/>
          <w:sz w:val="21"/>
          <w:szCs w:val="21"/>
        </w:rPr>
        <w:t>arket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 and industry trends.</w:t>
      </w:r>
    </w:p>
    <w:p w:rsidR="008350E3" w:rsidRPr="008350E3" w:rsidRDefault="008350E3" w:rsidP="008350E3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 w:rsidRPr="000624BE">
        <w:rPr>
          <w:rFonts w:ascii="Helvetica Neue" w:eastAsia="Helvetica Neue" w:hAnsi="Helvetica Neue" w:cs="Helvetica Neue"/>
          <w:sz w:val="21"/>
          <w:szCs w:val="21"/>
        </w:rPr>
        <w:t xml:space="preserve">Prepared and reconciled the company's 1st Balance Sheet post completion of data migration from old ERP to Oracle </w:t>
      </w:r>
      <w:r>
        <w:rPr>
          <w:rFonts w:ascii="Helvetica Neue" w:eastAsia="Helvetica Neue" w:hAnsi="Helvetica Neue" w:cs="Helvetica Neue"/>
          <w:sz w:val="21"/>
          <w:szCs w:val="21"/>
        </w:rPr>
        <w:t>ERP</w:t>
      </w:r>
      <w:r w:rsidRPr="000624BE">
        <w:rPr>
          <w:rFonts w:ascii="Helvetica Neue" w:eastAsia="Helvetica Neue" w:hAnsi="Helvetica Neue" w:cs="Helvetica Neue"/>
          <w:sz w:val="21"/>
          <w:szCs w:val="21"/>
        </w:rPr>
        <w:t>.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 Afterwards ensured all the key Balance Sheet accounts are reconciled monthly. </w:t>
      </w:r>
    </w:p>
    <w:p w:rsidR="00DC2836" w:rsidRPr="00DC2836" w:rsidRDefault="00DC2836" w:rsidP="00DC2836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 w:rsidRPr="00DC2836">
        <w:rPr>
          <w:rFonts w:ascii="Helvetica Neue" w:eastAsia="Helvetica Neue" w:hAnsi="Helvetica Neue" w:cs="Helvetica Neue"/>
          <w:sz w:val="21"/>
          <w:szCs w:val="21"/>
        </w:rPr>
        <w:t>Identify costs, transfer pricing and produce reports to support management in suggesting ways to reduce costs.</w:t>
      </w:r>
    </w:p>
    <w:p w:rsidR="00982E65" w:rsidRPr="00982E65" w:rsidRDefault="00982E65" w:rsidP="00982E65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 w:rsidRPr="00982E65">
        <w:rPr>
          <w:rFonts w:ascii="Helvetica Neue" w:eastAsia="Helvetica Neue" w:hAnsi="Helvetica Neue" w:cs="Helvetica Neue"/>
          <w:sz w:val="21"/>
          <w:szCs w:val="21"/>
        </w:rPr>
        <w:t xml:space="preserve">Prepare and submit Value Added Tax (VAT) returns after reviewing accounting records </w:t>
      </w:r>
      <w:r>
        <w:rPr>
          <w:rFonts w:ascii="Helvetica Neue" w:eastAsia="Helvetica Neue" w:hAnsi="Helvetica Neue" w:cs="Helvetica Neue"/>
          <w:sz w:val="21"/>
          <w:szCs w:val="21"/>
        </w:rPr>
        <w:t>for a complex group</w:t>
      </w:r>
    </w:p>
    <w:p w:rsidR="00982E65" w:rsidRPr="00982E65" w:rsidRDefault="00982E65" w:rsidP="00982E65">
      <w:pPr>
        <w:numPr>
          <w:ilvl w:val="0"/>
          <w:numId w:val="3"/>
        </w:numPr>
        <w:spacing w:before="120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 w:rsidRPr="00982E65">
        <w:rPr>
          <w:rFonts w:ascii="Helvetica Neue" w:eastAsia="Helvetica Neue" w:hAnsi="Helvetica Neue" w:cs="Helvetica Neue"/>
          <w:sz w:val="21"/>
          <w:szCs w:val="21"/>
        </w:rPr>
        <w:t xml:space="preserve">Mentor and supervise </w:t>
      </w:r>
      <w:r>
        <w:rPr>
          <w:rFonts w:ascii="Helvetica Neue" w:eastAsia="Helvetica Neue" w:hAnsi="Helvetica Neue" w:cs="Helvetica Neue"/>
          <w:sz w:val="21"/>
          <w:szCs w:val="21"/>
        </w:rPr>
        <w:t>team of 6 accountants</w:t>
      </w:r>
    </w:p>
    <w:p w:rsidR="000624BE" w:rsidRDefault="000624BE" w:rsidP="000624BE">
      <w:pPr>
        <w:pBdr>
          <w:bottom w:val="single" w:sz="8" w:space="1" w:color="000000"/>
        </w:pBdr>
        <w:jc w:val="both"/>
        <w:rPr>
          <w:rFonts w:ascii="Helvetica Neue" w:eastAsia="Helvetica Neue" w:hAnsi="Helvetica Neue" w:cs="Helvetica Neue"/>
          <w:sz w:val="18"/>
          <w:szCs w:val="18"/>
        </w:rPr>
      </w:pPr>
    </w:p>
    <w:p w:rsidR="000624BE" w:rsidRDefault="000624BE" w:rsidP="000624BE">
      <w:pPr>
        <w:jc w:val="both"/>
        <w:rPr>
          <w:rFonts w:ascii="Helvetica Neue" w:eastAsia="Helvetica Neue" w:hAnsi="Helvetica Neue" w:cs="Helvetica Neue"/>
          <w:sz w:val="18"/>
          <w:szCs w:val="18"/>
        </w:rPr>
      </w:pPr>
    </w:p>
    <w:p w:rsidR="0079743F" w:rsidRDefault="0079743F">
      <w:pPr>
        <w:spacing w:before="120"/>
        <w:jc w:val="both"/>
        <w:rPr>
          <w:rFonts w:ascii="Arial" w:eastAsia="Arial" w:hAnsi="Arial" w:cs="Arial"/>
          <w:sz w:val="20"/>
          <w:szCs w:val="20"/>
          <w:highlight w:val="white"/>
        </w:rPr>
      </w:pPr>
    </w:p>
    <w:tbl>
      <w:tblPr>
        <w:tblStyle w:val="a0"/>
        <w:tblW w:w="10440" w:type="dxa"/>
        <w:tblInd w:w="-10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960"/>
        <w:gridCol w:w="3480"/>
      </w:tblGrid>
      <w:tr w:rsidR="0079743F">
        <w:trPr>
          <w:trHeight w:val="200"/>
        </w:trPr>
        <w:tc>
          <w:tcPr>
            <w:tcW w:w="6960" w:type="dxa"/>
          </w:tcPr>
          <w:p w:rsidR="0079743F" w:rsidRDefault="002A1859">
            <w:pPr>
              <w:jc w:val="both"/>
              <w:rPr>
                <w:rFonts w:ascii="Helvetica Neue" w:eastAsia="Helvetica Neue" w:hAnsi="Helvetica Neue" w:cs="Helvetica Neue"/>
                <w:sz w:val="22"/>
                <w:szCs w:val="22"/>
              </w:rPr>
            </w:pPr>
            <w:r>
              <w:rPr>
                <w:rFonts w:ascii="Helvetica Neue" w:eastAsia="Helvetica Neue" w:hAnsi="Helvetica Neue" w:cs="Helvetica Neue"/>
                <w:smallCaps/>
                <w:sz w:val="22"/>
                <w:szCs w:val="22"/>
              </w:rPr>
              <w:t xml:space="preserve">SILVER HEIGHTS GROUP OF COMPANIES — </w:t>
            </w:r>
            <w:r>
              <w:rPr>
                <w:rFonts w:ascii="Helvetica Neue" w:eastAsia="Helvetica Neue" w:hAnsi="Helvetica Neue" w:cs="Helvetica Neue"/>
                <w:sz w:val="22"/>
                <w:szCs w:val="22"/>
              </w:rPr>
              <w:t>Dubai, UAE</w:t>
            </w:r>
          </w:p>
        </w:tc>
        <w:tc>
          <w:tcPr>
            <w:tcW w:w="3480" w:type="dxa"/>
          </w:tcPr>
          <w:p w:rsidR="0079743F" w:rsidRDefault="002A1859">
            <w:pPr>
              <w:jc w:val="right"/>
              <w:rPr>
                <w:rFonts w:ascii="Helvetica Neue" w:eastAsia="Helvetica Neue" w:hAnsi="Helvetica Neue" w:cs="Helvetica Neue"/>
                <w:sz w:val="22"/>
                <w:szCs w:val="22"/>
              </w:rPr>
            </w:pPr>
            <w:r>
              <w:rPr>
                <w:rFonts w:ascii="Helvetica Neue" w:eastAsia="Helvetica Neue" w:hAnsi="Helvetica Neue" w:cs="Helvetica Neue"/>
                <w:sz w:val="22"/>
                <w:szCs w:val="22"/>
              </w:rPr>
              <w:t>May 2015 to Feb 2016</w:t>
            </w:r>
          </w:p>
        </w:tc>
      </w:tr>
    </w:tbl>
    <w:p w:rsidR="0079743F" w:rsidRDefault="002A1859">
      <w:pPr>
        <w:spacing w:before="80" w:after="10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b/>
          <w:sz w:val="21"/>
          <w:szCs w:val="21"/>
        </w:rPr>
        <w:t>Assistant Finance Manager</w:t>
      </w:r>
    </w:p>
    <w:p w:rsidR="00DC2836" w:rsidRDefault="002A1859">
      <w:pPr>
        <w:spacing w:before="80"/>
        <w:jc w:val="both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 xml:space="preserve">Was assigned the responsibility to direct accounting and finance functions for a growing Real Estate company. </w:t>
      </w:r>
      <w:r w:rsidR="00DC2836">
        <w:rPr>
          <w:rFonts w:ascii="Helvetica Neue" w:eastAsia="Helvetica Neue" w:hAnsi="Helvetica Neue" w:cs="Helvetica Neue"/>
          <w:sz w:val="21"/>
          <w:szCs w:val="21"/>
        </w:rPr>
        <w:t>Key duties were as follows:</w:t>
      </w:r>
    </w:p>
    <w:p w:rsidR="00DC2836" w:rsidRDefault="002A1859" w:rsidP="00DC2836">
      <w:pPr>
        <w:numPr>
          <w:ilvl w:val="0"/>
          <w:numId w:val="3"/>
        </w:numPr>
        <w:spacing w:before="120"/>
        <w:ind w:hanging="360"/>
        <w:jc w:val="both"/>
      </w:pPr>
      <w:r>
        <w:rPr>
          <w:rFonts w:ascii="Helvetica Neue" w:eastAsia="Helvetica Neue" w:hAnsi="Helvetica Neue" w:cs="Helvetica Neue"/>
          <w:sz w:val="21"/>
          <w:szCs w:val="21"/>
        </w:rPr>
        <w:t>Redesigned Cash Flow Forecasting, which gave clearer picture about cash flow position, related borrowing needs, and available funds for investment.</w:t>
      </w:r>
    </w:p>
    <w:p w:rsidR="00DC2836" w:rsidRDefault="00982E65" w:rsidP="00DC2836">
      <w:pPr>
        <w:numPr>
          <w:ilvl w:val="0"/>
          <w:numId w:val="3"/>
        </w:numPr>
        <w:spacing w:before="120"/>
        <w:ind w:hanging="360"/>
        <w:jc w:val="both"/>
      </w:pPr>
      <w:r w:rsidRPr="00DC2836">
        <w:rPr>
          <w:rFonts w:ascii="Helvetica Neue" w:eastAsia="Helvetica Neue" w:hAnsi="Helvetica Neue" w:cs="Helvetica Neue"/>
          <w:sz w:val="21"/>
          <w:szCs w:val="21"/>
        </w:rPr>
        <w:t>Developed and managed external financial relationships (e.g. with banks, insurers, auditors) and constantly found ways to strengthen overall financial performance.</w:t>
      </w:r>
      <w:r w:rsidR="00DC2836">
        <w:t xml:space="preserve"> </w:t>
      </w:r>
      <w:r w:rsidR="00DC2836">
        <w:rPr>
          <w:rFonts w:ascii="Helvetica Neue" w:eastAsia="Helvetica Neue" w:hAnsi="Helvetica Neue" w:cs="Helvetica Neue"/>
          <w:sz w:val="21"/>
          <w:szCs w:val="21"/>
        </w:rPr>
        <w:t xml:space="preserve">Assisted in raising finance of AED 3 Million for meeting on going operational and capital investment requirements. </w:t>
      </w:r>
    </w:p>
    <w:p w:rsidR="00DC2836" w:rsidRDefault="00DC2836" w:rsidP="00DC2836">
      <w:pPr>
        <w:numPr>
          <w:ilvl w:val="0"/>
          <w:numId w:val="3"/>
        </w:numPr>
        <w:spacing w:before="120"/>
        <w:ind w:hanging="360"/>
        <w:jc w:val="both"/>
      </w:pPr>
      <w:r w:rsidRPr="00DC2836">
        <w:rPr>
          <w:rFonts w:ascii="Helvetica Neue" w:eastAsia="Helvetica Neue" w:hAnsi="Helvetica Neue" w:cs="Helvetica Neue"/>
          <w:sz w:val="21"/>
          <w:szCs w:val="21"/>
        </w:rPr>
        <w:t>Delivered robust P&amp;L and B/S reporting and analysis; and timely insight i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nto operational performance and </w:t>
      </w:r>
      <w:r w:rsidRPr="00DC2836">
        <w:rPr>
          <w:rFonts w:ascii="Helvetica Neue" w:eastAsia="Helvetica Neue" w:hAnsi="Helvetica Neue" w:cs="Helvetica Neue"/>
          <w:sz w:val="21"/>
          <w:szCs w:val="21"/>
        </w:rPr>
        <w:t>provide</w:t>
      </w:r>
      <w:r>
        <w:rPr>
          <w:rFonts w:ascii="Helvetica Neue" w:eastAsia="Helvetica Neue" w:hAnsi="Helvetica Neue" w:cs="Helvetica Neue"/>
          <w:sz w:val="21"/>
          <w:szCs w:val="21"/>
        </w:rPr>
        <w:t>d</w:t>
      </w:r>
      <w:r w:rsidRPr="00DC2836">
        <w:rPr>
          <w:rFonts w:ascii="Helvetica Neue" w:eastAsia="Helvetica Neue" w:hAnsi="Helvetica Neue" w:cs="Helvetica Neue"/>
          <w:sz w:val="21"/>
          <w:szCs w:val="21"/>
        </w:rPr>
        <w:t xml:space="preserve"> tim</w:t>
      </w:r>
      <w:r w:rsidR="008350E3">
        <w:rPr>
          <w:rFonts w:ascii="Helvetica Neue" w:eastAsia="Helvetica Neue" w:hAnsi="Helvetica Neue" w:cs="Helvetica Neue"/>
          <w:sz w:val="21"/>
          <w:szCs w:val="21"/>
        </w:rPr>
        <w:t>ely advice on variances, trends</w:t>
      </w:r>
    </w:p>
    <w:p w:rsidR="0079743F" w:rsidRDefault="002A1859">
      <w:pPr>
        <w:numPr>
          <w:ilvl w:val="0"/>
          <w:numId w:val="3"/>
        </w:numPr>
        <w:spacing w:before="120"/>
        <w:ind w:hanging="360"/>
        <w:jc w:val="both"/>
      </w:pPr>
      <w:r>
        <w:rPr>
          <w:rFonts w:ascii="Helvetica Neue" w:eastAsia="Helvetica Neue" w:hAnsi="Helvetica Neue" w:cs="Helvetica Neue"/>
          <w:sz w:val="21"/>
          <w:szCs w:val="21"/>
        </w:rPr>
        <w:t>Reviewed prior year Statement of Comprehensive Income (P/L statement) and made adjustments for unrecognised revenue which in turn increased the Operational profit by 40%.</w:t>
      </w:r>
    </w:p>
    <w:p w:rsidR="0079743F" w:rsidRDefault="002A1859">
      <w:pPr>
        <w:numPr>
          <w:ilvl w:val="0"/>
          <w:numId w:val="3"/>
        </w:numPr>
        <w:spacing w:before="120"/>
        <w:ind w:hanging="360"/>
        <w:jc w:val="both"/>
      </w:pPr>
      <w:r>
        <w:rPr>
          <w:rFonts w:ascii="Helvetica Neue" w:eastAsia="Helvetica Neue" w:hAnsi="Helvetica Neue" w:cs="Helvetica Neue"/>
          <w:sz w:val="21"/>
          <w:szCs w:val="21"/>
        </w:rPr>
        <w:t>Completed comprehensive valuation analysis prior to acquiring any new project, and played a key role in the due diligence effort that was crucial to successful merger.</w:t>
      </w:r>
    </w:p>
    <w:p w:rsidR="0079743F" w:rsidRDefault="0079743F">
      <w:pPr>
        <w:pBdr>
          <w:bottom w:val="single" w:sz="8" w:space="1" w:color="000000"/>
        </w:pBdr>
        <w:jc w:val="both"/>
        <w:rPr>
          <w:rFonts w:ascii="Helvetica Neue" w:eastAsia="Helvetica Neue" w:hAnsi="Helvetica Neue" w:cs="Helvetica Neue"/>
          <w:sz w:val="18"/>
          <w:szCs w:val="18"/>
        </w:rPr>
      </w:pPr>
    </w:p>
    <w:p w:rsidR="0079743F" w:rsidRDefault="0079743F">
      <w:pPr>
        <w:jc w:val="both"/>
        <w:rPr>
          <w:rFonts w:ascii="Helvetica Neue" w:eastAsia="Helvetica Neue" w:hAnsi="Helvetica Neue" w:cs="Helvetica Neue"/>
          <w:sz w:val="18"/>
          <w:szCs w:val="18"/>
        </w:rPr>
      </w:pPr>
    </w:p>
    <w:tbl>
      <w:tblPr>
        <w:tblStyle w:val="a1"/>
        <w:tblW w:w="10440" w:type="dxa"/>
        <w:tblInd w:w="-10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960"/>
        <w:gridCol w:w="3480"/>
      </w:tblGrid>
      <w:tr w:rsidR="0079743F">
        <w:trPr>
          <w:trHeight w:val="200"/>
        </w:trPr>
        <w:tc>
          <w:tcPr>
            <w:tcW w:w="6960" w:type="dxa"/>
          </w:tcPr>
          <w:p w:rsidR="0079743F" w:rsidRDefault="002A1859">
            <w:pPr>
              <w:rPr>
                <w:rFonts w:ascii="Helvetica Neue" w:eastAsia="Helvetica Neue" w:hAnsi="Helvetica Neue" w:cs="Helvetica Neue"/>
                <w:sz w:val="22"/>
                <w:szCs w:val="22"/>
              </w:rPr>
            </w:pPr>
            <w:r>
              <w:rPr>
                <w:rFonts w:ascii="Helvetica Neue" w:eastAsia="Helvetica Neue" w:hAnsi="Helvetica Neue" w:cs="Helvetica Neue"/>
                <w:smallCaps/>
                <w:sz w:val="22"/>
                <w:szCs w:val="22"/>
              </w:rPr>
              <w:t xml:space="preserve">HILTON WORLDWIDE — </w:t>
            </w:r>
            <w:r>
              <w:rPr>
                <w:rFonts w:ascii="Helvetica Neue" w:eastAsia="Helvetica Neue" w:hAnsi="Helvetica Neue" w:cs="Helvetica Neue"/>
                <w:sz w:val="22"/>
                <w:szCs w:val="22"/>
              </w:rPr>
              <w:t xml:space="preserve">Manchester, United Kingdom </w:t>
            </w:r>
          </w:p>
        </w:tc>
        <w:tc>
          <w:tcPr>
            <w:tcW w:w="3480" w:type="dxa"/>
          </w:tcPr>
          <w:p w:rsidR="0079743F" w:rsidRDefault="002A1859">
            <w:pPr>
              <w:jc w:val="right"/>
              <w:rPr>
                <w:rFonts w:ascii="Helvetica Neue" w:eastAsia="Helvetica Neue" w:hAnsi="Helvetica Neue" w:cs="Helvetica Neue"/>
                <w:sz w:val="22"/>
                <w:szCs w:val="22"/>
              </w:rPr>
            </w:pPr>
            <w:r>
              <w:rPr>
                <w:rFonts w:ascii="Helvetica Neue" w:eastAsia="Helvetica Neue" w:hAnsi="Helvetica Neue" w:cs="Helvetica Neue"/>
                <w:sz w:val="22"/>
                <w:szCs w:val="22"/>
              </w:rPr>
              <w:t>June 2013 to March 2015</w:t>
            </w:r>
          </w:p>
        </w:tc>
      </w:tr>
    </w:tbl>
    <w:p w:rsidR="0079743F" w:rsidRDefault="002A1859">
      <w:pPr>
        <w:spacing w:before="80"/>
        <w:jc w:val="both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b/>
          <w:sz w:val="21"/>
          <w:szCs w:val="21"/>
        </w:rPr>
        <w:t>Finance Officer</w:t>
      </w:r>
    </w:p>
    <w:p w:rsidR="0079743F" w:rsidRDefault="002A1859">
      <w:pPr>
        <w:spacing w:before="80"/>
        <w:jc w:val="both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>Performed A/P functions for the most iconic Hotel in the North West region of England, including purchase order entry and inventory accounting. Planned and assisted in implementing budgetary control, processed monthly accruals; prepared checks, Balance Sheet reconciliation and reconciled bank statements.</w:t>
      </w:r>
    </w:p>
    <w:p w:rsidR="0079743F" w:rsidRDefault="002A1859">
      <w:pPr>
        <w:spacing w:before="80"/>
        <w:jc w:val="both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 xml:space="preserve"> </w:t>
      </w:r>
      <w:r>
        <w:rPr>
          <w:rFonts w:ascii="Helvetica Neue" w:eastAsia="Helvetica Neue" w:hAnsi="Helvetica Neue" w:cs="Helvetica Neue"/>
          <w:b/>
          <w:i/>
          <w:sz w:val="21"/>
          <w:szCs w:val="21"/>
        </w:rPr>
        <w:t>Key results:</w:t>
      </w:r>
    </w:p>
    <w:p w:rsidR="0079743F" w:rsidRDefault="002A1859">
      <w:pPr>
        <w:numPr>
          <w:ilvl w:val="0"/>
          <w:numId w:val="4"/>
        </w:numPr>
        <w:spacing w:before="120"/>
        <w:ind w:hanging="360"/>
        <w:jc w:val="both"/>
      </w:pPr>
      <w:r>
        <w:rPr>
          <w:rFonts w:ascii="Helvetica Neue" w:eastAsia="Helvetica Neue" w:hAnsi="Helvetica Neue" w:cs="Helvetica Neue"/>
          <w:sz w:val="21"/>
          <w:szCs w:val="21"/>
        </w:rPr>
        <w:t>Delivered 15% cost savings by initiating expense analysis of equipment lease alternatives, leading to acted-upon leasing recommendations.</w:t>
      </w:r>
    </w:p>
    <w:p w:rsidR="0079743F" w:rsidRDefault="002A1859">
      <w:pPr>
        <w:numPr>
          <w:ilvl w:val="0"/>
          <w:numId w:val="4"/>
        </w:numPr>
        <w:spacing w:before="120"/>
        <w:ind w:hanging="360"/>
        <w:jc w:val="both"/>
      </w:pPr>
      <w:r>
        <w:rPr>
          <w:rFonts w:ascii="Helvetica Neue" w:eastAsia="Helvetica Neue" w:hAnsi="Helvetica Neue" w:cs="Helvetica Neue"/>
          <w:sz w:val="21"/>
          <w:szCs w:val="21"/>
        </w:rPr>
        <w:t>Prepare and review the character of accounts for all of the invoices before processing them on PeopleSoft.</w:t>
      </w:r>
    </w:p>
    <w:p w:rsidR="0079743F" w:rsidRDefault="002A1859">
      <w:pPr>
        <w:numPr>
          <w:ilvl w:val="0"/>
          <w:numId w:val="4"/>
        </w:numPr>
        <w:spacing w:before="120"/>
        <w:ind w:hanging="360"/>
        <w:jc w:val="both"/>
      </w:pPr>
      <w:r>
        <w:rPr>
          <w:rFonts w:ascii="Helvetica Neue" w:eastAsia="Helvetica Neue" w:hAnsi="Helvetica Neue" w:cs="Helvetica Neue"/>
          <w:sz w:val="21"/>
          <w:szCs w:val="21"/>
        </w:rPr>
        <w:t>Introduced business process improvements that enhanced A/P functions, established common vendor files, eliminated duplication and reduced monthly processing time by 20%.</w:t>
      </w:r>
    </w:p>
    <w:p w:rsidR="0079743F" w:rsidRDefault="002A1859">
      <w:pPr>
        <w:numPr>
          <w:ilvl w:val="0"/>
          <w:numId w:val="4"/>
        </w:numPr>
        <w:spacing w:before="120"/>
        <w:ind w:hanging="360"/>
        <w:jc w:val="both"/>
      </w:pPr>
      <w:r>
        <w:rPr>
          <w:rFonts w:ascii="Helvetica Neue" w:eastAsia="Helvetica Neue" w:hAnsi="Helvetica Neue" w:cs="Helvetica Neue"/>
          <w:sz w:val="21"/>
          <w:szCs w:val="21"/>
        </w:rPr>
        <w:t>Monitored the status of budget spending/activity by reviewing financial reports.</w:t>
      </w:r>
    </w:p>
    <w:p w:rsidR="0079743F" w:rsidRDefault="002A1859">
      <w:pPr>
        <w:numPr>
          <w:ilvl w:val="0"/>
          <w:numId w:val="4"/>
        </w:numPr>
        <w:spacing w:before="120"/>
        <w:ind w:hanging="360"/>
        <w:jc w:val="both"/>
      </w:pPr>
      <w:r>
        <w:rPr>
          <w:rFonts w:ascii="Helvetica Neue" w:eastAsia="Helvetica Neue" w:hAnsi="Helvetica Neue" w:cs="Helvetica Neue"/>
          <w:sz w:val="21"/>
          <w:szCs w:val="21"/>
        </w:rPr>
        <w:lastRenderedPageBreak/>
        <w:t>Communicated with Heads of various Departments regarding discrepancies from the outlets, and budget variances</w:t>
      </w:r>
      <w:r>
        <w:rPr>
          <w:rFonts w:ascii="Helvetica Neue" w:eastAsia="Helvetica Neue" w:hAnsi="Helvetica Neue" w:cs="Helvetica Neue"/>
          <w:sz w:val="19"/>
          <w:szCs w:val="19"/>
        </w:rPr>
        <w:t xml:space="preserve">. </w:t>
      </w:r>
    </w:p>
    <w:p w:rsidR="0079743F" w:rsidRDefault="0079743F">
      <w:pPr>
        <w:pBdr>
          <w:bottom w:val="single" w:sz="6" w:space="1" w:color="000000"/>
        </w:pBdr>
        <w:spacing w:before="120"/>
        <w:rPr>
          <w:rFonts w:ascii="Helvetica Neue" w:eastAsia="Helvetica Neue" w:hAnsi="Helvetica Neue" w:cs="Helvetica Neue"/>
          <w:sz w:val="19"/>
          <w:szCs w:val="19"/>
        </w:rPr>
      </w:pPr>
    </w:p>
    <w:p w:rsidR="0079743F" w:rsidRDefault="0079743F">
      <w:pPr>
        <w:spacing w:before="120"/>
        <w:rPr>
          <w:rFonts w:ascii="Helvetica Neue" w:eastAsia="Helvetica Neue" w:hAnsi="Helvetica Neue" w:cs="Helvetica Neue"/>
          <w:sz w:val="19"/>
          <w:szCs w:val="19"/>
        </w:rPr>
      </w:pPr>
    </w:p>
    <w:p w:rsidR="0079743F" w:rsidRDefault="0079743F">
      <w:pPr>
        <w:jc w:val="both"/>
        <w:rPr>
          <w:rFonts w:ascii="Helvetica Neue" w:eastAsia="Helvetica Neue" w:hAnsi="Helvetica Neue" w:cs="Helvetica Neue"/>
          <w:sz w:val="18"/>
          <w:szCs w:val="18"/>
        </w:rPr>
      </w:pPr>
    </w:p>
    <w:tbl>
      <w:tblPr>
        <w:tblStyle w:val="a2"/>
        <w:tblW w:w="10440" w:type="dxa"/>
        <w:tblInd w:w="-10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960"/>
        <w:gridCol w:w="3480"/>
      </w:tblGrid>
      <w:tr w:rsidR="0079743F">
        <w:tc>
          <w:tcPr>
            <w:tcW w:w="6960" w:type="dxa"/>
          </w:tcPr>
          <w:p w:rsidR="0079743F" w:rsidRDefault="002A1859">
            <w:pPr>
              <w:rPr>
                <w:rFonts w:ascii="Helvetica Neue" w:eastAsia="Helvetica Neue" w:hAnsi="Helvetica Neue" w:cs="Helvetica Neue"/>
                <w:sz w:val="22"/>
                <w:szCs w:val="22"/>
              </w:rPr>
            </w:pPr>
            <w:r>
              <w:rPr>
                <w:rFonts w:ascii="Helvetica Neue" w:eastAsia="Helvetica Neue" w:hAnsi="Helvetica Neue" w:cs="Helvetica Neue"/>
                <w:smallCaps/>
                <w:sz w:val="22"/>
                <w:szCs w:val="22"/>
              </w:rPr>
              <w:t xml:space="preserve">PRIMARK STORES LTD. — </w:t>
            </w:r>
            <w:r>
              <w:rPr>
                <w:rFonts w:ascii="Helvetica Neue" w:eastAsia="Helvetica Neue" w:hAnsi="Helvetica Neue" w:cs="Helvetica Neue"/>
                <w:sz w:val="22"/>
                <w:szCs w:val="22"/>
              </w:rPr>
              <w:t>Manchester, United Kingdom</w:t>
            </w:r>
          </w:p>
        </w:tc>
        <w:tc>
          <w:tcPr>
            <w:tcW w:w="3480" w:type="dxa"/>
          </w:tcPr>
          <w:p w:rsidR="0079743F" w:rsidRDefault="002A1859">
            <w:pPr>
              <w:jc w:val="right"/>
              <w:rPr>
                <w:rFonts w:ascii="Helvetica Neue" w:eastAsia="Helvetica Neue" w:hAnsi="Helvetica Neue" w:cs="Helvetica Neue"/>
                <w:sz w:val="22"/>
                <w:szCs w:val="22"/>
              </w:rPr>
            </w:pPr>
            <w:r>
              <w:rPr>
                <w:rFonts w:ascii="Helvetica Neue" w:eastAsia="Helvetica Neue" w:hAnsi="Helvetica Neue" w:cs="Helvetica Neue"/>
                <w:sz w:val="22"/>
                <w:szCs w:val="22"/>
              </w:rPr>
              <w:t>May 2011 to July 2013</w:t>
            </w:r>
          </w:p>
        </w:tc>
      </w:tr>
    </w:tbl>
    <w:p w:rsidR="0079743F" w:rsidRDefault="002A1859">
      <w:pPr>
        <w:spacing w:before="80"/>
        <w:jc w:val="both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b/>
          <w:sz w:val="21"/>
          <w:szCs w:val="21"/>
        </w:rPr>
        <w:t>Retail Operative Supervisor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 (part-time; concurrent with University studies)</w:t>
      </w:r>
    </w:p>
    <w:p w:rsidR="0079743F" w:rsidRDefault="002A1859">
      <w:pPr>
        <w:spacing w:before="80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 xml:space="preserve">Provided support functions in customer services and team management for the biggest and busiest High Street Fashion Retailer.  </w:t>
      </w:r>
    </w:p>
    <w:p w:rsidR="0079743F" w:rsidRDefault="002A1859">
      <w:pPr>
        <w:numPr>
          <w:ilvl w:val="0"/>
          <w:numId w:val="4"/>
        </w:numPr>
        <w:spacing w:before="120"/>
        <w:ind w:hanging="360"/>
      </w:pPr>
      <w:r>
        <w:rPr>
          <w:rFonts w:ascii="Helvetica Neue" w:eastAsia="Helvetica Neue" w:hAnsi="Helvetica Neue" w:cs="Helvetica Neue"/>
          <w:sz w:val="21"/>
          <w:szCs w:val="21"/>
        </w:rPr>
        <w:t>Managed a team of 10 people working on Cash tills.</w:t>
      </w:r>
    </w:p>
    <w:p w:rsidR="0079743F" w:rsidRDefault="002A1859">
      <w:pPr>
        <w:numPr>
          <w:ilvl w:val="0"/>
          <w:numId w:val="4"/>
        </w:numPr>
        <w:spacing w:before="120"/>
        <w:ind w:hanging="360"/>
      </w:pPr>
      <w:r>
        <w:rPr>
          <w:rFonts w:ascii="Helvetica Neue" w:eastAsia="Helvetica Neue" w:hAnsi="Helvetica Neue" w:cs="Helvetica Neue"/>
          <w:sz w:val="21"/>
          <w:szCs w:val="21"/>
        </w:rPr>
        <w:t xml:space="preserve">Provided training to all team members as needed to support their personal development and the business needs. </w:t>
      </w:r>
    </w:p>
    <w:p w:rsidR="0079743F" w:rsidRDefault="002A1859">
      <w:pPr>
        <w:numPr>
          <w:ilvl w:val="0"/>
          <w:numId w:val="4"/>
        </w:numPr>
        <w:spacing w:before="120"/>
        <w:ind w:hanging="360"/>
      </w:pPr>
      <w:r>
        <w:rPr>
          <w:rFonts w:ascii="Helvetica Neue" w:eastAsia="Helvetica Neue" w:hAnsi="Helvetica Neue" w:cs="Helvetica Neue"/>
          <w:sz w:val="21"/>
          <w:szCs w:val="21"/>
        </w:rPr>
        <w:t>Made quick and effective decision to serve all customers and business better.</w:t>
      </w:r>
    </w:p>
    <w:p w:rsidR="0079743F" w:rsidRDefault="002A1859">
      <w:pPr>
        <w:numPr>
          <w:ilvl w:val="0"/>
          <w:numId w:val="4"/>
        </w:numPr>
        <w:spacing w:before="120"/>
        <w:ind w:hanging="360"/>
      </w:pPr>
      <w:r>
        <w:rPr>
          <w:rFonts w:ascii="Helvetica Neue" w:eastAsia="Helvetica Neue" w:hAnsi="Helvetica Neue" w:cs="Helvetica Neue"/>
          <w:sz w:val="21"/>
          <w:szCs w:val="21"/>
        </w:rPr>
        <w:t>Supervised and managed the shop floor.</w:t>
      </w:r>
    </w:p>
    <w:p w:rsidR="0079743F" w:rsidRDefault="0079743F">
      <w:pPr>
        <w:spacing w:before="120"/>
        <w:rPr>
          <w:rFonts w:ascii="Helvetica Neue" w:eastAsia="Helvetica Neue" w:hAnsi="Helvetica Neue" w:cs="Helvetica Neue"/>
          <w:sz w:val="19"/>
          <w:szCs w:val="19"/>
        </w:rPr>
      </w:pPr>
    </w:p>
    <w:p w:rsidR="0079743F" w:rsidRDefault="0079743F" w:rsidP="000624BE">
      <w:pPr>
        <w:pBdr>
          <w:top w:val="single" w:sz="18" w:space="1" w:color="000000"/>
          <w:bottom w:val="single" w:sz="8" w:space="1" w:color="000000"/>
        </w:pBdr>
        <w:rPr>
          <w:rFonts w:ascii="Helvetica Neue" w:eastAsia="Helvetica Neue" w:hAnsi="Helvetica Neue" w:cs="Helvetica Neue"/>
        </w:rPr>
      </w:pPr>
    </w:p>
    <w:p w:rsidR="0079743F" w:rsidRDefault="002A1859">
      <w:pPr>
        <w:pBdr>
          <w:top w:val="single" w:sz="18" w:space="1" w:color="000000"/>
          <w:bottom w:val="single" w:sz="8" w:space="1" w:color="000000"/>
        </w:pBdr>
        <w:jc w:val="center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Education</w:t>
      </w:r>
    </w:p>
    <w:p w:rsidR="0079743F" w:rsidRDefault="0079743F">
      <w:pPr>
        <w:rPr>
          <w:rFonts w:ascii="Helvetica Neue" w:eastAsia="Helvetica Neue" w:hAnsi="Helvetica Neue" w:cs="Helvetica Neue"/>
          <w:sz w:val="18"/>
          <w:szCs w:val="18"/>
        </w:rPr>
      </w:pPr>
    </w:p>
    <w:p w:rsidR="005F4ADA" w:rsidRPr="007A321C" w:rsidRDefault="005F4ADA" w:rsidP="005F4ADA">
      <w:pPr>
        <w:numPr>
          <w:ilvl w:val="0"/>
          <w:numId w:val="2"/>
        </w:numPr>
        <w:spacing w:after="10" w:line="276" w:lineRule="auto"/>
        <w:ind w:hanging="360"/>
        <w:jc w:val="both"/>
        <w:rPr>
          <w:rFonts w:ascii="Helvetica Neue" w:hAnsi="Helvetica Neue"/>
          <w:sz w:val="21"/>
          <w:szCs w:val="21"/>
        </w:rPr>
      </w:pPr>
      <w:r w:rsidRPr="007A321C">
        <w:rPr>
          <w:rFonts w:ascii="Helvetica Neue" w:hAnsi="Helvetica Neue"/>
          <w:b/>
          <w:sz w:val="21"/>
          <w:szCs w:val="21"/>
        </w:rPr>
        <w:t>Certified Corporate Financial Planning and Analysis Professional (FP&amp;A)</w:t>
      </w:r>
      <w:r w:rsidRPr="007A321C">
        <w:rPr>
          <w:rFonts w:ascii="Helvetica Neue" w:hAnsi="Helvetica Neue"/>
          <w:sz w:val="21"/>
          <w:szCs w:val="21"/>
        </w:rPr>
        <w:t xml:space="preserve"> – March 2022</w:t>
      </w:r>
    </w:p>
    <w:p w:rsidR="005F4ADA" w:rsidRDefault="005F4ADA" w:rsidP="005F4ADA">
      <w:pPr>
        <w:spacing w:after="10" w:line="276" w:lineRule="auto"/>
        <w:ind w:left="1080" w:firstLine="360"/>
        <w:jc w:val="both"/>
        <w:rPr>
          <w:rFonts w:ascii="Helvetica Neue" w:hAnsi="Helvetica Neue"/>
          <w:sz w:val="21"/>
          <w:szCs w:val="21"/>
        </w:rPr>
      </w:pPr>
      <w:r w:rsidRPr="007A321C">
        <w:rPr>
          <w:rFonts w:ascii="Helvetica Neue" w:hAnsi="Helvetica Neue"/>
          <w:sz w:val="21"/>
          <w:szCs w:val="21"/>
        </w:rPr>
        <w:t>Association for Financial Professionals</w:t>
      </w:r>
    </w:p>
    <w:p w:rsidR="005F4ADA" w:rsidRPr="005F4ADA" w:rsidRDefault="005F4ADA" w:rsidP="005F4ADA">
      <w:pPr>
        <w:spacing w:after="10" w:line="276" w:lineRule="auto"/>
        <w:jc w:val="both"/>
        <w:rPr>
          <w:rFonts w:ascii="Helvetica Neue" w:hAnsi="Helvetica Neue"/>
          <w:sz w:val="21"/>
          <w:szCs w:val="21"/>
        </w:rPr>
      </w:pPr>
    </w:p>
    <w:p w:rsidR="0079743F" w:rsidRDefault="002A1859">
      <w:pPr>
        <w:numPr>
          <w:ilvl w:val="0"/>
          <w:numId w:val="2"/>
        </w:numPr>
        <w:spacing w:after="10" w:line="276" w:lineRule="auto"/>
        <w:ind w:hanging="360"/>
        <w:jc w:val="both"/>
      </w:pPr>
      <w:r>
        <w:rPr>
          <w:rFonts w:ascii="Helvetica Neue" w:eastAsia="Helvetica Neue" w:hAnsi="Helvetica Neue" w:cs="Helvetica Neue"/>
          <w:b/>
          <w:sz w:val="21"/>
          <w:szCs w:val="21"/>
        </w:rPr>
        <w:t>Master of Business Administration (MBA)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 June - 2014</w:t>
      </w:r>
    </w:p>
    <w:p w:rsidR="0079743F" w:rsidRDefault="002A1859">
      <w:pPr>
        <w:spacing w:line="276" w:lineRule="auto"/>
        <w:ind w:left="720" w:firstLine="720"/>
        <w:jc w:val="both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>London Metropolitan University, United Kingdom</w:t>
      </w:r>
    </w:p>
    <w:p w:rsidR="0079743F" w:rsidRDefault="0079743F">
      <w:pPr>
        <w:rPr>
          <w:rFonts w:ascii="Helvetica Neue" w:eastAsia="Helvetica Neue" w:hAnsi="Helvetica Neue" w:cs="Helvetica Neue"/>
          <w:sz w:val="21"/>
          <w:szCs w:val="21"/>
        </w:rPr>
      </w:pPr>
    </w:p>
    <w:p w:rsidR="0079743F" w:rsidRDefault="000624BE">
      <w:pPr>
        <w:numPr>
          <w:ilvl w:val="0"/>
          <w:numId w:val="2"/>
        </w:numPr>
        <w:spacing w:line="276" w:lineRule="auto"/>
        <w:ind w:hanging="360"/>
      </w:pPr>
      <w:r>
        <w:rPr>
          <w:rFonts w:ascii="Helvetica Neue" w:eastAsia="Helvetica Neue" w:hAnsi="Helvetica Neue" w:cs="Helvetica Neue"/>
          <w:b/>
          <w:sz w:val="21"/>
          <w:szCs w:val="21"/>
        </w:rPr>
        <w:t xml:space="preserve">Member of </w:t>
      </w:r>
      <w:r w:rsidR="002A1859">
        <w:rPr>
          <w:rFonts w:ascii="Helvetica Neue" w:eastAsia="Helvetica Neue" w:hAnsi="Helvetica Neue" w:cs="Helvetica Neue"/>
          <w:b/>
          <w:sz w:val="21"/>
          <w:szCs w:val="21"/>
        </w:rPr>
        <w:t>Association of Certified Chartered Accountant (ACCA</w:t>
      </w:r>
      <w:r w:rsidR="002A1859">
        <w:rPr>
          <w:rFonts w:ascii="Helvetica Neue" w:eastAsia="Helvetica Neue" w:hAnsi="Helvetica Neue" w:cs="Helvetica Neue"/>
          <w:sz w:val="21"/>
          <w:szCs w:val="21"/>
        </w:rPr>
        <w:t>) - 2012</w:t>
      </w:r>
    </w:p>
    <w:p w:rsidR="0079743F" w:rsidRDefault="000624BE">
      <w:pPr>
        <w:spacing w:line="276" w:lineRule="auto"/>
        <w:ind w:left="720" w:firstLine="72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sz w:val="21"/>
          <w:szCs w:val="21"/>
        </w:rPr>
        <w:t xml:space="preserve">Studied at </w:t>
      </w:r>
      <w:r w:rsidR="002A1859">
        <w:rPr>
          <w:rFonts w:ascii="Helvetica Neue" w:eastAsia="Helvetica Neue" w:hAnsi="Helvetica Neue" w:cs="Helvetica Neue"/>
          <w:sz w:val="21"/>
          <w:szCs w:val="21"/>
        </w:rPr>
        <w:t>London School of Business and Finance, United Kingdom</w:t>
      </w:r>
    </w:p>
    <w:p w:rsidR="0079743F" w:rsidRDefault="0079743F">
      <w:pPr>
        <w:spacing w:line="276" w:lineRule="auto"/>
        <w:ind w:left="720" w:firstLine="720"/>
        <w:rPr>
          <w:rFonts w:ascii="Helvetica Neue" w:eastAsia="Helvetica Neue" w:hAnsi="Helvetica Neue" w:cs="Helvetica Neue"/>
          <w:sz w:val="20"/>
          <w:szCs w:val="20"/>
        </w:rPr>
      </w:pPr>
    </w:p>
    <w:p w:rsidR="0079743F" w:rsidRDefault="0079743F">
      <w:pPr>
        <w:pBdr>
          <w:top w:val="single" w:sz="18" w:space="1" w:color="000000"/>
          <w:bottom w:val="single" w:sz="8" w:space="1" w:color="000000"/>
        </w:pBdr>
        <w:jc w:val="center"/>
        <w:rPr>
          <w:rFonts w:ascii="Helvetica Neue" w:eastAsia="Helvetica Neue" w:hAnsi="Helvetica Neue" w:cs="Helvetica Neue"/>
        </w:rPr>
      </w:pPr>
    </w:p>
    <w:p w:rsidR="0079743F" w:rsidRDefault="002A1859">
      <w:pPr>
        <w:pBdr>
          <w:top w:val="single" w:sz="18" w:space="1" w:color="000000"/>
          <w:bottom w:val="single" w:sz="8" w:space="1" w:color="000000"/>
        </w:pBdr>
        <w:jc w:val="center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Technical skills </w:t>
      </w:r>
    </w:p>
    <w:p w:rsidR="0079743F" w:rsidRDefault="0079743F">
      <w:pPr>
        <w:rPr>
          <w:rFonts w:ascii="Helvetica Neue" w:eastAsia="Helvetica Neue" w:hAnsi="Helvetica Neue" w:cs="Helvetica Neue"/>
          <w:sz w:val="18"/>
          <w:szCs w:val="18"/>
        </w:rPr>
      </w:pPr>
    </w:p>
    <w:p w:rsidR="000624BE" w:rsidRDefault="002A1859">
      <w:pPr>
        <w:spacing w:line="276" w:lineRule="auto"/>
        <w:ind w:left="720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19"/>
          <w:szCs w:val="19"/>
        </w:rPr>
        <w:t>•</w:t>
      </w:r>
      <w:r w:rsidR="009F182E">
        <w:rPr>
          <w:rFonts w:ascii="Helvetica Neue" w:eastAsia="Helvetica Neue" w:hAnsi="Helvetica Neue" w:cs="Helvetica Neue"/>
          <w:sz w:val="21"/>
          <w:szCs w:val="21"/>
        </w:rPr>
        <w:t>Microsoft Dynamics</w:t>
      </w:r>
      <w:r w:rsidR="009F182E">
        <w:rPr>
          <w:rFonts w:ascii="Helvetica Neue" w:eastAsia="Helvetica Neue" w:hAnsi="Helvetica Neue" w:cs="Helvetica Neue"/>
          <w:sz w:val="21"/>
          <w:szCs w:val="21"/>
        </w:rPr>
        <w:tab/>
      </w:r>
      <w:r w:rsidR="009F182E">
        <w:rPr>
          <w:rFonts w:ascii="Helvetica Neue" w:eastAsia="Helvetica Neue" w:hAnsi="Helvetica Neue" w:cs="Helvetica Neue"/>
          <w:sz w:val="21"/>
          <w:szCs w:val="21"/>
        </w:rPr>
        <w:tab/>
      </w:r>
      <w:r>
        <w:rPr>
          <w:rFonts w:ascii="Helvetica Neue" w:eastAsia="Helvetica Neue" w:hAnsi="Helvetica Neue" w:cs="Helvetica Neue"/>
          <w:sz w:val="21"/>
          <w:szCs w:val="21"/>
        </w:rPr>
        <w:t>•</w:t>
      </w:r>
      <w:r w:rsidR="009F182E">
        <w:rPr>
          <w:rFonts w:ascii="Helvetica Neue" w:eastAsia="Helvetica Neue" w:hAnsi="Helvetica Neue" w:cs="Helvetica Neue"/>
          <w:sz w:val="21"/>
          <w:szCs w:val="21"/>
        </w:rPr>
        <w:t xml:space="preserve"> 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Oracle </w:t>
      </w:r>
      <w:r w:rsidR="000624BE">
        <w:rPr>
          <w:rFonts w:ascii="Helvetica Neue" w:eastAsia="Helvetica Neue" w:hAnsi="Helvetica Neue" w:cs="Helvetica Neue"/>
          <w:sz w:val="21"/>
          <w:szCs w:val="21"/>
        </w:rPr>
        <w:t>ERP</w:t>
      </w:r>
      <w:r w:rsidR="000624BE">
        <w:rPr>
          <w:rFonts w:ascii="Helvetica Neue" w:eastAsia="Helvetica Neue" w:hAnsi="Helvetica Neue" w:cs="Helvetica Neue"/>
          <w:sz w:val="21"/>
          <w:szCs w:val="21"/>
        </w:rPr>
        <w:tab/>
      </w:r>
      <w:r w:rsidR="000624BE">
        <w:rPr>
          <w:rFonts w:ascii="Helvetica Neue" w:eastAsia="Helvetica Neue" w:hAnsi="Helvetica Neue" w:cs="Helvetica Neue"/>
          <w:sz w:val="21"/>
          <w:szCs w:val="21"/>
        </w:rPr>
        <w:tab/>
        <w:t xml:space="preserve"> </w:t>
      </w:r>
      <w:r w:rsidR="000624BE">
        <w:rPr>
          <w:rFonts w:ascii="Helvetica Neue" w:eastAsia="Helvetica Neue" w:hAnsi="Helvetica Neue" w:cs="Helvetica Neue"/>
          <w:sz w:val="21"/>
          <w:szCs w:val="21"/>
        </w:rPr>
        <w:tab/>
      </w:r>
      <w:r w:rsidR="000624BE">
        <w:rPr>
          <w:rFonts w:ascii="Helvetica Neue" w:eastAsia="Helvetica Neue" w:hAnsi="Helvetica Neue" w:cs="Helvetica Neue"/>
          <w:sz w:val="21"/>
          <w:szCs w:val="21"/>
        </w:rPr>
        <w:tab/>
        <w:t xml:space="preserve">•Microsoft Excel </w:t>
      </w:r>
      <w:r w:rsidR="000624BE">
        <w:rPr>
          <w:rFonts w:ascii="Helvetica Neue" w:eastAsia="Helvetica Neue" w:hAnsi="Helvetica Neue" w:cs="Helvetica Neue"/>
          <w:sz w:val="21"/>
          <w:szCs w:val="21"/>
        </w:rPr>
        <w:tab/>
      </w:r>
    </w:p>
    <w:p w:rsidR="0079743F" w:rsidRDefault="002A1859">
      <w:pPr>
        <w:spacing w:line="276" w:lineRule="auto"/>
        <w:ind w:left="720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>•</w:t>
      </w:r>
      <w:r w:rsidR="009F182E">
        <w:rPr>
          <w:rFonts w:ascii="Helvetica Neue" w:eastAsia="Helvetica Neue" w:hAnsi="Helvetica Neue" w:cs="Helvetica Neue"/>
          <w:sz w:val="21"/>
          <w:szCs w:val="21"/>
        </w:rPr>
        <w:t>BI Reporting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 </w:t>
      </w:r>
      <w:r w:rsidR="009F182E">
        <w:rPr>
          <w:rFonts w:ascii="Helvetica Neue" w:eastAsia="Helvetica Neue" w:hAnsi="Helvetica Neue" w:cs="Helvetica Neue"/>
          <w:sz w:val="21"/>
          <w:szCs w:val="21"/>
        </w:rPr>
        <w:tab/>
      </w:r>
      <w:r>
        <w:rPr>
          <w:rFonts w:ascii="Helvetica Neue" w:eastAsia="Helvetica Neue" w:hAnsi="Helvetica Neue" w:cs="Helvetica Neue"/>
          <w:sz w:val="21"/>
          <w:szCs w:val="21"/>
        </w:rPr>
        <w:tab/>
      </w:r>
      <w:r>
        <w:rPr>
          <w:rFonts w:ascii="Helvetica Neue" w:eastAsia="Helvetica Neue" w:hAnsi="Helvetica Neue" w:cs="Helvetica Neue"/>
          <w:sz w:val="21"/>
          <w:szCs w:val="21"/>
        </w:rPr>
        <w:tab/>
        <w:t xml:space="preserve">• </w:t>
      </w:r>
      <w:r w:rsidR="009F182E">
        <w:rPr>
          <w:rFonts w:ascii="Helvetica Neue" w:eastAsia="Helvetica Neue" w:hAnsi="Helvetica Neue" w:cs="Helvetica Neue"/>
          <w:sz w:val="21"/>
          <w:szCs w:val="21"/>
        </w:rPr>
        <w:t>People Soft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 </w:t>
      </w:r>
      <w:r>
        <w:rPr>
          <w:rFonts w:ascii="Helvetica Neue" w:eastAsia="Helvetica Neue" w:hAnsi="Helvetica Neue" w:cs="Helvetica Neue"/>
          <w:sz w:val="21"/>
          <w:szCs w:val="21"/>
        </w:rPr>
        <w:tab/>
      </w:r>
      <w:r>
        <w:rPr>
          <w:rFonts w:ascii="Helvetica Neue" w:eastAsia="Helvetica Neue" w:hAnsi="Helvetica Neue" w:cs="Helvetica Neue"/>
          <w:sz w:val="21"/>
          <w:szCs w:val="21"/>
        </w:rPr>
        <w:tab/>
      </w:r>
      <w:r>
        <w:rPr>
          <w:rFonts w:ascii="Helvetica Neue" w:eastAsia="Helvetica Neue" w:hAnsi="Helvetica Neue" w:cs="Helvetica Neue"/>
          <w:sz w:val="21"/>
          <w:szCs w:val="21"/>
        </w:rPr>
        <w:tab/>
      </w:r>
      <w:r w:rsidR="009F182E">
        <w:rPr>
          <w:rFonts w:ascii="Helvetica Neue" w:eastAsia="Helvetica Neue" w:hAnsi="Helvetica Neue" w:cs="Helvetica Neue"/>
          <w:sz w:val="21"/>
          <w:szCs w:val="21"/>
        </w:rPr>
        <w:tab/>
      </w:r>
      <w:r>
        <w:rPr>
          <w:rFonts w:ascii="Helvetica Neue" w:eastAsia="Helvetica Neue" w:hAnsi="Helvetica Neue" w:cs="Helvetica Neue"/>
          <w:sz w:val="21"/>
          <w:szCs w:val="21"/>
        </w:rPr>
        <w:t>•</w:t>
      </w:r>
      <w:proofErr w:type="spellStart"/>
      <w:r w:rsidR="009F182E">
        <w:rPr>
          <w:rFonts w:ascii="Helvetica Neue" w:eastAsia="Helvetica Neue" w:hAnsi="Helvetica Neue" w:cs="Helvetica Neue"/>
          <w:sz w:val="21"/>
          <w:szCs w:val="21"/>
        </w:rPr>
        <w:t>QlickSense</w:t>
      </w:r>
      <w:proofErr w:type="spellEnd"/>
      <w:r w:rsidR="009F182E">
        <w:rPr>
          <w:rFonts w:ascii="Helvetica Neue" w:eastAsia="Helvetica Neue" w:hAnsi="Helvetica Neue" w:cs="Helvetica Neue"/>
          <w:sz w:val="21"/>
          <w:szCs w:val="21"/>
        </w:rPr>
        <w:t xml:space="preserve">/ </w:t>
      </w:r>
      <w:proofErr w:type="spellStart"/>
      <w:r w:rsidR="009F182E">
        <w:rPr>
          <w:rFonts w:ascii="Helvetica Neue" w:eastAsia="Helvetica Neue" w:hAnsi="Helvetica Neue" w:cs="Helvetica Neue"/>
          <w:sz w:val="21"/>
          <w:szCs w:val="21"/>
        </w:rPr>
        <w:t>Qlick</w:t>
      </w:r>
      <w:proofErr w:type="spellEnd"/>
      <w:r w:rsidR="009F182E">
        <w:rPr>
          <w:rFonts w:ascii="Helvetica Neue" w:eastAsia="Helvetica Neue" w:hAnsi="Helvetica Neue" w:cs="Helvetica Neue"/>
          <w:sz w:val="21"/>
          <w:szCs w:val="21"/>
        </w:rPr>
        <w:t xml:space="preserve"> View</w:t>
      </w:r>
    </w:p>
    <w:p w:rsidR="0079743F" w:rsidRDefault="0079743F">
      <w:pPr>
        <w:spacing w:line="276" w:lineRule="auto"/>
        <w:ind w:firstLine="720"/>
        <w:rPr>
          <w:rFonts w:ascii="Helvetica Neue" w:eastAsia="Helvetica Neue" w:hAnsi="Helvetica Neue" w:cs="Helvetica Neue"/>
          <w:sz w:val="19"/>
          <w:szCs w:val="19"/>
        </w:rPr>
      </w:pPr>
    </w:p>
    <w:p w:rsidR="0079743F" w:rsidRDefault="0079743F">
      <w:pPr>
        <w:pBdr>
          <w:top w:val="single" w:sz="18" w:space="1" w:color="000000"/>
          <w:bottom w:val="single" w:sz="8" w:space="1" w:color="000000"/>
        </w:pBdr>
        <w:jc w:val="center"/>
        <w:rPr>
          <w:rFonts w:ascii="Helvetica Neue" w:eastAsia="Helvetica Neue" w:hAnsi="Helvetica Neue" w:cs="Helvetica Neue"/>
        </w:rPr>
      </w:pPr>
    </w:p>
    <w:p w:rsidR="0079743F" w:rsidRDefault="002A1859">
      <w:pPr>
        <w:pBdr>
          <w:top w:val="single" w:sz="18" w:space="1" w:color="000000"/>
          <w:bottom w:val="single" w:sz="8" w:space="1" w:color="000000"/>
        </w:pBdr>
        <w:jc w:val="center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Personal Details</w:t>
      </w:r>
    </w:p>
    <w:p w:rsidR="0079743F" w:rsidRDefault="0079743F">
      <w:pPr>
        <w:spacing w:after="10" w:line="276" w:lineRule="auto"/>
        <w:jc w:val="both"/>
        <w:rPr>
          <w:rFonts w:ascii="Helvetica Neue" w:eastAsia="Helvetica Neue" w:hAnsi="Helvetica Neue" w:cs="Helvetica Neue"/>
          <w:sz w:val="21"/>
          <w:szCs w:val="21"/>
        </w:rPr>
      </w:pPr>
    </w:p>
    <w:p w:rsidR="0079743F" w:rsidRDefault="002A1859" w:rsidP="000624BE">
      <w:pPr>
        <w:numPr>
          <w:ilvl w:val="0"/>
          <w:numId w:val="2"/>
        </w:numPr>
        <w:spacing w:after="10" w:line="276" w:lineRule="auto"/>
        <w:ind w:hanging="360"/>
        <w:jc w:val="both"/>
      </w:pPr>
      <w:r w:rsidRPr="000624BE">
        <w:rPr>
          <w:rFonts w:ascii="Helvetica Neue" w:eastAsia="Helvetica Neue" w:hAnsi="Helvetica Neue" w:cs="Helvetica Neue"/>
          <w:sz w:val="21"/>
          <w:szCs w:val="21"/>
        </w:rPr>
        <w:t xml:space="preserve">Languages:   </w:t>
      </w:r>
      <w:r w:rsidR="000624BE">
        <w:rPr>
          <w:rFonts w:ascii="Helvetica Neue" w:eastAsia="Helvetica Neue" w:hAnsi="Helvetica Neue" w:cs="Helvetica Neue"/>
          <w:sz w:val="21"/>
          <w:szCs w:val="21"/>
        </w:rPr>
        <w:t>English</w:t>
      </w:r>
    </w:p>
    <w:p w:rsidR="0079743F" w:rsidRPr="008350E3" w:rsidRDefault="0079743F" w:rsidP="008350E3">
      <w:pPr>
        <w:spacing w:after="10" w:line="276" w:lineRule="auto"/>
        <w:ind w:left="720"/>
        <w:jc w:val="both"/>
        <w:rPr>
          <w:rFonts w:ascii="Helvetica Neue" w:eastAsia="Helvetica Neue" w:hAnsi="Helvetica Neue" w:cs="Helvetica Neue"/>
          <w:sz w:val="21"/>
          <w:szCs w:val="21"/>
        </w:rPr>
      </w:pPr>
    </w:p>
    <w:p w:rsidR="0079743F" w:rsidRDefault="002A1859" w:rsidP="008350E3">
      <w:pPr>
        <w:numPr>
          <w:ilvl w:val="0"/>
          <w:numId w:val="2"/>
        </w:numPr>
        <w:spacing w:after="10" w:line="276" w:lineRule="auto"/>
        <w:ind w:hanging="360"/>
        <w:jc w:val="both"/>
        <w:rPr>
          <w:rFonts w:ascii="Helvetica Neue" w:eastAsia="Helvetica Neue" w:hAnsi="Helvetica Neue" w:cs="Helvetica Neue"/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 xml:space="preserve">References will be furnished on request.  </w:t>
      </w:r>
    </w:p>
    <w:p w:rsidR="008350E3" w:rsidRDefault="008350E3" w:rsidP="008350E3">
      <w:pPr>
        <w:rPr>
          <w:rFonts w:ascii="Helvetica Neue" w:eastAsia="Helvetica Neue" w:hAnsi="Helvetica Neue" w:cs="Helvetica Neue"/>
          <w:sz w:val="21"/>
          <w:szCs w:val="21"/>
        </w:rPr>
      </w:pPr>
    </w:p>
    <w:p w:rsidR="00BB1874" w:rsidRDefault="00BB1874" w:rsidP="008350E3">
      <w:pPr>
        <w:rPr>
          <w:rFonts w:ascii="Helvetica Neue" w:eastAsia="Helvetica Neue" w:hAnsi="Helvetica Neue" w:cs="Helvetica Neue"/>
          <w:sz w:val="21"/>
          <w:szCs w:val="21"/>
        </w:rPr>
      </w:pPr>
    </w:p>
    <w:p w:rsidR="00BB1874" w:rsidRDefault="00BB1874" w:rsidP="008350E3">
      <w:pPr>
        <w:rPr>
          <w:rFonts w:ascii="Helvetica Neue" w:eastAsia="Helvetica Neue" w:hAnsi="Helvetica Neue" w:cs="Helvetica Neue"/>
          <w:sz w:val="21"/>
          <w:szCs w:val="21"/>
        </w:rPr>
      </w:pPr>
    </w:p>
    <w:p w:rsidR="00BB1874" w:rsidRPr="005C04AF" w:rsidRDefault="00BB1874" w:rsidP="008350E3">
      <w:pPr>
        <w:rPr>
          <w:rFonts w:ascii="Helvetica Neue" w:eastAsia="Helvetica Neue" w:hAnsi="Helvetica Neue" w:cs="Helvetica Neue"/>
          <w:color w:val="FFFFFF" w:themeColor="background1"/>
          <w:sz w:val="2"/>
          <w:szCs w:val="2"/>
        </w:rPr>
      </w:pPr>
      <w:r w:rsidRPr="005C04AF">
        <w:rPr>
          <w:rFonts w:ascii="Helvetica Neue" w:eastAsia="Helvetica Neue" w:hAnsi="Helvetica Neue" w:cs="Helvetica Neue"/>
          <w:color w:val="FFFFFF" w:themeColor="background1"/>
          <w:sz w:val="2"/>
          <w:szCs w:val="2"/>
        </w:rPr>
        <w:t xml:space="preserve">KPMG UK, Management Reporting, E&amp;Y,   Big Four  Big4 </w:t>
      </w:r>
    </w:p>
    <w:sectPr w:rsidR="00BB1874" w:rsidRPr="005C04AF">
      <w:pgSz w:w="12240" w:h="15840"/>
      <w:pgMar w:top="792" w:right="864" w:bottom="792" w:left="86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14B05"/>
    <w:multiLevelType w:val="multilevel"/>
    <w:tmpl w:val="AD2C1D70"/>
    <w:lvl w:ilvl="0">
      <w:start w:val="1"/>
      <w:numFmt w:val="bullet"/>
      <w:lvlText w:val="■"/>
      <w:lvlJc w:val="left"/>
      <w:pPr>
        <w:ind w:left="720" w:firstLine="360"/>
      </w:pPr>
      <w:rPr>
        <w:rFonts w:ascii="Arial" w:eastAsia="Arial" w:hAnsi="Arial" w:cs="Arial"/>
        <w:sz w:val="14"/>
        <w:szCs w:val="14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" w15:restartNumberingAfterBreak="0">
    <w:nsid w:val="335E4B48"/>
    <w:multiLevelType w:val="multilevel"/>
    <w:tmpl w:val="8578B2D0"/>
    <w:lvl w:ilvl="0">
      <w:start w:val="1"/>
      <w:numFmt w:val="bullet"/>
      <w:lvlText w:val="■"/>
      <w:lvlJc w:val="left"/>
      <w:pPr>
        <w:ind w:left="360" w:firstLine="0"/>
      </w:pPr>
      <w:rPr>
        <w:rFonts w:ascii="Arial" w:eastAsia="Arial" w:hAnsi="Arial" w:cs="Arial"/>
        <w:sz w:val="14"/>
        <w:szCs w:val="14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" w15:restartNumberingAfterBreak="0">
    <w:nsid w:val="4D3B15B5"/>
    <w:multiLevelType w:val="multilevel"/>
    <w:tmpl w:val="0946018A"/>
    <w:lvl w:ilvl="0">
      <w:start w:val="1"/>
      <w:numFmt w:val="bullet"/>
      <w:lvlText w:val="❖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◆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➢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◆"/>
      <w:lvlJc w:val="left"/>
      <w:pPr>
        <w:ind w:left="6480" w:firstLine="6120"/>
      </w:pPr>
      <w:rPr>
        <w:u w:val="none"/>
      </w:rPr>
    </w:lvl>
  </w:abstractNum>
  <w:abstractNum w:abstractNumId="3" w15:restartNumberingAfterBreak="0">
    <w:nsid w:val="54EF152D"/>
    <w:multiLevelType w:val="hybridMultilevel"/>
    <w:tmpl w:val="2F7888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66B7E"/>
    <w:multiLevelType w:val="multilevel"/>
    <w:tmpl w:val="2788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846CCE"/>
    <w:multiLevelType w:val="multilevel"/>
    <w:tmpl w:val="F7AAB578"/>
    <w:lvl w:ilvl="0">
      <w:start w:val="1"/>
      <w:numFmt w:val="bullet"/>
      <w:lvlText w:val="■"/>
      <w:lvlJc w:val="left"/>
      <w:pPr>
        <w:ind w:left="360" w:firstLine="0"/>
      </w:pPr>
      <w:rPr>
        <w:rFonts w:ascii="Arial" w:eastAsia="Arial" w:hAnsi="Arial" w:cs="Arial"/>
        <w:sz w:val="14"/>
        <w:szCs w:val="14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num w:numId="1" w16cid:durableId="1841114228">
    <w:abstractNumId w:val="2"/>
  </w:num>
  <w:num w:numId="2" w16cid:durableId="840243300">
    <w:abstractNumId w:val="0"/>
  </w:num>
  <w:num w:numId="3" w16cid:durableId="525022477">
    <w:abstractNumId w:val="5"/>
  </w:num>
  <w:num w:numId="4" w16cid:durableId="1343167919">
    <w:abstractNumId w:val="1"/>
  </w:num>
  <w:num w:numId="5" w16cid:durableId="764109263">
    <w:abstractNumId w:val="3"/>
  </w:num>
  <w:num w:numId="6" w16cid:durableId="1412653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43F"/>
    <w:rsid w:val="000624BE"/>
    <w:rsid w:val="000A198D"/>
    <w:rsid w:val="002A1859"/>
    <w:rsid w:val="002E67C1"/>
    <w:rsid w:val="00347DC2"/>
    <w:rsid w:val="003842E8"/>
    <w:rsid w:val="00500387"/>
    <w:rsid w:val="00525023"/>
    <w:rsid w:val="005902A0"/>
    <w:rsid w:val="005942C7"/>
    <w:rsid w:val="005B674B"/>
    <w:rsid w:val="005C04AF"/>
    <w:rsid w:val="005F4ADA"/>
    <w:rsid w:val="007051E6"/>
    <w:rsid w:val="0079743F"/>
    <w:rsid w:val="008350E3"/>
    <w:rsid w:val="00921781"/>
    <w:rsid w:val="00982E65"/>
    <w:rsid w:val="009F182E"/>
    <w:rsid w:val="00A071DC"/>
    <w:rsid w:val="00BB1874"/>
    <w:rsid w:val="00D36867"/>
    <w:rsid w:val="00DC2836"/>
    <w:rsid w:val="00DE288C"/>
    <w:rsid w:val="00DF112E"/>
    <w:rsid w:val="00F475A1"/>
    <w:rsid w:val="00FD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365C1"/>
  <w15:docId w15:val="{51A9F282-7A9B-484E-8205-EF325608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624BE"/>
    <w:pPr>
      <w:ind w:left="720"/>
      <w:contextualSpacing/>
    </w:pPr>
  </w:style>
  <w:style w:type="paragraph" w:styleId="NoSpacing">
    <w:name w:val="No Spacing"/>
    <w:uiPriority w:val="1"/>
    <w:qFormat/>
    <w:rsid w:val="00DE288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asciiTheme="minorHAnsi" w:eastAsiaTheme="minorHAnsi" w:hAnsiTheme="minorHAnsi" w:cstheme="minorBidi"/>
      <w:color w:val="auto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sad-anwar-58b7646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ehmood_a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81D1F7-8AD5-4B40-B0C6-A9A78E48F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joker</dc:creator>
  <cp:lastModifiedBy>asad.mehmood@sapguae.com</cp:lastModifiedBy>
  <cp:revision>3</cp:revision>
  <cp:lastPrinted>2022-08-29T12:41:00Z</cp:lastPrinted>
  <dcterms:created xsi:type="dcterms:W3CDTF">2023-03-28T05:32:00Z</dcterms:created>
  <dcterms:modified xsi:type="dcterms:W3CDTF">2023-09-21T07:35:00Z</dcterms:modified>
</cp:coreProperties>
</file>