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4"/>
        <w:tblpPr w:vertAnchor="text" w:tblpXSpec="center" w:tblpY="1"/>
        <w:tblW w:w="5000" w:type="pct"/>
        <w:tblLook w:val="04A0" w:firstRow="1" w:lastRow="0" w:firstColumn="1" w:lastColumn="0" w:noHBand="0" w:noVBand="1"/>
      </w:tblPr>
      <w:tblGrid>
        <w:gridCol w:w="570"/>
        <w:gridCol w:w="280"/>
        <w:gridCol w:w="3549"/>
        <w:gridCol w:w="6414"/>
        <w:gridCol w:w="290"/>
        <w:gridCol w:w="569"/>
      </w:tblGrid>
      <w:tr w:rsidR="00F91753" w:rsidRPr="00D105F0" w:rsidTr="00E36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4" w:type="dxa"/>
            <w:gridSpan w:val="6"/>
          </w:tcPr>
          <w:p w:rsidR="00F91753" w:rsidRPr="00D105F0" w:rsidRDefault="00F91753" w:rsidP="00320ECB">
            <w:pPr>
              <w:rPr>
                <w:rFonts w:ascii="Calibri" w:hAnsi="Calibri" w:cs="Calibri"/>
              </w:rPr>
            </w:pPr>
          </w:p>
        </w:tc>
      </w:tr>
      <w:tr w:rsidR="00173B36" w:rsidRPr="00D105F0" w:rsidTr="00E36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:rsidR="00F91753" w:rsidRPr="00D105F0" w:rsidRDefault="00F91753" w:rsidP="005A3E0B">
            <w:pPr>
              <w:rPr>
                <w:rFonts w:ascii="Calibri" w:hAnsi="Calibri" w:cs="Calibri"/>
              </w:rPr>
            </w:pPr>
          </w:p>
        </w:tc>
        <w:tc>
          <w:tcPr>
            <w:tcW w:w="279" w:type="dxa"/>
            <w:vMerge w:val="restart"/>
          </w:tcPr>
          <w:p w:rsidR="00F91753" w:rsidRPr="00D105F0" w:rsidRDefault="00F91753" w:rsidP="005A3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22" w:type="dxa"/>
            <w:gridSpan w:val="2"/>
          </w:tcPr>
          <w:p w:rsidR="00F91753" w:rsidRPr="00D105F0" w:rsidRDefault="00F91753" w:rsidP="001E57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9" w:type="dxa"/>
            <w:vMerge w:val="restart"/>
          </w:tcPr>
          <w:p w:rsidR="00F91753" w:rsidRPr="00D105F0" w:rsidRDefault="00F91753" w:rsidP="005A3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567" w:type="dxa"/>
            <w:vMerge w:val="restart"/>
          </w:tcPr>
          <w:p w:rsidR="00F91753" w:rsidRPr="00D105F0" w:rsidRDefault="00F91753" w:rsidP="005A3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73B36" w:rsidRPr="00D105F0" w:rsidTr="00E360B1">
        <w:trPr>
          <w:trHeight w:val="1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:rsidR="00F91753" w:rsidRPr="00D105F0" w:rsidRDefault="00F91753" w:rsidP="005A3E0B">
            <w:pPr>
              <w:rPr>
                <w:rFonts w:ascii="Calibri" w:hAnsi="Calibri" w:cs="Calibri"/>
              </w:rPr>
            </w:pPr>
          </w:p>
        </w:tc>
        <w:tc>
          <w:tcPr>
            <w:tcW w:w="279" w:type="dxa"/>
            <w:vMerge/>
          </w:tcPr>
          <w:p w:rsidR="00F91753" w:rsidRPr="00D105F0" w:rsidRDefault="00F91753" w:rsidP="005A3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22" w:type="dxa"/>
            <w:gridSpan w:val="2"/>
          </w:tcPr>
          <w:p w:rsidR="00E360B1" w:rsidRPr="00D105F0" w:rsidRDefault="00E360B1" w:rsidP="00167450">
            <w:pPr>
              <w:pStyle w:val="Title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  <w:p w:rsidR="00261E7B" w:rsidRPr="00D105F0" w:rsidRDefault="00E360B1" w:rsidP="005A3E0B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  <w:color w:val="002060"/>
              </w:rPr>
            </w:pPr>
            <w:r w:rsidRPr="00D105F0">
              <w:rPr>
                <w:rFonts w:ascii="Calibri" w:hAnsi="Calibri" w:cs="Calibri"/>
                <w:color w:val="002060"/>
              </w:rPr>
              <w:t>Michael SARPONG</w:t>
            </w:r>
          </w:p>
          <w:p w:rsidR="00B62B99" w:rsidRPr="00F64B63" w:rsidRDefault="00F64B63" w:rsidP="00E360B1">
            <w:pPr>
              <w:pStyle w:val="Su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F64B63">
              <w:rPr>
                <w:rFonts w:ascii="Calibri" w:hAnsi="Calibri" w:cs="Calibri"/>
                <w:color w:val="4D6D96" w:themeColor="accent5" w:themeShade="80"/>
                <w:sz w:val="24"/>
                <w:szCs w:val="24"/>
              </w:rPr>
              <w:t>Marketing Executive</w:t>
            </w:r>
            <w:bookmarkStart w:id="0" w:name="_GoBack"/>
            <w:bookmarkEnd w:id="0"/>
          </w:p>
        </w:tc>
        <w:tc>
          <w:tcPr>
            <w:tcW w:w="289" w:type="dxa"/>
            <w:vMerge/>
          </w:tcPr>
          <w:p w:rsidR="00F91753" w:rsidRPr="00D105F0" w:rsidRDefault="00F91753" w:rsidP="005A3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567" w:type="dxa"/>
            <w:vMerge/>
          </w:tcPr>
          <w:p w:rsidR="00F91753" w:rsidRPr="00D105F0" w:rsidRDefault="00F91753" w:rsidP="005A3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73B36" w:rsidRPr="00D105F0" w:rsidTr="00E36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:rsidR="004A4C74" w:rsidRPr="00D105F0" w:rsidRDefault="004A4C74" w:rsidP="005A3E0B">
            <w:pPr>
              <w:rPr>
                <w:rFonts w:ascii="Calibri" w:hAnsi="Calibri" w:cs="Calibri"/>
              </w:rPr>
            </w:pPr>
          </w:p>
        </w:tc>
        <w:tc>
          <w:tcPr>
            <w:tcW w:w="279" w:type="dxa"/>
            <w:vMerge/>
          </w:tcPr>
          <w:p w:rsidR="004A4C74" w:rsidRPr="00D105F0" w:rsidRDefault="004A4C74" w:rsidP="005A3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9922" w:type="dxa"/>
            <w:gridSpan w:val="2"/>
          </w:tcPr>
          <w:p w:rsidR="004A4C74" w:rsidRPr="00D105F0" w:rsidRDefault="004A4C74" w:rsidP="001E579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9" w:type="dxa"/>
            <w:vMerge/>
          </w:tcPr>
          <w:p w:rsidR="004A4C74" w:rsidRPr="00D105F0" w:rsidRDefault="004A4C74" w:rsidP="005A3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567" w:type="dxa"/>
            <w:vMerge/>
          </w:tcPr>
          <w:p w:rsidR="004A4C74" w:rsidRPr="00D105F0" w:rsidRDefault="004A4C74" w:rsidP="005A3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91753" w:rsidRPr="00D105F0" w:rsidTr="00E360B1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4" w:type="dxa"/>
            <w:gridSpan w:val="6"/>
          </w:tcPr>
          <w:p w:rsidR="00F91753" w:rsidRPr="00D105F0" w:rsidRDefault="00F91753" w:rsidP="005A3E0B">
            <w:pPr>
              <w:rPr>
                <w:rFonts w:ascii="Calibri" w:hAnsi="Calibri" w:cs="Calibri"/>
              </w:rPr>
            </w:pPr>
          </w:p>
        </w:tc>
      </w:tr>
      <w:tr w:rsidR="00686284" w:rsidRPr="00D105F0" w:rsidTr="00E36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gridSpan w:val="3"/>
          </w:tcPr>
          <w:p w:rsidR="00686284" w:rsidRPr="00D105F0" w:rsidRDefault="00167450" w:rsidP="00E360B1">
            <w:pPr>
              <w:pStyle w:val="Heading1"/>
              <w:outlineLvl w:val="0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</w:rPr>
              <w:t>Contact</w:t>
            </w:r>
          </w:p>
          <w:p w:rsidR="00167450" w:rsidRPr="00986650" w:rsidRDefault="00167450" w:rsidP="00D105F0">
            <w:pPr>
              <w:pStyle w:val="Title"/>
              <w:jc w:val="left"/>
              <w:rPr>
                <w:rFonts w:ascii="Calibri" w:hAnsi="Calibri" w:cs="Calibri"/>
                <w:caps w:val="0"/>
                <w:color w:val="5E7697" w:themeColor="accent1"/>
                <w:sz w:val="24"/>
                <w:szCs w:val="24"/>
              </w:rPr>
            </w:pPr>
            <w:r w:rsidRPr="00986650">
              <w:rPr>
                <w:rFonts w:ascii="Calibri" w:hAnsi="Calibri" w:cs="Calibri"/>
                <w:caps w:val="0"/>
                <w:color w:val="5E7697" w:themeColor="accent1"/>
                <w:sz w:val="24"/>
                <w:szCs w:val="24"/>
              </w:rPr>
              <w:t xml:space="preserve">Manchester, Swinton M27 6 BR      </w:t>
            </w:r>
          </w:p>
          <w:p w:rsidR="00167450" w:rsidRPr="00986650" w:rsidRDefault="00167450" w:rsidP="00D105F0">
            <w:pPr>
              <w:pStyle w:val="Title"/>
              <w:jc w:val="left"/>
              <w:rPr>
                <w:rFonts w:ascii="Calibri" w:hAnsi="Calibri" w:cs="Calibri"/>
                <w:caps w:val="0"/>
                <w:color w:val="5E7697" w:themeColor="accent1"/>
                <w:sz w:val="24"/>
                <w:szCs w:val="24"/>
              </w:rPr>
            </w:pPr>
            <w:r w:rsidRPr="00986650">
              <w:rPr>
                <w:rFonts w:ascii="Calibri" w:hAnsi="Calibri" w:cs="Calibri"/>
                <w:caps w:val="0"/>
                <w:color w:val="5E7697" w:themeColor="accent1"/>
                <w:sz w:val="24"/>
                <w:szCs w:val="24"/>
              </w:rPr>
              <w:t xml:space="preserve">790 942 2774  </w:t>
            </w:r>
          </w:p>
          <w:p w:rsidR="00167450" w:rsidRPr="00986650" w:rsidRDefault="00167450" w:rsidP="00167450">
            <w:pPr>
              <w:pStyle w:val="Title"/>
              <w:jc w:val="left"/>
              <w:rPr>
                <w:rFonts w:ascii="Calibri" w:hAnsi="Calibri" w:cs="Calibri"/>
                <w:color w:val="5E7697" w:themeColor="accent1"/>
                <w:sz w:val="24"/>
                <w:szCs w:val="24"/>
              </w:rPr>
            </w:pPr>
            <w:r w:rsidRPr="00986650">
              <w:rPr>
                <w:rFonts w:ascii="Calibri" w:hAnsi="Calibri" w:cs="Calibri"/>
                <w:caps w:val="0"/>
                <w:color w:val="5E7697" w:themeColor="accent1"/>
                <w:sz w:val="24"/>
                <w:szCs w:val="24"/>
              </w:rPr>
              <w:t>Michaelsarpong0509@gmail.com</w:t>
            </w:r>
          </w:p>
          <w:p w:rsidR="00167450" w:rsidRPr="00D105F0" w:rsidRDefault="00167450" w:rsidP="00167450">
            <w:pPr>
              <w:rPr>
                <w:rFonts w:ascii="Calibri" w:hAnsi="Calibri" w:cs="Calibri"/>
              </w:rPr>
            </w:pPr>
          </w:p>
        </w:tc>
        <w:tc>
          <w:tcPr>
            <w:tcW w:w="7244" w:type="dxa"/>
            <w:gridSpan w:val="3"/>
          </w:tcPr>
          <w:p w:rsidR="00686284" w:rsidRPr="009B0024" w:rsidRDefault="00BF3423" w:rsidP="00BF3423">
            <w:pPr>
              <w:pStyle w:val="Heading1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color w:val="000000" w:themeColor="text1"/>
              </w:rPr>
            </w:pPr>
            <w:r w:rsidRPr="009B0024">
              <w:rPr>
                <w:rFonts w:ascii="Calibri" w:hAnsi="Calibri" w:cs="Calibri"/>
                <w:b/>
                <w:color w:val="000000" w:themeColor="text1"/>
              </w:rPr>
              <w:t>Summary</w:t>
            </w:r>
          </w:p>
          <w:p w:rsidR="00D105F0" w:rsidRPr="00D105F0" w:rsidRDefault="00D105F0" w:rsidP="00D105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BF3423" w:rsidRPr="00BF3423" w:rsidRDefault="00BF3423" w:rsidP="00BF3423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BF3423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Adaptable and Ambitious marketing executive and business manager with extensive experience providing first-class results. Meets job demands and deadlines through diligent work-ethic and dedication to quality.</w:t>
            </w:r>
          </w:p>
          <w:p w:rsidR="00BF3423" w:rsidRPr="00D105F0" w:rsidRDefault="00BF3423" w:rsidP="00BF3423">
            <w:pPr>
              <w:pStyle w:val="Heading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716E1" w:rsidRPr="00D105F0" w:rsidTr="00E36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gridSpan w:val="3"/>
          </w:tcPr>
          <w:sdt>
            <w:sdtPr>
              <w:rPr>
                <w:rFonts w:ascii="Calibri" w:hAnsi="Calibri" w:cs="Calibri"/>
              </w:rPr>
              <w:id w:val="211169216"/>
              <w:placeholder>
                <w:docPart w:val="36BD7980BA914650AE2FB95B513D1237"/>
              </w:placeholder>
              <w:temporary/>
              <w:showingPlcHdr/>
              <w15:appearance w15:val="hidden"/>
            </w:sdtPr>
            <w:sdtEndPr/>
            <w:sdtContent>
              <w:p w:rsidR="00F716E1" w:rsidRPr="00D105F0" w:rsidRDefault="00FF673C" w:rsidP="00FF673C">
                <w:pPr>
                  <w:pStyle w:val="Heading1"/>
                  <w:outlineLvl w:val="0"/>
                  <w:rPr>
                    <w:rFonts w:ascii="Calibri" w:hAnsi="Calibri" w:cs="Calibri"/>
                  </w:rPr>
                </w:pPr>
                <w:r w:rsidRPr="00D105F0">
                  <w:rPr>
                    <w:rFonts w:ascii="Calibri" w:hAnsi="Calibri" w:cs="Calibri"/>
                  </w:rPr>
                  <w:t>SKILLS</w:t>
                </w:r>
              </w:p>
            </w:sdtContent>
          </w:sdt>
          <w:p w:rsidR="00F53B71" w:rsidRPr="00D105F0" w:rsidRDefault="00F53B71" w:rsidP="00F53B71">
            <w:pPr>
              <w:pStyle w:val="NoSpacing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1CBB0E78" wp14:editId="6811EE3D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FEA65AE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management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market strategy development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marketing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cross-functional team leadership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team-orientated mentality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Microsoft office suite expert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quality leadership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excellent written and verbal communicator</w:t>
            </w:r>
          </w:p>
          <w:p w:rsidR="00167450" w:rsidRPr="000A385A" w:rsidRDefault="00167450" w:rsidP="00167450">
            <w:pPr>
              <w:pStyle w:val="ListParagraph"/>
              <w:rPr>
                <w:rFonts w:ascii="Calibri" w:hAnsi="Calibri" w:cs="Calibri"/>
                <w:sz w:val="24"/>
                <w:szCs w:val="24"/>
                <w:lang w:val="en-GB" w:eastAsia="en-GB"/>
              </w:rPr>
            </w:pPr>
            <w:r w:rsidRPr="000A385A">
              <w:rPr>
                <w:rFonts w:ascii="Calibri" w:hAnsi="Calibri" w:cs="Calibri"/>
                <w:caps w:val="0"/>
                <w:sz w:val="24"/>
                <w:szCs w:val="24"/>
                <w:lang w:val="en-GB" w:eastAsia="en-GB"/>
              </w:rPr>
              <w:t>customer service orientated</w:t>
            </w:r>
          </w:p>
          <w:p w:rsidR="00F716E1" w:rsidRPr="00D105F0" w:rsidRDefault="00F716E1" w:rsidP="00167450">
            <w:pPr>
              <w:pStyle w:val="ListParagraph"/>
              <w:numPr>
                <w:ilvl w:val="0"/>
                <w:numId w:val="0"/>
              </w:numPr>
              <w:ind w:left="360"/>
              <w:rPr>
                <w:rFonts w:ascii="Calibri" w:hAnsi="Calibri" w:cs="Calibri"/>
              </w:rPr>
            </w:pPr>
          </w:p>
        </w:tc>
        <w:tc>
          <w:tcPr>
            <w:tcW w:w="7244" w:type="dxa"/>
            <w:gridSpan w:val="3"/>
            <w:vMerge w:val="restart"/>
          </w:tcPr>
          <w:sdt>
            <w:sdtPr>
              <w:rPr>
                <w:rFonts w:ascii="Calibri" w:hAnsi="Calibri" w:cs="Calibri"/>
              </w:rPr>
              <w:id w:val="1888525358"/>
              <w:placeholder>
                <w:docPart w:val="C5BBD892E8D744AAA5694D983BCC6828"/>
              </w:placeholder>
              <w:temporary/>
              <w:showingPlcHdr/>
              <w15:appearance w15:val="hidden"/>
            </w:sdtPr>
            <w:sdtEndPr/>
            <w:sdtContent>
              <w:p w:rsidR="00F716E1" w:rsidRPr="00D105F0" w:rsidRDefault="00FF673C" w:rsidP="00FF673C">
                <w:pPr>
                  <w:pStyle w:val="Heading1"/>
                  <w:outlineLvl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F64B63">
                  <w:rPr>
                    <w:rFonts w:ascii="Calibri" w:hAnsi="Calibri" w:cs="Calibri"/>
                    <w:b/>
                  </w:rPr>
                  <w:t>EXPERIENCE</w:t>
                </w:r>
              </w:p>
            </w:sdtContent>
          </w:sdt>
          <w:p w:rsidR="00F53B71" w:rsidRPr="00D105F0" w:rsidRDefault="00F53B71" w:rsidP="00F53B7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1D4096C4" wp14:editId="19DC0A3B">
                      <wp:extent cx="521970" cy="0"/>
                      <wp:effectExtent l="0" t="0" r="0" b="0"/>
                      <wp:docPr id="1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B25CE3" id="Straight Connector 1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eh4wEAACQEAAAOAAAAZHJzL2Uyb0RvYy54bWysU1Fv0zAQfkfiP1h+p0mLBixqOolO4wVB&#10;xeAHeM65sWT7LNtr0n/P2UmzaSAkEC9Oznf33Xffnbc3ozXsBCFqdC1fr2rOwEnstDu2/Mf3uzcf&#10;OItJuE4YdNDyM0R+s3v9ajv4BjbYo+kgMAJxsRl8y/uUfFNVUfZgRVyhB0dOhcGKRGY4Vl0QA6Fb&#10;U23q+l01YOh8QAkx0u3t5OS7gq8UyPRVqQiJmZYTt1TOUM6HfFa7rWiOQfhey5mG+AcWVmhHRReo&#10;W5EEewz6FyirZcCIKq0k2gqV0hJKD9TNun7RzX0vPJReSJzoF5ni/4OVX06HwHRHs6NJOWFpRvcp&#10;CH3sE9ujc6QgBpadHURJyn00j8CMdpC1G3xsCGLvDmG2oj+ELMSogs1fapGNRe/zojeMiUm6vNqs&#10;r9/TVOTFVT3l+RDTJ0DL8k/LS8GMJ06fY6JaFHoJydfGsYF6uK6v6jKHiEZ3d9qY7CzbBHsT2EnQ&#10;HggpwaW3mT+hPIskyzi6zF1NfZS/dDYw1fgGirQi5uupSN7Sl7jrGdc4is5pilgsiTO7PyXO8TkV&#10;ygb/TfKSUSqjS0uy1Q7D72in8UJZTfEXBaa+swQP2J3LhIs0tIpFufnZ5F1/bpf0p8e9+wk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IWfZ6H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B54AD3" w:rsidRPr="00D105F0" w:rsidRDefault="00167450" w:rsidP="00B54AD3">
            <w:pPr>
              <w:pStyle w:val="Heading2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color w:val="002060"/>
              </w:rPr>
              <w:t xml:space="preserve"> Marketing Executive, Best Pensions Trust</w:t>
            </w:r>
            <w:r w:rsidR="00F64B63">
              <w:rPr>
                <w:rFonts w:ascii="Calibri" w:hAnsi="Calibri" w:cs="Calibri"/>
                <w:color w:val="002060"/>
              </w:rPr>
              <w:t xml:space="preserve"> Ltd.</w:t>
            </w:r>
          </w:p>
          <w:p w:rsidR="00B54AD3" w:rsidRPr="00D105F0" w:rsidRDefault="00167450" w:rsidP="00B54AD3">
            <w:pPr>
              <w:pStyle w:val="Da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</w:rPr>
              <w:t xml:space="preserve"> 2019</w:t>
            </w:r>
            <w:r w:rsidR="00D105F0">
              <w:rPr>
                <w:rFonts w:ascii="Calibri" w:hAnsi="Calibri" w:cs="Calibri"/>
              </w:rPr>
              <w:t xml:space="preserve"> to date</w:t>
            </w:r>
            <w:r w:rsidRPr="00D105F0">
              <w:rPr>
                <w:rFonts w:ascii="Calibri" w:hAnsi="Calibri" w:cs="Calibri"/>
              </w:rPr>
              <w:t xml:space="preserve"> </w:t>
            </w:r>
          </w:p>
          <w:p w:rsidR="00167450" w:rsidRPr="00D105F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D105F0">
              <w:rPr>
                <w:rFonts w:ascii="Calibri" w:hAnsi="Calibri" w:cs="Calibri"/>
              </w:rPr>
              <w:t xml:space="preserve"> </w:t>
            </w:r>
            <w:r w:rsidRPr="00D105F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Contributed to organizing an event for our client, merging online streaming and offline presentations for 250+ audiences.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 xml:space="preserve">Identified user </w:t>
            </w:r>
            <w:r w:rsidRPr="00D105F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behaviour</w:t>
            </w: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 xml:space="preserve"> trends, advising and developing strategies to improve digital marketing activities.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Selected, trained and performance-managed staff to handle high workload with ambitious targets.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Developed innovative marketing campaigns to drive substantial sales.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Supported the Marketing team and staff of professionals involved in the sale of pension products to all clientele under the guidance of the National Pensions Act.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Promoted the company's existing brands and I managed to reach a target of 20-30 customers per week increasing my chances of meeting my quarterly sales target by 15%.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Researched and developed marketing opportunities to improve and achieve the company's marketing goals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Increase client base by 5% by achieving and preserving 100% customer satisfaction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Ensured that clients are properly cared for and positioned well to make the right decisions concerning their pensions and investments.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Organized work schedules and maintain accurate client and official records.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Assisted in creating and driving strategies to increase product awareness by observing the market and competitors</w:t>
            </w:r>
          </w:p>
          <w:p w:rsidR="00167450" w:rsidRPr="00167450" w:rsidRDefault="00167450" w:rsidP="00167450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Established strategic goals and clearly defined operational objectives to ensure proper task prioritization, improve team continuity, and support mission accomplishment.</w:t>
            </w:r>
          </w:p>
          <w:p w:rsidR="00F716E1" w:rsidRPr="00D105F0" w:rsidRDefault="00F716E1" w:rsidP="00B54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:rsidR="00F51E3E" w:rsidRPr="00D105F0" w:rsidRDefault="00F51E3E" w:rsidP="00F51E3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4A276285" wp14:editId="76562C57">
                      <wp:extent cx="3968496" cy="0"/>
                      <wp:effectExtent l="0" t="0" r="0" b="0"/>
                      <wp:docPr id="20" name="Straight Connector 20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496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CADA1B7" id="Straight Connector 20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LX4wEAACQEAAAOAAAAZHJzL2Uyb0RvYy54bWysU9tu2zAMfR+wfxD0vthJ16AN4hRoiu5l&#10;2IK1+wBVpmIBuoFSY+fvR8mJW3QDhg19kc3LOSSPqPXNYA07AEbtXcPns5ozcNK32u0b/vPx/tMV&#10;ZzEJ1wrjHTT8CJHfbD5+WPdhBQvfedMCMiJxcdWHhncphVVVRdmBFXHmAzgKKo9WJDJxX7UoemK3&#10;plrU9bLqPbYBvYQYyXs3Bvmm8CsFMn1XKkJipuHUWyonlvMpn9VmLVZ7FKHT8tSG+I8urNCOik5U&#10;dyIJ9oz6NyqrJfroVZpJbyuvlJZQZqBp5vWbaR46EaDMQuLEMMkU349WfjvskOm24QuSxwlLd/SQ&#10;UOh9l9jWO0cKemQ52EKUpNyteQZmtIOsXR/iiii2bocnK4YdZiEGhTZ/aUQ2FL2Pk94wJCbJeXG9&#10;vPp8veRMnmPVCzBgTF/AW5Z/Gl4qZkJx+BoTFaPUc0p2G8d6Yry8XJZ7iN7o9l4bk2Nlm2BrkB0E&#10;7YGQEly6yP0TyatMsowjZ55qnKP8paOBscQPUKQVdT4fi+Qtfcs7P/EaR9kZpqiLCVj/HXjKz1Ao&#10;G/wv4AlRKnuXJrDVzuOfqqfh3LIa888KjHNnCZ58eyw3XKShVSzKnZ5N3vXXdoG/PO7NLwAAAP//&#10;AwBQSwMEFAAGAAgAAAAhAN6gANjWAAAAAgEAAA8AAABkcnMvZG93bnJldi54bWxMj91OwzAMRu+R&#10;eIfISNyxlI1NozSdYOJH4m6DB8ga01Y0TpW4a3l7PG7YjaWjz/p8XGwm36kjxtQGMnA7y0AhVcG1&#10;VBv4/Hi5WYNKbMnZLhAa+MEEm/LyorC5CyPt8LjnWkkJpdwaaJj7XOtUNehtmoUeSbKvEL1lwVhr&#10;F+0o5b7T8yxbaW9bkguN7XHbYPW9H7yB8e2et0/DAhfviV/vlnFNu+dkzPXV9PgAinHi/2U46Ys6&#10;lOJ0CAO5pDoD8gj/TclW86Xg4YS6LPS5evkLAAD//wMAUEsBAi0AFAAGAAgAAAAhALaDOJL+AAAA&#10;4QEAABMAAAAAAAAAAAAAAAAAAAAAAFtDb250ZW50X1R5cGVzXS54bWxQSwECLQAUAAYACAAAACEA&#10;OP0h/9YAAACUAQAACwAAAAAAAAAAAAAAAAAvAQAAX3JlbHMvLnJlbHNQSwECLQAUAAYACAAAACEA&#10;TwPC1+MBAAAkBAAADgAAAAAAAAAAAAAAAAAuAgAAZHJzL2Uyb0RvYy54bWxQSwECLQAUAAYACAAA&#10;ACEA3qAA2NYAAAACAQAADwAAAAAAAAAAAAAAAAA9BAAAZHJzL2Rvd25yZXYueG1sUEsFBgAAAAAE&#10;AAQA8wAAAEAFAAAAAA=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F64B63" w:rsidRDefault="00167450" w:rsidP="00B54AD3">
            <w:pPr>
              <w:pStyle w:val="Heading2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2060"/>
              </w:rPr>
            </w:pPr>
            <w:r w:rsidRPr="00D105F0">
              <w:rPr>
                <w:rFonts w:ascii="Calibri" w:hAnsi="Calibri" w:cs="Calibri"/>
              </w:rPr>
              <w:t xml:space="preserve"> </w:t>
            </w:r>
            <w:r w:rsidRPr="00F64B63">
              <w:rPr>
                <w:rFonts w:ascii="Calibri" w:hAnsi="Calibri" w:cs="Calibri"/>
                <w:color w:val="002060"/>
              </w:rPr>
              <w:t>Facility Manager, Lind’s Boutique Apartments</w:t>
            </w:r>
            <w:r w:rsidR="000A385A" w:rsidRPr="00F64B63">
              <w:rPr>
                <w:rFonts w:ascii="Calibri" w:hAnsi="Calibri" w:cs="Calibri"/>
                <w:color w:val="002060"/>
              </w:rPr>
              <w:t xml:space="preserve"> and Hostels</w:t>
            </w:r>
            <w:r w:rsidR="00F64B63" w:rsidRPr="00F64B63">
              <w:rPr>
                <w:rFonts w:ascii="Calibri" w:hAnsi="Calibri" w:cs="Calibri"/>
                <w:color w:val="002060"/>
              </w:rPr>
              <w:t>.</w:t>
            </w:r>
          </w:p>
          <w:p w:rsidR="00167450" w:rsidRPr="00F64B63" w:rsidRDefault="00167450" w:rsidP="00167450">
            <w:pPr>
              <w:pStyle w:val="Da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2060"/>
              </w:rPr>
            </w:pPr>
            <w:r w:rsidRPr="00F64B63">
              <w:rPr>
                <w:rFonts w:ascii="Calibri" w:hAnsi="Calibri" w:cs="Calibri"/>
                <w:color w:val="002060"/>
              </w:rPr>
              <w:t>2014 to 2018</w:t>
            </w:r>
          </w:p>
          <w:p w:rsidR="00B54AD3" w:rsidRPr="00D105F0" w:rsidRDefault="00B54AD3" w:rsidP="00B54AD3">
            <w:pPr>
              <w:pStyle w:val="Da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:rsidR="00167450" w:rsidRPr="00D105F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D105F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Managed, trained, and lead a team of workers that provided services for tenants.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Ensured that electricity, security, water, rooms, and bathrooms worked properly and that all tenants were comfortable and had a safe stay.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Supervised and oversaw apartment management on a regular basis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Planned and carried out marketing strategies to make a name for the business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Maintained records of payments, vendor pricing, energy usage and activity reports to update accounts.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Supervised external facility contractors for service consistency and standards.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Liaised with government and local authorities to maintain legal compliance.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Oversaw building improvements to update facilities and meet tenant requirements.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Recruited and mentored new maintenance staff to build workforce and improve performance.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Solved problems and offered solutions to maintain and satisfy facility users.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Planned maintenance activities following budget, building use needs and operational requirements to maintain high standards.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Planned maintenance activities in accordance with budget limitations, building use needs and operational requirements.</w:t>
            </w:r>
          </w:p>
          <w:p w:rsidR="00167450" w:rsidRPr="00167450" w:rsidRDefault="00167450" w:rsidP="00167450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16745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Prepared monthly and yearly management reports to present key facility statistics.</w:t>
            </w:r>
          </w:p>
          <w:p w:rsidR="00F716E1" w:rsidRPr="00D105F0" w:rsidRDefault="00F716E1" w:rsidP="00B54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  <w:p w:rsidR="00F51E3E" w:rsidRPr="00D105F0" w:rsidRDefault="00F51E3E" w:rsidP="00F51E3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3C6A7BCB" wp14:editId="685D11BF">
                      <wp:extent cx="3968496" cy="0"/>
                      <wp:effectExtent l="0" t="0" r="0" b="0"/>
                      <wp:docPr id="21" name="Straight Connector 21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8496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28E3605" id="Straight Connector 2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hye5AEAACQEAAAOAAAAZHJzL2Uyb0RvYy54bWysU9tu2zAMfR+wfxD0vjhJ16A14hRoiu5l&#10;2IK1+wBVpmIBkihIauz8/Sg5cYtuwLChL7J5OYfkEbW+GaxhBwhRo2v4YjbnDJzEVrt9w38+3n+6&#10;4iwm4Vph0EHDjxD5zebjh3Xva1hih6aFwIjExbr3De9S8nVVRdmBFXGGHhwFFQYrEplhX7VB9MRu&#10;TbWcz1dVj6H1ASXESN67Mcg3hV8pkOm7UhESMw2n3lI5Qzmf8llt1qLeB+E7LU9tiP/owgrtqOhE&#10;dSeSYM9B/0ZltQwYUaWZRFuhUlpCmYGmWczfTPPQCQ9lFhIn+kmm+H608tthF5huG75ccOaEpTt6&#10;SEHofZfYFp0jBTGwHGwhSlLu1jwDM9pB1q73sSaKrduFkxX9LmQhBhVs/tKIbCh6Hye9YUhMkvPi&#10;enX1+XrFmTzHqhegDzF9AbQs/zS8VMyE4vA1JipGqeeU7DaO9cR4ebkq9xDR6PZeG5NjZZtgawI7&#10;CNoDISW4dJH7J5JXmWQZR8481ThH+UtHA2OJH6BIK+p8MRbJW/qWd3HiNY6yM0xRFxNw/nfgKT9D&#10;oWzwv4AnRKmMLk1gqx2GP1VPw7llNeafFRjnzhI8YXssN1ykoVUsyp2eTd7113aBvzzuzS8AAAD/&#10;/wMAUEsDBBQABgAIAAAAIQDeoADY1gAAAAIBAAAPAAAAZHJzL2Rvd25yZXYueG1sTI/dTsMwDEbv&#10;kXiHyEjcsZSNTaM0nWDiR+JugwfIGtNWNE6VuGt5ezxu2I2lo8/6fFxsJt+pI8bUBjJwO8tAIVXB&#10;tVQb+Px4uVmDSmzJ2S4QGvjBBJvy8qKwuQsj7fC451pJCaXcGmiY+1zrVDXobZqFHkmyrxC9ZcFY&#10;axftKOW+0/MsW2lvW5ILje1x22D1vR+8gfHtnrdPwwIX74lf75ZxTbvnZMz11fT4AIpx4v9lOOmL&#10;OpTidAgDuaQ6A/II/03JVvOl4OGEuiz0uXr5CwAA//8DAFBLAQItABQABgAIAAAAIQC2gziS/gAA&#10;AOEBAAATAAAAAAAAAAAAAAAAAAAAAABbQ29udGVudF9UeXBlc10ueG1sUEsBAi0AFAAGAAgAAAAh&#10;ADj9If/WAAAAlAEAAAsAAAAAAAAAAAAAAAAALwEAAF9yZWxzLy5yZWxzUEsBAi0AFAAGAAgAAAAh&#10;ADyuHJ7kAQAAJAQAAA4AAAAAAAAAAAAAAAAALgIAAGRycy9lMm9Eb2MueG1sUEsBAi0AFAAGAAgA&#10;AAAhAN6gANjWAAAAAgEAAA8AAAAAAAAAAAAAAAAAPgQAAGRycy9kb3ducmV2LnhtbFBLBQYAAAAA&#10;BAAEAPMAAABBBQAAAAA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D105F0" w:rsidRPr="00F64B63" w:rsidRDefault="00D105F0" w:rsidP="00D105F0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lang w:val="en-GB"/>
              </w:rPr>
            </w:pPr>
            <w:r w:rsidRPr="00F64B63">
              <w:rPr>
                <w:rFonts w:ascii="Calibri" w:hAnsi="Calibri" w:cs="Calibri"/>
                <w:b/>
              </w:rPr>
              <w:t>Accomplishments</w:t>
            </w:r>
          </w:p>
          <w:p w:rsidR="00D105F0" w:rsidRPr="00D105F0" w:rsidRDefault="00D105F0" w:rsidP="00D105F0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D105F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3 times employee of the month</w:t>
            </w:r>
          </w:p>
          <w:p w:rsidR="00D105F0" w:rsidRPr="00D105F0" w:rsidRDefault="00D105F0" w:rsidP="00D105F0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D105F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Completed a major project within budget and ahead of the estimated scheduled date.</w:t>
            </w:r>
          </w:p>
          <w:p w:rsidR="00D105F0" w:rsidRPr="00986650" w:rsidRDefault="00D105F0" w:rsidP="00D105F0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</w:pPr>
            <w:r w:rsidRPr="00D105F0">
              <w:rPr>
                <w:rFonts w:ascii="Calibri" w:eastAsia="Times New Roman" w:hAnsi="Calibri" w:cs="Calibri"/>
                <w:color w:val="auto"/>
                <w:sz w:val="24"/>
                <w:szCs w:val="24"/>
                <w:lang w:val="en-GB" w:eastAsia="en-GB"/>
              </w:rPr>
              <w:t>Coordinated 2 special public and private events.</w:t>
            </w:r>
          </w:p>
        </w:tc>
      </w:tr>
      <w:tr w:rsidR="00F716E1" w:rsidRPr="00D105F0" w:rsidTr="00E360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gridSpan w:val="3"/>
          </w:tcPr>
          <w:sdt>
            <w:sdtPr>
              <w:rPr>
                <w:rFonts w:ascii="Calibri" w:hAnsi="Calibri" w:cs="Calibri"/>
              </w:rPr>
              <w:id w:val="1072317644"/>
              <w:placeholder>
                <w:docPart w:val="A789BB23F06A4CB28D75165013951908"/>
              </w:placeholder>
              <w:temporary/>
              <w:showingPlcHdr/>
              <w15:appearance w15:val="hidden"/>
            </w:sdtPr>
            <w:sdtEndPr/>
            <w:sdtContent>
              <w:p w:rsidR="00F716E1" w:rsidRPr="00D105F0" w:rsidRDefault="00FF673C" w:rsidP="00FF673C">
                <w:pPr>
                  <w:pStyle w:val="Heading1"/>
                  <w:outlineLvl w:val="0"/>
                  <w:rPr>
                    <w:rFonts w:ascii="Calibri" w:hAnsi="Calibri" w:cs="Calibri"/>
                  </w:rPr>
                </w:pPr>
                <w:r w:rsidRPr="00D105F0">
                  <w:rPr>
                    <w:rFonts w:ascii="Calibri" w:hAnsi="Calibri" w:cs="Calibri"/>
                  </w:rPr>
                  <w:t>EDUCATION</w:t>
                </w:r>
              </w:p>
            </w:sdtContent>
          </w:sdt>
          <w:p w:rsidR="00F53B71" w:rsidRPr="00D105F0" w:rsidRDefault="00F53B71" w:rsidP="00F53B71">
            <w:pPr>
              <w:pStyle w:val="NoSpacing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3532CACE" wp14:editId="3B2B86DC">
                      <wp:extent cx="521970" cy="0"/>
                      <wp:effectExtent l="0" t="0" r="0" b="0"/>
                      <wp:docPr id="19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C286422" id="Straight Connector 1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no4wEAACQEAAAOAAAAZHJzL2Uyb0RvYy54bWysU9tu2zAMfR+wfxD0vtjJ0G014hRYiu5l&#10;2IJ1+wBVpmIBuoFSY+fvR8mOW3TDgA17kU2R55A8pLY3ozXsBBi1dy1fr2rOwEnfaXds+Y/vd28+&#10;cBaTcJ0w3kHLzxD5ze71q+0QGtj43psOkBGJi80QWt6nFJqqirIHK+LKB3DkVB6tSGTisepQDMRu&#10;TbWp63fV4LEL6CXESLe3k5PvCr9SINNXpSIkZlpOtaVyYjkf8lnttqI5ogi9lnMZ4h+qsEI7SrpQ&#10;3Yok2CPqX6isluijV2klva28UlpC6YG6WdcvurnvRYDSC4kTwyJT/H+08svpgEx3NLtrzpywNKP7&#10;hEIf+8T23jlS0CPLzg6iJOU+mkdgRjvI2g0hNkSxdwecrRgOmIUYFdr8pRbZWPQ+L3rDmJiky6vN&#10;+vo9TUVeXNUTLmBMn8Bbln9aXhJmPnH6HBPlotBLSL42jg25h/qqLnOI3ujuThuTnWWbYG+QnQTt&#10;gZASXHqb6yeWZ5FkGUeXuaupj/KXzgamHN9AkVZU+XpKkrf0Je965jWOojNMURULcK7uT8A5PkOh&#10;bPDfgBdEyexdWsBWO4+/KzuNl5LVFH9RYOo7S/Dgu3OZcJGGVrEoNz+bvOvP7QJ/ety7n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PYyuej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D105F0" w:rsidRDefault="00167450" w:rsidP="00F53B71">
            <w:pPr>
              <w:pStyle w:val="Heading2"/>
              <w:outlineLvl w:val="1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</w:rPr>
              <w:t>University of Bolton</w:t>
            </w:r>
          </w:p>
          <w:p w:rsidR="00D105F0" w:rsidRPr="00986650" w:rsidRDefault="00D105F0" w:rsidP="00D105F0">
            <w:pPr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Bolton, BOL</w:t>
            </w:r>
          </w:p>
          <w:p w:rsidR="00D105F0" w:rsidRPr="00986650" w:rsidRDefault="00D105F0" w:rsidP="00D105F0">
            <w:pPr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Master of Science</w:t>
            </w:r>
          </w:p>
          <w:p w:rsidR="00D105F0" w:rsidRPr="00986650" w:rsidRDefault="00D105F0" w:rsidP="00D105F0">
            <w:pPr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Entrepreneurship and Innovation</w:t>
            </w:r>
          </w:p>
          <w:p w:rsidR="00F716E1" w:rsidRPr="00986650" w:rsidRDefault="00D105F0" w:rsidP="00F53B71">
            <w:pPr>
              <w:pStyle w:val="Date"/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2023 to 2024</w:t>
            </w:r>
          </w:p>
          <w:p w:rsidR="00F716E1" w:rsidRPr="00D105F0" w:rsidRDefault="00F716E1" w:rsidP="00F53B71">
            <w:pPr>
              <w:rPr>
                <w:rFonts w:ascii="Calibri" w:hAnsi="Calibri" w:cs="Calibri"/>
              </w:rPr>
            </w:pPr>
          </w:p>
          <w:p w:rsidR="00F51E3E" w:rsidRPr="00D105F0" w:rsidRDefault="00F51E3E" w:rsidP="00F51E3E">
            <w:pPr>
              <w:pStyle w:val="NoSpacing"/>
              <w:rPr>
                <w:rFonts w:ascii="Calibri" w:hAnsi="Calibri" w:cs="Calibri"/>
              </w:rPr>
            </w:pPr>
            <w:r w:rsidRPr="00D105F0">
              <w:rPr>
                <w:rFonts w:ascii="Calibri" w:hAnsi="Calibri" w:cs="Calibri"/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7207A8C2" wp14:editId="2D5C1E76">
                      <wp:extent cx="2016000" cy="0"/>
                      <wp:effectExtent l="0" t="0" r="0" b="0"/>
                      <wp:docPr id="22" name="Straight Connector 2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233C29D" id="Straight Connector 2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l1n4gEAACQEAAAOAAAAZHJzL2Uyb0RvYy54bWysU8tu2zAQvBfoPxC815IdxCgMywHqIL0U&#10;rdE0H8BQS4sAX1gylvz3XVKyEqQFghS9UCJ3Z3ZnuNzeDNawE2DU3jV8uag5Ayd9q92x4Q+/7j59&#10;5iwm4VphvIOGnyHym93HD9s+bGDlO29aQEYkLm760PAupbCpqig7sCIufABHQeXRikRbPFYtip7Y&#10;ralWdb2ueo9tQC8hRjq9HYN8V/iVApl+KBUhMdNw6i2VFcv6mNdqtxWbI4rQaTm1If6hCyu0o6Iz&#10;1a1Igj2h/oPKaok+epUW0tvKK6UlFA2kZlm/UnPfiQBFC5kTw2xT/H+08vvpgEy3DV+tOHPC0h3d&#10;JxT62CW2986Rgx5ZDrYQJTn3xTwBM9pB9q4PcUMUe3fAaRfDAbMRg0KbvySRDcXv8+w3DIlJOiTJ&#10;67qma5GXWPUMDBjTV/CW5Z+Gl4qZUJy+xUTFKPWSko+NY33Dr66v1+Ueoje6vdPG5FiZJtgbZCdB&#10;cyCkBJeucv9E8iKTdsbRYVY16ih/6WxgLPETFHlFnS/HInlKX/MuJ17jKDvDFHUxA+u3gVN+hkKZ&#10;4PeAZ0Sp7F2awVY7j3+rnoZLy2rMvzgw6s4WPPr2XG64WEOjWJybnk2e9Zf7An9+3LvfAAAA//8D&#10;AFBLAwQUAAYACAAAACEA7hWKJ9gAAAACAQAADwAAAGRycy9kb3ducmV2LnhtbEyPwU7DMBBE70j9&#10;B2uRuFGnDYU2jVNBBVTi1tIPcONtEhGvI3vThL/H5QKXkUazmnmbb0bbigv60DhSMJsmIJBKZxqq&#10;FBw/3+6XIAJrMrp1hAq+McCmmNzkOjNuoD1eDlyJWEIh0wpq5i6TMpQ1Wh2mrkOK2dl5qzlaX0nj&#10;9RDLbSvnSfIorW4oLtS6w22N5dehtwqG3Yq3L32K6Ufg94eFX9L+NSh1dzs+r0Ewjvx3DFf8iA5F&#10;ZDq5nkwQrYL4CP9qzNLZ0wLE6Wplkcv/6MUPAAAA//8DAFBLAQItABQABgAIAAAAIQC2gziS/gAA&#10;AOEBAAATAAAAAAAAAAAAAAAAAAAAAABbQ29udGVudF9UeXBlc10ueG1sUEsBAi0AFAAGAAgAAAAh&#10;ADj9If/WAAAAlAEAAAsAAAAAAAAAAAAAAAAALwEAAF9yZWxzLy5yZWxzUEsBAi0AFAAGAAgAAAAh&#10;AInuXWfiAQAAJAQAAA4AAAAAAAAAAAAAAAAALgIAAGRycy9lMm9Eb2MueG1sUEsBAi0AFAAGAAgA&#10;AAAhAO4ViifYAAAAAgEAAA8AAAAAAAAAAAAAAAAAPAQAAGRycy9kb3ducmV2LnhtbFBLBQYAAAAA&#10;BAAEAPMAAABBBQAAAAA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D105F0" w:rsidRDefault="00D105F0" w:rsidP="00B54AD3">
            <w:pPr>
              <w:rPr>
                <w:rFonts w:ascii="Calibri" w:eastAsiaTheme="majorEastAsia" w:hAnsi="Calibri" w:cs="Calibri"/>
                <w:color w:val="5E7697" w:themeColor="accent1"/>
                <w:sz w:val="28"/>
                <w:szCs w:val="26"/>
              </w:rPr>
            </w:pPr>
            <w:r w:rsidRPr="00D105F0">
              <w:rPr>
                <w:rFonts w:ascii="Calibri" w:eastAsiaTheme="majorEastAsia" w:hAnsi="Calibri" w:cs="Calibri"/>
                <w:color w:val="5E7697" w:themeColor="accent1"/>
                <w:sz w:val="28"/>
                <w:szCs w:val="26"/>
              </w:rPr>
              <w:t>University of Cape Coast</w:t>
            </w:r>
          </w:p>
          <w:p w:rsidR="00D105F0" w:rsidRPr="00986650" w:rsidRDefault="00D105F0" w:rsidP="00B54AD3">
            <w:pPr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Cape Coast</w:t>
            </w:r>
          </w:p>
          <w:p w:rsidR="00D105F0" w:rsidRPr="00986650" w:rsidRDefault="00D105F0" w:rsidP="00B54AD3">
            <w:pPr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Bachelor of Arts</w:t>
            </w:r>
          </w:p>
          <w:p w:rsidR="00D105F0" w:rsidRPr="00986650" w:rsidRDefault="00D105F0" w:rsidP="00B54AD3">
            <w:pPr>
              <w:rPr>
                <w:rFonts w:ascii="Calibri" w:hAnsi="Calibri" w:cs="Calibri"/>
                <w:sz w:val="24"/>
                <w:szCs w:val="24"/>
              </w:rPr>
            </w:pPr>
            <w:r w:rsidRPr="00986650">
              <w:rPr>
                <w:rFonts w:ascii="Calibri" w:hAnsi="Calibri" w:cs="Calibri"/>
                <w:sz w:val="24"/>
                <w:szCs w:val="24"/>
              </w:rPr>
              <w:t>Anthropology and Geography</w:t>
            </w:r>
          </w:p>
          <w:p w:rsidR="00D105F0" w:rsidRPr="00F64B63" w:rsidRDefault="00D105F0" w:rsidP="00B54AD3">
            <w:pPr>
              <w:rPr>
                <w:rFonts w:ascii="Calibri" w:hAnsi="Calibri" w:cs="Calibri"/>
                <w:color w:val="806153" w:themeColor="accent4"/>
                <w:sz w:val="24"/>
                <w:szCs w:val="24"/>
              </w:rPr>
            </w:pPr>
            <w:r w:rsidRPr="00F64B63">
              <w:rPr>
                <w:rFonts w:ascii="Calibri" w:hAnsi="Calibri" w:cs="Calibri"/>
                <w:color w:val="806153" w:themeColor="accent4"/>
                <w:sz w:val="24"/>
                <w:szCs w:val="24"/>
              </w:rPr>
              <w:t>2014 to 2018</w:t>
            </w:r>
          </w:p>
          <w:p w:rsidR="009B0024" w:rsidRDefault="009B0024" w:rsidP="00B54AD3">
            <w:pPr>
              <w:rPr>
                <w:rFonts w:ascii="Calibri" w:hAnsi="Calibri" w:cs="Calibri"/>
              </w:rPr>
            </w:pPr>
          </w:p>
          <w:p w:rsidR="009B0024" w:rsidRDefault="009B0024" w:rsidP="00B54AD3">
            <w:pPr>
              <w:rPr>
                <w:rFonts w:ascii="Calibri" w:hAnsi="Calibri" w:cs="Calibri"/>
              </w:rPr>
            </w:pPr>
          </w:p>
          <w:p w:rsidR="009B0024" w:rsidRPr="009B0024" w:rsidRDefault="009B0024" w:rsidP="009B0024">
            <w:pPr>
              <w:rPr>
                <w:color w:val="000000" w:themeColor="text1"/>
                <w:sz w:val="28"/>
                <w:szCs w:val="28"/>
              </w:rPr>
            </w:pPr>
            <w:r w:rsidRPr="000A385A">
              <w:rPr>
                <w:color w:val="000000" w:themeColor="text1"/>
                <w:sz w:val="28"/>
                <w:szCs w:val="28"/>
              </w:rPr>
              <w:t>RELEVANT COURSEWORK</w:t>
            </w:r>
            <w:r w:rsidRPr="009B0024">
              <w:rPr>
                <w:color w:val="000000" w:themeColor="text1"/>
                <w:sz w:val="28"/>
                <w:szCs w:val="28"/>
              </w:rPr>
              <w:t xml:space="preserve">: </w:t>
            </w:r>
          </w:p>
          <w:p w:rsidR="009B0024" w:rsidRPr="00986650" w:rsidRDefault="009B0024" w:rsidP="009B0024">
            <w:pPr>
              <w:rPr>
                <w:color w:val="718EB5" w:themeColor="accent3"/>
                <w:sz w:val="24"/>
                <w:szCs w:val="24"/>
              </w:rPr>
            </w:pPr>
            <w:r w:rsidRPr="00986650">
              <w:rPr>
                <w:color w:val="718EB5" w:themeColor="accent3"/>
                <w:sz w:val="24"/>
                <w:szCs w:val="24"/>
              </w:rPr>
              <w:t>Consumer Behavior</w:t>
            </w:r>
            <w:r w:rsidRPr="00986650">
              <w:rPr>
                <w:color w:val="718EB5" w:themeColor="accent3"/>
                <w:sz w:val="24"/>
                <w:szCs w:val="24"/>
              </w:rPr>
              <w:t>, Services Marketing, S</w:t>
            </w:r>
            <w:r w:rsidRPr="00986650">
              <w:rPr>
                <w:color w:val="718EB5" w:themeColor="accent3"/>
                <w:sz w:val="24"/>
                <w:szCs w:val="24"/>
              </w:rPr>
              <w:t>trategic Marketing</w:t>
            </w:r>
            <w:r w:rsidRPr="00986650">
              <w:rPr>
                <w:color w:val="718EB5" w:themeColor="accent3"/>
                <w:sz w:val="24"/>
                <w:szCs w:val="24"/>
              </w:rPr>
              <w:t>, Principles of Marketing</w:t>
            </w:r>
          </w:p>
          <w:p w:rsidR="009B0024" w:rsidRDefault="009B0024" w:rsidP="009B0024"/>
          <w:p w:rsidR="009B0024" w:rsidRPr="009B0024" w:rsidRDefault="009B0024" w:rsidP="009B0024">
            <w:pPr>
              <w:rPr>
                <w:color w:val="000000" w:themeColor="text1"/>
                <w:sz w:val="28"/>
                <w:szCs w:val="28"/>
              </w:rPr>
            </w:pPr>
            <w:r w:rsidRPr="009B0024">
              <w:rPr>
                <w:color w:val="000000" w:themeColor="text1"/>
                <w:sz w:val="28"/>
                <w:szCs w:val="28"/>
              </w:rPr>
              <w:t>HOBBIES &amp; INTERESTS</w:t>
            </w:r>
          </w:p>
          <w:p w:rsidR="009B0024" w:rsidRPr="00986650" w:rsidRDefault="009B0024" w:rsidP="009B0024">
            <w:pPr>
              <w:rPr>
                <w:color w:val="718EB5" w:themeColor="accent3"/>
                <w:sz w:val="22"/>
                <w:szCs w:val="22"/>
              </w:rPr>
            </w:pPr>
            <w:r w:rsidRPr="00986650">
              <w:rPr>
                <w:color w:val="718EB5" w:themeColor="accent3"/>
                <w:sz w:val="22"/>
                <w:szCs w:val="22"/>
              </w:rPr>
              <w:t xml:space="preserve"> Symphonic music, </w:t>
            </w:r>
            <w:r w:rsidR="00F64B63" w:rsidRPr="00986650">
              <w:rPr>
                <w:color w:val="718EB5" w:themeColor="accent3"/>
                <w:sz w:val="22"/>
                <w:szCs w:val="22"/>
              </w:rPr>
              <w:t>Tennis</w:t>
            </w:r>
            <w:r w:rsidR="00F64B63">
              <w:rPr>
                <w:color w:val="718EB5" w:themeColor="accent3"/>
                <w:sz w:val="22"/>
                <w:szCs w:val="22"/>
              </w:rPr>
              <w:t>,</w:t>
            </w:r>
            <w:r w:rsidR="00F64B63" w:rsidRPr="00986650">
              <w:rPr>
                <w:color w:val="718EB5" w:themeColor="accent3"/>
                <w:sz w:val="22"/>
                <w:szCs w:val="22"/>
              </w:rPr>
              <w:t xml:space="preserve"> Reading</w:t>
            </w:r>
            <w:r w:rsidRPr="00986650">
              <w:rPr>
                <w:color w:val="718EB5" w:themeColor="accent3"/>
                <w:sz w:val="22"/>
                <w:szCs w:val="22"/>
              </w:rPr>
              <w:t xml:space="preserve"> </w:t>
            </w:r>
          </w:p>
          <w:p w:rsidR="009B0024" w:rsidRDefault="009B0024" w:rsidP="009B0024">
            <w:pPr>
              <w:rPr>
                <w:color w:val="002060"/>
                <w:sz w:val="28"/>
                <w:szCs w:val="28"/>
              </w:rPr>
            </w:pPr>
          </w:p>
          <w:p w:rsidR="009B0024" w:rsidRDefault="009B0024" w:rsidP="009B0024">
            <w:r w:rsidRPr="00986650">
              <w:rPr>
                <w:color w:val="000000" w:themeColor="text1"/>
                <w:sz w:val="28"/>
                <w:szCs w:val="28"/>
              </w:rPr>
              <w:t>REFEREES:</w:t>
            </w:r>
            <w:r w:rsidRPr="00986650">
              <w:rPr>
                <w:color w:val="000000" w:themeColor="text1"/>
                <w:sz w:val="20"/>
              </w:rPr>
              <w:t xml:space="preserve"> </w:t>
            </w:r>
            <w:r>
              <w:t> </w:t>
            </w:r>
          </w:p>
          <w:p w:rsidR="000A385A" w:rsidRPr="00986650" w:rsidRDefault="009B0024" w:rsidP="009B0024">
            <w:pPr>
              <w:rPr>
                <w:sz w:val="22"/>
                <w:szCs w:val="22"/>
              </w:rPr>
            </w:pPr>
            <w:r>
              <w:t xml:space="preserve"> </w:t>
            </w:r>
            <w:r w:rsidRPr="00986650">
              <w:rPr>
                <w:sz w:val="22"/>
                <w:szCs w:val="22"/>
              </w:rPr>
              <w:t xml:space="preserve">Mr. Isaac Azoska  </w:t>
            </w:r>
          </w:p>
          <w:p w:rsidR="000A385A" w:rsidRPr="00986650" w:rsidRDefault="009B0024" w:rsidP="009B0024">
            <w:pPr>
              <w:rPr>
                <w:sz w:val="22"/>
                <w:szCs w:val="22"/>
              </w:rPr>
            </w:pPr>
            <w:r w:rsidRPr="00986650">
              <w:rPr>
                <w:sz w:val="22"/>
                <w:szCs w:val="22"/>
              </w:rPr>
              <w:t xml:space="preserve">Senior Marketing and Compliance </w:t>
            </w:r>
            <w:r w:rsidR="000A385A" w:rsidRPr="00986650">
              <w:rPr>
                <w:sz w:val="22"/>
                <w:szCs w:val="22"/>
              </w:rPr>
              <w:t>Officer </w:t>
            </w:r>
          </w:p>
          <w:p w:rsidR="000A385A" w:rsidRPr="00986650" w:rsidRDefault="000A385A" w:rsidP="009B0024">
            <w:pPr>
              <w:rPr>
                <w:sz w:val="22"/>
                <w:szCs w:val="22"/>
              </w:rPr>
            </w:pPr>
            <w:r w:rsidRPr="00986650">
              <w:rPr>
                <w:sz w:val="22"/>
                <w:szCs w:val="22"/>
              </w:rPr>
              <w:t>Best Pension Trust</w:t>
            </w:r>
          </w:p>
          <w:p w:rsidR="000A385A" w:rsidRPr="00986650" w:rsidRDefault="000A385A" w:rsidP="009B0024">
            <w:pPr>
              <w:rPr>
                <w:sz w:val="22"/>
                <w:szCs w:val="22"/>
              </w:rPr>
            </w:pPr>
            <w:r w:rsidRPr="00986650">
              <w:rPr>
                <w:sz w:val="22"/>
                <w:szCs w:val="22"/>
              </w:rPr>
              <w:t xml:space="preserve">Tel: +233-501-600843 </w:t>
            </w:r>
          </w:p>
          <w:p w:rsidR="009B0024" w:rsidRPr="00986650" w:rsidRDefault="009B0024" w:rsidP="009B0024">
            <w:pPr>
              <w:rPr>
                <w:sz w:val="22"/>
                <w:szCs w:val="22"/>
              </w:rPr>
            </w:pPr>
            <w:r w:rsidRPr="00986650">
              <w:rPr>
                <w:sz w:val="22"/>
                <w:szCs w:val="22"/>
              </w:rPr>
              <w:t xml:space="preserve">Email: </w:t>
            </w:r>
            <w:hyperlink r:id="rId11" w:history="1">
              <w:r w:rsidRPr="00986650">
                <w:rPr>
                  <w:rStyle w:val="Hyperlink"/>
                  <w:sz w:val="22"/>
                  <w:szCs w:val="22"/>
                </w:rPr>
                <w:t>azoskanyn@gmail.com</w:t>
              </w:r>
            </w:hyperlink>
          </w:p>
          <w:p w:rsidR="000A385A" w:rsidRDefault="000A385A" w:rsidP="009B0024"/>
          <w:p w:rsidR="000A385A" w:rsidRPr="00986650" w:rsidRDefault="000A385A" w:rsidP="009B0024">
            <w:pPr>
              <w:rPr>
                <w:sz w:val="22"/>
                <w:szCs w:val="22"/>
              </w:rPr>
            </w:pPr>
            <w:r>
              <w:t xml:space="preserve"> </w:t>
            </w:r>
            <w:r w:rsidRPr="00986650">
              <w:rPr>
                <w:sz w:val="22"/>
                <w:szCs w:val="22"/>
              </w:rPr>
              <w:t>Mr. Rexford Ansah</w:t>
            </w:r>
            <w:r w:rsidR="009B0024" w:rsidRPr="00986650">
              <w:rPr>
                <w:sz w:val="22"/>
                <w:szCs w:val="22"/>
              </w:rPr>
              <w:t xml:space="preserve">,  </w:t>
            </w:r>
          </w:p>
          <w:p w:rsidR="000A385A" w:rsidRPr="00986650" w:rsidRDefault="000A385A" w:rsidP="009B0024">
            <w:pPr>
              <w:rPr>
                <w:sz w:val="22"/>
                <w:szCs w:val="22"/>
              </w:rPr>
            </w:pPr>
            <w:r w:rsidRPr="00986650">
              <w:rPr>
                <w:sz w:val="22"/>
                <w:szCs w:val="22"/>
              </w:rPr>
              <w:t>Manager, Lind’s Boutique</w:t>
            </w:r>
            <w:r w:rsidRPr="00986650">
              <w:rPr>
                <w:sz w:val="22"/>
                <w:szCs w:val="22"/>
              </w:rPr>
              <w:t xml:space="preserve"> Apartments and Hostels</w:t>
            </w:r>
          </w:p>
          <w:p w:rsidR="000A385A" w:rsidRPr="00986650" w:rsidRDefault="000A385A" w:rsidP="009B0024">
            <w:pPr>
              <w:rPr>
                <w:sz w:val="22"/>
                <w:szCs w:val="22"/>
              </w:rPr>
            </w:pPr>
            <w:r w:rsidRPr="00986650">
              <w:rPr>
                <w:sz w:val="22"/>
                <w:szCs w:val="22"/>
              </w:rPr>
              <w:t xml:space="preserve"> Tel: +233</w:t>
            </w:r>
            <w:r w:rsidRPr="00986650">
              <w:rPr>
                <w:sz w:val="22"/>
                <w:szCs w:val="22"/>
              </w:rPr>
              <w:t xml:space="preserve"> 546 354575</w:t>
            </w:r>
            <w:r w:rsidRPr="00986650">
              <w:rPr>
                <w:sz w:val="22"/>
                <w:szCs w:val="22"/>
              </w:rPr>
              <w:t xml:space="preserve"> </w:t>
            </w:r>
          </w:p>
          <w:p w:rsidR="000A385A" w:rsidRPr="000A385A" w:rsidRDefault="000A385A" w:rsidP="009B0024">
            <w:r w:rsidRPr="00986650">
              <w:rPr>
                <w:sz w:val="22"/>
                <w:szCs w:val="22"/>
              </w:rPr>
              <w:t xml:space="preserve">Email: </w:t>
            </w:r>
            <w:r w:rsidR="00F64B63">
              <w:t xml:space="preserve"> </w:t>
            </w:r>
            <w:r w:rsidR="00F64B63" w:rsidRPr="00F64B63">
              <w:rPr>
                <w:color w:val="0070C0"/>
                <w:sz w:val="22"/>
                <w:szCs w:val="22"/>
              </w:rPr>
              <w:t>rex_ansah@yahoo.com</w:t>
            </w:r>
          </w:p>
        </w:tc>
        <w:tc>
          <w:tcPr>
            <w:tcW w:w="7244" w:type="dxa"/>
            <w:gridSpan w:val="3"/>
            <w:vMerge/>
          </w:tcPr>
          <w:p w:rsidR="00F716E1" w:rsidRPr="00D105F0" w:rsidRDefault="00F716E1" w:rsidP="002414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="00535F87" w:rsidRPr="00D105F0" w:rsidRDefault="00535F87" w:rsidP="007E1FA8">
      <w:pPr>
        <w:rPr>
          <w:rFonts w:ascii="Calibri" w:hAnsi="Calibri" w:cs="Calibri"/>
        </w:rPr>
      </w:pPr>
    </w:p>
    <w:sectPr w:rsidR="00535F87" w:rsidRPr="00D105F0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A8F" w:rsidRDefault="00AA0A8F" w:rsidP="00BA3E51">
      <w:pPr>
        <w:spacing w:line="240" w:lineRule="auto"/>
      </w:pPr>
      <w:r>
        <w:separator/>
      </w:r>
    </w:p>
  </w:endnote>
  <w:endnote w:type="continuationSeparator" w:id="0">
    <w:p w:rsidR="00AA0A8F" w:rsidRDefault="00AA0A8F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A8F" w:rsidRDefault="00AA0A8F" w:rsidP="00BA3E51">
      <w:pPr>
        <w:spacing w:line="240" w:lineRule="auto"/>
      </w:pPr>
      <w:r>
        <w:separator/>
      </w:r>
    </w:p>
  </w:footnote>
  <w:footnote w:type="continuationSeparator" w:id="0">
    <w:p w:rsidR="00AA0A8F" w:rsidRDefault="00AA0A8F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86BEF"/>
    <w:multiLevelType w:val="multilevel"/>
    <w:tmpl w:val="E10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389F"/>
    <w:multiLevelType w:val="multilevel"/>
    <w:tmpl w:val="BD52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69B3"/>
    <w:multiLevelType w:val="multilevel"/>
    <w:tmpl w:val="9FDE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EC07F0D"/>
    <w:multiLevelType w:val="multilevel"/>
    <w:tmpl w:val="B6F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0B1"/>
    <w:rsid w:val="00041F8A"/>
    <w:rsid w:val="00045F2E"/>
    <w:rsid w:val="00055BBC"/>
    <w:rsid w:val="00073BF3"/>
    <w:rsid w:val="00081B51"/>
    <w:rsid w:val="000A385A"/>
    <w:rsid w:val="000A6E00"/>
    <w:rsid w:val="000C7293"/>
    <w:rsid w:val="000D3891"/>
    <w:rsid w:val="000F3FE2"/>
    <w:rsid w:val="00140582"/>
    <w:rsid w:val="00144334"/>
    <w:rsid w:val="00167450"/>
    <w:rsid w:val="00173B36"/>
    <w:rsid w:val="00177BCB"/>
    <w:rsid w:val="001E5794"/>
    <w:rsid w:val="001F6D5E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A4C74"/>
    <w:rsid w:val="004E5226"/>
    <w:rsid w:val="004E6AB2"/>
    <w:rsid w:val="004E70E8"/>
    <w:rsid w:val="00535F87"/>
    <w:rsid w:val="00564622"/>
    <w:rsid w:val="005A3E0B"/>
    <w:rsid w:val="005B3227"/>
    <w:rsid w:val="0068094B"/>
    <w:rsid w:val="00686284"/>
    <w:rsid w:val="0073402D"/>
    <w:rsid w:val="00792D43"/>
    <w:rsid w:val="007B30FE"/>
    <w:rsid w:val="007B7A61"/>
    <w:rsid w:val="007E1FA8"/>
    <w:rsid w:val="007E6083"/>
    <w:rsid w:val="00855181"/>
    <w:rsid w:val="00882F23"/>
    <w:rsid w:val="0089047A"/>
    <w:rsid w:val="008A1020"/>
    <w:rsid w:val="008A1250"/>
    <w:rsid w:val="008A1FCF"/>
    <w:rsid w:val="008B1112"/>
    <w:rsid w:val="008C78F5"/>
    <w:rsid w:val="00914419"/>
    <w:rsid w:val="00962E61"/>
    <w:rsid w:val="00986331"/>
    <w:rsid w:val="00986650"/>
    <w:rsid w:val="009A6667"/>
    <w:rsid w:val="009B0024"/>
    <w:rsid w:val="009C7105"/>
    <w:rsid w:val="00A122BB"/>
    <w:rsid w:val="00A37F9E"/>
    <w:rsid w:val="00AA0A8F"/>
    <w:rsid w:val="00AB7FE5"/>
    <w:rsid w:val="00AC1E5A"/>
    <w:rsid w:val="00B54AD3"/>
    <w:rsid w:val="00B62B99"/>
    <w:rsid w:val="00B643D0"/>
    <w:rsid w:val="00B71E93"/>
    <w:rsid w:val="00B87E22"/>
    <w:rsid w:val="00BA3E51"/>
    <w:rsid w:val="00BB3142"/>
    <w:rsid w:val="00BD6049"/>
    <w:rsid w:val="00BF3423"/>
    <w:rsid w:val="00C155FC"/>
    <w:rsid w:val="00C532FC"/>
    <w:rsid w:val="00C75D84"/>
    <w:rsid w:val="00C857CB"/>
    <w:rsid w:val="00CA5CD9"/>
    <w:rsid w:val="00D04093"/>
    <w:rsid w:val="00D0794D"/>
    <w:rsid w:val="00D105F0"/>
    <w:rsid w:val="00D140DF"/>
    <w:rsid w:val="00D666BB"/>
    <w:rsid w:val="00D720DF"/>
    <w:rsid w:val="00D92ED4"/>
    <w:rsid w:val="00D94ABF"/>
    <w:rsid w:val="00E20245"/>
    <w:rsid w:val="00E360B1"/>
    <w:rsid w:val="00E4379F"/>
    <w:rsid w:val="00E65596"/>
    <w:rsid w:val="00EA0042"/>
    <w:rsid w:val="00EB1D1B"/>
    <w:rsid w:val="00F36875"/>
    <w:rsid w:val="00F51E3E"/>
    <w:rsid w:val="00F53B71"/>
    <w:rsid w:val="00F64B63"/>
    <w:rsid w:val="00F716E1"/>
    <w:rsid w:val="00F908C3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DC5F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  <w:style w:type="table" w:styleId="PlainTable4">
    <w:name w:val="Plain Table 4"/>
    <w:basedOn w:val="TableNormal"/>
    <w:uiPriority w:val="44"/>
    <w:rsid w:val="00E360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zoskanyn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6BD7980BA914650AE2FB95B513D1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B6487-3993-40E1-8860-7FAB8520F787}"/>
      </w:docPartPr>
      <w:docPartBody>
        <w:p w:rsidR="00000000" w:rsidRDefault="00856B00">
          <w:pPr>
            <w:pStyle w:val="36BD7980BA914650AE2FB95B513D1237"/>
          </w:pPr>
          <w:r w:rsidRPr="00173B36">
            <w:t>SKILLS</w:t>
          </w:r>
        </w:p>
      </w:docPartBody>
    </w:docPart>
    <w:docPart>
      <w:docPartPr>
        <w:name w:val="C5BBD892E8D744AAA5694D983BCC6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6024A-792F-4A54-B13F-41A68EA7F61E}"/>
      </w:docPartPr>
      <w:docPartBody>
        <w:p w:rsidR="00000000" w:rsidRDefault="00856B00">
          <w:pPr>
            <w:pStyle w:val="C5BBD892E8D744AAA5694D983BCC6828"/>
          </w:pPr>
          <w:r w:rsidRPr="00173B36">
            <w:t>EXPERIENCE</w:t>
          </w:r>
        </w:p>
      </w:docPartBody>
    </w:docPart>
    <w:docPart>
      <w:docPartPr>
        <w:name w:val="A789BB23F06A4CB28D75165013951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D01FE-9065-4FE2-BB8B-657634678173}"/>
      </w:docPartPr>
      <w:docPartBody>
        <w:p w:rsidR="00000000" w:rsidRDefault="00856B00">
          <w:pPr>
            <w:pStyle w:val="A789BB23F06A4CB28D75165013951908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B9BD5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BBB"/>
    <w:rsid w:val="00481BBB"/>
    <w:rsid w:val="0085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EE7DC3138C49159EF0AF4ED4070534">
    <w:name w:val="A2EE7DC3138C49159EF0AF4ED4070534"/>
  </w:style>
  <w:style w:type="paragraph" w:customStyle="1" w:styleId="918B9F666B804991A508D94573267CC8">
    <w:name w:val="918B9F666B804991A508D94573267CC8"/>
  </w:style>
  <w:style w:type="paragraph" w:customStyle="1" w:styleId="9442BFAE27004425A84DE902A4A9C0CB">
    <w:name w:val="9442BFAE27004425A84DE902A4A9C0CB"/>
  </w:style>
  <w:style w:type="paragraph" w:customStyle="1" w:styleId="ABE21F8979E6444E9BE2ED9CB45E54C5">
    <w:name w:val="ABE21F8979E6444E9BE2ED9CB45E54C5"/>
  </w:style>
  <w:style w:type="paragraph" w:customStyle="1" w:styleId="312A249275CA4EEA9F43F9949F59CB35">
    <w:name w:val="312A249275CA4EEA9F43F9949F59CB35"/>
  </w:style>
  <w:style w:type="paragraph" w:customStyle="1" w:styleId="0B84C668A1E54260BC1C07B4F84DF984">
    <w:name w:val="0B84C668A1E54260BC1C07B4F84DF984"/>
  </w:style>
  <w:style w:type="paragraph" w:customStyle="1" w:styleId="E4D4F8CA55054AA9A6467216C010222B">
    <w:name w:val="E4D4F8CA55054AA9A6467216C010222B"/>
  </w:style>
  <w:style w:type="paragraph" w:customStyle="1" w:styleId="FCE09CB23DA74CA0937659347A322DC5">
    <w:name w:val="FCE09CB23DA74CA0937659347A322DC5"/>
  </w:style>
  <w:style w:type="paragraph" w:customStyle="1" w:styleId="177B94287C554B288DEE3D9A6931D8D8">
    <w:name w:val="177B94287C554B288DEE3D9A6931D8D8"/>
  </w:style>
  <w:style w:type="paragraph" w:customStyle="1" w:styleId="36BD7980BA914650AE2FB95B513D1237">
    <w:name w:val="36BD7980BA914650AE2FB95B513D1237"/>
  </w:style>
  <w:style w:type="paragraph" w:styleId="ListParagraph">
    <w:name w:val="List Paragraph"/>
    <w:basedOn w:val="Normal"/>
    <w:uiPriority w:val="34"/>
    <w:qFormat/>
    <w:rsid w:val="00481BBB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5B9BD5" w:themeColor="accent1"/>
      <w:sz w:val="26"/>
      <w:szCs w:val="18"/>
      <w:lang w:val="en-US" w:eastAsia="en-US"/>
    </w:rPr>
  </w:style>
  <w:style w:type="paragraph" w:customStyle="1" w:styleId="D18657CB50444CD18CEA261460DAE74D">
    <w:name w:val="D18657CB50444CD18CEA261460DAE74D"/>
  </w:style>
  <w:style w:type="paragraph" w:customStyle="1" w:styleId="C5BBD892E8D744AAA5694D983BCC6828">
    <w:name w:val="C5BBD892E8D744AAA5694D983BCC6828"/>
  </w:style>
  <w:style w:type="paragraph" w:customStyle="1" w:styleId="D379BF62B1B54F2F809B20EAB7302A23">
    <w:name w:val="D379BF62B1B54F2F809B20EAB7302A23"/>
  </w:style>
  <w:style w:type="paragraph" w:customStyle="1" w:styleId="C4686E7DD8B34B0E87441D16FB0E3BCE">
    <w:name w:val="C4686E7DD8B34B0E87441D16FB0E3BCE"/>
  </w:style>
  <w:style w:type="paragraph" w:customStyle="1" w:styleId="06632B372A8F47A9A552634C4BE79301">
    <w:name w:val="06632B372A8F47A9A552634C4BE79301"/>
  </w:style>
  <w:style w:type="paragraph" w:customStyle="1" w:styleId="21823E7AC3064F2EA1D0D08AA9D46336">
    <w:name w:val="21823E7AC3064F2EA1D0D08AA9D46336"/>
  </w:style>
  <w:style w:type="paragraph" w:customStyle="1" w:styleId="4FAFC4C9246947D69AA2DDBE7C470046">
    <w:name w:val="4FAFC4C9246947D69AA2DDBE7C470046"/>
  </w:style>
  <w:style w:type="paragraph" w:customStyle="1" w:styleId="A97DF81E4D374CBB8202519AA253709B">
    <w:name w:val="A97DF81E4D374CBB8202519AA253709B"/>
  </w:style>
  <w:style w:type="paragraph" w:customStyle="1" w:styleId="F03ACBC2B73245C59FF450CFD28C213B">
    <w:name w:val="F03ACBC2B73245C59FF450CFD28C213B"/>
  </w:style>
  <w:style w:type="paragraph" w:customStyle="1" w:styleId="F9BCC78AB8F24B2BA165B83DBC03AF98">
    <w:name w:val="F9BCC78AB8F24B2BA165B83DBC03AF98"/>
  </w:style>
  <w:style w:type="paragraph" w:customStyle="1" w:styleId="998E1F3BC3EB45E598EEA1B0FC9FFCDB">
    <w:name w:val="998E1F3BC3EB45E598EEA1B0FC9FFCDB"/>
  </w:style>
  <w:style w:type="paragraph" w:customStyle="1" w:styleId="A789BB23F06A4CB28D75165013951908">
    <w:name w:val="A789BB23F06A4CB28D75165013951908"/>
  </w:style>
  <w:style w:type="paragraph" w:customStyle="1" w:styleId="BB4256C319044A8083314DA479FC4222">
    <w:name w:val="BB4256C319044A8083314DA479FC4222"/>
  </w:style>
  <w:style w:type="paragraph" w:customStyle="1" w:styleId="E6344C96A7D24B8C8FD913273D8D18C6">
    <w:name w:val="E6344C96A7D24B8C8FD913273D8D18C6"/>
  </w:style>
  <w:style w:type="paragraph" w:customStyle="1" w:styleId="262813C3970F44A2B9EA6F31EB77B9DC">
    <w:name w:val="262813C3970F44A2B9EA6F31EB77B9DC"/>
  </w:style>
  <w:style w:type="paragraph" w:customStyle="1" w:styleId="F844F3DA9BAD495B8C28B7B7E0EF7DCF">
    <w:name w:val="F844F3DA9BAD495B8C28B7B7E0EF7DCF"/>
  </w:style>
  <w:style w:type="paragraph" w:customStyle="1" w:styleId="60ED9801C8F644E9900B173E6FBC68CB">
    <w:name w:val="60ED9801C8F644E9900B173E6FBC68CB"/>
  </w:style>
  <w:style w:type="paragraph" w:customStyle="1" w:styleId="FD57C4A1B07D4CC1BE828CC5944D9F6A">
    <w:name w:val="FD57C4A1B07D4CC1BE828CC5944D9F6A"/>
  </w:style>
  <w:style w:type="paragraph" w:customStyle="1" w:styleId="170CC34070BC4B9199BFF690A519A8D8">
    <w:name w:val="170CC34070BC4B9199BFF690A519A8D8"/>
    <w:rsid w:val="00481BBB"/>
  </w:style>
  <w:style w:type="paragraph" w:customStyle="1" w:styleId="14B896AEDF874427A4063B23E81286CA">
    <w:name w:val="14B896AEDF874427A4063B23E81286CA"/>
    <w:rsid w:val="00481BBB"/>
  </w:style>
  <w:style w:type="paragraph" w:customStyle="1" w:styleId="717EA7E678A64840B50574FA3583ED9A">
    <w:name w:val="717EA7E678A64840B50574FA3583ED9A"/>
    <w:rsid w:val="00481BBB"/>
  </w:style>
  <w:style w:type="paragraph" w:customStyle="1" w:styleId="43FC4B66D94E470F836C659E6BE82011">
    <w:name w:val="43FC4B66D94E470F836C659E6BE82011"/>
    <w:rsid w:val="00481BBB"/>
  </w:style>
  <w:style w:type="paragraph" w:customStyle="1" w:styleId="CC3C0070283E41F788CD107E26C2EE3C">
    <w:name w:val="CC3C0070283E41F788CD107E26C2EE3C"/>
    <w:rsid w:val="00481BBB"/>
  </w:style>
  <w:style w:type="paragraph" w:customStyle="1" w:styleId="2550630405FB42B089FDED9C5BD413E5">
    <w:name w:val="2550630405FB42B089FDED9C5BD413E5"/>
    <w:rsid w:val="00481BBB"/>
  </w:style>
  <w:style w:type="paragraph" w:customStyle="1" w:styleId="FDFDBE9B869B4399BD9CB0161AC9B2C3">
    <w:name w:val="FDFDBE9B869B4399BD9CB0161AC9B2C3"/>
    <w:rsid w:val="00481BBB"/>
  </w:style>
  <w:style w:type="paragraph" w:customStyle="1" w:styleId="07A389BB07F34A0DA02D3F0C2D6E10AB">
    <w:name w:val="07A389BB07F34A0DA02D3F0C2D6E10AB"/>
    <w:rsid w:val="00481BBB"/>
  </w:style>
  <w:style w:type="paragraph" w:customStyle="1" w:styleId="08EE26A8236D411ABA2B9EDD1DEDFC22">
    <w:name w:val="08EE26A8236D411ABA2B9EDD1DEDFC22"/>
    <w:rsid w:val="00481BBB"/>
  </w:style>
  <w:style w:type="paragraph" w:customStyle="1" w:styleId="DE1230DE17364970A75F249281317639">
    <w:name w:val="DE1230DE17364970A75F249281317639"/>
    <w:rsid w:val="00481BBB"/>
  </w:style>
  <w:style w:type="paragraph" w:customStyle="1" w:styleId="3BA990187BA942BC9B66B32FD6261C63">
    <w:name w:val="3BA990187BA942BC9B66B32FD6261C63"/>
    <w:rsid w:val="00481BBB"/>
  </w:style>
  <w:style w:type="paragraph" w:customStyle="1" w:styleId="F255A0595D4B441396C785D4644321AB">
    <w:name w:val="F255A0595D4B441396C785D4644321AB"/>
    <w:rsid w:val="00481BBB"/>
  </w:style>
  <w:style w:type="paragraph" w:customStyle="1" w:styleId="8048A09486094A35A053F5224DAA5E4F">
    <w:name w:val="8048A09486094A35A053F5224DAA5E4F"/>
    <w:rsid w:val="00481BBB"/>
  </w:style>
  <w:style w:type="paragraph" w:customStyle="1" w:styleId="F1CA21FEB4834B06B41A96A313442823">
    <w:name w:val="F1CA21FEB4834B06B41A96A313442823"/>
    <w:rsid w:val="00481BBB"/>
  </w:style>
  <w:style w:type="paragraph" w:customStyle="1" w:styleId="595D2777A89448EB95D493A5D01958C9">
    <w:name w:val="595D2777A89448EB95D493A5D01958C9"/>
    <w:rsid w:val="00481BBB"/>
  </w:style>
  <w:style w:type="paragraph" w:customStyle="1" w:styleId="B4B265EFD46A494F844B121F65BA088D">
    <w:name w:val="B4B265EFD46A494F844B121F65BA088D"/>
    <w:rsid w:val="00481BBB"/>
  </w:style>
  <w:style w:type="paragraph" w:customStyle="1" w:styleId="3CADF41217EF4FEBAE5F1D2FC0CE1A3B">
    <w:name w:val="3CADF41217EF4FEBAE5F1D2FC0CE1A3B"/>
    <w:rsid w:val="00481BBB"/>
  </w:style>
  <w:style w:type="paragraph" w:customStyle="1" w:styleId="F5E00EE0DBE145B6A618072130B26D5A">
    <w:name w:val="F5E00EE0DBE145B6A618072130B26D5A"/>
    <w:rsid w:val="00481BBB"/>
  </w:style>
  <w:style w:type="paragraph" w:customStyle="1" w:styleId="2BA2D59F850F4D80A2B36C60EDD5AA77">
    <w:name w:val="2BA2D59F850F4D80A2B36C60EDD5AA77"/>
    <w:rsid w:val="00481BBB"/>
  </w:style>
  <w:style w:type="paragraph" w:customStyle="1" w:styleId="16BED70A80DA4899B30D18FBD6A90A18">
    <w:name w:val="16BED70A80DA4899B30D18FBD6A90A18"/>
    <w:rsid w:val="00481BBB"/>
  </w:style>
  <w:style w:type="paragraph" w:customStyle="1" w:styleId="99E7557408864713A13945948CE48ECF">
    <w:name w:val="99E7557408864713A13945948CE48ECF"/>
    <w:rsid w:val="00481BBB"/>
  </w:style>
  <w:style w:type="paragraph" w:customStyle="1" w:styleId="52CFB30AB6BC4FBE8FD34FA008546297">
    <w:name w:val="52CFB30AB6BC4FBE8FD34FA008546297"/>
    <w:rsid w:val="00481BBB"/>
  </w:style>
  <w:style w:type="paragraph" w:customStyle="1" w:styleId="6CE5DFA47FE64EBCB4B2B8E3878C49F3">
    <w:name w:val="6CE5DFA47FE64EBCB4B2B8E3878C49F3"/>
    <w:rsid w:val="00481BBB"/>
  </w:style>
  <w:style w:type="paragraph" w:customStyle="1" w:styleId="ED081CC3C49F414497C9DEE3D854A713">
    <w:name w:val="ED081CC3C49F414497C9DEE3D854A713"/>
    <w:rsid w:val="00481BBB"/>
  </w:style>
  <w:style w:type="paragraph" w:customStyle="1" w:styleId="EA48F65E4C6A465C810BA07DAC7ADA41">
    <w:name w:val="EA48F65E4C6A465C810BA07DAC7ADA41"/>
    <w:rsid w:val="00481BBB"/>
  </w:style>
  <w:style w:type="paragraph" w:customStyle="1" w:styleId="8AD464DC6E0A40838888C11F9D60F2F0">
    <w:name w:val="8AD464DC6E0A40838888C11F9D60F2F0"/>
    <w:rsid w:val="00481BBB"/>
  </w:style>
  <w:style w:type="paragraph" w:customStyle="1" w:styleId="A11C95E7D3974ED59D1D357788B50B28">
    <w:name w:val="A11C95E7D3974ED59D1D357788B50B28"/>
    <w:rsid w:val="00481BBB"/>
  </w:style>
  <w:style w:type="paragraph" w:customStyle="1" w:styleId="C52AF56BA42B4DFEA22FBC8758E03392">
    <w:name w:val="C52AF56BA42B4DFEA22FBC8758E03392"/>
    <w:rsid w:val="00481BBB"/>
  </w:style>
  <w:style w:type="paragraph" w:customStyle="1" w:styleId="479930C0B31D4479A00F29FE429C3406">
    <w:name w:val="479930C0B31D4479A00F29FE429C3406"/>
    <w:rsid w:val="00481BBB"/>
  </w:style>
  <w:style w:type="paragraph" w:customStyle="1" w:styleId="9EAC22A7B470419085B4E8C14101D887">
    <w:name w:val="9EAC22A7B470419085B4E8C14101D887"/>
    <w:rsid w:val="00481BBB"/>
  </w:style>
  <w:style w:type="paragraph" w:customStyle="1" w:styleId="5144FB5ED0FC413FACE048A95A722926">
    <w:name w:val="5144FB5ED0FC413FACE048A95A722926"/>
    <w:rsid w:val="00481BBB"/>
  </w:style>
  <w:style w:type="paragraph" w:customStyle="1" w:styleId="B404CD0781AE48BBB166C8EDF17E201B">
    <w:name w:val="B404CD0781AE48BBB166C8EDF17E201B"/>
    <w:rsid w:val="00481BBB"/>
  </w:style>
  <w:style w:type="paragraph" w:customStyle="1" w:styleId="DE39480896FF40B1B78E606D05BB27E9">
    <w:name w:val="DE39480896FF40B1B78E606D05BB27E9"/>
    <w:rsid w:val="00481BBB"/>
  </w:style>
  <w:style w:type="paragraph" w:customStyle="1" w:styleId="F2031533091B462188414936A75B051F">
    <w:name w:val="F2031533091B462188414936A75B051F"/>
    <w:rsid w:val="00481BBB"/>
  </w:style>
  <w:style w:type="paragraph" w:customStyle="1" w:styleId="7147BF50BDF746E3B3C47117FF3DAEF4">
    <w:name w:val="7147BF50BDF746E3B3C47117FF3DAEF4"/>
    <w:rsid w:val="00481BBB"/>
  </w:style>
  <w:style w:type="paragraph" w:customStyle="1" w:styleId="5DC12358F946423786CE1F8785D01631">
    <w:name w:val="5DC12358F946423786CE1F8785D01631"/>
    <w:rsid w:val="00481BBB"/>
  </w:style>
  <w:style w:type="paragraph" w:customStyle="1" w:styleId="922ED0AD6CC2410EA06892B48D294D41">
    <w:name w:val="922ED0AD6CC2410EA06892B48D294D41"/>
    <w:rsid w:val="00481BBB"/>
  </w:style>
  <w:style w:type="paragraph" w:customStyle="1" w:styleId="4AC80119D9684768A88EF061F5FD7A45">
    <w:name w:val="4AC80119D9684768A88EF061F5FD7A45"/>
    <w:rsid w:val="00481B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818B6C5B-DA62-4D73-89D8-46441B097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2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2023-10-09T18:21:00Z</dcterms:created>
  <dcterms:modified xsi:type="dcterms:W3CDTF">2023-10-09T19:40:00Z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