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rtl w:val="0"/>
          <w:lang w:val="en-US"/>
        </w:rPr>
        <w:t>FAROOQ AKHTAR</w:t>
      </w:r>
    </w:p>
    <w:p>
      <w:pPr>
        <w:pStyle w:val="Body A"/>
        <w:jc w:val="center"/>
      </w:pPr>
      <w:r>
        <w:rPr>
          <w:rtl w:val="0"/>
          <w:lang w:val="en-US"/>
        </w:rPr>
        <w:t xml:space="preserve">22 BAKERY COURT </w:t>
      </w:r>
    </w:p>
    <w:p>
      <w:pPr>
        <w:pStyle w:val="Body A"/>
        <w:jc w:val="center"/>
      </w:pPr>
      <w:r>
        <w:rPr>
          <w:rtl w:val="0"/>
          <w:lang w:val="en-US"/>
        </w:rPr>
        <w:t>ASHTON UNDER LYNE</w:t>
      </w:r>
    </w:p>
    <w:p>
      <w:pPr>
        <w:pStyle w:val="Body A"/>
        <w:jc w:val="center"/>
      </w:pPr>
      <w:r>
        <w:rPr>
          <w:rtl w:val="0"/>
          <w:lang w:val="en-US"/>
        </w:rPr>
        <w:t xml:space="preserve">LANCASHIRE </w:t>
      </w:r>
    </w:p>
    <w:p>
      <w:pPr>
        <w:pStyle w:val="Body A"/>
        <w:jc w:val="center"/>
      </w:pPr>
      <w:r>
        <w:rPr>
          <w:rtl w:val="0"/>
          <w:lang w:val="en-US"/>
        </w:rPr>
        <w:t>OL6 8AU</w:t>
      </w:r>
    </w:p>
    <w:p>
      <w:pPr>
        <w:pStyle w:val="Body A"/>
        <w:jc w:val="center"/>
      </w:pPr>
      <w:r>
        <w:rPr>
          <w:rtl w:val="0"/>
          <w:lang w:val="en-US"/>
        </w:rPr>
        <w:t>07536093916</w:t>
      </w:r>
    </w:p>
    <w:p>
      <w:pPr>
        <w:pStyle w:val="Body A"/>
        <w:jc w:val="center"/>
      </w:pPr>
      <w:r>
        <w:rPr>
          <w:rStyle w:val="Hyperlink.0"/>
        </w:rPr>
        <w:fldChar w:fldCharType="begin" w:fldLock="0"/>
      </w:r>
      <w:r>
        <w:rPr>
          <w:rStyle w:val="Hyperlink.0"/>
        </w:rPr>
        <w:instrText xml:space="preserve"> HYPERLINK "mailto:farooqakhtar22@yahoo.co.uk"</w:instrText>
      </w:r>
      <w:r>
        <w:rPr>
          <w:rStyle w:val="Hyperlink.0"/>
        </w:rPr>
        <w:fldChar w:fldCharType="separate" w:fldLock="0"/>
      </w:r>
      <w:r>
        <w:rPr>
          <w:rStyle w:val="Hyperlink.0"/>
          <w:rtl w:val="0"/>
          <w:lang w:val="en-US"/>
        </w:rPr>
        <w:t>farooqakhtar22@yahoo.co.uk</w:t>
      </w:r>
      <w:r>
        <w:rPr/>
        <w:fldChar w:fldCharType="end" w:fldLock="0"/>
      </w:r>
    </w:p>
    <w:p>
      <w:pPr>
        <w:pStyle w:val="Body A"/>
        <w:jc w:val="center"/>
      </w:pPr>
    </w:p>
    <w:p>
      <w:pPr>
        <w:pStyle w:val="Body A"/>
        <w:jc w:val="center"/>
      </w:pPr>
    </w:p>
    <w:p>
      <w:pPr>
        <w:pStyle w:val="Body A"/>
        <w:rPr>
          <w:rStyle w:val="None"/>
          <w:b w:val="1"/>
          <w:bCs w:val="1"/>
          <w:u w:val="single"/>
        </w:rPr>
      </w:pPr>
      <w:r>
        <w:rPr>
          <w:rStyle w:val="None"/>
          <w:b w:val="1"/>
          <w:bCs w:val="1"/>
          <w:u w:val="single"/>
          <w:rtl w:val="0"/>
          <w:lang w:val="en-US"/>
        </w:rPr>
        <w:t>PROFILE</w:t>
      </w:r>
    </w:p>
    <w:p>
      <w:pPr>
        <w:pStyle w:val="Body A"/>
        <w:rPr>
          <w:rStyle w:val="None"/>
          <w:b w:val="1"/>
          <w:bCs w:val="1"/>
          <w:u w:val="single"/>
        </w:rPr>
      </w:pPr>
    </w:p>
    <w:p>
      <w:pPr>
        <w:pStyle w:val="Body A"/>
      </w:pPr>
      <w:r>
        <w:rPr>
          <w:rStyle w:val="None"/>
          <w:rtl w:val="0"/>
          <w:lang w:val="en-US"/>
        </w:rPr>
        <w:t>An individual who is a diligent, assertive and dedicated person. Confident in working in any level and environment with enthusiasm. Highly motivated and has always been willing to give time and effort when called upon. Reliable and helpful, can work effectively as part of a team and can offer valuable input. Always shown the ability to acquire new skills very quickly and has successfully trained other members within the QA Department. Experienced in the following:-</w:t>
      </w:r>
    </w:p>
    <w:p>
      <w:pPr>
        <w:pStyle w:val="Body A"/>
      </w:pPr>
    </w:p>
    <w:p>
      <w:pPr>
        <w:pStyle w:val="Body A"/>
        <w:numPr>
          <w:ilvl w:val="0"/>
          <w:numId w:val="2"/>
        </w:numPr>
        <w:bidi w:val="0"/>
        <w:ind w:right="0"/>
        <w:jc w:val="left"/>
        <w:rPr>
          <w:rtl w:val="0"/>
          <w:lang w:val="en-US"/>
        </w:rPr>
      </w:pPr>
      <w:r>
        <w:rPr>
          <w:rStyle w:val="None"/>
          <w:rtl w:val="0"/>
          <w:lang w:val="en-US"/>
        </w:rPr>
        <w:t>HPLC</w:t>
      </w:r>
    </w:p>
    <w:p>
      <w:pPr>
        <w:pStyle w:val="Body A"/>
        <w:numPr>
          <w:ilvl w:val="0"/>
          <w:numId w:val="4"/>
        </w:numPr>
        <w:bidi w:val="0"/>
        <w:ind w:right="0"/>
        <w:jc w:val="left"/>
        <w:rPr>
          <w:rtl w:val="0"/>
          <w:lang w:val="en-US"/>
        </w:rPr>
      </w:pPr>
      <w:r>
        <w:rPr>
          <w:rStyle w:val="None"/>
          <w:rtl w:val="0"/>
          <w:lang w:val="en-US"/>
        </w:rPr>
        <w:t>GLP and GMP Audits</w:t>
      </w:r>
    </w:p>
    <w:p>
      <w:pPr>
        <w:pStyle w:val="Body A"/>
        <w:numPr>
          <w:ilvl w:val="0"/>
          <w:numId w:val="6"/>
        </w:numPr>
        <w:bidi w:val="0"/>
        <w:ind w:right="0"/>
        <w:jc w:val="left"/>
        <w:rPr>
          <w:rtl w:val="0"/>
          <w:lang w:val="en-US"/>
        </w:rPr>
      </w:pPr>
      <w:r>
        <w:rPr>
          <w:rStyle w:val="None"/>
          <w:rtl w:val="0"/>
          <w:lang w:val="en-US"/>
        </w:rPr>
        <w:t>Internal Auditing to BRC standards</w:t>
      </w:r>
    </w:p>
    <w:p>
      <w:pPr>
        <w:pStyle w:val="Body A"/>
        <w:numPr>
          <w:ilvl w:val="0"/>
          <w:numId w:val="8"/>
        </w:numPr>
        <w:bidi w:val="0"/>
        <w:ind w:right="0"/>
        <w:jc w:val="left"/>
        <w:rPr>
          <w:rtl w:val="0"/>
          <w:lang w:val="en-US"/>
        </w:rPr>
      </w:pPr>
      <w:r>
        <w:rPr>
          <w:rStyle w:val="None"/>
          <w:rtl w:val="0"/>
          <w:lang w:val="en-US"/>
        </w:rPr>
        <w:t>HACCP</w:t>
      </w:r>
    </w:p>
    <w:p>
      <w:pPr>
        <w:pStyle w:val="Body A"/>
        <w:numPr>
          <w:ilvl w:val="0"/>
          <w:numId w:val="10"/>
        </w:numPr>
        <w:bidi w:val="0"/>
        <w:ind w:right="0"/>
        <w:jc w:val="left"/>
        <w:rPr>
          <w:rtl w:val="0"/>
          <w:lang w:val="en-US"/>
        </w:rPr>
      </w:pPr>
      <w:r>
        <w:rPr>
          <w:rStyle w:val="None"/>
          <w:rtl w:val="0"/>
          <w:lang w:val="en-US"/>
        </w:rPr>
        <w:t>Product Analysis</w:t>
      </w:r>
    </w:p>
    <w:p>
      <w:pPr>
        <w:pStyle w:val="Body A"/>
        <w:numPr>
          <w:ilvl w:val="0"/>
          <w:numId w:val="12"/>
        </w:numPr>
        <w:bidi w:val="0"/>
        <w:ind w:right="0"/>
        <w:jc w:val="left"/>
        <w:rPr>
          <w:rtl w:val="0"/>
          <w:lang w:val="en-US"/>
        </w:rPr>
      </w:pPr>
      <w:r>
        <w:rPr>
          <w:rStyle w:val="None"/>
          <w:rtl w:val="0"/>
          <w:lang w:val="en-US"/>
        </w:rPr>
        <w:t>Customer Complaint</w:t>
      </w:r>
    </w:p>
    <w:p>
      <w:pPr>
        <w:pStyle w:val="Body A"/>
        <w:numPr>
          <w:ilvl w:val="0"/>
          <w:numId w:val="14"/>
        </w:numPr>
        <w:bidi w:val="0"/>
        <w:ind w:right="0"/>
        <w:jc w:val="left"/>
        <w:rPr>
          <w:rtl w:val="0"/>
          <w:lang w:val="en-US"/>
        </w:rPr>
      </w:pPr>
      <w:r>
        <w:rPr>
          <w:rStyle w:val="None"/>
          <w:rtl w:val="0"/>
          <w:lang w:val="en-US"/>
        </w:rPr>
        <w:t>Risk and COSHH Assessments</w:t>
      </w:r>
    </w:p>
    <w:p>
      <w:pPr>
        <w:pStyle w:val="Body A"/>
        <w:numPr>
          <w:ilvl w:val="0"/>
          <w:numId w:val="16"/>
        </w:numPr>
        <w:bidi w:val="0"/>
        <w:ind w:right="0"/>
        <w:jc w:val="left"/>
        <w:rPr>
          <w:rtl w:val="0"/>
          <w:lang w:val="en-US"/>
        </w:rPr>
      </w:pPr>
      <w:r>
        <w:rPr>
          <w:rStyle w:val="None"/>
          <w:rtl w:val="0"/>
          <w:lang w:val="en-US"/>
        </w:rPr>
        <w:t>Organoleptic Testing</w:t>
      </w:r>
    </w:p>
    <w:p>
      <w:pPr>
        <w:pStyle w:val="Body A"/>
        <w:numPr>
          <w:ilvl w:val="0"/>
          <w:numId w:val="18"/>
        </w:numPr>
        <w:bidi w:val="0"/>
        <w:ind w:right="0"/>
        <w:jc w:val="left"/>
        <w:rPr>
          <w:rtl w:val="0"/>
          <w:lang w:val="en-US"/>
        </w:rPr>
      </w:pPr>
      <w:r>
        <w:rPr>
          <w:rStyle w:val="None"/>
          <w:rtl w:val="0"/>
          <w:lang w:val="en-US"/>
        </w:rPr>
        <w:t>Creating Product Information Sheets</w:t>
      </w:r>
    </w:p>
    <w:p>
      <w:pPr>
        <w:pStyle w:val="Body A"/>
      </w:pPr>
    </w:p>
    <w:p>
      <w:pPr>
        <w:pStyle w:val="Body A"/>
      </w:pPr>
    </w:p>
    <w:p>
      <w:pPr>
        <w:pStyle w:val="Body A"/>
        <w:rPr>
          <w:rStyle w:val="None"/>
          <w:b w:val="1"/>
          <w:bCs w:val="1"/>
          <w:u w:val="single"/>
        </w:rPr>
      </w:pPr>
      <w:r>
        <w:rPr>
          <w:rStyle w:val="None"/>
          <w:b w:val="1"/>
          <w:bCs w:val="1"/>
          <w:u w:val="single"/>
          <w:rtl w:val="0"/>
          <w:lang w:val="en-US"/>
        </w:rPr>
        <w:t>PERSONAL SKILLS</w:t>
      </w:r>
    </w:p>
    <w:p>
      <w:pPr>
        <w:pStyle w:val="Body A"/>
        <w:rPr>
          <w:rStyle w:val="None"/>
          <w:b w:val="1"/>
          <w:bCs w:val="1"/>
          <w:u w:val="single"/>
        </w:rPr>
      </w:pPr>
    </w:p>
    <w:p>
      <w:pPr>
        <w:pStyle w:val="Body A"/>
        <w:numPr>
          <w:ilvl w:val="0"/>
          <w:numId w:val="20"/>
        </w:numPr>
        <w:bidi w:val="0"/>
        <w:ind w:right="0"/>
        <w:jc w:val="left"/>
        <w:rPr>
          <w:rtl w:val="0"/>
          <w:lang w:val="en-US"/>
        </w:rPr>
      </w:pPr>
      <w:r>
        <w:rPr>
          <w:rStyle w:val="None"/>
          <w:rtl w:val="0"/>
          <w:lang w:val="en-US"/>
        </w:rPr>
        <w:t xml:space="preserve">Good Communication Skills </w:t>
      </w:r>
    </w:p>
    <w:p>
      <w:pPr>
        <w:pStyle w:val="Body A"/>
        <w:numPr>
          <w:ilvl w:val="0"/>
          <w:numId w:val="22"/>
        </w:numPr>
        <w:bidi w:val="0"/>
        <w:ind w:right="0"/>
        <w:jc w:val="left"/>
        <w:rPr>
          <w:rtl w:val="0"/>
          <w:lang w:val="en-US"/>
        </w:rPr>
      </w:pPr>
      <w:r>
        <w:rPr>
          <w:rStyle w:val="None"/>
          <w:rtl w:val="0"/>
          <w:lang w:val="en-US"/>
        </w:rPr>
        <w:t>Excellent time keeping and Management</w:t>
      </w:r>
    </w:p>
    <w:p>
      <w:pPr>
        <w:pStyle w:val="Body A"/>
        <w:numPr>
          <w:ilvl w:val="0"/>
          <w:numId w:val="24"/>
        </w:numPr>
        <w:bidi w:val="0"/>
        <w:ind w:right="0"/>
        <w:jc w:val="left"/>
        <w:rPr>
          <w:rtl w:val="0"/>
          <w:lang w:val="en-US"/>
        </w:rPr>
      </w:pPr>
      <w:r>
        <w:rPr>
          <w:rStyle w:val="None"/>
          <w:rtl w:val="0"/>
          <w:lang w:val="en-US"/>
        </w:rPr>
        <w:t>Able to learn quickly</w:t>
      </w:r>
    </w:p>
    <w:p>
      <w:pPr>
        <w:pStyle w:val="Body A"/>
        <w:numPr>
          <w:ilvl w:val="0"/>
          <w:numId w:val="26"/>
        </w:numPr>
        <w:bidi w:val="0"/>
        <w:ind w:right="0"/>
        <w:jc w:val="left"/>
        <w:rPr>
          <w:rtl w:val="0"/>
          <w:lang w:val="en-US"/>
        </w:rPr>
      </w:pPr>
      <w:r>
        <w:rPr>
          <w:rStyle w:val="None"/>
          <w:rtl w:val="0"/>
          <w:lang w:val="en-US"/>
        </w:rPr>
        <w:t>Successfully meets Deadlines</w:t>
      </w:r>
    </w:p>
    <w:p>
      <w:pPr>
        <w:pStyle w:val="Body A"/>
      </w:pPr>
    </w:p>
    <w:p>
      <w:pPr>
        <w:pStyle w:val="Body A"/>
      </w:pPr>
    </w:p>
    <w:p>
      <w:pPr>
        <w:pStyle w:val="Body A"/>
        <w:rPr>
          <w:rStyle w:val="None"/>
          <w:b w:val="1"/>
          <w:bCs w:val="1"/>
          <w:u w:val="single"/>
        </w:rPr>
      </w:pPr>
      <w:r>
        <w:rPr>
          <w:rStyle w:val="None"/>
          <w:b w:val="1"/>
          <w:bCs w:val="1"/>
          <w:u w:val="single"/>
          <w:rtl w:val="0"/>
          <w:lang w:val="en-US"/>
        </w:rPr>
        <w:t>CAREER PROFILE</w:t>
      </w:r>
    </w:p>
    <w:p>
      <w:pPr>
        <w:pStyle w:val="Body A"/>
        <w:rPr>
          <w:rStyle w:val="None"/>
          <w:b w:val="1"/>
          <w:bCs w:val="1"/>
          <w:u w:val="single"/>
        </w:rPr>
      </w:pPr>
    </w:p>
    <w:p>
      <w:pPr>
        <w:pStyle w:val="Body A"/>
        <w:rPr>
          <w:rStyle w:val="None"/>
          <w:u w:val="single"/>
        </w:rPr>
      </w:pPr>
      <w:r>
        <w:rPr>
          <w:rStyle w:val="None"/>
          <w:u w:val="single"/>
          <w:rtl w:val="0"/>
          <w:lang w:val="en-US"/>
        </w:rPr>
        <w:t xml:space="preserve">Creamline Diaries March 2022 to Present </w:t>
      </w:r>
    </w:p>
    <w:p>
      <w:pPr>
        <w:pStyle w:val="Body A"/>
        <w:rPr>
          <w:rStyle w:val="None"/>
          <w:u w:val="single"/>
        </w:rPr>
      </w:pPr>
    </w:p>
    <w:p>
      <w:pPr>
        <w:pStyle w:val="Body A"/>
        <w:rPr>
          <w:rStyle w:val="None"/>
        </w:rPr>
      </w:pPr>
      <w:r>
        <w:rPr>
          <w:rStyle w:val="None"/>
          <w:rtl w:val="0"/>
          <w:lang w:val="en-US"/>
        </w:rPr>
        <w:t xml:space="preserve">Currently working as a Quality Manager. The role involves developing and implementing a Quality Management System for the Manufacturing Depo. Also leading External Audits and helping to ensure the company is compliant to the standards which includes SALSA. STS, Red Tractor, etc. </w:t>
      </w:r>
    </w:p>
    <w:p>
      <w:pPr>
        <w:pStyle w:val="Body A"/>
        <w:rPr>
          <w:rStyle w:val="None"/>
        </w:rPr>
      </w:pPr>
      <w:r>
        <w:rPr>
          <w:rStyle w:val="None"/>
          <w:rtl w:val="0"/>
          <w:lang w:val="en-US"/>
        </w:rPr>
        <w:t xml:space="preserve">the role also involves onsite training, conducting and leading Internal Audits, GMP Audits, Quality Panel and Customer Complaints. Responsible for Document Control, Issuing NCs and Concessions. </w:t>
      </w:r>
    </w:p>
    <w:p>
      <w:pPr>
        <w:pStyle w:val="Body A"/>
        <w:rPr>
          <w:rStyle w:val="None"/>
          <w:b w:val="1"/>
          <w:bCs w:val="1"/>
          <w:u w:val="single"/>
        </w:rPr>
      </w:pPr>
    </w:p>
    <w:p>
      <w:pPr>
        <w:pStyle w:val="Body A"/>
        <w:rPr>
          <w:rStyle w:val="Hyperlink.0"/>
        </w:rPr>
      </w:pPr>
      <w:r>
        <w:rPr>
          <w:rStyle w:val="Hyperlink.0"/>
          <w:rtl w:val="0"/>
        </w:rPr>
        <w:t xml:space="preserve">Stateside Foods November 2018 to </w:t>
      </w:r>
      <w:r>
        <w:rPr>
          <w:rStyle w:val="Hyperlink.0"/>
          <w:rtl w:val="0"/>
        </w:rPr>
        <w:t>March 2022</w:t>
      </w:r>
    </w:p>
    <w:p>
      <w:pPr>
        <w:pStyle w:val="Body A"/>
        <w:rPr>
          <w:rStyle w:val="Hyperlink.0"/>
          <w:u w:val="single"/>
        </w:rPr>
      </w:pPr>
    </w:p>
    <w:p>
      <w:pPr>
        <w:pStyle w:val="Body A"/>
        <w:rPr>
          <w:rStyle w:val="None"/>
        </w:rPr>
      </w:pPr>
      <w:r>
        <w:rPr>
          <w:rStyle w:val="Hyperlink.0"/>
          <w:rtl w:val="0"/>
        </w:rPr>
        <w:t>Worked</w:t>
      </w:r>
      <w:r>
        <w:rPr>
          <w:rStyle w:val="None"/>
          <w:rtl w:val="0"/>
          <w:lang w:val="en-US"/>
        </w:rPr>
        <w:t xml:space="preserve"> as a QA Auditor leading the afternoon shift. The role involves daily process settings checks, reporting GMP issues to relevant departments, conducting taste panels, conducting GMP Audits, issuing non-conformances and including costs of raw materials and finished products, investigating complaints and trending foreign body issues.  I am also a representative for QA in Health and Safety Meetings and will follow up myself any health and safety issues that has not been addressed. </w:t>
      </w:r>
    </w:p>
    <w:p>
      <w:pPr>
        <w:pStyle w:val="Body A"/>
        <w:rPr>
          <w:rStyle w:val="None"/>
          <w:b w:val="1"/>
          <w:bCs w:val="1"/>
          <w:u w:val="single"/>
        </w:rPr>
      </w:pPr>
    </w:p>
    <w:p>
      <w:pPr>
        <w:pStyle w:val="Body A"/>
        <w:rPr>
          <w:rStyle w:val="Hyperlink.0"/>
        </w:rPr>
      </w:pPr>
      <w:r>
        <w:rPr>
          <w:rStyle w:val="Hyperlink.0"/>
          <w:rtl w:val="0"/>
        </w:rPr>
        <w:t>Kara Foodservice June 2018 to October 2018</w:t>
      </w:r>
    </w:p>
    <w:p>
      <w:pPr>
        <w:pStyle w:val="Body A"/>
        <w:rPr>
          <w:rStyle w:val="Hyperlink.0"/>
          <w:u w:val="single"/>
        </w:rPr>
      </w:pPr>
    </w:p>
    <w:p>
      <w:pPr>
        <w:pStyle w:val="Body A"/>
        <w:rPr>
          <w:rStyle w:val="None"/>
        </w:rPr>
      </w:pPr>
      <w:r>
        <w:rPr>
          <w:rStyle w:val="None"/>
          <w:rtl w:val="0"/>
          <w:lang w:val="en-US"/>
        </w:rPr>
        <w:t xml:space="preserve">Worked as a QA Supervisor. The role involves managing a team of one QA Technician and 2 QA Auditors. The role also involves raising Non conformances, creating and  reviewing all procedures, issuing and reviewing Internal Audits, conducting and scheduling out GMP Audits, random walk arounds report any findings on site to appropriate department, monitoring KPIs, raising Quality concerns in management and compliance meetings, setting PDRs for all Team members.  </w:t>
      </w:r>
    </w:p>
    <w:p>
      <w:pPr>
        <w:pStyle w:val="Body A"/>
        <w:rPr>
          <w:rStyle w:val="None"/>
          <w:b w:val="1"/>
          <w:bCs w:val="1"/>
          <w:u w:val="single"/>
        </w:rPr>
      </w:pPr>
    </w:p>
    <w:p>
      <w:pPr>
        <w:pStyle w:val="Body A"/>
        <w:rPr>
          <w:rStyle w:val="Hyperlink.0"/>
        </w:rPr>
      </w:pPr>
      <w:r>
        <w:rPr>
          <w:rStyle w:val="Hyperlink.0"/>
          <w:rtl w:val="0"/>
        </w:rPr>
        <w:t>MyProtein (The Hut Group) August 2017 to June 2018</w:t>
      </w:r>
    </w:p>
    <w:p>
      <w:pPr>
        <w:pStyle w:val="Body A"/>
        <w:rPr>
          <w:rStyle w:val="None"/>
          <w:b w:val="1"/>
          <w:bCs w:val="1"/>
          <w:u w:val="single"/>
        </w:rPr>
      </w:pPr>
    </w:p>
    <w:p>
      <w:pPr>
        <w:pStyle w:val="Body A"/>
        <w:rPr>
          <w:rStyle w:val="None"/>
          <w:b w:val="1"/>
          <w:bCs w:val="1"/>
          <w:u w:val="single"/>
        </w:rPr>
      </w:pPr>
      <w:r>
        <w:rPr>
          <w:rStyle w:val="None"/>
          <w:rtl w:val="0"/>
          <w:lang w:val="en-US"/>
        </w:rPr>
        <w:t xml:space="preserve">Worked as a Supplier Quality Assurance Lead. The role involved managing a team of SQA Technicians, raising NCRs internally and with suppliers, meeting suppliers, investigating complaints and NCRs, Raw material testing in QA Goods in Lab using Near Infrared machine, Creating new procedures involving constructing SOPs, Work instructions, training., GMP and Internal Auditing, creating expiry reports of raw materials to departments and acquiring shelf life extensions.  </w:t>
      </w:r>
    </w:p>
    <w:p>
      <w:pPr>
        <w:pStyle w:val="Body A"/>
        <w:rPr>
          <w:rStyle w:val="None"/>
          <w:b w:val="1"/>
          <w:bCs w:val="1"/>
          <w:u w:val="single"/>
        </w:rPr>
      </w:pPr>
    </w:p>
    <w:p>
      <w:pPr>
        <w:pStyle w:val="Body A"/>
        <w:rPr>
          <w:rStyle w:val="Hyperlink.0"/>
        </w:rPr>
      </w:pPr>
      <w:r>
        <w:rPr>
          <w:rStyle w:val="Hyperlink.0"/>
          <w:rtl w:val="0"/>
        </w:rPr>
        <w:t>MyProtein (The Hut Group) October 2015 to August 2017</w:t>
      </w:r>
    </w:p>
    <w:p>
      <w:pPr>
        <w:pStyle w:val="Body A"/>
        <w:rPr>
          <w:rStyle w:val="None"/>
          <w:b w:val="1"/>
          <w:bCs w:val="1"/>
          <w:u w:val="single"/>
        </w:rPr>
      </w:pPr>
    </w:p>
    <w:p>
      <w:pPr>
        <w:pStyle w:val="Body A"/>
      </w:pPr>
      <w:r>
        <w:rPr>
          <w:rStyle w:val="None"/>
          <w:rtl w:val="0"/>
          <w:lang w:val="en-US"/>
        </w:rPr>
        <w:t xml:space="preserve">Worked as a QA Team Leader. The role involved Organoleptic testing, GMP Auditing, Internal Auditing, Customer Complaints, Traceability, Product Analysis using Near infrared  and e-technology in Lab, Raw material testing in QA Goods in Lab involving Near Infrared machine, Allergen Verifications, Pathogenic swabbing, Creating SOPs. Quality Records, Work instructions and Quality Procedures, training all staff on site on Quality and Production Procedures.  Employed by the company in October 2015 to mentor QC Technologists going into the QA field. This primarily included training the staff to conduct GMP audits and following up on Non-Conformances. I also participate in Traceability Exercises by choosing a finished product and doing a full trace from supplier to end of production. </w:t>
      </w:r>
    </w:p>
    <w:p>
      <w:pPr>
        <w:pStyle w:val="Body A"/>
      </w:pPr>
    </w:p>
    <w:p>
      <w:pPr>
        <w:pStyle w:val="Body A"/>
      </w:pPr>
    </w:p>
    <w:p>
      <w:pPr>
        <w:pStyle w:val="Body A"/>
        <w:rPr>
          <w:rStyle w:val="Hyperlink.0"/>
        </w:rPr>
      </w:pPr>
      <w:r>
        <w:rPr>
          <w:rStyle w:val="Hyperlink.0"/>
          <w:rtl w:val="0"/>
        </w:rPr>
        <w:t>F Duerrs And Sons September 2009 to October 2015</w:t>
      </w:r>
    </w:p>
    <w:p>
      <w:pPr>
        <w:pStyle w:val="Body A"/>
        <w:rPr>
          <w:rStyle w:val="Hyperlink.0"/>
          <w:u w:val="single"/>
        </w:rPr>
      </w:pPr>
    </w:p>
    <w:p>
      <w:pPr>
        <w:pStyle w:val="Body A"/>
      </w:pPr>
      <w:r>
        <w:rPr>
          <w:rStyle w:val="None"/>
          <w:rtl w:val="0"/>
          <w:lang w:val="en-US"/>
        </w:rPr>
        <w:t>Worked as a Senior QA Technician. The role involved auditing production paperwork frequently making sure the staff were correct in their approach to deliver a high quality product to the customer, this included my input into checking the packaging myself. During production I would conduct a product analysis by using the NIR (Near Infra-Red) machine and titration methods. My role also involved HPLC which was used to test for Aflatoxins in Raw materials, roasted nuts and finished product. Once the finished product was passed I then would release it from Quarantine to Finished Goods using the SAGE software. I would contact suppliers for issues such as out of spec results on Raw ingredients, incorrect C of As, requesting shelf life extension and complaints. I regularly conducted GMP Audits which involved drawing up an Action plan and arranging meetings with managers to discuss any major or minor non-conformances raised. I also did Internal Audits using the BRC Manufacturing standard. Other duties included:-</w:t>
      </w:r>
    </w:p>
    <w:p>
      <w:pPr>
        <w:pStyle w:val="Body A"/>
        <w:numPr>
          <w:ilvl w:val="0"/>
          <w:numId w:val="28"/>
        </w:numPr>
        <w:bidi w:val="0"/>
        <w:ind w:right="0"/>
        <w:jc w:val="left"/>
        <w:rPr>
          <w:rtl w:val="0"/>
          <w:lang w:val="en-US"/>
        </w:rPr>
      </w:pPr>
      <w:r>
        <w:rPr>
          <w:rStyle w:val="None"/>
          <w:rtl w:val="0"/>
          <w:lang w:val="en-US"/>
        </w:rPr>
        <w:t>Swabbing the plant and the operators</w:t>
      </w:r>
      <w:r>
        <w:rPr>
          <w:rStyle w:val="None"/>
          <w:rtl w:val="0"/>
          <w:lang w:val="en-US"/>
        </w:rPr>
        <w:t xml:space="preserve">’ </w:t>
      </w:r>
      <w:r>
        <w:rPr>
          <w:rStyle w:val="None"/>
          <w:rtl w:val="0"/>
          <w:lang w:val="en-US"/>
        </w:rPr>
        <w:t>hands for micro analysis</w:t>
      </w:r>
    </w:p>
    <w:p>
      <w:pPr>
        <w:pStyle w:val="Body A"/>
        <w:numPr>
          <w:ilvl w:val="0"/>
          <w:numId w:val="30"/>
        </w:numPr>
        <w:bidi w:val="0"/>
        <w:ind w:right="0"/>
        <w:jc w:val="left"/>
        <w:rPr>
          <w:rtl w:val="0"/>
          <w:lang w:val="en-US"/>
        </w:rPr>
      </w:pPr>
      <w:r>
        <w:rPr>
          <w:rStyle w:val="None"/>
          <w:rtl w:val="0"/>
          <w:lang w:val="en-US"/>
        </w:rPr>
        <w:t>Monitoring and Recording CCPs are correctly checked by operators</w:t>
      </w:r>
    </w:p>
    <w:p>
      <w:pPr>
        <w:pStyle w:val="Body A"/>
        <w:numPr>
          <w:ilvl w:val="0"/>
          <w:numId w:val="32"/>
        </w:numPr>
        <w:bidi w:val="0"/>
        <w:ind w:right="0"/>
        <w:jc w:val="left"/>
        <w:rPr>
          <w:rtl w:val="0"/>
          <w:lang w:val="en-US"/>
        </w:rPr>
      </w:pPr>
      <w:r>
        <w:rPr>
          <w:rStyle w:val="None"/>
          <w:rtl w:val="0"/>
          <w:lang w:val="en-US"/>
        </w:rPr>
        <w:t>Glass and Hard Plastic Audits</w:t>
      </w:r>
    </w:p>
    <w:p>
      <w:pPr>
        <w:pStyle w:val="Body A"/>
        <w:numPr>
          <w:ilvl w:val="0"/>
          <w:numId w:val="34"/>
        </w:numPr>
        <w:bidi w:val="0"/>
        <w:ind w:right="0"/>
        <w:jc w:val="left"/>
        <w:rPr>
          <w:rtl w:val="0"/>
          <w:lang w:val="en-US"/>
        </w:rPr>
      </w:pPr>
      <w:r>
        <w:rPr>
          <w:rStyle w:val="None"/>
          <w:rtl w:val="0"/>
          <w:lang w:val="en-US"/>
        </w:rPr>
        <w:t>Making Production Information sheets for new products.</w:t>
      </w:r>
    </w:p>
    <w:p>
      <w:pPr>
        <w:pStyle w:val="Body A"/>
      </w:pPr>
    </w:p>
    <w:p>
      <w:pPr>
        <w:pStyle w:val="Body A"/>
      </w:pPr>
    </w:p>
    <w:p>
      <w:pPr>
        <w:pStyle w:val="Body A"/>
        <w:rPr>
          <w:rStyle w:val="Hyperlink.0"/>
          <w:u w:val="single"/>
        </w:rPr>
      </w:pPr>
    </w:p>
    <w:p>
      <w:pPr>
        <w:pStyle w:val="Body A"/>
        <w:rPr>
          <w:rStyle w:val="None"/>
          <w:b w:val="1"/>
          <w:bCs w:val="1"/>
          <w:u w:val="single"/>
        </w:rPr>
      </w:pPr>
      <w:r>
        <w:rPr>
          <w:rStyle w:val="None"/>
          <w:b w:val="1"/>
          <w:bCs w:val="1"/>
          <w:u w:val="single"/>
          <w:rtl w:val="0"/>
          <w:lang w:val="en-US"/>
        </w:rPr>
        <w:t>EDUCATION</w:t>
      </w:r>
    </w:p>
    <w:p>
      <w:pPr>
        <w:pStyle w:val="Body A"/>
      </w:pPr>
      <w:r>
        <w:rPr>
          <w:rStyle w:val="None"/>
          <w:rtl w:val="0"/>
          <w:lang w:val="en-US"/>
        </w:rPr>
        <w:t xml:space="preserve">HACCP Level 3, </w:t>
      </w:r>
      <w:r>
        <w:rPr>
          <w:rtl w:val="0"/>
        </w:rPr>
        <w:t>Level 3 Supervising on Food Safety, Team</w:t>
      </w:r>
      <w:r>
        <w:rPr>
          <w:rStyle w:val="None"/>
          <w:rtl w:val="0"/>
          <w:lang w:val="en-US"/>
        </w:rPr>
        <w:t xml:space="preserve"> Leading Diploma, HACCP Level 2, Internal Audit Awareness Certificate, NVQ Level 3 Food Industry Skills, Level 3 Apprenticeship,  Diploma in Industrial Design, BTEC National Diploma in Product Design, 8 GCSEs</w:t>
      </w:r>
    </w:p>
    <w:p>
      <w:pPr>
        <w:pStyle w:val="Body A"/>
      </w:pPr>
    </w:p>
    <w:p>
      <w:pPr>
        <w:pStyle w:val="Body A"/>
      </w:pPr>
    </w:p>
    <w:p>
      <w:pPr>
        <w:pStyle w:val="Body A"/>
        <w:rPr>
          <w:rStyle w:val="None"/>
          <w:b w:val="1"/>
          <w:bCs w:val="1"/>
          <w:u w:val="single"/>
        </w:rPr>
      </w:pPr>
      <w:r>
        <w:rPr>
          <w:rStyle w:val="None"/>
          <w:b w:val="1"/>
          <w:bCs w:val="1"/>
          <w:u w:val="single"/>
          <w:rtl w:val="0"/>
          <w:lang w:val="en-US"/>
        </w:rPr>
        <w:t>INTERESTS AND HOBBIES</w:t>
      </w:r>
    </w:p>
    <w:p>
      <w:pPr>
        <w:pStyle w:val="Body A"/>
      </w:pPr>
      <w:r>
        <w:rPr>
          <w:rStyle w:val="None"/>
          <w:rtl w:val="0"/>
          <w:lang w:val="en-US"/>
        </w:rPr>
        <w:t>Photography, Formula 1, Football, Cinema, Reading</w:t>
      </w:r>
    </w:p>
    <w:p>
      <w:pPr>
        <w:pStyle w:val="Body A"/>
      </w:pPr>
    </w:p>
    <w:p>
      <w:pPr>
        <w:pStyle w:val="Body A"/>
      </w:pPr>
    </w:p>
    <w:p>
      <w:pPr>
        <w:pStyle w:val="Body A"/>
        <w:rPr>
          <w:rStyle w:val="None"/>
          <w:b w:val="1"/>
          <w:bCs w:val="1"/>
          <w:u w:val="single"/>
        </w:rPr>
      </w:pPr>
      <w:r>
        <w:rPr>
          <w:rStyle w:val="None"/>
          <w:b w:val="1"/>
          <w:bCs w:val="1"/>
          <w:u w:val="single"/>
          <w:rtl w:val="0"/>
          <w:lang w:val="en-US"/>
        </w:rPr>
        <w:t>REFERENCES</w:t>
      </w:r>
    </w:p>
    <w:p>
      <w:pPr>
        <w:pStyle w:val="Body A"/>
        <w:rPr>
          <w:rStyle w:val="None"/>
          <w:b w:val="1"/>
          <w:bCs w:val="1"/>
          <w:u w:val="single"/>
        </w:rPr>
      </w:pPr>
    </w:p>
    <w:p>
      <w:pPr>
        <w:pStyle w:val="Body A"/>
      </w:pPr>
      <w:r>
        <w:rPr>
          <w:rStyle w:val="None"/>
          <w:rtl w:val="0"/>
          <w:lang w:val="en-US"/>
        </w:rPr>
        <w:t>Available on request</w:t>
      </w:r>
    </w:p>
    <w:p>
      <w:pPr>
        <w:pStyle w:val="Body A"/>
      </w:pPr>
    </w:p>
    <w:p>
      <w:pPr>
        <w:pStyle w:val="Body A"/>
      </w:pPr>
    </w:p>
    <w:p>
      <w:pPr>
        <w:pStyle w:val="Body A"/>
      </w:pPr>
    </w:p>
    <w:p>
      <w:pPr>
        <w:pStyle w:val="Body A"/>
      </w:pPr>
    </w:p>
    <w:p>
      <w:pPr>
        <w:pStyle w:val="Body A"/>
      </w:pPr>
    </w:p>
    <w:p>
      <w:pPr>
        <w:pStyle w:val="Body A"/>
      </w:pPr>
    </w:p>
    <w:p>
      <w:pPr>
        <w:pStyle w:val="Body A"/>
        <w:rPr>
          <w:rStyle w:val="Hyperlink.0"/>
          <w:u w:val="single"/>
        </w:rPr>
      </w:pPr>
    </w:p>
    <w:p>
      <w:pPr>
        <w:pStyle w:val="Body A"/>
        <w:rPr>
          <w:rStyle w:val="Hyperlink.0"/>
          <w:u w:val="single"/>
        </w:rPr>
      </w:pPr>
    </w:p>
    <w:p>
      <w:pPr>
        <w:pStyle w:val="Body A"/>
        <w:rPr>
          <w:rStyle w:val="Hyperlink.0"/>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rPr>
          <w:rStyle w:val="None"/>
          <w:b w:val="1"/>
          <w:bCs w:val="1"/>
          <w:u w:val="single"/>
        </w:rPr>
      </w:pPr>
    </w:p>
    <w:p>
      <w:pPr>
        <w:pStyle w:val="Body A"/>
      </w:pPr>
      <w:r>
        <w:rPr>
          <w:rStyle w:val="None"/>
          <w:b w:val="1"/>
          <w:bCs w:val="1"/>
          <w:u w:val="single"/>
        </w:rPr>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Bullet"/>
  </w:abstractNum>
  <w:abstractNum w:abstractNumId="33">
    <w:multiLevelType w:val="hybridMultilevel"/>
    <w:styleLink w:val="Bullet"/>
    <w:lvl w:ilvl="0">
      <w:start w:val="1"/>
      <w:numFmt w:val="bullet"/>
      <w:suff w:val="tab"/>
      <w:lvlText w:val="•"/>
      <w:lvlJc w:val="left"/>
      <w:pPr>
        <w:ind w:left="1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Bullet">
    <w:name w:val="Bullet"/>
    <w:pPr>
      <w:numPr>
        <w:numId w:val="3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