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4FBF3B" w14:textId="77777777" w:rsidR="00F370B1" w:rsidRDefault="00F370B1" w:rsidP="009B6408">
      <w:pPr>
        <w:tabs>
          <w:tab w:val="left" w:pos="10350"/>
        </w:tabs>
        <w:rPr>
          <w:rFonts w:ascii="Arial" w:hAnsi="Arial" w:cs="Arial"/>
          <w:sz w:val="20"/>
          <w:szCs w:val="20"/>
        </w:rPr>
      </w:pPr>
    </w:p>
    <w:p w14:paraId="576811CD" w14:textId="77777777" w:rsidR="00F370B1" w:rsidRPr="002377A1" w:rsidRDefault="00F370B1" w:rsidP="009B6408">
      <w:pPr>
        <w:tabs>
          <w:tab w:val="left" w:pos="10350"/>
        </w:tabs>
        <w:rPr>
          <w:rFonts w:ascii="Arial" w:hAnsi="Arial" w:cs="Arial"/>
          <w:sz w:val="20"/>
          <w:szCs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198"/>
        <w:gridCol w:w="5801"/>
        <w:gridCol w:w="2649"/>
      </w:tblGrid>
      <w:tr w:rsidR="00F370B1" w:rsidRPr="002377A1" w14:paraId="6BE7FA46" w14:textId="77777777">
        <w:trPr>
          <w:trHeight w:val="270"/>
        </w:trPr>
        <w:tc>
          <w:tcPr>
            <w:tcW w:w="6999" w:type="dxa"/>
            <w:gridSpan w:val="2"/>
          </w:tcPr>
          <w:p w14:paraId="4E7FB75E" w14:textId="77777777" w:rsidR="00F370B1" w:rsidRPr="0011059C" w:rsidRDefault="006F3FA1" w:rsidP="006A5533">
            <w:pPr>
              <w:pStyle w:val="Heading1"/>
              <w:tabs>
                <w:tab w:val="left" w:pos="10350"/>
              </w:tabs>
              <w:rPr>
                <w:rFonts w:ascii="Bookman Old Style" w:hAnsi="Bookman Old Style" w:cs="Arabic Transparent"/>
                <w:b/>
                <w:bCs/>
                <w:i/>
                <w:iCs/>
                <w:sz w:val="52"/>
                <w:szCs w:val="52"/>
                <w:u w:val="single"/>
              </w:rPr>
            </w:pPr>
            <w:r w:rsidRPr="0011059C">
              <w:rPr>
                <w:rFonts w:ascii="Bookman Old Style" w:hAnsi="Bookman Old Style" w:cs="Arabic Transparent"/>
                <w:b/>
                <w:bCs/>
                <w:i/>
                <w:iCs/>
                <w:color w:val="333333"/>
                <w:sz w:val="52"/>
                <w:szCs w:val="52"/>
                <w:u w:val="single"/>
              </w:rPr>
              <w:t>Talat</w:t>
            </w:r>
            <w:r w:rsidR="002F34CA">
              <w:rPr>
                <w:rFonts w:ascii="Bookman Old Style" w:hAnsi="Bookman Old Style" w:cs="Arabic Transparent"/>
                <w:b/>
                <w:bCs/>
                <w:i/>
                <w:iCs/>
                <w:color w:val="333333"/>
                <w:sz w:val="52"/>
                <w:szCs w:val="52"/>
                <w:u w:val="single"/>
              </w:rPr>
              <w:t xml:space="preserve"> </w:t>
            </w:r>
            <w:r w:rsidRPr="0011059C">
              <w:rPr>
                <w:rFonts w:ascii="Bookman Old Style" w:hAnsi="Bookman Old Style" w:cs="Arabic Transparent"/>
                <w:b/>
                <w:bCs/>
                <w:i/>
                <w:iCs/>
                <w:color w:val="333333"/>
                <w:sz w:val="52"/>
                <w:szCs w:val="52"/>
                <w:u w:val="single"/>
              </w:rPr>
              <w:t>Shahzad</w:t>
            </w:r>
          </w:p>
        </w:tc>
        <w:tc>
          <w:tcPr>
            <w:tcW w:w="2649" w:type="dxa"/>
            <w:vMerge w:val="restart"/>
          </w:tcPr>
          <w:p w14:paraId="14AA7F72" w14:textId="5B9B9FFF" w:rsidR="00F370B1" w:rsidRPr="009B10FB" w:rsidRDefault="00480D49" w:rsidP="006A5533">
            <w:pPr>
              <w:tabs>
                <w:tab w:val="left" w:pos="10350"/>
                <w:tab w:val="left" w:pos="1080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155747E" wp14:editId="09E22093">
                  <wp:extent cx="1104900" cy="143827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0B1" w:rsidRPr="002377A1" w14:paraId="382CDDBA" w14:textId="77777777">
        <w:tc>
          <w:tcPr>
            <w:tcW w:w="6999" w:type="dxa"/>
            <w:gridSpan w:val="2"/>
          </w:tcPr>
          <w:p w14:paraId="3D7942AB" w14:textId="77777777" w:rsidR="00F370B1" w:rsidRPr="002377A1" w:rsidRDefault="00F370B1" w:rsidP="006A5533">
            <w:pPr>
              <w:tabs>
                <w:tab w:val="left" w:pos="10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9" w:type="dxa"/>
            <w:vMerge/>
          </w:tcPr>
          <w:p w14:paraId="6FFF820B" w14:textId="77777777" w:rsidR="00F370B1" w:rsidRPr="002377A1" w:rsidRDefault="00F370B1" w:rsidP="006A5533">
            <w:pPr>
              <w:tabs>
                <w:tab w:val="left" w:pos="10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70B1" w:rsidRPr="002377A1" w14:paraId="1EE8BA91" w14:textId="77777777">
        <w:trPr>
          <w:trHeight w:val="270"/>
        </w:trPr>
        <w:tc>
          <w:tcPr>
            <w:tcW w:w="1198" w:type="dxa"/>
          </w:tcPr>
          <w:p w14:paraId="2C42FA9E" w14:textId="77777777" w:rsidR="00F370B1" w:rsidRPr="002377A1" w:rsidRDefault="00F370B1" w:rsidP="006A5533">
            <w:pPr>
              <w:tabs>
                <w:tab w:val="left" w:pos="10350"/>
              </w:tabs>
              <w:rPr>
                <w:rFonts w:ascii="Arial" w:hAnsi="Arial" w:cs="Arial"/>
                <w:sz w:val="20"/>
                <w:szCs w:val="20"/>
              </w:rPr>
            </w:pPr>
            <w:r w:rsidRPr="002377A1">
              <w:rPr>
                <w:rFonts w:ascii="Arial" w:hAnsi="Arial" w:cs="Arial"/>
                <w:b/>
                <w:bCs/>
                <w:sz w:val="20"/>
                <w:szCs w:val="20"/>
              </w:rPr>
              <w:t>Address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801" w:type="dxa"/>
          </w:tcPr>
          <w:p w14:paraId="20955545" w14:textId="761BAE82" w:rsidR="00F370B1" w:rsidRPr="002377A1" w:rsidRDefault="00CB2D12" w:rsidP="002231D1">
            <w:pPr>
              <w:tabs>
                <w:tab w:val="left" w:pos="10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E7 8NJ</w:t>
            </w:r>
            <w:r w:rsidR="00FD61F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98 DERBY ROAD EAST LONDON</w:t>
            </w:r>
          </w:p>
        </w:tc>
        <w:tc>
          <w:tcPr>
            <w:tcW w:w="2649" w:type="dxa"/>
            <w:vMerge/>
          </w:tcPr>
          <w:p w14:paraId="1BF4F1B0" w14:textId="77777777" w:rsidR="00F370B1" w:rsidRPr="002377A1" w:rsidRDefault="00F370B1" w:rsidP="006A5533">
            <w:pPr>
              <w:tabs>
                <w:tab w:val="left" w:pos="10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70B1" w:rsidRPr="002377A1" w14:paraId="4C540726" w14:textId="77777777">
        <w:trPr>
          <w:trHeight w:val="360"/>
        </w:trPr>
        <w:tc>
          <w:tcPr>
            <w:tcW w:w="1198" w:type="dxa"/>
            <w:tcBorders>
              <w:bottom w:val="single" w:sz="4" w:space="0" w:color="auto"/>
            </w:tcBorders>
          </w:tcPr>
          <w:p w14:paraId="614A070B" w14:textId="77777777" w:rsidR="00F370B1" w:rsidRDefault="00F370B1" w:rsidP="006A5533">
            <w:pPr>
              <w:tabs>
                <w:tab w:val="left" w:pos="1035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77A1">
              <w:rPr>
                <w:rFonts w:ascii="Arial" w:hAnsi="Arial" w:cs="Arial"/>
                <w:b/>
                <w:bCs/>
                <w:sz w:val="20"/>
                <w:szCs w:val="20"/>
              </w:rPr>
              <w:t>Contact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6FFD1DF0" w14:textId="77777777" w:rsidR="00F370B1" w:rsidRPr="002377A1" w:rsidRDefault="00F370B1" w:rsidP="006A5533">
            <w:pPr>
              <w:tabs>
                <w:tab w:val="left" w:pos="10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1" w:type="dxa"/>
            <w:tcBorders>
              <w:bottom w:val="single" w:sz="4" w:space="0" w:color="auto"/>
            </w:tcBorders>
          </w:tcPr>
          <w:p w14:paraId="5C72846F" w14:textId="667E2C2E" w:rsidR="00F370B1" w:rsidRPr="002377A1" w:rsidRDefault="00F370B1" w:rsidP="00EC70FD">
            <w:pPr>
              <w:tabs>
                <w:tab w:val="left" w:pos="10350"/>
              </w:tabs>
              <w:rPr>
                <w:rFonts w:ascii="Arial" w:hAnsi="Arial" w:cs="Arial"/>
                <w:sz w:val="20"/>
                <w:szCs w:val="20"/>
              </w:rPr>
            </w:pPr>
            <w:r w:rsidRPr="002377A1">
              <w:rPr>
                <w:rFonts w:ascii="Arial" w:hAnsi="Arial" w:cs="Arial"/>
                <w:b/>
                <w:bCs/>
                <w:sz w:val="20"/>
                <w:szCs w:val="20"/>
              </w:rPr>
              <w:t>M</w:t>
            </w:r>
            <w:r w:rsidRPr="002377A1"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 xml:space="preserve">+ </w:t>
            </w:r>
            <w:r w:rsidR="00FD61F5">
              <w:rPr>
                <w:rFonts w:ascii="Arial" w:hAnsi="Arial" w:cs="Arial"/>
                <w:sz w:val="20"/>
                <w:szCs w:val="20"/>
              </w:rPr>
              <w:t>447743482505</w:t>
            </w:r>
            <w:r w:rsidR="00EC70F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B833265" w14:textId="0B0F76D9" w:rsidR="00F370B1" w:rsidRPr="00FD61F5" w:rsidRDefault="00EC70FD" w:rsidP="006F02E8">
            <w:pPr>
              <w:tabs>
                <w:tab w:val="left" w:pos="10350"/>
              </w:tabs>
              <w:rPr>
                <w:rFonts w:ascii="Arial" w:hAnsi="Arial" w:cs="Arial"/>
                <w:sz w:val="20"/>
                <w:szCs w:val="20"/>
              </w:rPr>
            </w:pPr>
            <w:r w:rsidRPr="002377A1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Pr="002377A1">
              <w:rPr>
                <w:rFonts w:ascii="Arial" w:hAnsi="Arial" w:cs="Arial"/>
                <w:sz w:val="20"/>
                <w:szCs w:val="20"/>
              </w:rPr>
              <w:t xml:space="preserve">: 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FD61F5">
              <w:rPr>
                <w:rFonts w:ascii="Arial" w:hAnsi="Arial" w:cs="Arial"/>
                <w:sz w:val="20"/>
                <w:szCs w:val="20"/>
              </w:rPr>
              <w:t>smehrkhan</w:t>
            </w:r>
            <w:r>
              <w:rPr>
                <w:rFonts w:ascii="Arial" w:hAnsi="Arial" w:cs="Arial"/>
                <w:sz w:val="20"/>
                <w:szCs w:val="20"/>
              </w:rPr>
              <w:t>@</w:t>
            </w:r>
            <w:r w:rsidR="005C01AE">
              <w:rPr>
                <w:rFonts w:ascii="Arial" w:hAnsi="Arial" w:cs="Arial"/>
                <w:sz w:val="20"/>
                <w:szCs w:val="20"/>
              </w:rPr>
              <w:t>g</w:t>
            </w:r>
            <w:r>
              <w:rPr>
                <w:rFonts w:ascii="Arial" w:hAnsi="Arial" w:cs="Arial"/>
                <w:sz w:val="20"/>
                <w:szCs w:val="20"/>
              </w:rPr>
              <w:t xml:space="preserve">mail.com     </w:t>
            </w:r>
          </w:p>
          <w:p w14:paraId="33311A8B" w14:textId="77777777" w:rsidR="00F370B1" w:rsidRPr="002377A1" w:rsidRDefault="00F370B1" w:rsidP="006A5533">
            <w:pPr>
              <w:tabs>
                <w:tab w:val="left" w:pos="10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9" w:type="dxa"/>
            <w:vMerge/>
          </w:tcPr>
          <w:p w14:paraId="7DD415C4" w14:textId="77777777" w:rsidR="00F370B1" w:rsidRPr="002377A1" w:rsidRDefault="00F370B1" w:rsidP="006A5533">
            <w:pPr>
              <w:tabs>
                <w:tab w:val="left" w:pos="10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70B1" w:rsidRPr="002377A1" w14:paraId="40F519C5" w14:textId="77777777">
        <w:tc>
          <w:tcPr>
            <w:tcW w:w="6999" w:type="dxa"/>
            <w:gridSpan w:val="2"/>
            <w:tcBorders>
              <w:top w:val="single" w:sz="4" w:space="0" w:color="auto"/>
              <w:bottom w:val="single" w:sz="12" w:space="0" w:color="auto"/>
            </w:tcBorders>
            <w:shd w:val="clear" w:color="auto" w:fill="E6E6E6"/>
          </w:tcPr>
          <w:p w14:paraId="4EA31BE3" w14:textId="77777777" w:rsidR="00F370B1" w:rsidRPr="00AF49B2" w:rsidRDefault="007B25FC" w:rsidP="009B6408">
            <w:pPr>
              <w:pStyle w:val="Heading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Career</w:t>
            </w:r>
            <w:r w:rsidR="00F370B1" w:rsidRPr="00AF49B2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 xml:space="preserve"> Objective</w:t>
            </w:r>
            <w:r w:rsidR="00232F39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s</w:t>
            </w:r>
          </w:p>
        </w:tc>
        <w:tc>
          <w:tcPr>
            <w:tcW w:w="2649" w:type="dxa"/>
            <w:vMerge/>
          </w:tcPr>
          <w:p w14:paraId="6271C08F" w14:textId="77777777" w:rsidR="00F370B1" w:rsidRPr="00AF49B2" w:rsidRDefault="00F370B1" w:rsidP="009B6408">
            <w:pPr>
              <w:pStyle w:val="Heading1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70B1" w:rsidRPr="002377A1" w14:paraId="04156337" w14:textId="77777777">
        <w:tc>
          <w:tcPr>
            <w:tcW w:w="6999" w:type="dxa"/>
            <w:gridSpan w:val="2"/>
            <w:tcBorders>
              <w:top w:val="single" w:sz="12" w:space="0" w:color="auto"/>
            </w:tcBorders>
          </w:tcPr>
          <w:p w14:paraId="15EA8305" w14:textId="77777777" w:rsidR="00F370B1" w:rsidRPr="002377A1" w:rsidRDefault="00F370B1" w:rsidP="006A5533">
            <w:pPr>
              <w:tabs>
                <w:tab w:val="left" w:pos="10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9" w:type="dxa"/>
            <w:vMerge/>
          </w:tcPr>
          <w:p w14:paraId="60B1123C" w14:textId="77777777" w:rsidR="00F370B1" w:rsidRPr="002377A1" w:rsidRDefault="00F370B1" w:rsidP="006A5533">
            <w:pPr>
              <w:tabs>
                <w:tab w:val="left" w:pos="10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38BD92C" w14:textId="592591FE" w:rsidR="00F370B1" w:rsidRPr="00566793" w:rsidRDefault="00F370B1" w:rsidP="002231D1">
      <w:pPr>
        <w:tabs>
          <w:tab w:val="left" w:pos="5400"/>
          <w:tab w:val="left" w:pos="9180"/>
        </w:tabs>
        <w:ind w:left="270" w:right="720"/>
        <w:jc w:val="both"/>
        <w:rPr>
          <w:rFonts w:ascii="Arial" w:hAnsi="Arial" w:cs="Arial"/>
          <w:sz w:val="20"/>
          <w:szCs w:val="20"/>
        </w:rPr>
      </w:pPr>
      <w:r w:rsidRPr="00566793">
        <w:rPr>
          <w:rFonts w:ascii="Arial" w:hAnsi="Arial" w:cs="Arial"/>
          <w:sz w:val="20"/>
          <w:szCs w:val="20"/>
        </w:rPr>
        <w:t>To work in a dynamic and ambitious atmosphere, where I can meet challenge</w:t>
      </w:r>
      <w:r>
        <w:rPr>
          <w:rFonts w:ascii="Arial" w:hAnsi="Arial" w:cs="Arial"/>
          <w:sz w:val="20"/>
          <w:szCs w:val="20"/>
        </w:rPr>
        <w:t xml:space="preserve">s and play an important role in </w:t>
      </w:r>
      <w:r w:rsidRPr="00566793">
        <w:rPr>
          <w:rFonts w:ascii="Arial" w:hAnsi="Arial" w:cs="Arial"/>
          <w:sz w:val="20"/>
          <w:szCs w:val="20"/>
        </w:rPr>
        <w:t>building the organization in my area of expertise. Having a broad managemen</w:t>
      </w:r>
      <w:r w:rsidR="00E94566">
        <w:rPr>
          <w:rFonts w:ascii="Arial" w:hAnsi="Arial" w:cs="Arial"/>
          <w:sz w:val="20"/>
          <w:szCs w:val="20"/>
        </w:rPr>
        <w:t xml:space="preserve">t experience in </w:t>
      </w:r>
      <w:r w:rsidR="00CF1CA3">
        <w:rPr>
          <w:rFonts w:ascii="Arial" w:hAnsi="Arial" w:cs="Arial"/>
          <w:sz w:val="20"/>
          <w:szCs w:val="20"/>
        </w:rPr>
        <w:t xml:space="preserve">the </w:t>
      </w:r>
      <w:r w:rsidR="00E94566">
        <w:rPr>
          <w:rFonts w:ascii="Arial" w:hAnsi="Arial" w:cs="Arial"/>
          <w:sz w:val="20"/>
          <w:szCs w:val="20"/>
        </w:rPr>
        <w:t>operational area</w:t>
      </w:r>
      <w:r w:rsidRPr="00566793">
        <w:rPr>
          <w:rFonts w:ascii="Arial" w:hAnsi="Arial" w:cs="Arial"/>
          <w:sz w:val="20"/>
          <w:szCs w:val="20"/>
        </w:rPr>
        <w:t xml:space="preserve"> I can contribute towards </w:t>
      </w:r>
      <w:r w:rsidR="00CF1CA3">
        <w:rPr>
          <w:rFonts w:ascii="Arial" w:hAnsi="Arial" w:cs="Arial"/>
          <w:sz w:val="20"/>
          <w:szCs w:val="20"/>
        </w:rPr>
        <w:t xml:space="preserve">the </w:t>
      </w:r>
      <w:r w:rsidRPr="00566793">
        <w:rPr>
          <w:rFonts w:ascii="Arial" w:hAnsi="Arial" w:cs="Arial"/>
          <w:sz w:val="20"/>
          <w:szCs w:val="20"/>
        </w:rPr>
        <w:t xml:space="preserve">profitability and development of the organization through </w:t>
      </w:r>
      <w:r w:rsidR="00CF1CA3">
        <w:rPr>
          <w:rFonts w:ascii="Arial" w:hAnsi="Arial" w:cs="Arial"/>
          <w:sz w:val="20"/>
          <w:szCs w:val="20"/>
        </w:rPr>
        <w:t xml:space="preserve">a </w:t>
      </w:r>
      <w:r w:rsidRPr="00566793">
        <w:rPr>
          <w:rFonts w:ascii="Arial" w:hAnsi="Arial" w:cs="Arial"/>
          <w:sz w:val="20"/>
          <w:szCs w:val="20"/>
        </w:rPr>
        <w:t>responsible and assertive work attitude.</w:t>
      </w:r>
    </w:p>
    <w:p w14:paraId="67173C8E" w14:textId="77777777" w:rsidR="00F370B1" w:rsidRPr="002377A1" w:rsidRDefault="00F370B1" w:rsidP="009B6408">
      <w:pPr>
        <w:tabs>
          <w:tab w:val="left" w:pos="10350"/>
        </w:tabs>
        <w:rPr>
          <w:rFonts w:ascii="Arial" w:hAnsi="Arial" w:cs="Arial"/>
          <w:sz w:val="20"/>
          <w:szCs w:val="20"/>
        </w:rPr>
      </w:pPr>
    </w:p>
    <w:tbl>
      <w:tblPr>
        <w:tblW w:w="9221" w:type="dxa"/>
        <w:tblLayout w:type="fixed"/>
        <w:tblLook w:val="01E0" w:firstRow="1" w:lastRow="1" w:firstColumn="1" w:lastColumn="1" w:noHBand="0" w:noVBand="0"/>
      </w:tblPr>
      <w:tblGrid>
        <w:gridCol w:w="9221"/>
      </w:tblGrid>
      <w:tr w:rsidR="00F370B1" w:rsidRPr="002377A1" w14:paraId="69234485" w14:textId="77777777">
        <w:trPr>
          <w:trHeight w:val="308"/>
        </w:trPr>
        <w:tc>
          <w:tcPr>
            <w:tcW w:w="9221" w:type="dxa"/>
            <w:tcBorders>
              <w:top w:val="single" w:sz="4" w:space="0" w:color="auto"/>
              <w:bottom w:val="single" w:sz="12" w:space="0" w:color="auto"/>
            </w:tcBorders>
            <w:shd w:val="clear" w:color="auto" w:fill="E6E6E6"/>
          </w:tcPr>
          <w:p w14:paraId="017B100C" w14:textId="77777777" w:rsidR="00F370B1" w:rsidRPr="002377A1" w:rsidRDefault="00F370B1" w:rsidP="006A5533">
            <w:pPr>
              <w:tabs>
                <w:tab w:val="left" w:pos="10350"/>
              </w:tabs>
              <w:rPr>
                <w:rFonts w:ascii="Arial" w:hAnsi="Arial" w:cs="Arial"/>
                <w:b/>
                <w:bCs/>
                <w:smallCaps/>
                <w:color w:val="333333"/>
              </w:rPr>
            </w:pPr>
            <w:r>
              <w:rPr>
                <w:rFonts w:ascii="Arial" w:hAnsi="Arial" w:cs="Arial"/>
                <w:b/>
                <w:bCs/>
                <w:smallCaps/>
                <w:color w:val="333333"/>
                <w:sz w:val="22"/>
                <w:szCs w:val="22"/>
              </w:rPr>
              <w:t>soft skills</w:t>
            </w:r>
          </w:p>
        </w:tc>
      </w:tr>
    </w:tbl>
    <w:p w14:paraId="090889F2" w14:textId="77777777" w:rsidR="00F370B1" w:rsidRDefault="00F370B1" w:rsidP="00C80285">
      <w:pPr>
        <w:ind w:left="720"/>
      </w:pPr>
    </w:p>
    <w:p w14:paraId="27A0CFDF" w14:textId="17B90888" w:rsidR="00F370B1" w:rsidRPr="00C80285" w:rsidRDefault="00F370B1" w:rsidP="002231D1">
      <w:pPr>
        <w:ind w:left="270" w:right="720"/>
        <w:jc w:val="both"/>
        <w:rPr>
          <w:rFonts w:ascii="Arial" w:hAnsi="Arial" w:cs="Arial"/>
          <w:sz w:val="20"/>
          <w:szCs w:val="20"/>
        </w:rPr>
      </w:pPr>
      <w:r w:rsidRPr="00C80285">
        <w:rPr>
          <w:rFonts w:ascii="Arial" w:hAnsi="Arial" w:cs="Arial"/>
          <w:sz w:val="20"/>
          <w:szCs w:val="20"/>
        </w:rPr>
        <w:t>Capable of work</w:t>
      </w:r>
      <w:r>
        <w:rPr>
          <w:rFonts w:ascii="Arial" w:hAnsi="Arial" w:cs="Arial"/>
          <w:sz w:val="20"/>
          <w:szCs w:val="20"/>
        </w:rPr>
        <w:t>ing</w:t>
      </w:r>
      <w:r w:rsidRPr="00C80285">
        <w:rPr>
          <w:rFonts w:ascii="Arial" w:hAnsi="Arial" w:cs="Arial"/>
          <w:sz w:val="20"/>
          <w:szCs w:val="20"/>
        </w:rPr>
        <w:t xml:space="preserve"> in a bilingual environment. Ambitious</w:t>
      </w:r>
      <w:r>
        <w:rPr>
          <w:rFonts w:ascii="Arial" w:hAnsi="Arial" w:cs="Arial"/>
          <w:sz w:val="20"/>
          <w:szCs w:val="20"/>
        </w:rPr>
        <w:t>, hardworking, energetic</w:t>
      </w:r>
      <w:r w:rsidR="00CF1CA3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and </w:t>
      </w:r>
      <w:r w:rsidR="00CF1CA3">
        <w:rPr>
          <w:rFonts w:ascii="Arial" w:hAnsi="Arial" w:cs="Arial"/>
          <w:sz w:val="20"/>
          <w:szCs w:val="20"/>
        </w:rPr>
        <w:t>well-disciplined</w:t>
      </w:r>
      <w:r w:rsidRPr="00C80285">
        <w:rPr>
          <w:rFonts w:ascii="Arial" w:hAnsi="Arial" w:cs="Arial"/>
          <w:sz w:val="20"/>
          <w:szCs w:val="20"/>
        </w:rPr>
        <w:t xml:space="preserve">. Know how to meet the responsibilities, cash the </w:t>
      </w:r>
      <w:r>
        <w:rPr>
          <w:rFonts w:ascii="Arial" w:hAnsi="Arial" w:cs="Arial"/>
          <w:sz w:val="20"/>
          <w:szCs w:val="20"/>
        </w:rPr>
        <w:t xml:space="preserve">abilities, </w:t>
      </w:r>
      <w:r w:rsidRPr="00C80285">
        <w:rPr>
          <w:rFonts w:ascii="Arial" w:hAnsi="Arial" w:cs="Arial"/>
          <w:sz w:val="20"/>
          <w:szCs w:val="20"/>
        </w:rPr>
        <w:t>positive thinki</w:t>
      </w:r>
      <w:r>
        <w:rPr>
          <w:rFonts w:ascii="Arial" w:hAnsi="Arial" w:cs="Arial"/>
          <w:sz w:val="20"/>
          <w:szCs w:val="20"/>
        </w:rPr>
        <w:t>ng, self-motivated and flexible.</w:t>
      </w:r>
    </w:p>
    <w:p w14:paraId="5F537860" w14:textId="77777777" w:rsidR="00F370B1" w:rsidRDefault="00F370B1" w:rsidP="00A47BD6">
      <w:pPr>
        <w:tabs>
          <w:tab w:val="left" w:pos="10350"/>
        </w:tabs>
        <w:rPr>
          <w:rFonts w:ascii="Arial" w:hAnsi="Arial" w:cs="Arial"/>
          <w:sz w:val="20"/>
          <w:szCs w:val="20"/>
        </w:rPr>
      </w:pPr>
    </w:p>
    <w:tbl>
      <w:tblPr>
        <w:tblW w:w="9221" w:type="dxa"/>
        <w:tblLayout w:type="fixed"/>
        <w:tblLook w:val="01E0" w:firstRow="1" w:lastRow="1" w:firstColumn="1" w:lastColumn="1" w:noHBand="0" w:noVBand="0"/>
      </w:tblPr>
      <w:tblGrid>
        <w:gridCol w:w="9221"/>
      </w:tblGrid>
      <w:tr w:rsidR="00F370B1" w:rsidRPr="002377A1" w14:paraId="7F6C7E45" w14:textId="77777777">
        <w:trPr>
          <w:trHeight w:val="308"/>
        </w:trPr>
        <w:tc>
          <w:tcPr>
            <w:tcW w:w="9221" w:type="dxa"/>
            <w:tcBorders>
              <w:top w:val="single" w:sz="4" w:space="0" w:color="auto"/>
              <w:bottom w:val="single" w:sz="12" w:space="0" w:color="auto"/>
            </w:tcBorders>
            <w:shd w:val="clear" w:color="auto" w:fill="E6E6E6"/>
          </w:tcPr>
          <w:p w14:paraId="203DD6F7" w14:textId="77777777" w:rsidR="00F370B1" w:rsidRPr="002377A1" w:rsidRDefault="00F370B1" w:rsidP="00023EA9">
            <w:pPr>
              <w:tabs>
                <w:tab w:val="left" w:pos="10350"/>
              </w:tabs>
              <w:rPr>
                <w:rFonts w:ascii="Arial" w:hAnsi="Arial" w:cs="Arial"/>
                <w:b/>
                <w:bCs/>
                <w:smallCaps/>
                <w:color w:val="333333"/>
              </w:rPr>
            </w:pPr>
            <w:r w:rsidRPr="002377A1">
              <w:rPr>
                <w:rFonts w:ascii="Arial" w:hAnsi="Arial" w:cs="Arial"/>
                <w:b/>
                <w:bCs/>
                <w:smallCaps/>
                <w:color w:val="333333"/>
                <w:sz w:val="22"/>
                <w:szCs w:val="22"/>
              </w:rPr>
              <w:t>Education</w:t>
            </w:r>
          </w:p>
        </w:tc>
      </w:tr>
    </w:tbl>
    <w:p w14:paraId="00351448" w14:textId="77777777" w:rsidR="00F370B1" w:rsidRPr="002377A1" w:rsidRDefault="00F370B1" w:rsidP="00C80285">
      <w:pPr>
        <w:tabs>
          <w:tab w:val="left" w:pos="10350"/>
        </w:tabs>
        <w:jc w:val="right"/>
        <w:rPr>
          <w:rFonts w:ascii="Arial" w:hAnsi="Arial" w:cs="Arial"/>
          <w:sz w:val="20"/>
          <w:szCs w:val="20"/>
        </w:rPr>
      </w:pPr>
    </w:p>
    <w:tbl>
      <w:tblPr>
        <w:tblW w:w="9180" w:type="dxa"/>
        <w:tblLook w:val="0000" w:firstRow="0" w:lastRow="0" w:firstColumn="0" w:lastColumn="0" w:noHBand="0" w:noVBand="0"/>
      </w:tblPr>
      <w:tblGrid>
        <w:gridCol w:w="2777"/>
        <w:gridCol w:w="4783"/>
        <w:gridCol w:w="1183"/>
        <w:gridCol w:w="437"/>
      </w:tblGrid>
      <w:tr w:rsidR="00F370B1" w:rsidRPr="00560583" w14:paraId="29DCBCFC" w14:textId="77777777">
        <w:trPr>
          <w:trHeight w:val="537"/>
        </w:trPr>
        <w:tc>
          <w:tcPr>
            <w:tcW w:w="2777" w:type="dxa"/>
            <w:tcBorders>
              <w:top w:val="single" w:sz="12" w:space="0" w:color="auto"/>
              <w:bottom w:val="single" w:sz="4" w:space="0" w:color="999999"/>
            </w:tcBorders>
          </w:tcPr>
          <w:p w14:paraId="0F57C156" w14:textId="77777777" w:rsidR="00F370B1" w:rsidRPr="00AF49B2" w:rsidRDefault="00F370B1" w:rsidP="006A5533">
            <w:pPr>
              <w:pStyle w:val="Heading7"/>
              <w:tabs>
                <w:tab w:val="left" w:pos="10350"/>
              </w:tabs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AF49B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Particulars</w:t>
            </w:r>
          </w:p>
        </w:tc>
        <w:tc>
          <w:tcPr>
            <w:tcW w:w="4783" w:type="dxa"/>
            <w:tcBorders>
              <w:top w:val="single" w:sz="12" w:space="0" w:color="auto"/>
              <w:left w:val="nil"/>
              <w:bottom w:val="single" w:sz="4" w:space="0" w:color="999999"/>
            </w:tcBorders>
          </w:tcPr>
          <w:p w14:paraId="34A0B60B" w14:textId="77777777" w:rsidR="00F370B1" w:rsidRPr="00AF49B2" w:rsidRDefault="00F370B1" w:rsidP="006A5533">
            <w:pPr>
              <w:pStyle w:val="Heading7"/>
              <w:tabs>
                <w:tab w:val="left" w:pos="10350"/>
              </w:tabs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AF49B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Institute / University</w:t>
            </w:r>
          </w:p>
        </w:tc>
        <w:tc>
          <w:tcPr>
            <w:tcW w:w="1183" w:type="dxa"/>
            <w:tcBorders>
              <w:top w:val="single" w:sz="12" w:space="0" w:color="auto"/>
              <w:bottom w:val="single" w:sz="4" w:space="0" w:color="999999"/>
            </w:tcBorders>
          </w:tcPr>
          <w:p w14:paraId="147495E1" w14:textId="77777777" w:rsidR="00F370B1" w:rsidRPr="00AF49B2" w:rsidRDefault="00F370B1" w:rsidP="006A5533">
            <w:pPr>
              <w:pStyle w:val="Heading7"/>
              <w:tabs>
                <w:tab w:val="left" w:pos="10350"/>
              </w:tabs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AF49B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     Year</w:t>
            </w:r>
          </w:p>
        </w:tc>
        <w:tc>
          <w:tcPr>
            <w:tcW w:w="437" w:type="dxa"/>
            <w:tcBorders>
              <w:top w:val="single" w:sz="12" w:space="0" w:color="auto"/>
              <w:left w:val="nil"/>
              <w:bottom w:val="single" w:sz="4" w:space="0" w:color="999999"/>
            </w:tcBorders>
          </w:tcPr>
          <w:p w14:paraId="57A6822C" w14:textId="77777777" w:rsidR="00F370B1" w:rsidRPr="00560583" w:rsidRDefault="00F370B1" w:rsidP="006A5533">
            <w:pPr>
              <w:tabs>
                <w:tab w:val="left" w:pos="10350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370B1" w:rsidRPr="00560583" w14:paraId="102A233A" w14:textId="77777777">
        <w:trPr>
          <w:trHeight w:val="725"/>
        </w:trPr>
        <w:tc>
          <w:tcPr>
            <w:tcW w:w="2777" w:type="dxa"/>
            <w:tcBorders>
              <w:top w:val="single" w:sz="4" w:space="0" w:color="999999"/>
              <w:bottom w:val="single" w:sz="4" w:space="0" w:color="999999"/>
            </w:tcBorders>
          </w:tcPr>
          <w:p w14:paraId="144AD1B6" w14:textId="77777777" w:rsidR="00F370B1" w:rsidRPr="00AF49B2" w:rsidRDefault="00F370B1" w:rsidP="006A5533">
            <w:pPr>
              <w:pStyle w:val="Heading8"/>
              <w:tabs>
                <w:tab w:val="left" w:pos="10350"/>
              </w:tabs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AF49B2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MBA</w:t>
            </w:r>
          </w:p>
        </w:tc>
        <w:tc>
          <w:tcPr>
            <w:tcW w:w="4783" w:type="dxa"/>
            <w:tcBorders>
              <w:top w:val="single" w:sz="4" w:space="0" w:color="999999"/>
              <w:left w:val="nil"/>
              <w:bottom w:val="single" w:sz="4" w:space="0" w:color="999999"/>
            </w:tcBorders>
          </w:tcPr>
          <w:p w14:paraId="155BF582" w14:textId="60EB5397" w:rsidR="00F370B1" w:rsidRPr="00AF49B2" w:rsidRDefault="00CF1CA3" w:rsidP="0072353F">
            <w:pPr>
              <w:pStyle w:val="Heading8"/>
              <w:tabs>
                <w:tab w:val="left" w:pos="10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The </w:t>
            </w:r>
            <w:r w:rsidR="00F370B1" w:rsidRPr="00AF49B2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University of Arid Agriculture, Rawalpindi, Pakistan</w:t>
            </w:r>
          </w:p>
        </w:tc>
        <w:tc>
          <w:tcPr>
            <w:tcW w:w="1183" w:type="dxa"/>
            <w:tcBorders>
              <w:top w:val="single" w:sz="4" w:space="0" w:color="999999"/>
              <w:bottom w:val="single" w:sz="4" w:space="0" w:color="999999"/>
            </w:tcBorders>
          </w:tcPr>
          <w:p w14:paraId="03E62D29" w14:textId="77777777" w:rsidR="00F370B1" w:rsidRPr="00AF49B2" w:rsidRDefault="00F370B1" w:rsidP="006A5533">
            <w:pPr>
              <w:pStyle w:val="Header"/>
              <w:tabs>
                <w:tab w:val="left" w:pos="1035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05F2276" w14:textId="77777777" w:rsidR="00F370B1" w:rsidRPr="00AF49B2" w:rsidRDefault="00F370B1" w:rsidP="006A5533">
            <w:pPr>
              <w:pStyle w:val="Header"/>
              <w:tabs>
                <w:tab w:val="left" w:pos="1035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49B2">
              <w:rPr>
                <w:rFonts w:ascii="Arial" w:hAnsi="Arial" w:cs="Arial"/>
                <w:sz w:val="20"/>
                <w:szCs w:val="20"/>
              </w:rPr>
              <w:t>2003</w:t>
            </w:r>
          </w:p>
        </w:tc>
        <w:tc>
          <w:tcPr>
            <w:tcW w:w="437" w:type="dxa"/>
            <w:tcBorders>
              <w:top w:val="single" w:sz="4" w:space="0" w:color="999999"/>
              <w:bottom w:val="single" w:sz="4" w:space="0" w:color="999999"/>
            </w:tcBorders>
          </w:tcPr>
          <w:p w14:paraId="4CB9D4EB" w14:textId="77777777" w:rsidR="00F370B1" w:rsidRPr="00D36347" w:rsidRDefault="00F370B1" w:rsidP="006A5533">
            <w:pPr>
              <w:pStyle w:val="Achievement"/>
              <w:numPr>
                <w:ilvl w:val="0"/>
                <w:numId w:val="0"/>
              </w:numPr>
              <w:tabs>
                <w:tab w:val="left" w:pos="10350"/>
              </w:tabs>
              <w:spacing w:line="240" w:lineRule="auto"/>
              <w:jc w:val="left"/>
              <w:rPr>
                <w:rFonts w:cs="Times New Roman"/>
              </w:rPr>
            </w:pPr>
          </w:p>
        </w:tc>
      </w:tr>
      <w:tr w:rsidR="00F370B1" w:rsidRPr="00560583" w14:paraId="1BEFB93D" w14:textId="77777777">
        <w:trPr>
          <w:trHeight w:val="725"/>
        </w:trPr>
        <w:tc>
          <w:tcPr>
            <w:tcW w:w="2777" w:type="dxa"/>
            <w:tcBorders>
              <w:top w:val="single" w:sz="4" w:space="0" w:color="999999"/>
              <w:bottom w:val="single" w:sz="4" w:space="0" w:color="999999"/>
            </w:tcBorders>
          </w:tcPr>
          <w:p w14:paraId="3B96121B" w14:textId="0287DD48" w:rsidR="00F370B1" w:rsidRPr="00AF49B2" w:rsidRDefault="0036117B" w:rsidP="006A5533">
            <w:pPr>
              <w:pStyle w:val="Heading8"/>
              <w:tabs>
                <w:tab w:val="left" w:pos="10350"/>
              </w:tabs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AF49B2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B. Com</w:t>
            </w:r>
          </w:p>
        </w:tc>
        <w:tc>
          <w:tcPr>
            <w:tcW w:w="4783" w:type="dxa"/>
            <w:tcBorders>
              <w:top w:val="single" w:sz="4" w:space="0" w:color="999999"/>
              <w:left w:val="nil"/>
              <w:bottom w:val="single" w:sz="4" w:space="0" w:color="999999"/>
            </w:tcBorders>
          </w:tcPr>
          <w:p w14:paraId="07416BD4" w14:textId="77777777" w:rsidR="00F370B1" w:rsidRDefault="00F370B1" w:rsidP="006A5533">
            <w:pPr>
              <w:tabs>
                <w:tab w:val="left" w:pos="1035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  <w:p w14:paraId="73D26B92" w14:textId="3EF2AA76" w:rsidR="00F370B1" w:rsidRDefault="00F370B1" w:rsidP="006A5533">
            <w:pPr>
              <w:tabs>
                <w:tab w:val="left" w:pos="1035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University of Punjab, Pakistan</w:t>
            </w:r>
          </w:p>
        </w:tc>
        <w:tc>
          <w:tcPr>
            <w:tcW w:w="1183" w:type="dxa"/>
            <w:tcBorders>
              <w:top w:val="single" w:sz="4" w:space="0" w:color="999999"/>
              <w:bottom w:val="single" w:sz="4" w:space="0" w:color="999999"/>
            </w:tcBorders>
          </w:tcPr>
          <w:p w14:paraId="6A75ABC9" w14:textId="77777777" w:rsidR="00F370B1" w:rsidRPr="00AF49B2" w:rsidRDefault="00F370B1" w:rsidP="006A5533">
            <w:pPr>
              <w:pStyle w:val="Header"/>
              <w:tabs>
                <w:tab w:val="left" w:pos="1035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F4C1FA7" w14:textId="77777777" w:rsidR="00F370B1" w:rsidRPr="00AF49B2" w:rsidRDefault="00F370B1" w:rsidP="006A5533">
            <w:pPr>
              <w:pStyle w:val="Header"/>
              <w:tabs>
                <w:tab w:val="left" w:pos="1035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49B2">
              <w:rPr>
                <w:rFonts w:ascii="Arial" w:hAnsi="Arial" w:cs="Arial"/>
                <w:sz w:val="20"/>
                <w:szCs w:val="20"/>
              </w:rPr>
              <w:t>1999</w:t>
            </w:r>
          </w:p>
        </w:tc>
        <w:tc>
          <w:tcPr>
            <w:tcW w:w="437" w:type="dxa"/>
            <w:tcBorders>
              <w:top w:val="single" w:sz="4" w:space="0" w:color="999999"/>
              <w:bottom w:val="single" w:sz="4" w:space="0" w:color="999999"/>
            </w:tcBorders>
          </w:tcPr>
          <w:p w14:paraId="66671724" w14:textId="77777777" w:rsidR="00F370B1" w:rsidRPr="00D36347" w:rsidRDefault="00F370B1" w:rsidP="006A5533">
            <w:pPr>
              <w:pStyle w:val="Achievement"/>
              <w:numPr>
                <w:ilvl w:val="0"/>
                <w:numId w:val="0"/>
              </w:numPr>
              <w:tabs>
                <w:tab w:val="left" w:pos="10350"/>
              </w:tabs>
              <w:spacing w:line="240" w:lineRule="auto"/>
              <w:jc w:val="left"/>
              <w:rPr>
                <w:rFonts w:cs="Times New Roman"/>
              </w:rPr>
            </w:pPr>
          </w:p>
        </w:tc>
      </w:tr>
      <w:tr w:rsidR="00F370B1" w:rsidRPr="00560583" w14:paraId="2362D1CB" w14:textId="77777777">
        <w:trPr>
          <w:trHeight w:val="859"/>
        </w:trPr>
        <w:tc>
          <w:tcPr>
            <w:tcW w:w="2777" w:type="dxa"/>
            <w:tcBorders>
              <w:top w:val="single" w:sz="4" w:space="0" w:color="999999"/>
              <w:bottom w:val="single" w:sz="4" w:space="0" w:color="999999"/>
            </w:tcBorders>
          </w:tcPr>
          <w:p w14:paraId="56A227FC" w14:textId="77777777" w:rsidR="00F370B1" w:rsidRDefault="00F370B1" w:rsidP="006A5533">
            <w:pPr>
              <w:tabs>
                <w:tab w:val="left" w:pos="10350"/>
              </w:tabs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5E4CBAF" w14:textId="77777777" w:rsidR="00F370B1" w:rsidRPr="00560583" w:rsidRDefault="00F370B1" w:rsidP="006A5533">
            <w:pPr>
              <w:tabs>
                <w:tab w:val="left" w:pos="10350"/>
              </w:tabs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0583">
              <w:rPr>
                <w:rFonts w:ascii="Arial" w:hAnsi="Arial" w:cs="Arial"/>
                <w:b/>
                <w:bCs/>
                <w:sz w:val="20"/>
                <w:szCs w:val="20"/>
              </w:rPr>
              <w:t>Higher Secondary School             Certificate Examination</w:t>
            </w:r>
          </w:p>
        </w:tc>
        <w:tc>
          <w:tcPr>
            <w:tcW w:w="4783" w:type="dxa"/>
            <w:tcBorders>
              <w:top w:val="single" w:sz="4" w:space="0" w:color="999999"/>
              <w:left w:val="nil"/>
              <w:bottom w:val="single" w:sz="4" w:space="0" w:color="999999"/>
            </w:tcBorders>
          </w:tcPr>
          <w:p w14:paraId="5566C9F2" w14:textId="77777777" w:rsidR="00F370B1" w:rsidRDefault="00F370B1" w:rsidP="006A5533">
            <w:pPr>
              <w:tabs>
                <w:tab w:val="left" w:pos="1035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  <w:p w14:paraId="635E2CCB" w14:textId="77777777" w:rsidR="00F370B1" w:rsidRPr="00560583" w:rsidRDefault="00F370B1" w:rsidP="006A5533">
            <w:pPr>
              <w:tabs>
                <w:tab w:val="left" w:pos="1035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560583">
              <w:rPr>
                <w:rFonts w:ascii="Arial" w:hAnsi="Arial" w:cs="Arial"/>
                <w:sz w:val="20"/>
                <w:szCs w:val="20"/>
              </w:rPr>
              <w:t>Board of Intermediate</w:t>
            </w:r>
            <w:r>
              <w:rPr>
                <w:rFonts w:ascii="Arial" w:hAnsi="Arial" w:cs="Arial"/>
                <w:sz w:val="20"/>
                <w:szCs w:val="20"/>
              </w:rPr>
              <w:t xml:space="preserve"> and Secondary Education, Rawalpindi, Pakistan</w:t>
            </w:r>
          </w:p>
        </w:tc>
        <w:tc>
          <w:tcPr>
            <w:tcW w:w="1183" w:type="dxa"/>
            <w:tcBorders>
              <w:top w:val="single" w:sz="4" w:space="0" w:color="999999"/>
              <w:bottom w:val="single" w:sz="4" w:space="0" w:color="999999"/>
            </w:tcBorders>
          </w:tcPr>
          <w:p w14:paraId="2EE94675" w14:textId="77777777" w:rsidR="00F370B1" w:rsidRPr="00AF49B2" w:rsidRDefault="00F370B1" w:rsidP="006A5533">
            <w:pPr>
              <w:pStyle w:val="Header"/>
              <w:tabs>
                <w:tab w:val="left" w:pos="1035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640C0C2" w14:textId="77777777" w:rsidR="00F370B1" w:rsidRPr="00AF49B2" w:rsidRDefault="00F370B1" w:rsidP="006A5533">
            <w:pPr>
              <w:pStyle w:val="Header"/>
              <w:tabs>
                <w:tab w:val="left" w:pos="1035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49B2">
              <w:rPr>
                <w:rFonts w:ascii="Arial" w:hAnsi="Arial" w:cs="Arial"/>
                <w:sz w:val="20"/>
                <w:szCs w:val="20"/>
              </w:rPr>
              <w:t>1996</w:t>
            </w:r>
          </w:p>
        </w:tc>
        <w:tc>
          <w:tcPr>
            <w:tcW w:w="437" w:type="dxa"/>
            <w:tcBorders>
              <w:top w:val="single" w:sz="4" w:space="0" w:color="999999"/>
              <w:bottom w:val="single" w:sz="4" w:space="0" w:color="999999"/>
            </w:tcBorders>
          </w:tcPr>
          <w:p w14:paraId="3D2FAC8A" w14:textId="77777777" w:rsidR="00F370B1" w:rsidRDefault="00F370B1" w:rsidP="006A5533">
            <w:pPr>
              <w:tabs>
                <w:tab w:val="left" w:pos="1035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  <w:p w14:paraId="68FB10B5" w14:textId="77777777" w:rsidR="00F370B1" w:rsidRDefault="00F370B1" w:rsidP="006A5533">
            <w:pPr>
              <w:tabs>
                <w:tab w:val="left" w:pos="1035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  <w:p w14:paraId="02BCE326" w14:textId="77777777" w:rsidR="00F370B1" w:rsidRPr="00560583" w:rsidRDefault="00F370B1" w:rsidP="006A5533">
            <w:pPr>
              <w:tabs>
                <w:tab w:val="left" w:pos="1035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70B1" w:rsidRPr="00560583" w14:paraId="2D30D16E" w14:textId="77777777">
        <w:trPr>
          <w:trHeight w:val="552"/>
        </w:trPr>
        <w:tc>
          <w:tcPr>
            <w:tcW w:w="2777" w:type="dxa"/>
            <w:tcBorders>
              <w:top w:val="single" w:sz="4" w:space="0" w:color="999999"/>
              <w:bottom w:val="single" w:sz="4" w:space="0" w:color="999999"/>
            </w:tcBorders>
          </w:tcPr>
          <w:p w14:paraId="211719F0" w14:textId="77777777" w:rsidR="00F370B1" w:rsidRDefault="00F370B1" w:rsidP="006A5533">
            <w:pPr>
              <w:tabs>
                <w:tab w:val="left" w:pos="10350"/>
              </w:tabs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E4AD7B8" w14:textId="77777777" w:rsidR="00F370B1" w:rsidRPr="00560583" w:rsidRDefault="00F370B1" w:rsidP="006A5533">
            <w:pPr>
              <w:tabs>
                <w:tab w:val="left" w:pos="10350"/>
              </w:tabs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058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Secondary School Certificate Examination </w:t>
            </w:r>
          </w:p>
        </w:tc>
        <w:tc>
          <w:tcPr>
            <w:tcW w:w="4783" w:type="dxa"/>
            <w:tcBorders>
              <w:top w:val="single" w:sz="4" w:space="0" w:color="999999"/>
              <w:left w:val="nil"/>
              <w:bottom w:val="single" w:sz="4" w:space="0" w:color="999999"/>
            </w:tcBorders>
          </w:tcPr>
          <w:p w14:paraId="684264EA" w14:textId="77777777" w:rsidR="00F370B1" w:rsidRDefault="00F370B1" w:rsidP="006A5533">
            <w:pPr>
              <w:tabs>
                <w:tab w:val="left" w:pos="1035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  <w:p w14:paraId="56265241" w14:textId="77777777" w:rsidR="00F370B1" w:rsidRPr="00560583" w:rsidRDefault="00F370B1" w:rsidP="006A5533">
            <w:pPr>
              <w:tabs>
                <w:tab w:val="left" w:pos="1035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560583">
              <w:rPr>
                <w:rFonts w:ascii="Arial" w:hAnsi="Arial" w:cs="Arial"/>
                <w:sz w:val="20"/>
                <w:szCs w:val="20"/>
              </w:rPr>
              <w:t>Board of Intermediate</w:t>
            </w:r>
            <w:r>
              <w:rPr>
                <w:rFonts w:ascii="Arial" w:hAnsi="Arial" w:cs="Arial"/>
                <w:sz w:val="20"/>
                <w:szCs w:val="20"/>
              </w:rPr>
              <w:t xml:space="preserve"> and Secondary Education, Rawalpindi, Pakistan</w:t>
            </w:r>
          </w:p>
        </w:tc>
        <w:tc>
          <w:tcPr>
            <w:tcW w:w="1183" w:type="dxa"/>
            <w:tcBorders>
              <w:top w:val="single" w:sz="4" w:space="0" w:color="999999"/>
              <w:bottom w:val="single" w:sz="4" w:space="0" w:color="999999"/>
            </w:tcBorders>
          </w:tcPr>
          <w:p w14:paraId="172E5B03" w14:textId="77777777" w:rsidR="00F370B1" w:rsidRDefault="00F370B1" w:rsidP="006A5533">
            <w:pPr>
              <w:tabs>
                <w:tab w:val="left" w:pos="1035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8663BEF" w14:textId="77777777" w:rsidR="00F370B1" w:rsidRPr="00560583" w:rsidRDefault="00F370B1" w:rsidP="006A5533">
            <w:pPr>
              <w:tabs>
                <w:tab w:val="left" w:pos="1035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1994</w:t>
            </w:r>
          </w:p>
        </w:tc>
        <w:tc>
          <w:tcPr>
            <w:tcW w:w="437" w:type="dxa"/>
            <w:tcBorders>
              <w:top w:val="single" w:sz="4" w:space="0" w:color="999999"/>
              <w:bottom w:val="single" w:sz="4" w:space="0" w:color="999999"/>
            </w:tcBorders>
          </w:tcPr>
          <w:p w14:paraId="3516225B" w14:textId="77777777" w:rsidR="00F370B1" w:rsidRPr="00560583" w:rsidRDefault="00F370B1" w:rsidP="006A5533">
            <w:pPr>
              <w:tabs>
                <w:tab w:val="left" w:pos="1035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4DF30AB" w14:textId="77777777" w:rsidR="00F370B1" w:rsidRDefault="00F370B1" w:rsidP="009B6408">
      <w:pPr>
        <w:tabs>
          <w:tab w:val="left" w:pos="10350"/>
        </w:tabs>
        <w:rPr>
          <w:rFonts w:ascii="Arial" w:hAnsi="Arial" w:cs="Arial"/>
          <w:sz w:val="20"/>
          <w:szCs w:val="20"/>
        </w:rPr>
      </w:pPr>
    </w:p>
    <w:p w14:paraId="415AE371" w14:textId="77777777" w:rsidR="00F370B1" w:rsidRDefault="006B70E9" w:rsidP="009B6408">
      <w:pPr>
        <w:tabs>
          <w:tab w:val="left" w:pos="1035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Degrees / Certificates </w:t>
      </w:r>
      <w:r w:rsidRPr="006B70E9">
        <w:rPr>
          <w:rFonts w:ascii="Arial" w:hAnsi="Arial" w:cs="Arial"/>
          <w:b/>
          <w:bCs/>
          <w:sz w:val="20"/>
          <w:szCs w:val="20"/>
        </w:rPr>
        <w:t>attested</w:t>
      </w:r>
      <w:r>
        <w:rPr>
          <w:rFonts w:ascii="Arial" w:hAnsi="Arial" w:cs="Arial"/>
          <w:sz w:val="20"/>
          <w:szCs w:val="20"/>
        </w:rPr>
        <w:t xml:space="preserve"> from </w:t>
      </w:r>
      <w:r w:rsidRPr="006B70E9">
        <w:rPr>
          <w:rFonts w:ascii="Arial" w:hAnsi="Arial" w:cs="Arial"/>
          <w:b/>
          <w:bCs/>
          <w:sz w:val="20"/>
          <w:szCs w:val="20"/>
        </w:rPr>
        <w:t xml:space="preserve">UAE </w:t>
      </w:r>
      <w:r>
        <w:rPr>
          <w:rFonts w:ascii="Arial" w:hAnsi="Arial" w:cs="Arial"/>
          <w:sz w:val="20"/>
          <w:szCs w:val="20"/>
        </w:rPr>
        <w:t>consulate.</w:t>
      </w:r>
    </w:p>
    <w:p w14:paraId="56D43F4A" w14:textId="77777777" w:rsidR="006B70E9" w:rsidRDefault="006B70E9" w:rsidP="009B6408">
      <w:pPr>
        <w:tabs>
          <w:tab w:val="left" w:pos="10350"/>
        </w:tabs>
        <w:rPr>
          <w:rFonts w:ascii="Arial" w:hAnsi="Arial" w:cs="Arial"/>
          <w:sz w:val="20"/>
          <w:szCs w:val="20"/>
        </w:rPr>
      </w:pPr>
    </w:p>
    <w:tbl>
      <w:tblPr>
        <w:tblW w:w="9270" w:type="dxa"/>
        <w:tblBorders>
          <w:bottom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70"/>
      </w:tblGrid>
      <w:tr w:rsidR="00F370B1" w:rsidRPr="005716EF" w14:paraId="628EBBC3" w14:textId="77777777">
        <w:trPr>
          <w:cantSplit/>
          <w:trHeight w:val="207"/>
        </w:trPr>
        <w:tc>
          <w:tcPr>
            <w:tcW w:w="9270" w:type="dxa"/>
            <w:tcBorders>
              <w:top w:val="single" w:sz="4" w:space="0" w:color="auto"/>
              <w:bottom w:val="single" w:sz="12" w:space="0" w:color="auto"/>
            </w:tcBorders>
            <w:shd w:val="clear" w:color="auto" w:fill="E6E6E6"/>
          </w:tcPr>
          <w:p w14:paraId="278CE089" w14:textId="77777777" w:rsidR="00F370B1" w:rsidRPr="00AF49B2" w:rsidRDefault="00F370B1" w:rsidP="008028E9">
            <w:pPr>
              <w:pStyle w:val="Heading1"/>
              <w:tabs>
                <w:tab w:val="left" w:pos="10350"/>
              </w:tabs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</w:pPr>
            <w:r w:rsidRPr="00AF49B2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WORK Experience</w:t>
            </w:r>
          </w:p>
        </w:tc>
      </w:tr>
    </w:tbl>
    <w:p w14:paraId="18C6196F" w14:textId="77777777" w:rsidR="00F370B1" w:rsidRDefault="00F370B1" w:rsidP="009B6408">
      <w:pPr>
        <w:tabs>
          <w:tab w:val="left" w:pos="10350"/>
        </w:tabs>
        <w:rPr>
          <w:rFonts w:ascii="Arial" w:hAnsi="Arial" w:cs="Arial"/>
          <w:sz w:val="20"/>
          <w:szCs w:val="20"/>
        </w:rPr>
      </w:pPr>
    </w:p>
    <w:p w14:paraId="02CA78E4" w14:textId="4017C2B9" w:rsidR="00F370B1" w:rsidRDefault="00F370B1" w:rsidP="00A47BD6">
      <w:pPr>
        <w:rPr>
          <w:rFonts w:ascii="Arial" w:hAnsi="Arial" w:cs="Arial"/>
          <w:sz w:val="20"/>
          <w:szCs w:val="20"/>
        </w:rPr>
      </w:pPr>
      <w:r w:rsidRPr="00E84799">
        <w:rPr>
          <w:rFonts w:ascii="Arial" w:hAnsi="Arial" w:cs="Arial"/>
          <w:sz w:val="20"/>
          <w:szCs w:val="20"/>
        </w:rPr>
        <w:t>Total Experience</w:t>
      </w:r>
      <w:r w:rsidR="004E5E15">
        <w:rPr>
          <w:rFonts w:ascii="Arial" w:hAnsi="Arial" w:cs="Arial"/>
          <w:sz w:val="20"/>
          <w:szCs w:val="20"/>
        </w:rPr>
        <w:t>:                 15</w:t>
      </w:r>
      <w:r w:rsidR="00D14B91">
        <w:rPr>
          <w:rFonts w:ascii="Arial" w:hAnsi="Arial" w:cs="Arial"/>
          <w:sz w:val="20"/>
          <w:szCs w:val="20"/>
        </w:rPr>
        <w:t xml:space="preserve"> Years </w:t>
      </w:r>
      <w:r w:rsidR="00D21C98">
        <w:rPr>
          <w:rFonts w:ascii="Arial" w:hAnsi="Arial" w:cs="Arial"/>
          <w:sz w:val="20"/>
          <w:szCs w:val="20"/>
        </w:rPr>
        <w:t>plus</w:t>
      </w:r>
    </w:p>
    <w:p w14:paraId="6A960314" w14:textId="77777777" w:rsidR="00D21C98" w:rsidRDefault="00D21C98" w:rsidP="00A47BD6">
      <w:pPr>
        <w:rPr>
          <w:rFonts w:ascii="Arial" w:hAnsi="Arial" w:cs="Arial"/>
          <w:sz w:val="20"/>
          <w:szCs w:val="20"/>
        </w:rPr>
      </w:pPr>
    </w:p>
    <w:tbl>
      <w:tblPr>
        <w:tblW w:w="9270" w:type="dxa"/>
        <w:tblBorders>
          <w:bottom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70"/>
      </w:tblGrid>
      <w:tr w:rsidR="00F370B1" w:rsidRPr="00F12A77" w14:paraId="23448448" w14:textId="77777777">
        <w:trPr>
          <w:cantSplit/>
          <w:trHeight w:val="207"/>
        </w:trPr>
        <w:tc>
          <w:tcPr>
            <w:tcW w:w="9270" w:type="dxa"/>
            <w:tcBorders>
              <w:top w:val="single" w:sz="4" w:space="0" w:color="auto"/>
              <w:bottom w:val="single" w:sz="12" w:space="0" w:color="auto"/>
            </w:tcBorders>
            <w:shd w:val="clear" w:color="auto" w:fill="E6E6E6"/>
          </w:tcPr>
          <w:p w14:paraId="2C8C73D5" w14:textId="1D214213" w:rsidR="00F370B1" w:rsidRPr="00AF49B2" w:rsidRDefault="00F370B1" w:rsidP="008028E9">
            <w:pPr>
              <w:pStyle w:val="Heading1"/>
              <w:tabs>
                <w:tab w:val="left" w:pos="10350"/>
              </w:tabs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</w:pPr>
            <w:r w:rsidRPr="00AF49B2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U</w:t>
            </w:r>
            <w:r w:rsidR="00D21C98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K</w:t>
            </w:r>
            <w:r w:rsidRPr="00AF49B2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 xml:space="preserve"> DRIVING </w:t>
            </w:r>
            <w:r w:rsidRPr="00AF49B2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>license</w:t>
            </w:r>
            <w:r w:rsidR="00B441A6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 xml:space="preserve"> &amp; </w:t>
            </w:r>
            <w:proofErr w:type="spellStart"/>
            <w:r w:rsidR="00B441A6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>sia</w:t>
            </w:r>
            <w:proofErr w:type="spellEnd"/>
            <w:r w:rsidR="00B441A6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 xml:space="preserve"> (door supervisor) license</w:t>
            </w:r>
          </w:p>
        </w:tc>
      </w:tr>
    </w:tbl>
    <w:p w14:paraId="169376BB" w14:textId="77777777" w:rsidR="00F370B1" w:rsidRDefault="00F370B1" w:rsidP="009B6408">
      <w:pPr>
        <w:tabs>
          <w:tab w:val="left" w:pos="10350"/>
        </w:tabs>
        <w:rPr>
          <w:rFonts w:ascii="Arial" w:hAnsi="Arial" w:cs="Arial"/>
          <w:sz w:val="20"/>
          <w:szCs w:val="20"/>
        </w:rPr>
      </w:pPr>
    </w:p>
    <w:p w14:paraId="323E9CBB" w14:textId="1801083C" w:rsidR="00F370B1" w:rsidRDefault="00F370B1" w:rsidP="00A47BD6">
      <w:pPr>
        <w:tabs>
          <w:tab w:val="left" w:pos="1035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Yes</w:t>
      </w:r>
    </w:p>
    <w:p w14:paraId="7AA5A3D6" w14:textId="77777777" w:rsidR="00D21C98" w:rsidRDefault="00D21C98" w:rsidP="00A47BD6">
      <w:pPr>
        <w:tabs>
          <w:tab w:val="left" w:pos="10350"/>
        </w:tabs>
        <w:rPr>
          <w:rFonts w:ascii="Arial" w:hAnsi="Arial" w:cs="Arial"/>
          <w:sz w:val="20"/>
          <w:szCs w:val="20"/>
        </w:rPr>
      </w:pPr>
    </w:p>
    <w:tbl>
      <w:tblPr>
        <w:tblW w:w="9270" w:type="dxa"/>
        <w:tblLayout w:type="fixed"/>
        <w:tblLook w:val="01E0" w:firstRow="1" w:lastRow="1" w:firstColumn="1" w:lastColumn="1" w:noHBand="0" w:noVBand="0"/>
      </w:tblPr>
      <w:tblGrid>
        <w:gridCol w:w="9270"/>
      </w:tblGrid>
      <w:tr w:rsidR="00F370B1" w:rsidRPr="002377A1" w14:paraId="18A0518E" w14:textId="77777777" w:rsidTr="001C7710">
        <w:trPr>
          <w:cantSplit/>
          <w:trHeight w:val="120"/>
        </w:trPr>
        <w:tc>
          <w:tcPr>
            <w:tcW w:w="9270" w:type="dxa"/>
            <w:tcBorders>
              <w:top w:val="single" w:sz="4" w:space="0" w:color="auto"/>
            </w:tcBorders>
            <w:shd w:val="clear" w:color="auto" w:fill="E6E6E6"/>
          </w:tcPr>
          <w:p w14:paraId="270F7FA3" w14:textId="77777777" w:rsidR="00F370B1" w:rsidRPr="00AF49B2" w:rsidRDefault="00F370B1" w:rsidP="006A5533">
            <w:pPr>
              <w:pStyle w:val="Heading1"/>
              <w:tabs>
                <w:tab w:val="left" w:pos="10350"/>
              </w:tabs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</w:pPr>
            <w:r w:rsidRPr="00AF49B2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Details of Experience</w:t>
            </w:r>
          </w:p>
        </w:tc>
      </w:tr>
      <w:tr w:rsidR="00F370B1" w:rsidRPr="00467AFC" w14:paraId="5C7D8265" w14:textId="77777777" w:rsidTr="001C7710">
        <w:tblPrEx>
          <w:tblLook w:val="0000" w:firstRow="0" w:lastRow="0" w:firstColumn="0" w:lastColumn="0" w:noHBand="0" w:noVBand="0"/>
        </w:tblPrEx>
        <w:trPr>
          <w:trHeight w:val="40"/>
        </w:trPr>
        <w:tc>
          <w:tcPr>
            <w:tcW w:w="9270" w:type="dxa"/>
          </w:tcPr>
          <w:p w14:paraId="5965770C" w14:textId="25A561E2" w:rsidR="00F370B1" w:rsidRDefault="00F370B1" w:rsidP="002B71B9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bCs/>
                <w:sz w:val="20"/>
                <w:szCs w:val="20"/>
                <w:u w:val="single"/>
              </w:rPr>
            </w:pPr>
          </w:p>
          <w:p w14:paraId="069FF7E7" w14:textId="0B7CE698" w:rsidR="006B4289" w:rsidRPr="00467AFC" w:rsidRDefault="006B4289" w:rsidP="006B4289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b/>
                <w:bCs/>
                <w:sz w:val="20"/>
                <w:szCs w:val="20"/>
                <w:u w:val="single"/>
              </w:rPr>
              <w:t>Organization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u w:val="single"/>
              </w:rPr>
              <w:t>TSS</w:t>
            </w:r>
            <w:r w:rsidR="00E92069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u w:val="single"/>
              </w:rPr>
              <w:t>(Total Security Services)</w:t>
            </w:r>
          </w:p>
          <w:p w14:paraId="41F602F4" w14:textId="77777777" w:rsidR="006B4289" w:rsidRPr="00467AFC" w:rsidRDefault="006B4289" w:rsidP="006B4289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</w:pPr>
          </w:p>
          <w:p w14:paraId="15DC20A9" w14:textId="7ED43F8F" w:rsidR="006B4289" w:rsidRPr="00467AFC" w:rsidRDefault="006B4289" w:rsidP="006B4289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Organization Type</w:t>
            </w:r>
            <w:r>
              <w:rPr>
                <w:rFonts w:asciiTheme="majorHAnsi" w:hAnsiTheme="majorHAnsi" w:cs="Arial"/>
                <w:sz w:val="20"/>
                <w:szCs w:val="20"/>
              </w:rPr>
              <w:t xml:space="preserve">: </w:t>
            </w:r>
            <w:r>
              <w:rPr>
                <w:rFonts w:asciiTheme="majorHAnsi" w:hAnsiTheme="majorHAnsi" w:cs="Arial"/>
                <w:sz w:val="20"/>
                <w:szCs w:val="20"/>
              </w:rPr>
              <w:t>Security Services</w:t>
            </w:r>
          </w:p>
          <w:p w14:paraId="38DDBAF4" w14:textId="1D860471" w:rsidR="006B4289" w:rsidRPr="00467AFC" w:rsidRDefault="006B4289" w:rsidP="006B4289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Designation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                            </w:t>
            </w:r>
            <w:r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Door supervisor officer</w:t>
            </w:r>
          </w:p>
          <w:p w14:paraId="2D59E807" w14:textId="2DF15C0E" w:rsidR="006B4289" w:rsidRPr="00467AFC" w:rsidRDefault="006B4289" w:rsidP="006B4289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Tenure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="Arial"/>
                <w:sz w:val="20"/>
                <w:szCs w:val="20"/>
              </w:rPr>
              <w:t>May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="Arial"/>
                <w:sz w:val="20"/>
                <w:szCs w:val="20"/>
              </w:rPr>
              <w:t>29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, 20</w:t>
            </w:r>
            <w:r>
              <w:rPr>
                <w:rFonts w:asciiTheme="majorHAnsi" w:hAnsiTheme="majorHAnsi" w:cs="Arial"/>
                <w:sz w:val="20"/>
                <w:szCs w:val="20"/>
              </w:rPr>
              <w:t xml:space="preserve">23,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to</w:t>
            </w:r>
            <w:r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bookmarkStart w:id="0" w:name="_GoBack"/>
            <w:bookmarkEnd w:id="0"/>
            <w:r>
              <w:rPr>
                <w:rFonts w:asciiTheme="majorHAnsi" w:hAnsiTheme="majorHAnsi" w:cs="Arial"/>
                <w:sz w:val="20"/>
                <w:szCs w:val="20"/>
              </w:rPr>
              <w:t>date</w:t>
            </w:r>
          </w:p>
          <w:p w14:paraId="6D270FA9" w14:textId="653B45CB" w:rsidR="006B4289" w:rsidRPr="00467AFC" w:rsidRDefault="006B4289" w:rsidP="006B4289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jc w:val="both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Location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I</w:t>
            </w:r>
            <w:r w:rsidR="0043278D">
              <w:rPr>
                <w:rFonts w:asciiTheme="majorHAnsi" w:hAnsiTheme="majorHAnsi" w:cs="Arial"/>
                <w:sz w:val="20"/>
                <w:szCs w:val="20"/>
              </w:rPr>
              <w:t>l</w:t>
            </w:r>
            <w:r>
              <w:rPr>
                <w:rFonts w:asciiTheme="majorHAnsi" w:hAnsiTheme="majorHAnsi" w:cs="Arial"/>
                <w:sz w:val="20"/>
                <w:szCs w:val="20"/>
              </w:rPr>
              <w:t>ford</w:t>
            </w:r>
            <w:proofErr w:type="spellEnd"/>
            <w:r>
              <w:rPr>
                <w:rFonts w:asciiTheme="majorHAnsi" w:hAnsiTheme="majorHAnsi" w:cs="Arial"/>
                <w:sz w:val="20"/>
                <w:szCs w:val="20"/>
              </w:rPr>
              <w:t xml:space="preserve"> Greater London</w:t>
            </w:r>
            <w:r>
              <w:rPr>
                <w:rFonts w:asciiTheme="majorHAnsi" w:hAnsiTheme="majorHAnsi" w:cs="Arial"/>
                <w:sz w:val="20"/>
                <w:szCs w:val="20"/>
              </w:rPr>
              <w:t>, London</w:t>
            </w:r>
          </w:p>
          <w:p w14:paraId="0E90AC4D" w14:textId="612A3C24" w:rsidR="006B4289" w:rsidRPr="00467AFC" w:rsidRDefault="006B4289" w:rsidP="006B4289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Area(s) of experience: </w:t>
            </w:r>
            <w:r>
              <w:rPr>
                <w:rFonts w:asciiTheme="majorHAnsi" w:hAnsiTheme="majorHAnsi" w:cs="Arial"/>
                <w:sz w:val="20"/>
                <w:szCs w:val="20"/>
              </w:rPr>
              <w:t xml:space="preserve">Performing retail security services to safeguard people, assets, and </w:t>
            </w:r>
            <w:r w:rsidR="00E92069">
              <w:rPr>
                <w:rFonts w:asciiTheme="majorHAnsi" w:hAnsiTheme="majorHAnsi" w:cs="Arial"/>
                <w:sz w:val="20"/>
                <w:szCs w:val="20"/>
              </w:rPr>
              <w:t>equipment</w:t>
            </w:r>
            <w:r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</w:p>
          <w:p w14:paraId="5F2EBAA5" w14:textId="68B89BA8" w:rsidR="006B4289" w:rsidRDefault="006B4289" w:rsidP="006B4289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Reporting to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="Arial"/>
                <w:sz w:val="20"/>
                <w:szCs w:val="20"/>
              </w:rPr>
              <w:t>Area Operations</w:t>
            </w:r>
          </w:p>
          <w:p w14:paraId="7CAF0DD2" w14:textId="77777777" w:rsidR="006B4289" w:rsidRDefault="006B4289" w:rsidP="004C78EC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bCs/>
                <w:sz w:val="20"/>
                <w:szCs w:val="20"/>
                <w:u w:val="single"/>
              </w:rPr>
            </w:pPr>
          </w:p>
          <w:p w14:paraId="6724B77C" w14:textId="77777777" w:rsidR="006B4289" w:rsidRDefault="006B4289" w:rsidP="004C78EC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bCs/>
                <w:sz w:val="20"/>
                <w:szCs w:val="20"/>
                <w:u w:val="single"/>
              </w:rPr>
            </w:pPr>
          </w:p>
          <w:p w14:paraId="6DD5953C" w14:textId="62B2243A" w:rsidR="004C78EC" w:rsidRPr="00467AFC" w:rsidRDefault="004C78EC" w:rsidP="004C78EC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b/>
                <w:bCs/>
                <w:sz w:val="20"/>
                <w:szCs w:val="20"/>
                <w:u w:val="single"/>
              </w:rPr>
              <w:lastRenderedPageBreak/>
              <w:t>Organization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CB2D12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u w:val="single"/>
              </w:rPr>
              <w:t>chosen Bun</w:t>
            </w:r>
          </w:p>
          <w:p w14:paraId="35CB01DA" w14:textId="77777777" w:rsidR="004C78EC" w:rsidRPr="00467AFC" w:rsidRDefault="004C78EC" w:rsidP="004C78EC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</w:pPr>
          </w:p>
          <w:p w14:paraId="4812E721" w14:textId="67B250D6" w:rsidR="004C78EC" w:rsidRPr="00467AFC" w:rsidRDefault="004C78EC" w:rsidP="004C78EC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Organization Type</w:t>
            </w:r>
            <w:r>
              <w:rPr>
                <w:rFonts w:asciiTheme="majorHAnsi" w:hAnsiTheme="majorHAnsi" w:cs="Arial"/>
                <w:sz w:val="20"/>
                <w:szCs w:val="20"/>
              </w:rPr>
              <w:t>:</w:t>
            </w:r>
            <w:r w:rsidR="00CF1CA3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="Arial"/>
                <w:sz w:val="20"/>
                <w:szCs w:val="20"/>
              </w:rPr>
              <w:t xml:space="preserve">Fast food </w:t>
            </w:r>
          </w:p>
          <w:p w14:paraId="1839BC26" w14:textId="60C36FC1" w:rsidR="004C78EC" w:rsidRPr="00467AFC" w:rsidRDefault="004C78EC" w:rsidP="004C78EC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Designation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                            </w:t>
            </w:r>
            <w:r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Moped rider/instore</w:t>
            </w:r>
          </w:p>
          <w:p w14:paraId="79F3CB81" w14:textId="6A411CEE" w:rsidR="004C78EC" w:rsidRPr="00467AFC" w:rsidRDefault="004C78EC" w:rsidP="004C78EC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Tenure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>
              <w:rPr>
                <w:rFonts w:asciiTheme="majorHAnsi" w:hAnsiTheme="majorHAnsi" w:cs="Arial"/>
                <w:sz w:val="20"/>
                <w:szCs w:val="20"/>
              </w:rPr>
              <w:t xml:space="preserve"> February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="Arial"/>
                <w:sz w:val="20"/>
                <w:szCs w:val="20"/>
              </w:rPr>
              <w:t>06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, 20</w:t>
            </w:r>
            <w:r>
              <w:rPr>
                <w:rFonts w:asciiTheme="majorHAnsi" w:hAnsiTheme="majorHAnsi" w:cs="Arial"/>
                <w:sz w:val="20"/>
                <w:szCs w:val="20"/>
              </w:rPr>
              <w:t xml:space="preserve">23,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to </w:t>
            </w:r>
            <w:r>
              <w:rPr>
                <w:rFonts w:asciiTheme="majorHAnsi" w:hAnsiTheme="majorHAnsi" w:cs="Arial"/>
                <w:sz w:val="20"/>
                <w:szCs w:val="20"/>
              </w:rPr>
              <w:t>March 31, 2023</w:t>
            </w:r>
          </w:p>
          <w:p w14:paraId="18D2FB91" w14:textId="6810B1CE" w:rsidR="004C78EC" w:rsidRPr="00467AFC" w:rsidRDefault="00CF1CA3" w:rsidP="004C78EC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jc w:val="both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Location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>
              <w:rPr>
                <w:rFonts w:asciiTheme="majorHAnsi" w:hAnsiTheme="majorHAnsi" w:cs="Arial"/>
                <w:sz w:val="20"/>
                <w:szCs w:val="20"/>
              </w:rPr>
              <w:t xml:space="preserve"> Fulham</w:t>
            </w:r>
            <w:r w:rsidR="004C78EC">
              <w:rPr>
                <w:rFonts w:asciiTheme="majorHAnsi" w:hAnsiTheme="majorHAnsi" w:cs="Arial"/>
                <w:sz w:val="20"/>
                <w:szCs w:val="20"/>
              </w:rPr>
              <w:t>, London</w:t>
            </w:r>
          </w:p>
          <w:p w14:paraId="7109AC22" w14:textId="6C327DCA" w:rsidR="004C78EC" w:rsidRPr="00467AFC" w:rsidRDefault="004C78EC" w:rsidP="004C78EC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Area(s) of experience: </w:t>
            </w:r>
            <w:r>
              <w:rPr>
                <w:rFonts w:asciiTheme="majorHAnsi" w:hAnsiTheme="majorHAnsi" w:cs="Arial"/>
                <w:sz w:val="20"/>
                <w:szCs w:val="20"/>
              </w:rPr>
              <w:t>Performing delivery and instore operations tasks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                                                                  </w:t>
            </w:r>
          </w:p>
          <w:p w14:paraId="1B1D98FA" w14:textId="3DEA9A69" w:rsidR="004C78EC" w:rsidRDefault="004C78EC" w:rsidP="004C78EC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Reporting to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="Arial"/>
                <w:sz w:val="20"/>
                <w:szCs w:val="20"/>
              </w:rPr>
              <w:t>Branch Manager</w:t>
            </w:r>
          </w:p>
          <w:p w14:paraId="2C705D2B" w14:textId="6DB30F83" w:rsidR="00D06DB4" w:rsidRDefault="00D06DB4" w:rsidP="004C78EC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09670D14" w14:textId="516D6EBD" w:rsidR="00D06DB4" w:rsidRDefault="00D06DB4" w:rsidP="004C78EC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6E3E2485" w14:textId="77777777" w:rsidR="00D06DB4" w:rsidRPr="00467AFC" w:rsidRDefault="00D06DB4" w:rsidP="004C78EC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54A8E13C" w14:textId="77777777" w:rsidR="004C78EC" w:rsidRPr="00467AFC" w:rsidRDefault="004C78EC" w:rsidP="002B71B9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bCs/>
                <w:sz w:val="20"/>
                <w:szCs w:val="20"/>
                <w:u w:val="single"/>
              </w:rPr>
            </w:pPr>
          </w:p>
          <w:p w14:paraId="005601E1" w14:textId="1930009F" w:rsidR="004C78EC" w:rsidRPr="00467AFC" w:rsidRDefault="00FF226C" w:rsidP="004C78EC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b/>
                <w:bCs/>
                <w:sz w:val="20"/>
                <w:szCs w:val="20"/>
                <w:u w:val="single"/>
              </w:rPr>
              <w:t>Organization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 w:rsidR="004C78EC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u w:val="single"/>
              </w:rPr>
              <w:t>Abu Dhabi Islamic Bank U.A.E</w:t>
            </w:r>
          </w:p>
          <w:p w14:paraId="7E92BB3F" w14:textId="77777777" w:rsidR="004C78EC" w:rsidRPr="00467AFC" w:rsidRDefault="004C78EC" w:rsidP="004C78EC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</w:pPr>
          </w:p>
          <w:p w14:paraId="5E266E07" w14:textId="183095EC" w:rsidR="004C78EC" w:rsidRPr="00467AFC" w:rsidRDefault="004C78EC" w:rsidP="004C78EC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Organization Type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FF226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Banking &amp; Finance</w:t>
            </w:r>
          </w:p>
          <w:p w14:paraId="0357DA70" w14:textId="66333018" w:rsidR="004C78EC" w:rsidRPr="00467AFC" w:rsidRDefault="004C78EC" w:rsidP="004C78EC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Designation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                            SPECIALIST II</w:t>
            </w:r>
            <w:r w:rsidR="00CB2D12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(Treasury operations </w:t>
            </w:r>
            <w:r w:rsidR="00FF226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SPECIALIST</w:t>
            </w:r>
            <w:r w:rsidR="00CB2D12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)</w:t>
            </w:r>
          </w:p>
          <w:p w14:paraId="5C63B0A2" w14:textId="576C8266" w:rsidR="004C78EC" w:rsidRPr="00467AFC" w:rsidRDefault="004C78EC" w:rsidP="004C78EC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Tenure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>
              <w:rPr>
                <w:rFonts w:asciiTheme="majorHAnsi" w:hAnsiTheme="majorHAnsi" w:cs="Arial"/>
                <w:sz w:val="20"/>
                <w:szCs w:val="20"/>
              </w:rPr>
              <w:t xml:space="preserve"> January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01, 201</w:t>
            </w:r>
            <w:r>
              <w:rPr>
                <w:rFonts w:asciiTheme="majorHAnsi" w:hAnsiTheme="majorHAnsi" w:cs="Arial"/>
                <w:sz w:val="20"/>
                <w:szCs w:val="20"/>
              </w:rPr>
              <w:t>8</w:t>
            </w:r>
            <w:r w:rsidR="00FF226C">
              <w:rPr>
                <w:rFonts w:asciiTheme="majorHAnsi" w:hAnsiTheme="majorHAnsi" w:cs="Arial"/>
                <w:sz w:val="20"/>
                <w:szCs w:val="20"/>
              </w:rPr>
              <w:t xml:space="preserve">,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to </w:t>
            </w:r>
            <w:r>
              <w:rPr>
                <w:rFonts w:asciiTheme="majorHAnsi" w:hAnsiTheme="majorHAnsi" w:cs="Arial"/>
                <w:sz w:val="20"/>
                <w:szCs w:val="20"/>
              </w:rPr>
              <w:t xml:space="preserve">December </w:t>
            </w:r>
            <w:r w:rsidR="00FF226C">
              <w:rPr>
                <w:rFonts w:asciiTheme="majorHAnsi" w:hAnsiTheme="majorHAnsi" w:cs="Arial"/>
                <w:sz w:val="20"/>
                <w:szCs w:val="20"/>
              </w:rPr>
              <w:t>31, 2022</w:t>
            </w:r>
          </w:p>
          <w:p w14:paraId="777C2EA9" w14:textId="32F1D0E1" w:rsidR="004C78EC" w:rsidRPr="00467AFC" w:rsidRDefault="004C78EC" w:rsidP="004C78EC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Location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FF226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UAE </w:t>
            </w:r>
            <w:r w:rsidR="00FF226C" w:rsidRPr="00467AFC">
              <w:rPr>
                <w:rFonts w:asciiTheme="majorHAnsi" w:hAnsiTheme="majorHAnsi" w:cs="Arial"/>
                <w:sz w:val="20"/>
                <w:szCs w:val="20"/>
              </w:rPr>
              <w:t>(Abu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Dhabi)</w:t>
            </w:r>
          </w:p>
          <w:p w14:paraId="7216F43D" w14:textId="08F954BF" w:rsidR="004C78EC" w:rsidRPr="00467AFC" w:rsidRDefault="004C78EC" w:rsidP="004C78EC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Area(s) of experience: Handling of all FOREX and MONEY MARKET OPERATIONS</w:t>
            </w:r>
            <w:r>
              <w:rPr>
                <w:rFonts w:asciiTheme="majorHAnsi" w:hAnsiTheme="majorHAnsi" w:cs="Arial"/>
                <w:sz w:val="20"/>
                <w:szCs w:val="20"/>
              </w:rPr>
              <w:t xml:space="preserve"> in addition ability to </w:t>
            </w:r>
            <w:r w:rsidR="00FF226C">
              <w:rPr>
                <w:rFonts w:asciiTheme="majorHAnsi" w:hAnsiTheme="majorHAnsi" w:cs="Arial"/>
                <w:sz w:val="20"/>
                <w:szCs w:val="20"/>
              </w:rPr>
              <w:t>handle CAPITAL</w:t>
            </w:r>
            <w:r>
              <w:rPr>
                <w:rFonts w:asciiTheme="majorHAnsi" w:hAnsiTheme="majorHAnsi" w:cs="Arial"/>
                <w:sz w:val="20"/>
                <w:szCs w:val="20"/>
              </w:rPr>
              <w:t xml:space="preserve"> MARKET OPERATIONS &amp; WEALTH MANAGEMENT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                                                                    </w:t>
            </w:r>
          </w:p>
          <w:p w14:paraId="75A4C942" w14:textId="19A9EBD4" w:rsidR="004C78EC" w:rsidRPr="00467AFC" w:rsidRDefault="004C78EC" w:rsidP="004C78EC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Reporting to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Head </w:t>
            </w:r>
            <w:r w:rsidR="00FF226C" w:rsidRPr="00467AFC">
              <w:rPr>
                <w:rFonts w:asciiTheme="majorHAnsi" w:hAnsiTheme="majorHAnsi" w:cs="Arial"/>
                <w:sz w:val="20"/>
                <w:szCs w:val="20"/>
              </w:rPr>
              <w:t>of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Treasury </w:t>
            </w:r>
            <w:r w:rsidR="00FF226C" w:rsidRPr="00467AFC">
              <w:rPr>
                <w:rFonts w:asciiTheme="majorHAnsi" w:hAnsiTheme="majorHAnsi" w:cs="Arial"/>
                <w:sz w:val="20"/>
                <w:szCs w:val="20"/>
              </w:rPr>
              <w:t>Operations (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TIFO)</w:t>
            </w:r>
          </w:p>
          <w:p w14:paraId="1119CD77" w14:textId="77777777" w:rsidR="00562861" w:rsidRPr="00467AFC" w:rsidRDefault="00562861" w:rsidP="00FF39FF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25EC02D5" w14:textId="77777777" w:rsidR="00562861" w:rsidRPr="00467AFC" w:rsidRDefault="00562861" w:rsidP="00FF39FF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6A356C7C" w14:textId="0DA1E9C0" w:rsidR="00562861" w:rsidRPr="00467AFC" w:rsidRDefault="00562861" w:rsidP="004E5E15">
            <w:pPr>
              <w:ind w:left="36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 xml:space="preserve">My key responsibilities as </w:t>
            </w:r>
            <w:r w:rsidR="0036117B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 xml:space="preserve">a </w:t>
            </w:r>
            <w:r w:rsidR="0036117B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>“</w:t>
            </w:r>
            <w:r w:rsidR="00FF226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 xml:space="preserve">Treasury Operations </w:t>
            </w:r>
            <w:proofErr w:type="gramStart"/>
            <w:r w:rsidR="00FF226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>Specialist</w:t>
            </w:r>
            <w:r w:rsidR="006457A2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 xml:space="preserve">” </w:t>
            </w:r>
            <w:r w:rsidR="00FF226C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 xml:space="preserve"> in</w:t>
            </w:r>
            <w:proofErr w:type="gramEnd"/>
            <w:r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 xml:space="preserve"> ABU DHABI ISLAMIC BANK </w:t>
            </w:r>
            <w:r w:rsidR="006457A2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>include</w:t>
            </w:r>
            <w:r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>,</w:t>
            </w:r>
          </w:p>
          <w:p w14:paraId="1E8FB959" w14:textId="77777777" w:rsidR="00562861" w:rsidRPr="00467AFC" w:rsidRDefault="00562861" w:rsidP="00562861">
            <w:pPr>
              <w:rPr>
                <w:rFonts w:asciiTheme="majorHAnsi" w:hAnsiTheme="majorHAnsi"/>
                <w:b/>
                <w:bCs/>
                <w:i/>
                <w:iCs/>
                <w:u w:val="single"/>
              </w:rPr>
            </w:pPr>
          </w:p>
          <w:p w14:paraId="0AC65F2E" w14:textId="77777777" w:rsidR="00562861" w:rsidRPr="00467AFC" w:rsidRDefault="00612578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Determine and input the forex exposure of each Treasury </w:t>
            </w:r>
            <w:r w:rsidR="004E5E15" w:rsidRPr="00467AFC">
              <w:rPr>
                <w:rFonts w:asciiTheme="majorHAnsi" w:hAnsiTheme="majorHAnsi" w:cs="Arial"/>
                <w:sz w:val="20"/>
                <w:szCs w:val="20"/>
              </w:rPr>
              <w:t>deal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and be able to analyze the </w:t>
            </w:r>
            <w:r w:rsidR="00B519D8" w:rsidRPr="00467AFC">
              <w:rPr>
                <w:rFonts w:asciiTheme="majorHAnsi" w:hAnsiTheme="majorHAnsi" w:cs="Arial"/>
                <w:sz w:val="20"/>
                <w:szCs w:val="20"/>
              </w:rPr>
              <w:t>variances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.</w:t>
            </w:r>
          </w:p>
          <w:p w14:paraId="773E2500" w14:textId="77777777" w:rsidR="00B519D8" w:rsidRPr="00467AFC" w:rsidRDefault="00B519D8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Control, confirm and validate the</w:t>
            </w:r>
            <w:r w:rsidR="00764E48" w:rsidRPr="00467AFC">
              <w:rPr>
                <w:rFonts w:asciiTheme="majorHAnsi" w:hAnsiTheme="majorHAnsi" w:cs="Arial"/>
                <w:sz w:val="20"/>
                <w:szCs w:val="20"/>
              </w:rPr>
              <w:t xml:space="preserve"> Money M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arket transactions undertaken by the Front Office</w:t>
            </w:r>
            <w:r w:rsidR="005916C7" w:rsidRPr="00467AFC">
              <w:rPr>
                <w:rFonts w:asciiTheme="majorHAnsi" w:hAnsiTheme="majorHAnsi" w:cs="Arial"/>
                <w:sz w:val="20"/>
                <w:szCs w:val="20"/>
              </w:rPr>
              <w:t>.</w:t>
            </w:r>
          </w:p>
          <w:p w14:paraId="261E612B" w14:textId="77777777" w:rsidR="005916C7" w:rsidRPr="00467AFC" w:rsidRDefault="005916C7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Prepare and analyze bank reconciliations and resolve reconciling items.</w:t>
            </w:r>
          </w:p>
          <w:p w14:paraId="7682854F" w14:textId="77777777" w:rsidR="00E75B33" w:rsidRPr="00467AFC" w:rsidRDefault="00E75B33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Liaise with other Islamic and conventional </w:t>
            </w:r>
            <w:r w:rsidR="00FE5D97" w:rsidRPr="00467AFC">
              <w:rPr>
                <w:rFonts w:asciiTheme="majorHAnsi" w:hAnsiTheme="majorHAnsi" w:cs="Arial"/>
                <w:sz w:val="20"/>
                <w:szCs w:val="20"/>
              </w:rPr>
              <w:t>banks for deal settlements.</w:t>
            </w:r>
          </w:p>
          <w:p w14:paraId="08412DF9" w14:textId="77777777" w:rsidR="00FE5D97" w:rsidRPr="00467AFC" w:rsidRDefault="00FE5D97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Monitor certain sensitive cash flows, especially to or from countries subject to international sanctions.</w:t>
            </w:r>
          </w:p>
          <w:p w14:paraId="478D701D" w14:textId="6FBEA163" w:rsidR="00FE5D97" w:rsidRDefault="00FE5D97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Identify improvements and potential evolutions of the process and establish specifications</w:t>
            </w:r>
            <w:r w:rsidR="005B301E" w:rsidRPr="00467AFC">
              <w:rPr>
                <w:rFonts w:asciiTheme="majorHAnsi" w:hAnsiTheme="majorHAnsi" w:cs="Arial"/>
                <w:sz w:val="20"/>
                <w:szCs w:val="20"/>
              </w:rPr>
              <w:t>.</w:t>
            </w:r>
          </w:p>
          <w:p w14:paraId="7F425663" w14:textId="1F30F363" w:rsidR="008C1E1E" w:rsidRDefault="008C1E1E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 xml:space="preserve">Liaison with </w:t>
            </w:r>
            <w:r w:rsidR="001B5923">
              <w:rPr>
                <w:rFonts w:asciiTheme="majorHAnsi" w:hAnsiTheme="majorHAnsi" w:cs="Arial"/>
                <w:sz w:val="20"/>
                <w:szCs w:val="20"/>
              </w:rPr>
              <w:t xml:space="preserve">the </w:t>
            </w:r>
            <w:r>
              <w:rPr>
                <w:rFonts w:asciiTheme="majorHAnsi" w:hAnsiTheme="majorHAnsi" w:cs="Arial"/>
                <w:sz w:val="20"/>
                <w:szCs w:val="20"/>
              </w:rPr>
              <w:t xml:space="preserve">front office </w:t>
            </w:r>
            <w:r w:rsidR="00925312">
              <w:rPr>
                <w:rFonts w:asciiTheme="majorHAnsi" w:hAnsiTheme="majorHAnsi" w:cs="Arial"/>
                <w:sz w:val="20"/>
                <w:szCs w:val="20"/>
              </w:rPr>
              <w:t xml:space="preserve">for new deals </w:t>
            </w:r>
            <w:r w:rsidR="00CA0FFD">
              <w:rPr>
                <w:rFonts w:asciiTheme="majorHAnsi" w:hAnsiTheme="majorHAnsi" w:cs="Arial"/>
                <w:sz w:val="20"/>
                <w:szCs w:val="20"/>
              </w:rPr>
              <w:t xml:space="preserve">executions in </w:t>
            </w:r>
            <w:r w:rsidR="001B5923">
              <w:rPr>
                <w:rFonts w:asciiTheme="majorHAnsi" w:hAnsiTheme="majorHAnsi" w:cs="Arial"/>
                <w:sz w:val="20"/>
                <w:szCs w:val="20"/>
              </w:rPr>
              <w:t xml:space="preserve">the </w:t>
            </w:r>
            <w:r w:rsidR="00CA0FFD">
              <w:rPr>
                <w:rFonts w:asciiTheme="majorHAnsi" w:hAnsiTheme="majorHAnsi" w:cs="Arial"/>
                <w:sz w:val="20"/>
                <w:szCs w:val="20"/>
              </w:rPr>
              <w:t>AG system.</w:t>
            </w:r>
          </w:p>
          <w:p w14:paraId="62635C02" w14:textId="58766113" w:rsidR="00CA0FFD" w:rsidRPr="00467AFC" w:rsidRDefault="000F5605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 xml:space="preserve">Managing all the Reuters and FX ALL deals received from dealers and </w:t>
            </w:r>
            <w:r w:rsidR="001B5923">
              <w:rPr>
                <w:rFonts w:asciiTheme="majorHAnsi" w:hAnsiTheme="majorHAnsi" w:cs="Arial"/>
                <w:sz w:val="20"/>
                <w:szCs w:val="20"/>
              </w:rPr>
              <w:t>assigned</w:t>
            </w:r>
            <w:r>
              <w:rPr>
                <w:rFonts w:asciiTheme="majorHAnsi" w:hAnsiTheme="majorHAnsi" w:cs="Arial"/>
                <w:sz w:val="20"/>
                <w:szCs w:val="20"/>
              </w:rPr>
              <w:t xml:space="preserve"> to </w:t>
            </w:r>
            <w:r w:rsidR="001B5923">
              <w:rPr>
                <w:rFonts w:asciiTheme="majorHAnsi" w:hAnsiTheme="majorHAnsi" w:cs="Arial"/>
                <w:sz w:val="20"/>
                <w:szCs w:val="20"/>
              </w:rPr>
              <w:t xml:space="preserve">the </w:t>
            </w:r>
            <w:r>
              <w:rPr>
                <w:rFonts w:asciiTheme="majorHAnsi" w:hAnsiTheme="majorHAnsi" w:cs="Arial"/>
                <w:sz w:val="20"/>
                <w:szCs w:val="20"/>
              </w:rPr>
              <w:t>process</w:t>
            </w:r>
            <w:r w:rsidR="005F6988">
              <w:rPr>
                <w:rFonts w:asciiTheme="majorHAnsi" w:hAnsiTheme="majorHAnsi" w:cs="Arial"/>
                <w:sz w:val="20"/>
                <w:szCs w:val="20"/>
              </w:rPr>
              <w:t>or for execution.</w:t>
            </w:r>
          </w:p>
          <w:p w14:paraId="1812ED64" w14:textId="6C6FBB15" w:rsidR="005B301E" w:rsidRPr="00467AFC" w:rsidRDefault="005B301E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Managing the </w:t>
            </w:r>
            <w:r w:rsidR="001B5923">
              <w:rPr>
                <w:rFonts w:asciiTheme="majorHAnsi" w:hAnsiTheme="majorHAnsi" w:cs="Arial"/>
                <w:sz w:val="20"/>
                <w:szCs w:val="20"/>
              </w:rPr>
              <w:t>Treasury’s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internal and external audit processes and engagement with auditors.</w:t>
            </w:r>
          </w:p>
          <w:p w14:paraId="2929DB8A" w14:textId="77777777" w:rsidR="005B301E" w:rsidRPr="00467AFC" w:rsidRDefault="005B301E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Working closely with Treasury Front Office to ensure operations run in line with policy and procedures.</w:t>
            </w:r>
          </w:p>
          <w:p w14:paraId="45D7F82D" w14:textId="0F57F4E0" w:rsidR="00E25EB1" w:rsidRPr="00467AFC" w:rsidRDefault="008B7A4C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Ensuring effective reporting of counterparty exposure management and maintenance of </w:t>
            </w:r>
            <w:r w:rsidR="001B5923">
              <w:rPr>
                <w:rFonts w:asciiTheme="majorHAnsi" w:hAnsiTheme="majorHAnsi" w:cs="Arial"/>
                <w:sz w:val="20"/>
                <w:szCs w:val="20"/>
              </w:rPr>
              <w:t xml:space="preserve">the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financial security register.</w:t>
            </w:r>
          </w:p>
          <w:p w14:paraId="0958B549" w14:textId="77777777" w:rsidR="0029188B" w:rsidRPr="00467AFC" w:rsidRDefault="00E25EB1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Handling ADIB Islamic </w:t>
            </w:r>
            <w:r w:rsidR="0029188B" w:rsidRPr="00467AFC">
              <w:rPr>
                <w:rFonts w:asciiTheme="majorHAnsi" w:hAnsiTheme="majorHAnsi" w:cs="Arial"/>
                <w:sz w:val="20"/>
                <w:szCs w:val="20"/>
              </w:rPr>
              <w:t xml:space="preserve">products </w:t>
            </w:r>
            <w:r w:rsidR="00E32AEE" w:rsidRPr="00467AFC">
              <w:rPr>
                <w:rFonts w:asciiTheme="majorHAnsi" w:hAnsiTheme="majorHAnsi" w:cs="Arial"/>
                <w:sz w:val="20"/>
                <w:szCs w:val="20"/>
              </w:rPr>
              <w:t>portfolio (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FX &amp; MONEY MARKET OPERATIONS)</w:t>
            </w:r>
            <w:r w:rsidR="0029188B" w:rsidRPr="00467AFC">
              <w:rPr>
                <w:rFonts w:asciiTheme="majorHAnsi" w:hAnsiTheme="majorHAnsi" w:cs="Arial"/>
                <w:sz w:val="20"/>
                <w:szCs w:val="20"/>
              </w:rPr>
              <w:t xml:space="preserve"> as per Sharia compliance.</w:t>
            </w:r>
          </w:p>
          <w:p w14:paraId="550E7320" w14:textId="0F7683C9" w:rsidR="00467AFC" w:rsidRPr="00467AFC" w:rsidRDefault="00467AFC" w:rsidP="00467AFC">
            <w:pPr>
              <w:pStyle w:val="ListParagraph"/>
              <w:numPr>
                <w:ilvl w:val="0"/>
                <w:numId w:val="4"/>
              </w:numPr>
              <w:spacing w:before="40" w:after="40" w:line="280" w:lineRule="exact"/>
              <w:rPr>
                <w:rFonts w:asciiTheme="majorHAnsi" w:hAnsiTheme="majorHAnsi" w:cs="Helvetica"/>
                <w:color w:val="000000"/>
                <w:shd w:val="clear" w:color="auto" w:fill="FFFFFF"/>
              </w:rPr>
            </w:pPr>
            <w:r w:rsidRPr="00467AFC">
              <w:rPr>
                <w:rFonts w:asciiTheme="majorHAnsi" w:hAnsiTheme="majorHAnsi" w:cs="Helvetica"/>
                <w:color w:val="000000"/>
                <w:shd w:val="clear" w:color="auto" w:fill="FFFFFF"/>
              </w:rPr>
              <w:t xml:space="preserve">Monitoring daily settlements, periodic returns, accounting entries, </w:t>
            </w:r>
            <w:r w:rsidR="001B5923">
              <w:rPr>
                <w:rFonts w:asciiTheme="majorHAnsi" w:hAnsiTheme="majorHAnsi" w:cs="Helvetica"/>
                <w:color w:val="000000"/>
                <w:shd w:val="clear" w:color="auto" w:fill="FFFFFF"/>
              </w:rPr>
              <w:t>and follow-ups</w:t>
            </w:r>
            <w:r w:rsidRPr="00467AFC">
              <w:rPr>
                <w:rFonts w:asciiTheme="majorHAnsi" w:hAnsiTheme="majorHAnsi" w:cs="Helvetica"/>
                <w:color w:val="000000"/>
                <w:shd w:val="clear" w:color="auto" w:fill="FFFFFF"/>
              </w:rPr>
              <w:t xml:space="preserve"> in case of non-receipt of due funds</w:t>
            </w:r>
            <w:r w:rsidR="001B5923">
              <w:rPr>
                <w:rFonts w:asciiTheme="majorHAnsi" w:hAnsiTheme="majorHAnsi" w:cs="Helvetica"/>
                <w:color w:val="000000"/>
                <w:shd w:val="clear" w:color="auto" w:fill="FFFFFF"/>
              </w:rPr>
              <w:t>,</w:t>
            </w:r>
            <w:r w:rsidRPr="00467AFC">
              <w:rPr>
                <w:rFonts w:asciiTheme="majorHAnsi" w:hAnsiTheme="majorHAnsi" w:cs="Helvetica"/>
                <w:color w:val="000000"/>
                <w:shd w:val="clear" w:color="auto" w:fill="FFFFFF"/>
              </w:rPr>
              <w:t xml:space="preserve"> and Securities.</w:t>
            </w:r>
          </w:p>
          <w:p w14:paraId="26637A54" w14:textId="77777777" w:rsidR="00467AFC" w:rsidRPr="00467AFC" w:rsidRDefault="00467AFC" w:rsidP="00467AFC">
            <w:pPr>
              <w:pStyle w:val="ListParagraph"/>
              <w:numPr>
                <w:ilvl w:val="0"/>
                <w:numId w:val="4"/>
              </w:numPr>
              <w:spacing w:before="40" w:after="40" w:line="280" w:lineRule="exact"/>
              <w:rPr>
                <w:rFonts w:asciiTheme="majorHAnsi" w:hAnsiTheme="majorHAnsi" w:cs="Helvetica"/>
                <w:color w:val="000000"/>
                <w:shd w:val="clear" w:color="auto" w:fill="FFFFFF"/>
              </w:rPr>
            </w:pPr>
            <w:r w:rsidRPr="00467AFC">
              <w:rPr>
                <w:rFonts w:asciiTheme="majorHAnsi" w:hAnsiTheme="majorHAnsi" w:cs="Helvetica"/>
                <w:color w:val="000000"/>
                <w:shd w:val="clear" w:color="auto" w:fill="FFFFFF"/>
              </w:rPr>
              <w:t>Static data update in Avant Gard System.</w:t>
            </w:r>
          </w:p>
          <w:p w14:paraId="6D01A7C8" w14:textId="51A7B3EA" w:rsidR="0034409E" w:rsidRDefault="005F6988" w:rsidP="00467AFC">
            <w:pPr>
              <w:pStyle w:val="ListParagraph"/>
              <w:numPr>
                <w:ilvl w:val="0"/>
                <w:numId w:val="4"/>
              </w:numPr>
              <w:spacing w:before="40" w:after="40" w:line="280" w:lineRule="exact"/>
              <w:rPr>
                <w:rFonts w:asciiTheme="majorHAnsi" w:hAnsiTheme="majorHAnsi" w:cs="Helvetica"/>
                <w:color w:val="000000"/>
                <w:shd w:val="clear" w:color="auto" w:fill="FFFFFF"/>
              </w:rPr>
            </w:pPr>
            <w:r>
              <w:rPr>
                <w:rFonts w:asciiTheme="majorHAnsi" w:hAnsiTheme="majorHAnsi" w:cs="Helvetica"/>
                <w:color w:val="000000"/>
                <w:shd w:val="clear" w:color="auto" w:fill="FFFFFF"/>
              </w:rPr>
              <w:t xml:space="preserve">Checking </w:t>
            </w:r>
            <w:r w:rsidR="001B5923">
              <w:rPr>
                <w:rFonts w:asciiTheme="majorHAnsi" w:hAnsiTheme="majorHAnsi" w:cs="Helvetica"/>
                <w:color w:val="000000"/>
                <w:shd w:val="clear" w:color="auto" w:fill="FFFFFF"/>
              </w:rPr>
              <w:t>day-end</w:t>
            </w:r>
            <w:r>
              <w:rPr>
                <w:rFonts w:asciiTheme="majorHAnsi" w:hAnsiTheme="majorHAnsi" w:cs="Helvetica"/>
                <w:color w:val="000000"/>
                <w:shd w:val="clear" w:color="auto" w:fill="FFFFFF"/>
              </w:rPr>
              <w:t xml:space="preserve"> reports </w:t>
            </w:r>
            <w:r w:rsidR="000077F4">
              <w:rPr>
                <w:rFonts w:asciiTheme="majorHAnsi" w:hAnsiTheme="majorHAnsi" w:cs="Helvetica"/>
                <w:color w:val="000000"/>
                <w:shd w:val="clear" w:color="auto" w:fill="FFFFFF"/>
              </w:rPr>
              <w:t xml:space="preserve">and inform to </w:t>
            </w:r>
            <w:r w:rsidR="001B5923">
              <w:rPr>
                <w:rFonts w:asciiTheme="majorHAnsi" w:hAnsiTheme="majorHAnsi" w:cs="Helvetica"/>
                <w:color w:val="000000"/>
                <w:shd w:val="clear" w:color="auto" w:fill="FFFFFF"/>
              </w:rPr>
              <w:t xml:space="preserve">the </w:t>
            </w:r>
            <w:r w:rsidR="000077F4">
              <w:rPr>
                <w:rFonts w:asciiTheme="majorHAnsi" w:hAnsiTheme="majorHAnsi" w:cs="Helvetica"/>
                <w:color w:val="000000"/>
                <w:shd w:val="clear" w:color="auto" w:fill="FFFFFF"/>
              </w:rPr>
              <w:t xml:space="preserve">manger in case any </w:t>
            </w:r>
            <w:r w:rsidR="001B5923">
              <w:rPr>
                <w:rFonts w:asciiTheme="majorHAnsi" w:hAnsiTheme="majorHAnsi" w:cs="Helvetica"/>
                <w:color w:val="000000"/>
                <w:shd w:val="clear" w:color="auto" w:fill="FFFFFF"/>
              </w:rPr>
              <w:t>discrepancies</w:t>
            </w:r>
            <w:r w:rsidR="000077F4">
              <w:rPr>
                <w:rFonts w:asciiTheme="majorHAnsi" w:hAnsiTheme="majorHAnsi" w:cs="Helvetica"/>
                <w:color w:val="000000"/>
                <w:shd w:val="clear" w:color="auto" w:fill="FFFFFF"/>
              </w:rPr>
              <w:t xml:space="preserve"> </w:t>
            </w:r>
            <w:r w:rsidR="001B5923">
              <w:rPr>
                <w:rFonts w:asciiTheme="majorHAnsi" w:hAnsiTheme="majorHAnsi" w:cs="Helvetica"/>
                <w:color w:val="000000"/>
                <w:shd w:val="clear" w:color="auto" w:fill="FFFFFF"/>
              </w:rPr>
              <w:t>arise</w:t>
            </w:r>
            <w:r w:rsidR="000077F4">
              <w:rPr>
                <w:rFonts w:asciiTheme="majorHAnsi" w:hAnsiTheme="majorHAnsi" w:cs="Helvetica"/>
                <w:color w:val="000000"/>
                <w:shd w:val="clear" w:color="auto" w:fill="FFFFFF"/>
              </w:rPr>
              <w:t>.</w:t>
            </w:r>
          </w:p>
          <w:p w14:paraId="11D1D3D3" w14:textId="7DEF4A61" w:rsidR="005F6988" w:rsidRPr="00467AFC" w:rsidRDefault="0034409E" w:rsidP="00467AFC">
            <w:pPr>
              <w:pStyle w:val="ListParagraph"/>
              <w:numPr>
                <w:ilvl w:val="0"/>
                <w:numId w:val="4"/>
              </w:numPr>
              <w:spacing w:before="40" w:after="40" w:line="280" w:lineRule="exact"/>
              <w:rPr>
                <w:rFonts w:asciiTheme="majorHAnsi" w:hAnsiTheme="majorHAnsi" w:cs="Helvetica"/>
                <w:color w:val="000000"/>
                <w:shd w:val="clear" w:color="auto" w:fill="FFFFFF"/>
              </w:rPr>
            </w:pPr>
            <w:r>
              <w:rPr>
                <w:rFonts w:asciiTheme="majorHAnsi" w:hAnsiTheme="majorHAnsi" w:cs="Helvetica"/>
                <w:color w:val="000000"/>
                <w:shd w:val="clear" w:color="auto" w:fill="FFFFFF"/>
              </w:rPr>
              <w:t>Monthly reporting of IFX/ICAP reconciliation.</w:t>
            </w:r>
            <w:r w:rsidR="000077F4">
              <w:rPr>
                <w:rFonts w:asciiTheme="majorHAnsi" w:hAnsiTheme="majorHAnsi" w:cs="Helvetica"/>
                <w:color w:val="000000"/>
                <w:shd w:val="clear" w:color="auto" w:fill="FFFFFF"/>
              </w:rPr>
              <w:t xml:space="preserve"> </w:t>
            </w:r>
          </w:p>
          <w:p w14:paraId="51A41714" w14:textId="21F63CEB" w:rsidR="008B5F22" w:rsidRPr="00467AFC" w:rsidRDefault="008B5F22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Excellent command </w:t>
            </w:r>
            <w:r w:rsidR="001B5923">
              <w:rPr>
                <w:rFonts w:asciiTheme="majorHAnsi" w:hAnsiTheme="majorHAnsi" w:cs="Arial"/>
                <w:sz w:val="20"/>
                <w:szCs w:val="20"/>
              </w:rPr>
              <w:t>of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 w:rsidR="001B5923">
              <w:rPr>
                <w:rFonts w:asciiTheme="majorHAnsi" w:hAnsiTheme="majorHAnsi" w:cs="Arial"/>
                <w:sz w:val="20"/>
                <w:szCs w:val="20"/>
              </w:rPr>
              <w:t xml:space="preserve">the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following systems.</w:t>
            </w:r>
          </w:p>
          <w:p w14:paraId="1F164770" w14:textId="77777777" w:rsidR="008B5F22" w:rsidRPr="00467AFC" w:rsidRDefault="008B5F22" w:rsidP="008B5F22">
            <w:pPr>
              <w:ind w:left="144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      AVENT GUARD</w:t>
            </w:r>
          </w:p>
          <w:p w14:paraId="34BF601E" w14:textId="77777777" w:rsidR="008B5F22" w:rsidRPr="00467AFC" w:rsidRDefault="008B5F22" w:rsidP="008B5F22">
            <w:pPr>
              <w:ind w:left="144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      INTELLEMATCH SYSTEM</w:t>
            </w:r>
          </w:p>
          <w:p w14:paraId="2CD71CDE" w14:textId="77777777" w:rsidR="008B5F22" w:rsidRPr="00467AFC" w:rsidRDefault="008B5F22" w:rsidP="008B5F22">
            <w:pPr>
              <w:ind w:left="144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      INTELLECT SYSTEM</w:t>
            </w:r>
          </w:p>
          <w:p w14:paraId="537B2C71" w14:textId="77777777" w:rsidR="008B5F22" w:rsidRPr="00467AFC" w:rsidRDefault="008B5F22" w:rsidP="008B5F22">
            <w:pPr>
              <w:ind w:left="144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      </w:t>
            </w:r>
            <w:r w:rsidR="00843063" w:rsidRPr="00467AFC">
              <w:rPr>
                <w:rFonts w:asciiTheme="majorHAnsi" w:hAnsiTheme="majorHAnsi" w:cs="Arial"/>
                <w:sz w:val="20"/>
                <w:szCs w:val="20"/>
              </w:rPr>
              <w:t>OPERATIONS OF BO REPORTS</w:t>
            </w:r>
          </w:p>
          <w:p w14:paraId="3764C2F1" w14:textId="77777777" w:rsidR="00843063" w:rsidRPr="00467AFC" w:rsidRDefault="00843063" w:rsidP="008B5F22">
            <w:pPr>
              <w:ind w:left="144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      SWIFT OPERATIONS.</w:t>
            </w:r>
          </w:p>
          <w:p w14:paraId="2F9773DD" w14:textId="77777777" w:rsidR="00843063" w:rsidRDefault="00843063" w:rsidP="008B5F22">
            <w:pPr>
              <w:ind w:left="144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      PHOENIX SYSTEM</w:t>
            </w:r>
          </w:p>
          <w:p w14:paraId="6044B6BB" w14:textId="77777777" w:rsidR="00502E03" w:rsidRDefault="00502E03" w:rsidP="008B5F22">
            <w:pPr>
              <w:ind w:left="144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 xml:space="preserve">       CLEAR STREAM</w:t>
            </w:r>
          </w:p>
          <w:p w14:paraId="47230EC8" w14:textId="77777777" w:rsidR="00502E03" w:rsidRPr="00467AFC" w:rsidRDefault="00502E03" w:rsidP="008B5F22">
            <w:pPr>
              <w:ind w:left="144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 xml:space="preserve">       EURO CLEAR</w:t>
            </w:r>
          </w:p>
          <w:p w14:paraId="26FAE93F" w14:textId="77777777" w:rsidR="004B3057" w:rsidRPr="00467AFC" w:rsidRDefault="004B3057" w:rsidP="004B3057">
            <w:pPr>
              <w:ind w:left="144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02D2E085" w14:textId="77777777" w:rsidR="004B3057" w:rsidRPr="00467AFC" w:rsidRDefault="004B3057" w:rsidP="004B3057">
            <w:pPr>
              <w:ind w:left="144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6EFBFE7E" w14:textId="77777777" w:rsidR="004B3057" w:rsidRPr="00467AFC" w:rsidRDefault="004B3057" w:rsidP="004B3057">
            <w:pPr>
              <w:ind w:left="144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545F201C" w14:textId="0CAE8811" w:rsidR="009B0EF9" w:rsidRPr="00467AFC" w:rsidRDefault="009B0EF9" w:rsidP="004B3057">
            <w:pPr>
              <w:ind w:left="144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b/>
                <w:bCs/>
                <w:sz w:val="20"/>
                <w:szCs w:val="20"/>
                <w:u w:val="single"/>
              </w:rPr>
              <w:t>Organization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FF226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u w:val="single"/>
              </w:rPr>
              <w:t>Abu Dhabi Islamic Bank U.A.E</w:t>
            </w:r>
          </w:p>
          <w:p w14:paraId="605FB826" w14:textId="77777777" w:rsidR="009B0EF9" w:rsidRPr="00467AFC" w:rsidRDefault="009B0EF9" w:rsidP="009B0EF9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</w:pPr>
          </w:p>
          <w:p w14:paraId="53286BCF" w14:textId="1EA6BA76" w:rsidR="009B0EF9" w:rsidRPr="00467AFC" w:rsidRDefault="009B0EF9" w:rsidP="009B0EF9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Organization Type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FF226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Banking &amp; Finance</w:t>
            </w:r>
          </w:p>
          <w:p w14:paraId="50BCD484" w14:textId="5BEAF724" w:rsidR="009B0EF9" w:rsidRPr="00467AFC" w:rsidRDefault="009B0EF9" w:rsidP="009B0EF9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Designation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FF226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b/>
                <w:bCs/>
                <w:smallCaps/>
                <w:color w:val="333333"/>
                <w:sz w:val="20"/>
                <w:szCs w:val="20"/>
              </w:rPr>
              <w:t>Corporate</w:t>
            </w:r>
            <w:r w:rsidRPr="00467AFC">
              <w:rPr>
                <w:rFonts w:asciiTheme="majorHAnsi" w:hAnsiTheme="majorHAnsi" w:cs="Arial"/>
                <w:b/>
                <w:smallCaps/>
                <w:color w:val="333333"/>
                <w:sz w:val="20"/>
                <w:szCs w:val="20"/>
              </w:rPr>
              <w:t xml:space="preserve"> </w:t>
            </w:r>
            <w:r w:rsidR="00813C36" w:rsidRPr="00467AFC">
              <w:rPr>
                <w:rFonts w:asciiTheme="majorHAnsi" w:hAnsiTheme="majorHAnsi" w:cs="Arial"/>
                <w:b/>
                <w:smallCaps/>
                <w:color w:val="333333"/>
                <w:sz w:val="20"/>
                <w:szCs w:val="20"/>
              </w:rPr>
              <w:t>OPERATIONS EXECUTIVE</w:t>
            </w:r>
          </w:p>
          <w:p w14:paraId="7731B081" w14:textId="693A2D8A" w:rsidR="009B0EF9" w:rsidRPr="00467AFC" w:rsidRDefault="00FF226C" w:rsidP="009B0EF9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Capabilities: Working</w:t>
            </w:r>
            <w:r w:rsidR="009B0EF9"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>“Acting</w:t>
            </w:r>
            <w:r w:rsidR="009B0EF9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 xml:space="preserve"> as Branch Operation </w:t>
            </w:r>
            <w:r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>Supervisor”</w:t>
            </w:r>
            <w:r w:rsidR="009B0EF9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 xml:space="preserve"> (BOS)                                                                             </w:t>
            </w:r>
          </w:p>
          <w:p w14:paraId="484D3BED" w14:textId="7FF75AB3" w:rsidR="009B0EF9" w:rsidRPr="00467AFC" w:rsidRDefault="009B0EF9" w:rsidP="009B0EF9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Tenure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Jan.2016 to </w:t>
            </w:r>
            <w:r w:rsidR="00FF226C">
              <w:rPr>
                <w:rFonts w:asciiTheme="majorHAnsi" w:hAnsiTheme="majorHAnsi" w:cs="Arial"/>
                <w:sz w:val="20"/>
                <w:szCs w:val="20"/>
              </w:rPr>
              <w:t>31st</w:t>
            </w:r>
            <w:r w:rsidR="00467AFC">
              <w:rPr>
                <w:rFonts w:asciiTheme="majorHAnsi" w:hAnsiTheme="majorHAnsi" w:cs="Arial"/>
                <w:sz w:val="20"/>
                <w:szCs w:val="20"/>
              </w:rPr>
              <w:t xml:space="preserve"> December</w:t>
            </w:r>
            <w:r w:rsidR="00DB70EF" w:rsidRPr="00467AFC">
              <w:rPr>
                <w:rFonts w:asciiTheme="majorHAnsi" w:hAnsiTheme="majorHAnsi" w:cs="Arial"/>
                <w:sz w:val="20"/>
                <w:szCs w:val="20"/>
              </w:rPr>
              <w:t xml:space="preserve"> 201</w:t>
            </w:r>
            <w:r w:rsidR="009D12BF">
              <w:rPr>
                <w:rFonts w:asciiTheme="majorHAnsi" w:hAnsiTheme="majorHAnsi" w:cs="Arial"/>
                <w:sz w:val="20"/>
                <w:szCs w:val="20"/>
              </w:rPr>
              <w:t>7</w:t>
            </w:r>
          </w:p>
          <w:p w14:paraId="5600BEB3" w14:textId="1FBD6C37" w:rsidR="009B0EF9" w:rsidRPr="00467AFC" w:rsidRDefault="009B0EF9" w:rsidP="009B0EF9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Location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FF226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UAE </w:t>
            </w:r>
            <w:r w:rsidR="00FF226C" w:rsidRPr="00467AFC">
              <w:rPr>
                <w:rFonts w:asciiTheme="majorHAnsi" w:hAnsiTheme="majorHAnsi" w:cs="Arial"/>
                <w:sz w:val="20"/>
                <w:szCs w:val="20"/>
              </w:rPr>
              <w:t>(Abu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Dhabi)</w:t>
            </w:r>
          </w:p>
          <w:p w14:paraId="75A0BD6E" w14:textId="1980B1E5" w:rsidR="009B0EF9" w:rsidRPr="00467AFC" w:rsidRDefault="009B0EF9" w:rsidP="009B0EF9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Area(s) of experience: Handle all Operational activities, FCY/</w:t>
            </w:r>
            <w:r w:rsidR="00FF226C" w:rsidRPr="00467AFC">
              <w:rPr>
                <w:rFonts w:asciiTheme="majorHAnsi" w:hAnsiTheme="majorHAnsi" w:cs="Arial"/>
                <w:sz w:val="20"/>
                <w:szCs w:val="20"/>
              </w:rPr>
              <w:t>LYC corporate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remittances                                                                            </w:t>
            </w:r>
          </w:p>
          <w:p w14:paraId="32900E16" w14:textId="63821CC0" w:rsidR="009B0EF9" w:rsidRPr="00467AFC" w:rsidRDefault="009B0EF9" w:rsidP="009B0EF9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Reporting to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Head </w:t>
            </w:r>
            <w:proofErr w:type="gramStart"/>
            <w:r w:rsidRPr="00467AFC">
              <w:rPr>
                <w:rFonts w:asciiTheme="majorHAnsi" w:hAnsiTheme="majorHAnsi" w:cs="Arial"/>
                <w:sz w:val="20"/>
                <w:szCs w:val="20"/>
              </w:rPr>
              <w:t>Of</w:t>
            </w:r>
            <w:proofErr w:type="gramEnd"/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Corporate Business</w:t>
            </w:r>
          </w:p>
          <w:p w14:paraId="5B7935D6" w14:textId="77777777" w:rsidR="009B0EF9" w:rsidRPr="00467AFC" w:rsidRDefault="009B0EF9" w:rsidP="00FF39FF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</w:p>
          <w:p w14:paraId="54133665" w14:textId="13C96267" w:rsidR="00FF39FF" w:rsidRPr="00467AFC" w:rsidRDefault="00FF39FF" w:rsidP="00FF39FF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Responsibility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Manage All operation Activities smoothly and </w:t>
            </w:r>
            <w:r w:rsidR="00CF1CA3">
              <w:rPr>
                <w:rFonts w:asciiTheme="majorHAnsi" w:hAnsiTheme="majorHAnsi" w:cs="Arial"/>
                <w:sz w:val="20"/>
                <w:szCs w:val="20"/>
              </w:rPr>
              <w:t>within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 w:rsidR="00CF1CA3">
              <w:rPr>
                <w:rFonts w:asciiTheme="majorHAnsi" w:hAnsiTheme="majorHAnsi" w:cs="Arial"/>
                <w:sz w:val="20"/>
                <w:szCs w:val="20"/>
              </w:rPr>
              <w:t xml:space="preserve">the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required time frame.</w:t>
            </w:r>
          </w:p>
          <w:p w14:paraId="001AB0DD" w14:textId="3B5BE940" w:rsidR="003D38A8" w:rsidRPr="00467AFC" w:rsidRDefault="003D38A8" w:rsidP="003D38A8">
            <w:pPr>
              <w:ind w:left="36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 xml:space="preserve">My key responsibilities as </w:t>
            </w:r>
            <w:r w:rsidR="00CF1CA3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>a “CORPORATE</w:t>
            </w:r>
            <w:r w:rsidR="00813C36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 xml:space="preserve"> OPERATIONS </w:t>
            </w:r>
            <w:r w:rsidR="000D4EF6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>EXECUTIVE” in</w:t>
            </w:r>
            <w:r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 xml:space="preserve"> ABU DHABI ISLAMIC BANK </w:t>
            </w:r>
            <w:r w:rsidR="00CF1CA3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>include</w:t>
            </w:r>
            <w:r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>,</w:t>
            </w:r>
          </w:p>
          <w:p w14:paraId="1AFFBE8B" w14:textId="77777777" w:rsidR="003D38A8" w:rsidRPr="00467AFC" w:rsidRDefault="003D38A8" w:rsidP="003D38A8">
            <w:pPr>
              <w:rPr>
                <w:rFonts w:asciiTheme="majorHAnsi" w:hAnsiTheme="majorHAnsi"/>
                <w:b/>
                <w:bCs/>
                <w:i/>
                <w:iCs/>
                <w:u w:val="single"/>
              </w:rPr>
            </w:pPr>
          </w:p>
          <w:p w14:paraId="603D8D13" w14:textId="21C2148F" w:rsidR="003D38A8" w:rsidRPr="00467AFC" w:rsidRDefault="00D164E5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Dealing </w:t>
            </w:r>
            <w:r w:rsidR="00CF1CA3">
              <w:rPr>
                <w:rFonts w:asciiTheme="majorHAnsi" w:hAnsiTheme="majorHAnsi" w:cs="Arial"/>
                <w:sz w:val="20"/>
                <w:szCs w:val="20"/>
              </w:rPr>
              <w:t xml:space="preserve">with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around 95</w:t>
            </w:r>
            <w:r w:rsidR="003D38A8" w:rsidRPr="00467AFC">
              <w:rPr>
                <w:rFonts w:asciiTheme="majorHAnsi" w:hAnsiTheme="majorHAnsi" w:cs="Arial"/>
                <w:sz w:val="20"/>
                <w:szCs w:val="20"/>
              </w:rPr>
              <w:t xml:space="preserve">% </w:t>
            </w:r>
            <w:r w:rsidR="00CF1CA3">
              <w:rPr>
                <w:rFonts w:asciiTheme="majorHAnsi" w:hAnsiTheme="majorHAnsi" w:cs="Arial"/>
                <w:sz w:val="20"/>
                <w:szCs w:val="20"/>
              </w:rPr>
              <w:t xml:space="preserve">of </w:t>
            </w:r>
            <w:r w:rsidR="003D38A8" w:rsidRPr="00467AFC">
              <w:rPr>
                <w:rFonts w:asciiTheme="majorHAnsi" w:hAnsiTheme="majorHAnsi" w:cs="Arial"/>
                <w:sz w:val="20"/>
                <w:szCs w:val="20"/>
              </w:rPr>
              <w:t>TTs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LCY/FCY </w:t>
            </w:r>
            <w:r w:rsidR="00346372" w:rsidRPr="00467AFC">
              <w:rPr>
                <w:rFonts w:asciiTheme="majorHAnsi" w:hAnsiTheme="majorHAnsi" w:cs="Arial"/>
                <w:sz w:val="20"/>
                <w:szCs w:val="20"/>
              </w:rPr>
              <w:t>modules (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Target customers: Corporate/BBD/ Retail)</w:t>
            </w:r>
            <w:r w:rsidR="003D38A8" w:rsidRPr="00467AFC">
              <w:rPr>
                <w:rFonts w:asciiTheme="majorHAnsi" w:hAnsiTheme="majorHAnsi" w:cs="Arial"/>
                <w:sz w:val="20"/>
                <w:szCs w:val="20"/>
              </w:rPr>
              <w:t xml:space="preserve"> in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Sh. Zayed Main branch (HQ)</w:t>
            </w:r>
            <w:r w:rsidR="003D38A8" w:rsidRPr="00467AFC">
              <w:rPr>
                <w:rFonts w:asciiTheme="majorHAnsi" w:hAnsiTheme="majorHAnsi" w:cs="Arial"/>
                <w:sz w:val="20"/>
                <w:szCs w:val="20"/>
              </w:rPr>
              <w:t xml:space="preserve"> Corporate Section.</w:t>
            </w:r>
          </w:p>
          <w:p w14:paraId="3459EB11" w14:textId="1A0076A5" w:rsidR="003D38A8" w:rsidRPr="00467AFC" w:rsidRDefault="003D38A8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Uploading of remittances in </w:t>
            </w:r>
            <w:r w:rsidR="000D4EF6">
              <w:rPr>
                <w:rFonts w:asciiTheme="majorHAnsi" w:hAnsiTheme="majorHAnsi" w:cs="Arial"/>
                <w:sz w:val="20"/>
                <w:szCs w:val="20"/>
              </w:rPr>
              <w:t xml:space="preserve">a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centralized mode in SMART CONNECT software.</w:t>
            </w:r>
          </w:p>
          <w:p w14:paraId="789BCADB" w14:textId="42E88963" w:rsidR="003D38A8" w:rsidRPr="00467AFC" w:rsidRDefault="000D4EF6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Follow up</w:t>
            </w:r>
            <w:r w:rsidR="003D38A8" w:rsidRPr="00467AFC">
              <w:rPr>
                <w:rFonts w:asciiTheme="majorHAnsi" w:hAnsiTheme="majorHAnsi" w:cs="Arial"/>
                <w:sz w:val="20"/>
                <w:szCs w:val="20"/>
              </w:rPr>
              <w:t xml:space="preserve"> with </w:t>
            </w:r>
            <w:r w:rsidR="00CF1CA3">
              <w:rPr>
                <w:rFonts w:asciiTheme="majorHAnsi" w:hAnsiTheme="majorHAnsi" w:cs="Arial"/>
                <w:sz w:val="20"/>
                <w:szCs w:val="20"/>
              </w:rPr>
              <w:t xml:space="preserve">the </w:t>
            </w:r>
            <w:r w:rsidR="00D164E5" w:rsidRPr="00467AFC">
              <w:rPr>
                <w:rFonts w:asciiTheme="majorHAnsi" w:hAnsiTheme="majorHAnsi" w:cs="Arial"/>
                <w:sz w:val="20"/>
                <w:szCs w:val="20"/>
              </w:rPr>
              <w:t>Funds Transfer unit</w:t>
            </w:r>
            <w:r w:rsidR="00346372" w:rsidRPr="00467AFC">
              <w:rPr>
                <w:rFonts w:asciiTheme="majorHAnsi" w:hAnsiTheme="majorHAnsi" w:cs="Arial"/>
                <w:sz w:val="20"/>
                <w:szCs w:val="20"/>
              </w:rPr>
              <w:t xml:space="preserve"> (FTU</w:t>
            </w:r>
            <w:r w:rsidR="00D164E5" w:rsidRPr="00467AFC">
              <w:rPr>
                <w:rFonts w:asciiTheme="majorHAnsi" w:hAnsiTheme="majorHAnsi" w:cs="Arial"/>
                <w:sz w:val="20"/>
                <w:szCs w:val="20"/>
              </w:rPr>
              <w:t xml:space="preserve">) </w:t>
            </w:r>
            <w:r w:rsidR="003D38A8" w:rsidRPr="00467AFC">
              <w:rPr>
                <w:rFonts w:asciiTheme="majorHAnsi" w:hAnsiTheme="majorHAnsi" w:cs="Arial"/>
                <w:sz w:val="20"/>
                <w:szCs w:val="20"/>
              </w:rPr>
              <w:t xml:space="preserve">operation team in order to generate swift </w:t>
            </w:r>
            <w:r>
              <w:rPr>
                <w:rFonts w:asciiTheme="majorHAnsi" w:hAnsiTheme="majorHAnsi" w:cs="Arial"/>
                <w:sz w:val="20"/>
                <w:szCs w:val="20"/>
              </w:rPr>
              <w:t>messages</w:t>
            </w:r>
            <w:r w:rsidR="003D38A8" w:rsidRPr="00467AFC">
              <w:rPr>
                <w:rFonts w:asciiTheme="majorHAnsi" w:hAnsiTheme="majorHAnsi" w:cs="Arial"/>
                <w:sz w:val="20"/>
                <w:szCs w:val="20"/>
              </w:rPr>
              <w:t xml:space="preserve"> for transfers.</w:t>
            </w:r>
          </w:p>
          <w:p w14:paraId="0BC2320B" w14:textId="10BDBA56" w:rsidR="00B2182B" w:rsidRPr="00467AFC" w:rsidRDefault="00B2182B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Handling </w:t>
            </w:r>
            <w:r w:rsidR="000D4EF6">
              <w:rPr>
                <w:rFonts w:asciiTheme="majorHAnsi" w:hAnsiTheme="majorHAnsi" w:cs="Arial"/>
                <w:sz w:val="20"/>
                <w:szCs w:val="20"/>
              </w:rPr>
              <w:t>customer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complaints in </w:t>
            </w:r>
            <w:r w:rsidR="000D4EF6">
              <w:rPr>
                <w:rFonts w:asciiTheme="majorHAnsi" w:hAnsiTheme="majorHAnsi" w:cs="Arial"/>
                <w:sz w:val="20"/>
                <w:szCs w:val="20"/>
              </w:rPr>
              <w:t>regard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to discrepancies </w:t>
            </w:r>
            <w:r w:rsidR="00CF1CA3">
              <w:rPr>
                <w:rFonts w:asciiTheme="majorHAnsi" w:hAnsiTheme="majorHAnsi" w:cs="Arial"/>
                <w:sz w:val="20"/>
                <w:szCs w:val="20"/>
              </w:rPr>
              <w:t>arising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in funds transfers.</w:t>
            </w:r>
          </w:p>
          <w:p w14:paraId="3406747D" w14:textId="7A2AC8B7" w:rsidR="00B2182B" w:rsidRPr="00467AFC" w:rsidRDefault="00B2182B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Liaison with </w:t>
            </w:r>
            <w:r w:rsidR="000D4EF6">
              <w:rPr>
                <w:rFonts w:asciiTheme="majorHAnsi" w:hAnsiTheme="majorHAnsi" w:cs="Arial"/>
                <w:sz w:val="20"/>
                <w:szCs w:val="20"/>
              </w:rPr>
              <w:t xml:space="preserve">the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swift investigation Team in case</w:t>
            </w:r>
            <w:r w:rsidR="000D4EF6">
              <w:rPr>
                <w:rFonts w:asciiTheme="majorHAnsi" w:hAnsiTheme="majorHAnsi" w:cs="Arial"/>
                <w:sz w:val="20"/>
                <w:szCs w:val="20"/>
              </w:rPr>
              <w:t xml:space="preserve"> of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customer remittances </w:t>
            </w:r>
            <w:r w:rsidR="000D4EF6">
              <w:rPr>
                <w:rFonts w:asciiTheme="majorHAnsi" w:hAnsiTheme="majorHAnsi" w:cs="Arial"/>
                <w:sz w:val="20"/>
                <w:szCs w:val="20"/>
              </w:rPr>
              <w:t xml:space="preserve">are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not reached with </w:t>
            </w:r>
            <w:r w:rsidR="000D4EF6">
              <w:rPr>
                <w:rFonts w:asciiTheme="majorHAnsi" w:hAnsiTheme="majorHAnsi" w:cs="Arial"/>
                <w:sz w:val="20"/>
                <w:szCs w:val="20"/>
              </w:rPr>
              <w:t xml:space="preserve">the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Beneficiary bank.</w:t>
            </w:r>
          </w:p>
          <w:p w14:paraId="76AFA47E" w14:textId="77777777" w:rsidR="00B2182B" w:rsidRPr="00467AFC" w:rsidRDefault="00B2182B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For Arabic TTs deal with FTU</w:t>
            </w:r>
            <w:r w:rsidR="00346372"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 w:rsidR="00D164E5" w:rsidRPr="00467AFC">
              <w:rPr>
                <w:rFonts w:asciiTheme="majorHAnsi" w:hAnsiTheme="majorHAnsi" w:cs="Arial"/>
                <w:sz w:val="20"/>
                <w:szCs w:val="20"/>
              </w:rPr>
              <w:t>(Arabic)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department for their execution.</w:t>
            </w:r>
          </w:p>
          <w:p w14:paraId="4B4661BF" w14:textId="6CDB9E23" w:rsidR="00B2182B" w:rsidRPr="00467AFC" w:rsidRDefault="000D4EF6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Error-free</w:t>
            </w:r>
            <w:r w:rsidR="00B2182B" w:rsidRPr="00467AFC">
              <w:rPr>
                <w:rFonts w:asciiTheme="majorHAnsi" w:hAnsiTheme="majorHAnsi" w:cs="Arial"/>
                <w:sz w:val="20"/>
                <w:szCs w:val="20"/>
              </w:rPr>
              <w:t xml:space="preserve"> processing of corporate cheques in ICCS</w:t>
            </w:r>
          </w:p>
          <w:p w14:paraId="6620AC7C" w14:textId="10049EB3" w:rsidR="00B2182B" w:rsidRPr="00467AFC" w:rsidRDefault="00B2182B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Receiving and processing bulk </w:t>
            </w:r>
            <w:r w:rsidR="00346372" w:rsidRPr="00467AFC">
              <w:rPr>
                <w:rFonts w:asciiTheme="majorHAnsi" w:hAnsiTheme="majorHAnsi" w:cs="Arial"/>
                <w:sz w:val="20"/>
                <w:szCs w:val="20"/>
              </w:rPr>
              <w:t>corporate cheques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 w:rsidR="00F0337D" w:rsidRPr="00467AFC">
              <w:rPr>
                <w:rFonts w:asciiTheme="majorHAnsi" w:hAnsiTheme="majorHAnsi" w:cs="Arial"/>
                <w:sz w:val="20"/>
                <w:szCs w:val="20"/>
              </w:rPr>
              <w:t xml:space="preserve">(around 300 per </w:t>
            </w:r>
            <w:r w:rsidR="0036117B" w:rsidRPr="00467AFC">
              <w:rPr>
                <w:rFonts w:asciiTheme="majorHAnsi" w:hAnsiTheme="majorHAnsi" w:cs="Arial"/>
                <w:sz w:val="20"/>
                <w:szCs w:val="20"/>
              </w:rPr>
              <w:t>day) from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 w:rsidR="000D4EF6">
              <w:rPr>
                <w:rFonts w:asciiTheme="majorHAnsi" w:hAnsiTheme="majorHAnsi" w:cs="Arial"/>
                <w:sz w:val="20"/>
                <w:szCs w:val="20"/>
              </w:rPr>
              <w:t xml:space="preserve">the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Abu Dhabi region</w:t>
            </w:r>
            <w:r w:rsidR="00F0337D" w:rsidRPr="00467AFC">
              <w:rPr>
                <w:rFonts w:asciiTheme="majorHAnsi" w:hAnsiTheme="majorHAnsi" w:cs="Arial"/>
                <w:sz w:val="20"/>
                <w:szCs w:val="20"/>
              </w:rPr>
              <w:t xml:space="preserve"> in</w:t>
            </w:r>
            <w:r w:rsidR="00606B67"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 w:rsidR="000D4EF6">
              <w:rPr>
                <w:rFonts w:asciiTheme="majorHAnsi" w:hAnsiTheme="majorHAnsi" w:cs="Arial"/>
                <w:sz w:val="20"/>
                <w:szCs w:val="20"/>
              </w:rPr>
              <w:t xml:space="preserve">the </w:t>
            </w:r>
            <w:r w:rsidR="00606B67" w:rsidRPr="00467AFC">
              <w:rPr>
                <w:rFonts w:asciiTheme="majorHAnsi" w:hAnsiTheme="majorHAnsi" w:cs="Arial"/>
                <w:sz w:val="20"/>
                <w:szCs w:val="20"/>
              </w:rPr>
              <w:t>required time frame.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 </w:t>
            </w:r>
          </w:p>
          <w:p w14:paraId="0E85F18F" w14:textId="77777777" w:rsidR="00B2182B" w:rsidRPr="00467AFC" w:rsidRDefault="00D164E5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Capable to </w:t>
            </w:r>
            <w:r w:rsidR="00B2182B" w:rsidRPr="00467AFC">
              <w:rPr>
                <w:rFonts w:asciiTheme="majorHAnsi" w:hAnsiTheme="majorHAnsi" w:cs="Arial"/>
                <w:sz w:val="20"/>
                <w:szCs w:val="20"/>
              </w:rPr>
              <w:t xml:space="preserve">Worked as an acting </w:t>
            </w:r>
            <w:r w:rsidR="00F0337D" w:rsidRPr="00467AFC">
              <w:rPr>
                <w:rFonts w:asciiTheme="majorHAnsi" w:hAnsiTheme="majorHAnsi" w:cs="Arial"/>
                <w:sz w:val="20"/>
                <w:szCs w:val="20"/>
              </w:rPr>
              <w:t>HOP (Head of Operations)</w:t>
            </w:r>
            <w:r w:rsidR="00B2182B" w:rsidRPr="00467AFC">
              <w:rPr>
                <w:rFonts w:asciiTheme="majorHAnsi" w:hAnsiTheme="majorHAnsi" w:cs="Arial"/>
                <w:sz w:val="20"/>
                <w:szCs w:val="20"/>
              </w:rPr>
              <w:t>.</w:t>
            </w:r>
          </w:p>
          <w:p w14:paraId="4390ACA0" w14:textId="77777777" w:rsidR="00B2182B" w:rsidRPr="00467AFC" w:rsidRDefault="00B2182B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Maintaining NILL cash differences.</w:t>
            </w:r>
          </w:p>
          <w:p w14:paraId="203B6060" w14:textId="7F6E1C4F" w:rsidR="00B2182B" w:rsidRPr="00467AFC" w:rsidRDefault="00B2182B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Having full awareness of </w:t>
            </w:r>
            <w:r w:rsidR="000D4EF6">
              <w:rPr>
                <w:rFonts w:asciiTheme="majorHAnsi" w:hAnsiTheme="majorHAnsi" w:cs="Arial"/>
                <w:sz w:val="20"/>
                <w:szCs w:val="20"/>
              </w:rPr>
              <w:t xml:space="preserve">the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Operational manual and all amendments related to Operations, to be assessed through quizzes, </w:t>
            </w:r>
            <w:r w:rsidR="000D4EF6">
              <w:rPr>
                <w:rFonts w:asciiTheme="majorHAnsi" w:hAnsiTheme="majorHAnsi" w:cs="Arial"/>
                <w:sz w:val="20"/>
                <w:szCs w:val="20"/>
              </w:rPr>
              <w:t>and presentations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by Branch Manager.</w:t>
            </w:r>
          </w:p>
          <w:p w14:paraId="20ED0C15" w14:textId="77777777" w:rsidR="00B2182B" w:rsidRPr="00467AFC" w:rsidRDefault="00B2182B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Achieving the referral targets assigned by Branch Manager.</w:t>
            </w:r>
          </w:p>
          <w:p w14:paraId="40F546DD" w14:textId="20B479A9" w:rsidR="00B2182B" w:rsidRPr="00467AFC" w:rsidRDefault="00B2182B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Having excel</w:t>
            </w:r>
            <w:r w:rsidR="00F0337D" w:rsidRPr="00467AFC">
              <w:rPr>
                <w:rFonts w:asciiTheme="majorHAnsi" w:hAnsiTheme="majorHAnsi" w:cs="Arial"/>
                <w:sz w:val="20"/>
                <w:szCs w:val="20"/>
              </w:rPr>
              <w:t xml:space="preserve">lent command over </w:t>
            </w:r>
            <w:r w:rsidR="000D4EF6">
              <w:rPr>
                <w:rFonts w:asciiTheme="majorHAnsi" w:hAnsiTheme="majorHAnsi" w:cs="Arial"/>
                <w:sz w:val="20"/>
                <w:szCs w:val="20"/>
              </w:rPr>
              <w:t xml:space="preserve">the </w:t>
            </w:r>
            <w:r w:rsidR="00F0337D" w:rsidRPr="00467AFC">
              <w:rPr>
                <w:rFonts w:asciiTheme="majorHAnsi" w:hAnsiTheme="majorHAnsi" w:cs="Arial"/>
                <w:sz w:val="20"/>
                <w:szCs w:val="20"/>
              </w:rPr>
              <w:t xml:space="preserve">AMBIT </w:t>
            </w:r>
            <w:r w:rsidR="00346372" w:rsidRPr="00467AFC">
              <w:rPr>
                <w:rFonts w:asciiTheme="majorHAnsi" w:hAnsiTheme="majorHAnsi" w:cs="Arial"/>
                <w:sz w:val="20"/>
                <w:szCs w:val="20"/>
              </w:rPr>
              <w:t>system module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. </w:t>
            </w:r>
          </w:p>
          <w:p w14:paraId="1CAC5FD5" w14:textId="77777777" w:rsidR="00B2182B" w:rsidRPr="00467AFC" w:rsidRDefault="002652F9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Speedy execution of </w:t>
            </w:r>
            <w:r w:rsidR="00B2182B" w:rsidRPr="00467AFC">
              <w:rPr>
                <w:rFonts w:asciiTheme="majorHAnsi" w:hAnsiTheme="majorHAnsi" w:cs="Arial"/>
                <w:sz w:val="20"/>
                <w:szCs w:val="20"/>
              </w:rPr>
              <w:t xml:space="preserve">operation transactions at the </w:t>
            </w:r>
            <w:r w:rsidR="00346372" w:rsidRPr="00467AFC">
              <w:rPr>
                <w:rFonts w:asciiTheme="majorHAnsi" w:hAnsiTheme="majorHAnsi" w:cs="Arial"/>
                <w:sz w:val="20"/>
                <w:szCs w:val="20"/>
              </w:rPr>
              <w:t>corporate</w:t>
            </w:r>
            <w:r w:rsidR="00F0337D"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 w:rsidR="00B2182B" w:rsidRPr="00467AFC">
              <w:rPr>
                <w:rFonts w:asciiTheme="majorHAnsi" w:hAnsiTheme="majorHAnsi" w:cs="Arial"/>
                <w:sz w:val="20"/>
                <w:szCs w:val="20"/>
              </w:rPr>
              <w:t>counter as per the SLA.</w:t>
            </w:r>
          </w:p>
          <w:p w14:paraId="1BE5362A" w14:textId="77777777" w:rsidR="00B2182B" w:rsidRPr="00467AFC" w:rsidRDefault="00B2182B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Fully conversant with anti-money laundering procedures.</w:t>
            </w:r>
          </w:p>
          <w:p w14:paraId="435B9D2F" w14:textId="7964FD46" w:rsidR="00F0337D" w:rsidRPr="00467AFC" w:rsidRDefault="00F0337D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Obtain special rates from </w:t>
            </w:r>
            <w:r w:rsidR="000D4EF6">
              <w:rPr>
                <w:rFonts w:asciiTheme="majorHAnsi" w:hAnsiTheme="majorHAnsi" w:cs="Arial"/>
                <w:sz w:val="20"/>
                <w:szCs w:val="20"/>
              </w:rPr>
              <w:t xml:space="preserve">the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Treasury </w:t>
            </w:r>
            <w:r w:rsidR="000D4EF6">
              <w:rPr>
                <w:rFonts w:asciiTheme="majorHAnsi" w:hAnsiTheme="majorHAnsi" w:cs="Arial"/>
                <w:sz w:val="20"/>
                <w:szCs w:val="20"/>
              </w:rPr>
              <w:t>Department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for VIP corporate customers.</w:t>
            </w:r>
          </w:p>
          <w:p w14:paraId="2CA9E932" w14:textId="5D069902" w:rsidR="00F0337D" w:rsidRPr="00467AFC" w:rsidRDefault="00F0337D" w:rsidP="00467AF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Responsible to obtained GCD approval for </w:t>
            </w:r>
            <w:r w:rsidR="000D4EF6">
              <w:rPr>
                <w:rFonts w:asciiTheme="majorHAnsi" w:hAnsiTheme="majorHAnsi" w:cs="Arial"/>
                <w:sz w:val="20"/>
                <w:szCs w:val="20"/>
              </w:rPr>
              <w:t>high-risk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 w:rsidR="000D4EF6">
              <w:rPr>
                <w:rFonts w:asciiTheme="majorHAnsi" w:hAnsiTheme="majorHAnsi" w:cs="Arial"/>
                <w:sz w:val="20"/>
                <w:szCs w:val="20"/>
              </w:rPr>
              <w:t>countries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prior </w:t>
            </w:r>
            <w:r w:rsidR="000D4EF6">
              <w:rPr>
                <w:rFonts w:asciiTheme="majorHAnsi" w:hAnsiTheme="majorHAnsi" w:cs="Arial"/>
                <w:sz w:val="20"/>
                <w:szCs w:val="20"/>
              </w:rPr>
              <w:t xml:space="preserve">to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execution of payments.</w:t>
            </w:r>
          </w:p>
          <w:p w14:paraId="0D63E3D5" w14:textId="77777777" w:rsidR="00FF39FF" w:rsidRPr="00467AFC" w:rsidRDefault="00FF39FF" w:rsidP="00B2182B">
            <w:pPr>
              <w:ind w:left="144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4C280C7D" w14:textId="2AF4769D" w:rsidR="00F370B1" w:rsidRPr="00467AFC" w:rsidRDefault="00F370B1" w:rsidP="002B71B9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b/>
                <w:bCs/>
                <w:sz w:val="20"/>
                <w:szCs w:val="20"/>
                <w:u w:val="single"/>
              </w:rPr>
              <w:t>Organization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1A0CCF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u w:val="single"/>
              </w:rPr>
              <w:t>Union National Bank U.A.E</w:t>
            </w:r>
          </w:p>
          <w:p w14:paraId="3773F466" w14:textId="77777777" w:rsidR="00F370B1" w:rsidRPr="00467AFC" w:rsidRDefault="00F370B1" w:rsidP="002B71B9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</w:pPr>
          </w:p>
          <w:p w14:paraId="7673B07D" w14:textId="77777777" w:rsidR="00F370B1" w:rsidRPr="00467AFC" w:rsidRDefault="00F370B1" w:rsidP="002B71B9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Organization</w:t>
            </w:r>
            <w:r w:rsidR="00FF39FF"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Type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FF39FF"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Banking &amp; Finance</w:t>
            </w:r>
          </w:p>
          <w:p w14:paraId="4F469788" w14:textId="64748DBD" w:rsidR="00F370B1" w:rsidRPr="00467AFC" w:rsidRDefault="00F370B1" w:rsidP="00FB582F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Designation</w:t>
            </w:r>
            <w:r w:rsidR="00FF39FF" w:rsidRPr="00467AFC">
              <w:rPr>
                <w:rFonts w:asciiTheme="majorHAnsi" w:hAnsiTheme="majorHAnsi" w:cs="Arial"/>
                <w:sz w:val="20"/>
                <w:szCs w:val="20"/>
              </w:rPr>
              <w:t>:</w:t>
            </w:r>
            <w:r w:rsidR="006E1EDE" w:rsidRPr="00467AFC">
              <w:rPr>
                <w:rFonts w:asciiTheme="majorHAnsi" w:hAnsiTheme="majorHAnsi" w:cs="Arial"/>
                <w:sz w:val="20"/>
                <w:szCs w:val="20"/>
              </w:rPr>
              <w:t xml:space="preserve">          </w:t>
            </w:r>
            <w:r w:rsidRPr="00467AFC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Teller</w:t>
            </w:r>
            <w:r w:rsidR="001A0CCF" w:rsidRPr="00467AFC">
              <w:rPr>
                <w:rFonts w:asciiTheme="majorHAnsi" w:hAnsiTheme="majorHAnsi" w:cs="Arial"/>
                <w:sz w:val="20"/>
                <w:szCs w:val="20"/>
              </w:rPr>
              <w:t xml:space="preserve">/ </w:t>
            </w:r>
            <w:r w:rsidR="001A0CCF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>Branch</w:t>
            </w:r>
            <w:r w:rsidR="00C95DB2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 xml:space="preserve"> Operation </w:t>
            </w:r>
            <w:r w:rsidR="001A0CCF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>Supervisor”</w:t>
            </w:r>
            <w:r w:rsidR="00C95DB2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 xml:space="preserve"> (BOS)</w:t>
            </w:r>
          </w:p>
          <w:p w14:paraId="62301A71" w14:textId="56E671F7" w:rsidR="00AB4056" w:rsidRPr="00467AFC" w:rsidRDefault="00FB582F" w:rsidP="00A47BD6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Capabilitie</w:t>
            </w:r>
            <w:r w:rsidR="00FF39FF" w:rsidRPr="00467AFC">
              <w:rPr>
                <w:rFonts w:asciiTheme="majorHAnsi" w:hAnsiTheme="majorHAnsi" w:cs="Arial"/>
                <w:sz w:val="20"/>
                <w:szCs w:val="20"/>
              </w:rPr>
              <w:t>s:</w:t>
            </w:r>
            <w:r w:rsidR="006E1EDE" w:rsidRPr="00467AFC">
              <w:rPr>
                <w:rFonts w:asciiTheme="majorHAnsi" w:hAnsiTheme="majorHAnsi" w:cs="Arial"/>
                <w:sz w:val="20"/>
                <w:szCs w:val="20"/>
              </w:rPr>
              <w:t xml:space="preserve">          </w:t>
            </w:r>
            <w:r w:rsidR="00C95DB2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 xml:space="preserve">  Worked </w:t>
            </w:r>
            <w:r w:rsidR="001A0CCF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>as “Customer</w:t>
            </w:r>
            <w:r w:rsidR="00A47BD6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 xml:space="preserve"> Service </w:t>
            </w:r>
            <w:r w:rsidR="001A0CCF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>Representative” (</w:t>
            </w:r>
            <w:r w:rsidR="00334A88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>CSR)</w:t>
            </w:r>
            <w:r w:rsidR="00AB4056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>&amp;</w:t>
            </w:r>
          </w:p>
          <w:p w14:paraId="6A733950" w14:textId="6F70B511" w:rsidR="00FB582F" w:rsidRPr="00467AFC" w:rsidRDefault="00FF39FF" w:rsidP="00A47BD6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 xml:space="preserve">                  </w:t>
            </w:r>
            <w:r w:rsidR="006E1EDE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 xml:space="preserve">          </w:t>
            </w:r>
            <w:r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 xml:space="preserve">  </w:t>
            </w:r>
            <w:r w:rsidR="001A0CCF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>“Customer</w:t>
            </w:r>
            <w:r w:rsidR="00AB4056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 xml:space="preserve"> Service </w:t>
            </w:r>
            <w:r w:rsidR="001A0CCF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>Office” (</w:t>
            </w:r>
            <w:r w:rsidR="00AB4056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  <w:t>CSO)</w:t>
            </w:r>
          </w:p>
          <w:p w14:paraId="616AB137" w14:textId="11917060" w:rsidR="00F370B1" w:rsidRPr="00467AFC" w:rsidRDefault="00F370B1" w:rsidP="002B71B9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Tenure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July 2012 to </w:t>
            </w:r>
            <w:r w:rsidR="00F71EF9" w:rsidRPr="00467AFC">
              <w:rPr>
                <w:rFonts w:asciiTheme="majorHAnsi" w:hAnsiTheme="majorHAnsi" w:cs="Arial"/>
                <w:sz w:val="20"/>
                <w:szCs w:val="20"/>
              </w:rPr>
              <w:t>Dec.2015</w:t>
            </w:r>
          </w:p>
          <w:p w14:paraId="551D6E2F" w14:textId="6CB9E5E4" w:rsidR="00F370B1" w:rsidRPr="00467AFC" w:rsidRDefault="001A0CCF" w:rsidP="002B71B9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Location</w:t>
            </w:r>
            <w:r w:rsidR="00F370B1"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(Abu</w:t>
            </w:r>
            <w:r w:rsidR="00F370B1" w:rsidRPr="00467AFC">
              <w:rPr>
                <w:rFonts w:asciiTheme="majorHAnsi" w:hAnsiTheme="majorHAnsi" w:cs="Arial"/>
                <w:sz w:val="20"/>
                <w:szCs w:val="20"/>
              </w:rPr>
              <w:t xml:space="preserve"> Dhabi)</w:t>
            </w:r>
          </w:p>
          <w:p w14:paraId="6518EDCB" w14:textId="77777777" w:rsidR="00F370B1" w:rsidRPr="00467AFC" w:rsidRDefault="006E1EDE" w:rsidP="002B71B9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Area(s) of experience</w:t>
            </w:r>
            <w:r w:rsidR="00F370B1" w:rsidRPr="00467AFC">
              <w:rPr>
                <w:rFonts w:asciiTheme="majorHAnsi" w:hAnsiTheme="majorHAnsi" w:cs="Arial"/>
                <w:sz w:val="20"/>
                <w:szCs w:val="20"/>
              </w:rPr>
              <w:t xml:space="preserve">: Handle all Operational activities related to cash, Transfer of Funds                                                          </w:t>
            </w:r>
          </w:p>
          <w:p w14:paraId="08677418" w14:textId="095BD0B3" w:rsidR="00F370B1" w:rsidRPr="00467AFC" w:rsidRDefault="002B2247" w:rsidP="002B71B9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Remittances</w:t>
            </w:r>
            <w:r w:rsidR="00F370B1" w:rsidRPr="00467AFC">
              <w:rPr>
                <w:rFonts w:asciiTheme="majorHAnsi" w:hAnsiTheme="majorHAnsi" w:cs="Arial"/>
                <w:sz w:val="20"/>
                <w:szCs w:val="20"/>
              </w:rPr>
              <w:t xml:space="preserve"> and Delivery of ATM cards, Credit cards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, </w:t>
            </w:r>
            <w:r w:rsidR="001A0CCF">
              <w:rPr>
                <w:rFonts w:asciiTheme="majorHAnsi" w:hAnsiTheme="majorHAnsi" w:cs="Arial"/>
                <w:sz w:val="20"/>
                <w:szCs w:val="20"/>
              </w:rPr>
              <w:t>checkbooks,</w:t>
            </w:r>
            <w:r w:rsidR="00F370B1"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 w:rsidR="00EA4098" w:rsidRPr="00467AFC">
              <w:rPr>
                <w:rFonts w:asciiTheme="majorHAnsi" w:hAnsiTheme="majorHAnsi" w:cs="Arial"/>
                <w:sz w:val="20"/>
                <w:szCs w:val="20"/>
              </w:rPr>
              <w:t>etc.</w:t>
            </w:r>
          </w:p>
          <w:p w14:paraId="03DD6D0D" w14:textId="19C8D165" w:rsidR="00F370B1" w:rsidRPr="00467AFC" w:rsidRDefault="00F370B1" w:rsidP="002B71B9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Reporting to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6E1EDE"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Branch Manager </w:t>
            </w:r>
          </w:p>
          <w:p w14:paraId="60AD4544" w14:textId="2CFA0F2B" w:rsidR="00F370B1" w:rsidRPr="00467AFC" w:rsidRDefault="00F370B1" w:rsidP="002B71B9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Responsibility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Manage All operation Activities smoothly and </w:t>
            </w:r>
            <w:r w:rsidR="001A0CCF">
              <w:rPr>
                <w:rFonts w:asciiTheme="majorHAnsi" w:hAnsiTheme="majorHAnsi" w:cs="Arial"/>
                <w:sz w:val="20"/>
                <w:szCs w:val="20"/>
              </w:rPr>
              <w:t>within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 w:rsidR="001A0CCF">
              <w:rPr>
                <w:rFonts w:asciiTheme="majorHAnsi" w:hAnsiTheme="majorHAnsi" w:cs="Arial"/>
                <w:sz w:val="20"/>
                <w:szCs w:val="20"/>
              </w:rPr>
              <w:t xml:space="preserve">the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required time frame.</w:t>
            </w:r>
          </w:p>
          <w:p w14:paraId="72472EB9" w14:textId="77777777" w:rsidR="00F370B1" w:rsidRPr="00467AFC" w:rsidRDefault="00F370B1" w:rsidP="002B71B9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sz w:val="20"/>
                <w:szCs w:val="20"/>
                <w:u w:val="single"/>
              </w:rPr>
            </w:pPr>
            <w:r w:rsidRPr="00467AFC">
              <w:rPr>
                <w:rFonts w:asciiTheme="majorHAnsi" w:hAnsiTheme="majorHAnsi" w:cs="Arial"/>
                <w:b/>
                <w:bCs/>
                <w:sz w:val="20"/>
                <w:szCs w:val="20"/>
                <w:u w:val="single"/>
              </w:rPr>
              <w:t>WORKSHOPS ATTENDED:</w:t>
            </w:r>
          </w:p>
          <w:p w14:paraId="2FD85410" w14:textId="77777777" w:rsidR="00F370B1" w:rsidRPr="00467AFC" w:rsidRDefault="00F370B1" w:rsidP="00467AFC">
            <w:pPr>
              <w:numPr>
                <w:ilvl w:val="2"/>
                <w:numId w:val="4"/>
              </w:num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Workshop attended regarding ADVANCE ANTI-MONEY LAUNDERING &amp; COMBATING TERRORIST FINANCING. </w:t>
            </w:r>
          </w:p>
          <w:p w14:paraId="21DAA876" w14:textId="77777777" w:rsidR="00F370B1" w:rsidRPr="00467AFC" w:rsidRDefault="00F370B1" w:rsidP="00B5608C">
            <w:pPr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</w:p>
        </w:tc>
      </w:tr>
      <w:tr w:rsidR="00F370B1" w:rsidRPr="00467AFC" w14:paraId="6ECFC080" w14:textId="77777777">
        <w:tblPrEx>
          <w:tblLook w:val="0000" w:firstRow="0" w:lastRow="0" w:firstColumn="0" w:lastColumn="0" w:noHBand="0" w:noVBand="0"/>
        </w:tblPrEx>
        <w:trPr>
          <w:trHeight w:val="84"/>
        </w:trPr>
        <w:tc>
          <w:tcPr>
            <w:tcW w:w="9270" w:type="dxa"/>
          </w:tcPr>
          <w:p w14:paraId="56003A20" w14:textId="1F5C7B00" w:rsidR="00F370B1" w:rsidRPr="00467AFC" w:rsidRDefault="00F370B1" w:rsidP="009B6408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b/>
                <w:bCs/>
                <w:sz w:val="20"/>
                <w:szCs w:val="20"/>
                <w:u w:val="single"/>
              </w:rPr>
              <w:lastRenderedPageBreak/>
              <w:t>Organization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9F0520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u w:val="single"/>
              </w:rPr>
              <w:t>Asia Exchange Company UAE</w:t>
            </w:r>
          </w:p>
          <w:p w14:paraId="61C2CADE" w14:textId="77777777" w:rsidR="00F370B1" w:rsidRPr="00467AFC" w:rsidRDefault="00F370B1" w:rsidP="009B6408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</w:pPr>
          </w:p>
          <w:p w14:paraId="08EDA069" w14:textId="77777777" w:rsidR="00F370B1" w:rsidRPr="00467AFC" w:rsidRDefault="00F370B1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Organization</w:t>
            </w:r>
            <w:r w:rsidR="0022178C"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Type</w:t>
            </w:r>
            <w:r w:rsidR="0011059C"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6E1EDE"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Exchange Center</w:t>
            </w:r>
          </w:p>
          <w:p w14:paraId="1F2F95FE" w14:textId="2B7A5662" w:rsidR="00F370B1" w:rsidRPr="00467AFC" w:rsidRDefault="00F370B1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lastRenderedPageBreak/>
              <w:t>Designation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6E1EDE"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             </w:t>
            </w:r>
            <w:r w:rsidR="009C1025" w:rsidRPr="00467AFC">
              <w:rPr>
                <w:rFonts w:asciiTheme="majorHAnsi" w:hAnsiTheme="majorHAnsi" w:cs="Arial"/>
                <w:sz w:val="20"/>
                <w:szCs w:val="20"/>
              </w:rPr>
              <w:t xml:space="preserve">Junior Officers </w:t>
            </w:r>
            <w:r w:rsidR="009F0520" w:rsidRPr="00467AFC">
              <w:rPr>
                <w:rFonts w:asciiTheme="majorHAnsi" w:hAnsiTheme="majorHAnsi" w:cs="Arial"/>
                <w:sz w:val="20"/>
                <w:szCs w:val="20"/>
              </w:rPr>
              <w:t>Operations (</w:t>
            </w:r>
            <w:r w:rsidR="00A23410" w:rsidRPr="00467AFC">
              <w:rPr>
                <w:rFonts w:asciiTheme="majorHAnsi" w:hAnsiTheme="majorHAnsi" w:cs="Arial"/>
                <w:sz w:val="20"/>
                <w:szCs w:val="20"/>
              </w:rPr>
              <w:t xml:space="preserve">Teller / </w:t>
            </w:r>
            <w:r w:rsidR="00233AB3" w:rsidRPr="00467AFC">
              <w:rPr>
                <w:rFonts w:asciiTheme="majorHAnsi" w:hAnsiTheme="majorHAnsi" w:cs="Arial"/>
                <w:sz w:val="20"/>
                <w:szCs w:val="20"/>
              </w:rPr>
              <w:t>Remittances</w:t>
            </w:r>
            <w:r w:rsidR="009C1025"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 w:rsidR="009F0520" w:rsidRPr="00467AFC">
              <w:rPr>
                <w:rFonts w:asciiTheme="majorHAnsi" w:hAnsiTheme="majorHAnsi" w:cs="Arial"/>
                <w:sz w:val="20"/>
                <w:szCs w:val="20"/>
              </w:rPr>
              <w:t xml:space="preserve">Executive, </w:t>
            </w:r>
            <w:r w:rsidR="009F0520">
              <w:rPr>
                <w:rFonts w:asciiTheme="majorHAnsi" w:hAnsiTheme="majorHAnsi" w:cs="Arial"/>
                <w:sz w:val="20"/>
                <w:szCs w:val="20"/>
              </w:rPr>
              <w:t>WPS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)</w:t>
            </w:r>
          </w:p>
          <w:p w14:paraId="7F99ED70" w14:textId="4DF4870C" w:rsidR="00F370B1" w:rsidRPr="00467AFC" w:rsidRDefault="00F370B1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Tenure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March 2011 to May 2012</w:t>
            </w:r>
          </w:p>
          <w:p w14:paraId="4F36DC6B" w14:textId="4EE60AA7" w:rsidR="00F370B1" w:rsidRPr="00467AFC" w:rsidRDefault="00F370B1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Location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9F0520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UAE </w:t>
            </w:r>
            <w:r w:rsidR="009F0520" w:rsidRPr="00467AFC">
              <w:rPr>
                <w:rFonts w:asciiTheme="majorHAnsi" w:hAnsiTheme="majorHAnsi" w:cs="Arial"/>
                <w:sz w:val="20"/>
                <w:szCs w:val="20"/>
              </w:rPr>
              <w:t>(Dubai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)</w:t>
            </w:r>
          </w:p>
          <w:p w14:paraId="06B2E318" w14:textId="56225B63" w:rsidR="00F370B1" w:rsidRPr="00467AFC" w:rsidRDefault="00F370B1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Area(s) </w:t>
            </w:r>
            <w:r w:rsidR="006E1EDE" w:rsidRPr="00467AFC">
              <w:rPr>
                <w:rFonts w:asciiTheme="majorHAnsi" w:hAnsiTheme="majorHAnsi" w:cs="Arial"/>
                <w:sz w:val="20"/>
                <w:szCs w:val="20"/>
              </w:rPr>
              <w:t xml:space="preserve">of </w:t>
            </w:r>
            <w:r w:rsidR="009F0520" w:rsidRPr="00467AFC">
              <w:rPr>
                <w:rFonts w:asciiTheme="majorHAnsi" w:hAnsiTheme="majorHAnsi" w:cs="Arial"/>
                <w:sz w:val="20"/>
                <w:szCs w:val="20"/>
              </w:rPr>
              <w:t>experience:</w:t>
            </w:r>
            <w:r w:rsidR="00233AB3" w:rsidRPr="00467AFC">
              <w:rPr>
                <w:rFonts w:asciiTheme="majorHAnsi" w:hAnsiTheme="majorHAnsi" w:cs="Arial"/>
                <w:sz w:val="20"/>
                <w:szCs w:val="20"/>
              </w:rPr>
              <w:t xml:space="preserve"> Worked as Teller, handled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Speed Remittance Products, Western Union, </w:t>
            </w:r>
          </w:p>
          <w:p w14:paraId="17BECA9D" w14:textId="544985BE" w:rsidR="00F370B1" w:rsidRPr="00467AFC" w:rsidRDefault="00F370B1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Exp</w:t>
            </w:r>
            <w:r w:rsidR="00EA4098" w:rsidRPr="00467AFC">
              <w:rPr>
                <w:rFonts w:asciiTheme="majorHAnsi" w:hAnsiTheme="majorHAnsi" w:cs="Arial"/>
                <w:sz w:val="20"/>
                <w:szCs w:val="20"/>
              </w:rPr>
              <w:t xml:space="preserve">ress Money, </w:t>
            </w:r>
            <w:proofErr w:type="spellStart"/>
            <w:r w:rsidR="00EA4098" w:rsidRPr="00467AFC">
              <w:rPr>
                <w:rFonts w:asciiTheme="majorHAnsi" w:hAnsiTheme="majorHAnsi" w:cs="Arial"/>
                <w:sz w:val="20"/>
                <w:szCs w:val="20"/>
              </w:rPr>
              <w:t>Eze</w:t>
            </w:r>
            <w:proofErr w:type="spellEnd"/>
            <w:r w:rsidR="009F0520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 w:rsidR="00EA4098" w:rsidRPr="00467AFC">
              <w:rPr>
                <w:rFonts w:asciiTheme="majorHAnsi" w:hAnsiTheme="majorHAnsi" w:cs="Arial"/>
                <w:sz w:val="20"/>
                <w:szCs w:val="20"/>
              </w:rPr>
              <w:t>Top</w:t>
            </w:r>
            <w:r w:rsidR="009F0520">
              <w:rPr>
                <w:rFonts w:asciiTheme="majorHAnsi" w:hAnsiTheme="majorHAnsi" w:cs="Arial"/>
                <w:sz w:val="20"/>
                <w:szCs w:val="20"/>
              </w:rPr>
              <w:t>,</w:t>
            </w:r>
            <w:r w:rsidR="00EA4098" w:rsidRPr="00467AFC">
              <w:rPr>
                <w:rFonts w:asciiTheme="majorHAnsi" w:hAnsiTheme="majorHAnsi" w:cs="Arial"/>
                <w:sz w:val="20"/>
                <w:szCs w:val="20"/>
              </w:rPr>
              <w:t xml:space="preserve"> and funds transfer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. Regarding </w:t>
            </w:r>
            <w:r w:rsidR="009F0520" w:rsidRPr="00467AFC">
              <w:rPr>
                <w:rFonts w:asciiTheme="majorHAnsi" w:hAnsiTheme="majorHAnsi" w:cs="Arial"/>
                <w:sz w:val="20"/>
                <w:szCs w:val="20"/>
              </w:rPr>
              <w:t>TT, DD.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</w:p>
          <w:p w14:paraId="0D6FBA09" w14:textId="6814FCA4" w:rsidR="00F370B1" w:rsidRPr="00467AFC" w:rsidRDefault="00F370B1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                                         In charge </w:t>
            </w:r>
            <w:r w:rsidR="009F0520">
              <w:rPr>
                <w:rFonts w:asciiTheme="majorHAnsi" w:hAnsiTheme="majorHAnsi" w:cs="Arial"/>
                <w:sz w:val="20"/>
                <w:szCs w:val="20"/>
              </w:rPr>
              <w:t xml:space="preserve">of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Wage Protection </w:t>
            </w:r>
            <w:r w:rsidR="009F0520" w:rsidRPr="00467AFC">
              <w:rPr>
                <w:rFonts w:asciiTheme="majorHAnsi" w:hAnsiTheme="majorHAnsi" w:cs="Arial"/>
                <w:sz w:val="20"/>
                <w:szCs w:val="20"/>
              </w:rPr>
              <w:t>System (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WPS) </w:t>
            </w:r>
            <w:r w:rsidR="00EA4098" w:rsidRPr="00467AFC">
              <w:rPr>
                <w:rFonts w:asciiTheme="majorHAnsi" w:hAnsiTheme="majorHAnsi" w:cs="Arial"/>
                <w:sz w:val="20"/>
                <w:szCs w:val="20"/>
              </w:rPr>
              <w:t>i.e.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Preparation of Companies</w:t>
            </w:r>
          </w:p>
          <w:p w14:paraId="1240AC4F" w14:textId="429ED88B" w:rsidR="00F370B1" w:rsidRPr="00467AFC" w:rsidRDefault="00F370B1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                                         Agreements, Uploading </w:t>
            </w:r>
            <w:proofErr w:type="gramStart"/>
            <w:r w:rsidRPr="00467AFC">
              <w:rPr>
                <w:rFonts w:asciiTheme="majorHAnsi" w:hAnsiTheme="majorHAnsi" w:cs="Arial"/>
                <w:sz w:val="20"/>
                <w:szCs w:val="20"/>
              </w:rPr>
              <w:t>of  SIF</w:t>
            </w:r>
            <w:proofErr w:type="gramEnd"/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 w:rsidR="009F0520">
              <w:rPr>
                <w:rFonts w:asciiTheme="majorHAnsi" w:hAnsiTheme="majorHAnsi" w:cs="Arial"/>
                <w:sz w:val="20"/>
                <w:szCs w:val="20"/>
              </w:rPr>
              <w:t>files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, generating PIF </w:t>
            </w:r>
            <w:r w:rsidR="009F0520">
              <w:rPr>
                <w:rFonts w:asciiTheme="majorHAnsi" w:hAnsiTheme="majorHAnsi" w:cs="Arial"/>
                <w:sz w:val="20"/>
                <w:szCs w:val="20"/>
              </w:rPr>
              <w:t>files,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and handling all</w:t>
            </w:r>
          </w:p>
          <w:p w14:paraId="561F1FA6" w14:textId="77777777" w:rsidR="00F370B1" w:rsidRPr="00467AFC" w:rsidRDefault="006E1EDE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                                      </w:t>
            </w:r>
            <w:r w:rsidR="00F370B1" w:rsidRPr="00467AFC">
              <w:rPr>
                <w:rFonts w:asciiTheme="majorHAnsi" w:hAnsiTheme="majorHAnsi" w:cs="Arial"/>
                <w:sz w:val="20"/>
                <w:szCs w:val="20"/>
              </w:rPr>
              <w:t xml:space="preserve">Companies query regarding Salary issues.                                                                                            </w:t>
            </w:r>
          </w:p>
          <w:p w14:paraId="030E120E" w14:textId="310EF1CA" w:rsidR="00F370B1" w:rsidRPr="00467AFC" w:rsidRDefault="00F370B1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Reporting to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Branch Manager </w:t>
            </w:r>
          </w:p>
          <w:p w14:paraId="4DD74208" w14:textId="46D41A6C" w:rsidR="00EF567F" w:rsidRPr="00467AFC" w:rsidRDefault="00F370B1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Responsibility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Manage All operation Activities smoothly and </w:t>
            </w:r>
            <w:r w:rsidR="009F0520">
              <w:rPr>
                <w:rFonts w:asciiTheme="majorHAnsi" w:hAnsiTheme="majorHAnsi" w:cs="Arial"/>
                <w:sz w:val="20"/>
                <w:szCs w:val="20"/>
              </w:rPr>
              <w:t>within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 w:rsidR="009F0520">
              <w:rPr>
                <w:rFonts w:asciiTheme="majorHAnsi" w:hAnsiTheme="majorHAnsi" w:cs="Arial"/>
                <w:sz w:val="20"/>
                <w:szCs w:val="20"/>
              </w:rPr>
              <w:t xml:space="preserve">the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required time frame.</w:t>
            </w:r>
          </w:p>
          <w:p w14:paraId="11406398" w14:textId="5258B149" w:rsidR="00F370B1" w:rsidRPr="00467AFC" w:rsidRDefault="00F370B1" w:rsidP="00B5608C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ind w:left="216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.  </w:t>
            </w:r>
          </w:p>
          <w:p w14:paraId="6E396A33" w14:textId="52068616" w:rsidR="00F370B1" w:rsidRPr="00467AFC" w:rsidRDefault="00F370B1" w:rsidP="00C831CB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b/>
                <w:bCs/>
                <w:sz w:val="20"/>
                <w:szCs w:val="20"/>
                <w:u w:val="single"/>
              </w:rPr>
              <w:t>Organization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9F0520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 w:rsidR="00C831CB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u w:val="single"/>
              </w:rPr>
              <w:t>NIB Bank Ltd</w:t>
            </w:r>
            <w:r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u w:val="single"/>
              </w:rPr>
              <w:t xml:space="preserve"> (Formerly PICIC COMMERCIAL BANK LTD)</w:t>
            </w:r>
            <w:r w:rsidR="00C831CB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u w:val="single"/>
              </w:rPr>
              <w:t xml:space="preserve"> PAKISTAN</w:t>
            </w:r>
          </w:p>
          <w:p w14:paraId="2BAC1845" w14:textId="77777777" w:rsidR="00F370B1" w:rsidRPr="00467AFC" w:rsidRDefault="00F370B1" w:rsidP="0093243C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</w:pPr>
          </w:p>
          <w:p w14:paraId="042BDEB8" w14:textId="0A6403B9" w:rsidR="00F370B1" w:rsidRPr="00467AFC" w:rsidRDefault="00F370B1" w:rsidP="0093243C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Organization</w:t>
            </w:r>
            <w:r w:rsidR="0022178C"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Type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9F0520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Banking &amp; Finance</w:t>
            </w:r>
          </w:p>
          <w:p w14:paraId="220BEF8B" w14:textId="77777777" w:rsidR="00F370B1" w:rsidRPr="00467AFC" w:rsidRDefault="00F370B1" w:rsidP="0093243C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3EF171E6" w14:textId="343DD3CF" w:rsidR="00F370B1" w:rsidRPr="00467AFC" w:rsidRDefault="009F0520" w:rsidP="0093243C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Designation:</w:t>
            </w:r>
            <w:r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 w:rsidR="00F370B1" w:rsidRPr="00467AFC">
              <w:rPr>
                <w:rFonts w:asciiTheme="majorHAnsi" w:hAnsiTheme="majorHAnsi" w:cs="Arial"/>
                <w:sz w:val="20"/>
                <w:szCs w:val="20"/>
              </w:rPr>
              <w:t xml:space="preserve">Counter Service Supervisor (CSS) </w:t>
            </w:r>
          </w:p>
          <w:p w14:paraId="4FAB6C8E" w14:textId="664C47BC" w:rsidR="00F370B1" w:rsidRPr="00467AFC" w:rsidRDefault="00F370B1" w:rsidP="0093243C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Tenure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 w:rsidR="009F0520" w:rsidRPr="00467AFC">
              <w:rPr>
                <w:rFonts w:asciiTheme="majorHAnsi" w:hAnsiTheme="majorHAnsi" w:cs="Arial"/>
                <w:sz w:val="20"/>
                <w:szCs w:val="20"/>
              </w:rPr>
              <w:t>October 2005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to October 2010</w:t>
            </w:r>
          </w:p>
          <w:p w14:paraId="7E7061EB" w14:textId="1768D975" w:rsidR="00F370B1" w:rsidRPr="00467AFC" w:rsidRDefault="00F370B1" w:rsidP="0093243C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Location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9F0520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Pakistan</w:t>
            </w:r>
          </w:p>
          <w:p w14:paraId="38696883" w14:textId="3C7C78A0" w:rsidR="00F370B1" w:rsidRPr="00467AFC" w:rsidRDefault="00F370B1" w:rsidP="0093243C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Area(s) of </w:t>
            </w:r>
            <w:r w:rsidR="009F0520" w:rsidRPr="00467AFC">
              <w:rPr>
                <w:rFonts w:asciiTheme="majorHAnsi" w:hAnsiTheme="majorHAnsi" w:cs="Arial"/>
                <w:sz w:val="20"/>
                <w:szCs w:val="20"/>
              </w:rPr>
              <w:t>experience</w:t>
            </w:r>
            <w:r w:rsidR="009F0520"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9F0520" w:rsidRPr="00467AFC">
              <w:rPr>
                <w:rFonts w:asciiTheme="majorHAnsi" w:hAnsiTheme="majorHAnsi" w:cs="Arial"/>
                <w:sz w:val="20"/>
                <w:szCs w:val="20"/>
              </w:rPr>
              <w:t xml:space="preserve"> In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charge</w:t>
            </w:r>
            <w:r w:rsidR="00EA4098"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 w:rsidR="009F0520">
              <w:rPr>
                <w:rFonts w:asciiTheme="majorHAnsi" w:hAnsiTheme="majorHAnsi" w:cs="Arial"/>
                <w:sz w:val="20"/>
                <w:szCs w:val="20"/>
              </w:rPr>
              <w:t xml:space="preserve">of </w:t>
            </w:r>
            <w:r w:rsidR="00EA4098" w:rsidRPr="00467AFC">
              <w:rPr>
                <w:rFonts w:asciiTheme="majorHAnsi" w:hAnsiTheme="majorHAnsi" w:cs="Arial"/>
                <w:sz w:val="20"/>
                <w:szCs w:val="20"/>
              </w:rPr>
              <w:t>cash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Operations, Customer Services.  </w:t>
            </w:r>
          </w:p>
          <w:p w14:paraId="3EDB320C" w14:textId="19DE76FF" w:rsidR="00F370B1" w:rsidRPr="00467AFC" w:rsidRDefault="00F370B1" w:rsidP="0093243C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Reporting to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Branch Manager </w:t>
            </w:r>
          </w:p>
          <w:p w14:paraId="7A1BC2A2" w14:textId="0E2C7662" w:rsidR="00F370B1" w:rsidRPr="00467AFC" w:rsidRDefault="00F370B1" w:rsidP="00FE6B6B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Responsibility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Supervising and reporting all assigned tasks</w:t>
            </w:r>
          </w:p>
          <w:p w14:paraId="1606BD9C" w14:textId="77777777" w:rsidR="00F370B1" w:rsidRPr="00467AFC" w:rsidRDefault="00F370B1" w:rsidP="00EF567F">
            <w:pPr>
              <w:rPr>
                <w:rFonts w:asciiTheme="majorHAnsi" w:hAnsiTheme="majorHAnsi"/>
                <w:sz w:val="20"/>
                <w:szCs w:val="20"/>
              </w:rPr>
            </w:pPr>
          </w:p>
          <w:p w14:paraId="60B15F68" w14:textId="77777777" w:rsidR="00F370B1" w:rsidRPr="00467AFC" w:rsidRDefault="00F370B1" w:rsidP="00211D94">
            <w:pPr>
              <w:rPr>
                <w:rFonts w:asciiTheme="majorHAnsi" w:hAnsiTheme="majorHAnsi" w:cs="Arial"/>
                <w:sz w:val="20"/>
                <w:szCs w:val="20"/>
              </w:rPr>
            </w:pPr>
          </w:p>
          <w:p w14:paraId="7F4FA5B7" w14:textId="340C8899" w:rsidR="00F370B1" w:rsidRPr="00467AFC" w:rsidRDefault="00F370B1" w:rsidP="001D0DA2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467AFC">
              <w:rPr>
                <w:rFonts w:asciiTheme="majorHAnsi" w:hAnsiTheme="majorHAnsi" w:cs="Arial"/>
                <w:b/>
                <w:bCs/>
                <w:sz w:val="20"/>
                <w:szCs w:val="20"/>
                <w:u w:val="single"/>
              </w:rPr>
              <w:t>Organization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9F0520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u w:val="single"/>
              </w:rPr>
              <w:t>STIEFEL Laboratories Pakistan Pvt. Ltd.</w:t>
            </w:r>
          </w:p>
          <w:p w14:paraId="2D956819" w14:textId="77777777" w:rsidR="00F370B1" w:rsidRPr="00467AFC" w:rsidRDefault="00F370B1" w:rsidP="00233784">
            <w:pPr>
              <w:tabs>
                <w:tab w:val="left" w:pos="10350"/>
              </w:tabs>
              <w:autoSpaceDE w:val="0"/>
              <w:autoSpaceDN w:val="0"/>
              <w:adjustRightInd w:val="0"/>
              <w:ind w:left="450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</w:pPr>
          </w:p>
          <w:p w14:paraId="57C7626B" w14:textId="738192B8" w:rsidR="00F370B1" w:rsidRPr="00467AFC" w:rsidRDefault="00F370B1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ind w:left="450"/>
              <w:jc w:val="lowKashida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Organization</w:t>
            </w:r>
            <w:r w:rsidR="0022178C"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Type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9F0520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Marketing / Sales</w:t>
            </w:r>
          </w:p>
          <w:p w14:paraId="17178CD3" w14:textId="77777777" w:rsidR="00F370B1" w:rsidRPr="00467AFC" w:rsidRDefault="00F370B1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ind w:left="450"/>
              <w:jc w:val="lowKashida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Designation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6E1EDE"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                          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Territory Sales Officer</w:t>
            </w:r>
          </w:p>
          <w:p w14:paraId="7D8227FB" w14:textId="58FCC0E9" w:rsidR="00F370B1" w:rsidRPr="00467AFC" w:rsidRDefault="00F370B1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ind w:left="450"/>
              <w:jc w:val="lowKashida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Tenure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March 2004 to May 2005</w:t>
            </w:r>
          </w:p>
          <w:p w14:paraId="0544C445" w14:textId="3C0D388C" w:rsidR="00F370B1" w:rsidRPr="00467AFC" w:rsidRDefault="00F370B1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ind w:left="450"/>
              <w:jc w:val="lowKashida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Location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9F0520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Pakistan</w:t>
            </w:r>
          </w:p>
          <w:p w14:paraId="3A2A36C0" w14:textId="77777777" w:rsidR="00F370B1" w:rsidRPr="00467AFC" w:rsidRDefault="00F370B1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ind w:left="450"/>
              <w:jc w:val="lowKashida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Area of experience </w:t>
            </w:r>
            <w:r w:rsidR="006E1EDE" w:rsidRPr="00467AFC">
              <w:rPr>
                <w:rFonts w:asciiTheme="majorHAnsi" w:hAnsiTheme="majorHAnsi" w:cs="Arial"/>
                <w:sz w:val="20"/>
                <w:szCs w:val="20"/>
              </w:rPr>
              <w:t xml:space="preserve">           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Marketing</w:t>
            </w:r>
          </w:p>
          <w:p w14:paraId="0083399F" w14:textId="1B14A6F8" w:rsidR="00F370B1" w:rsidRPr="00467AFC" w:rsidRDefault="00F370B1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ind w:left="450"/>
              <w:jc w:val="lowKashida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Reporting to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9F0520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Area Manager</w:t>
            </w:r>
          </w:p>
          <w:p w14:paraId="45464262" w14:textId="2CF055B4" w:rsidR="00F370B1" w:rsidRPr="00467AFC" w:rsidRDefault="00F370B1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ind w:left="2880" w:hanging="2430"/>
              <w:jc w:val="lowKashida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Responsibility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9F0520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Providing Information regarding skin care products and achieving assigned sales targets.</w:t>
            </w:r>
          </w:p>
          <w:p w14:paraId="336D773B" w14:textId="02564400" w:rsidR="00F370B1" w:rsidRPr="00467AFC" w:rsidRDefault="00F370B1" w:rsidP="007F6455">
            <w:pPr>
              <w:tabs>
                <w:tab w:val="left" w:pos="10350"/>
              </w:tabs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b/>
                <w:bCs/>
                <w:sz w:val="20"/>
                <w:szCs w:val="20"/>
                <w:u w:val="single"/>
              </w:rPr>
              <w:t>Organization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9F0520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u w:val="single"/>
              </w:rPr>
              <w:t>A</w:t>
            </w:r>
            <w:r w:rsidR="002A5983" w:rsidRPr="00467AFC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u w:val="single"/>
              </w:rPr>
              <w:t>MSON Vaccines &amp;Pharma Pvt. Ltd PAKISTAN</w:t>
            </w:r>
          </w:p>
          <w:p w14:paraId="0983D845" w14:textId="77777777" w:rsidR="00F370B1" w:rsidRPr="00467AFC" w:rsidRDefault="00F370B1" w:rsidP="00233784">
            <w:pPr>
              <w:tabs>
                <w:tab w:val="left" w:pos="10350"/>
              </w:tabs>
              <w:autoSpaceDE w:val="0"/>
              <w:autoSpaceDN w:val="0"/>
              <w:adjustRightInd w:val="0"/>
              <w:ind w:left="450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</w:rPr>
            </w:pPr>
          </w:p>
          <w:p w14:paraId="220C8DA2" w14:textId="134064DE" w:rsidR="00F370B1" w:rsidRPr="00467AFC" w:rsidRDefault="00F370B1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ind w:left="450"/>
              <w:jc w:val="both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Organization</w:t>
            </w:r>
            <w:r w:rsidR="0022178C"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Type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9F0520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Marketing / Sales</w:t>
            </w:r>
          </w:p>
          <w:p w14:paraId="56A24D07" w14:textId="77777777" w:rsidR="00F370B1" w:rsidRPr="00467AFC" w:rsidRDefault="00F370B1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ind w:left="450"/>
              <w:jc w:val="both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Designation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6E1EDE"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 xml:space="preserve">                           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>Sales Promotion Officer</w:t>
            </w:r>
          </w:p>
          <w:p w14:paraId="2B71E2D5" w14:textId="286A5E8F" w:rsidR="00F370B1" w:rsidRPr="00467AFC" w:rsidRDefault="00F370B1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ind w:left="450"/>
              <w:jc w:val="both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Tenure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October 2003 to March 2004</w:t>
            </w:r>
          </w:p>
          <w:p w14:paraId="4B17BE53" w14:textId="4FCF1785" w:rsidR="00F370B1" w:rsidRPr="00467AFC" w:rsidRDefault="009F0520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ind w:left="450"/>
              <w:jc w:val="both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>Location</w:t>
            </w:r>
            <w:r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Pakistan</w:t>
            </w:r>
          </w:p>
          <w:p w14:paraId="68ED51CA" w14:textId="170531DF" w:rsidR="00F370B1" w:rsidRPr="00467AFC" w:rsidRDefault="00FF39FF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ind w:left="450"/>
              <w:jc w:val="both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Area of </w:t>
            </w:r>
            <w:r w:rsidR="009F0520" w:rsidRPr="00467AFC">
              <w:rPr>
                <w:rFonts w:asciiTheme="majorHAnsi" w:hAnsiTheme="majorHAnsi" w:cs="Arial"/>
                <w:sz w:val="20"/>
                <w:szCs w:val="20"/>
              </w:rPr>
              <w:t>experience: Marketing</w:t>
            </w:r>
          </w:p>
          <w:p w14:paraId="736791D7" w14:textId="192BD743" w:rsidR="00F370B1" w:rsidRPr="00467AFC" w:rsidRDefault="00F370B1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ind w:left="450"/>
              <w:jc w:val="both"/>
              <w:rPr>
                <w:rFonts w:asciiTheme="majorHAnsi" w:hAnsiTheme="majorHAnsi" w:cs="Arial"/>
                <w:b/>
                <w:bCs/>
                <w:smallCaps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Reporting </w:t>
            </w:r>
            <w:r w:rsidR="009F0520" w:rsidRPr="00467AFC">
              <w:rPr>
                <w:rFonts w:asciiTheme="majorHAnsi" w:hAnsiTheme="majorHAnsi" w:cs="Arial"/>
                <w:sz w:val="20"/>
                <w:szCs w:val="20"/>
              </w:rPr>
              <w:t>to</w:t>
            </w:r>
            <w:r w:rsidR="009F0520"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9F0520" w:rsidRPr="00467AFC">
              <w:rPr>
                <w:rFonts w:asciiTheme="majorHAnsi" w:hAnsiTheme="majorHAnsi" w:cs="Arial"/>
                <w:sz w:val="20"/>
                <w:szCs w:val="20"/>
              </w:rPr>
              <w:t xml:space="preserve"> Area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Manager</w:t>
            </w:r>
          </w:p>
          <w:p w14:paraId="6752CEAD" w14:textId="42E6F694" w:rsidR="00F370B1" w:rsidRPr="00467AFC" w:rsidRDefault="00FF39FF" w:rsidP="00D21C98">
            <w:pPr>
              <w:tabs>
                <w:tab w:val="left" w:pos="10350"/>
              </w:tabs>
              <w:autoSpaceDE w:val="0"/>
              <w:autoSpaceDN w:val="0"/>
              <w:adjustRightInd w:val="0"/>
              <w:spacing w:after="80"/>
              <w:jc w:val="both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  <w:r w:rsidR="009F0520" w:rsidRPr="00467AFC">
              <w:rPr>
                <w:rFonts w:asciiTheme="majorHAnsi" w:hAnsiTheme="majorHAnsi" w:cs="Arial"/>
                <w:sz w:val="20"/>
                <w:szCs w:val="20"/>
              </w:rPr>
              <w:t>Responsibility</w:t>
            </w:r>
            <w:r w:rsidR="009F0520" w:rsidRPr="00467AFC">
              <w:rPr>
                <w:rFonts w:asciiTheme="majorHAnsi" w:hAnsiTheme="majorHAnsi" w:cs="Arial"/>
                <w:smallCaps/>
                <w:color w:val="333333"/>
                <w:sz w:val="20"/>
                <w:szCs w:val="20"/>
              </w:rPr>
              <w:t>:</w:t>
            </w:r>
            <w:r w:rsidR="009F0520" w:rsidRPr="00467AFC">
              <w:rPr>
                <w:rFonts w:asciiTheme="majorHAnsi" w:hAnsiTheme="majorHAnsi" w:cs="Arial"/>
                <w:sz w:val="20"/>
                <w:szCs w:val="20"/>
              </w:rPr>
              <w:t xml:space="preserve"> Providing</w:t>
            </w:r>
            <w:r w:rsidR="00F370B1" w:rsidRPr="00467AFC">
              <w:rPr>
                <w:rFonts w:asciiTheme="majorHAnsi" w:hAnsiTheme="majorHAnsi" w:cs="Arial"/>
                <w:sz w:val="20"/>
                <w:szCs w:val="20"/>
              </w:rPr>
              <w:t xml:space="preserve"> Health care products </w:t>
            </w:r>
            <w:r w:rsidR="009F0520" w:rsidRPr="00467AFC">
              <w:rPr>
                <w:rFonts w:asciiTheme="majorHAnsi" w:hAnsiTheme="majorHAnsi" w:cs="Arial"/>
                <w:sz w:val="20"/>
                <w:szCs w:val="20"/>
              </w:rPr>
              <w:t>Information and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 achieving allocated </w:t>
            </w:r>
            <w:r w:rsidR="006E1EDE" w:rsidRPr="00467AFC">
              <w:rPr>
                <w:rFonts w:asciiTheme="majorHAnsi" w:hAnsiTheme="majorHAnsi" w:cs="Arial"/>
                <w:sz w:val="20"/>
                <w:szCs w:val="20"/>
              </w:rPr>
              <w:t xml:space="preserve">                                                     </w:t>
            </w: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sales </w:t>
            </w:r>
            <w:r w:rsidR="00F370B1" w:rsidRPr="00467AFC">
              <w:rPr>
                <w:rFonts w:asciiTheme="majorHAnsi" w:hAnsiTheme="majorHAnsi" w:cs="Arial"/>
                <w:sz w:val="20"/>
                <w:szCs w:val="20"/>
              </w:rPr>
              <w:t>targets</w:t>
            </w:r>
          </w:p>
        </w:tc>
      </w:tr>
    </w:tbl>
    <w:p w14:paraId="2F8E223C" w14:textId="762902B4" w:rsidR="00F370B1" w:rsidRPr="00467AFC" w:rsidRDefault="00FF39FF" w:rsidP="009E0587">
      <w:pPr>
        <w:tabs>
          <w:tab w:val="left" w:pos="10350"/>
        </w:tabs>
        <w:rPr>
          <w:rFonts w:asciiTheme="majorHAnsi" w:hAnsiTheme="majorHAnsi" w:cs="Arial"/>
          <w:sz w:val="20"/>
          <w:szCs w:val="20"/>
        </w:rPr>
      </w:pPr>
      <w:r w:rsidRPr="00467AFC">
        <w:rPr>
          <w:rFonts w:asciiTheme="majorHAnsi" w:hAnsiTheme="majorHAnsi" w:cs="Arial"/>
          <w:sz w:val="20"/>
          <w:szCs w:val="20"/>
        </w:rPr>
        <w:lastRenderedPageBreak/>
        <w:t xml:space="preserve">   </w:t>
      </w:r>
      <w:r w:rsidR="00F370B1" w:rsidRPr="00467AFC">
        <w:rPr>
          <w:rFonts w:asciiTheme="majorHAnsi" w:hAnsiTheme="majorHAnsi" w:cs="Arial"/>
          <w:b/>
          <w:bCs/>
          <w:sz w:val="20"/>
          <w:szCs w:val="20"/>
        </w:rPr>
        <w:tab/>
      </w:r>
    </w:p>
    <w:tbl>
      <w:tblPr>
        <w:tblW w:w="0" w:type="auto"/>
        <w:tblBorders>
          <w:bottom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70"/>
      </w:tblGrid>
      <w:tr w:rsidR="00F370B1" w:rsidRPr="00467AFC" w14:paraId="50E26C38" w14:textId="77777777">
        <w:tc>
          <w:tcPr>
            <w:tcW w:w="9270" w:type="dxa"/>
            <w:tcBorders>
              <w:top w:val="single" w:sz="4" w:space="0" w:color="auto"/>
              <w:bottom w:val="single" w:sz="12" w:space="0" w:color="auto"/>
            </w:tcBorders>
            <w:shd w:val="clear" w:color="auto" w:fill="E0E0E0"/>
          </w:tcPr>
          <w:p w14:paraId="7AC41EE7" w14:textId="77777777" w:rsidR="00F370B1" w:rsidRPr="00467AFC" w:rsidRDefault="00F370B1" w:rsidP="006A5533">
            <w:pPr>
              <w:pStyle w:val="Heading1"/>
              <w:tabs>
                <w:tab w:val="left" w:pos="10350"/>
              </w:tabs>
              <w:rPr>
                <w:rFonts w:asciiTheme="majorHAnsi" w:hAnsiTheme="majorHAnsi" w:cs="Arial"/>
                <w:b/>
                <w:bCs/>
                <w:color w:val="333333"/>
                <w:sz w:val="22"/>
                <w:szCs w:val="22"/>
              </w:rPr>
            </w:pPr>
            <w:r w:rsidRPr="00467AFC">
              <w:rPr>
                <w:rFonts w:asciiTheme="majorHAnsi" w:hAnsiTheme="majorHAnsi" w:cs="Arial"/>
                <w:b/>
                <w:bCs/>
                <w:color w:val="333333"/>
                <w:sz w:val="22"/>
                <w:szCs w:val="22"/>
              </w:rPr>
              <w:t>languages</w:t>
            </w:r>
          </w:p>
        </w:tc>
      </w:tr>
      <w:tr w:rsidR="00F370B1" w:rsidRPr="00467AFC" w14:paraId="579C3917" w14:textId="77777777">
        <w:tblPrEx>
          <w:tblBorders>
            <w:bottom w:val="none" w:sz="0" w:space="0" w:color="auto"/>
          </w:tblBorders>
        </w:tblPrEx>
        <w:tc>
          <w:tcPr>
            <w:tcW w:w="9270" w:type="dxa"/>
          </w:tcPr>
          <w:p w14:paraId="195E7431" w14:textId="77777777" w:rsidR="00F370B1" w:rsidRPr="00467AFC" w:rsidRDefault="00F370B1" w:rsidP="006A5533">
            <w:pPr>
              <w:tabs>
                <w:tab w:val="left" w:pos="10350"/>
              </w:tabs>
              <w:jc w:val="both"/>
              <w:rPr>
                <w:rFonts w:asciiTheme="majorHAnsi" w:hAnsiTheme="majorHAnsi" w:cs="Arial"/>
                <w:sz w:val="20"/>
                <w:szCs w:val="20"/>
              </w:rPr>
            </w:pPr>
          </w:p>
        </w:tc>
      </w:tr>
      <w:tr w:rsidR="00F370B1" w:rsidRPr="00467AFC" w14:paraId="055E464D" w14:textId="77777777">
        <w:tblPrEx>
          <w:tblBorders>
            <w:bottom w:val="none" w:sz="0" w:space="0" w:color="auto"/>
          </w:tblBorders>
          <w:tblLook w:val="0000" w:firstRow="0" w:lastRow="0" w:firstColumn="0" w:lastColumn="0" w:noHBand="0" w:noVBand="0"/>
        </w:tblPrEx>
        <w:tc>
          <w:tcPr>
            <w:tcW w:w="9270" w:type="dxa"/>
          </w:tcPr>
          <w:p w14:paraId="1F471787" w14:textId="7C0FFED6" w:rsidR="00F370B1" w:rsidRPr="00467AFC" w:rsidRDefault="00F370B1" w:rsidP="00B02D79">
            <w:pPr>
              <w:tabs>
                <w:tab w:val="left" w:pos="10350"/>
              </w:tabs>
              <w:spacing w:after="120"/>
              <w:rPr>
                <w:rFonts w:asciiTheme="majorHAnsi" w:hAnsiTheme="majorHAnsi" w:cs="Arial"/>
                <w:sz w:val="20"/>
                <w:szCs w:val="20"/>
              </w:rPr>
            </w:pPr>
            <w:r w:rsidRPr="00467AFC">
              <w:rPr>
                <w:rFonts w:asciiTheme="majorHAnsi" w:hAnsiTheme="majorHAnsi" w:cs="Arial"/>
                <w:sz w:val="20"/>
                <w:szCs w:val="20"/>
              </w:rPr>
              <w:t xml:space="preserve">Fluency in </w:t>
            </w:r>
            <w:r w:rsidR="00A26E2A" w:rsidRPr="00467AFC">
              <w:rPr>
                <w:rFonts w:asciiTheme="majorHAnsi" w:hAnsiTheme="majorHAnsi" w:cs="Arial"/>
                <w:sz w:val="20"/>
                <w:szCs w:val="20"/>
              </w:rPr>
              <w:t xml:space="preserve">written and speaking English, </w:t>
            </w:r>
            <w:r w:rsidR="00D21C98" w:rsidRPr="00467AFC">
              <w:rPr>
                <w:rFonts w:asciiTheme="majorHAnsi" w:hAnsiTheme="majorHAnsi" w:cs="Arial"/>
                <w:sz w:val="20"/>
                <w:szCs w:val="20"/>
              </w:rPr>
              <w:t>Urdu</w:t>
            </w:r>
            <w:r w:rsidR="00D21C98">
              <w:rPr>
                <w:rFonts w:asciiTheme="majorHAnsi" w:hAnsiTheme="majorHAnsi" w:cs="Arial"/>
                <w:sz w:val="20"/>
                <w:szCs w:val="20"/>
              </w:rPr>
              <w:t>, Punjabi, Arabic</w:t>
            </w:r>
          </w:p>
        </w:tc>
      </w:tr>
    </w:tbl>
    <w:p w14:paraId="0CBBAA8D" w14:textId="77777777" w:rsidR="00F370B1" w:rsidRPr="00467AFC" w:rsidRDefault="00F370B1">
      <w:pPr>
        <w:rPr>
          <w:rFonts w:asciiTheme="majorHAnsi" w:hAnsiTheme="majorHAnsi"/>
        </w:rPr>
      </w:pPr>
    </w:p>
    <w:tbl>
      <w:tblPr>
        <w:tblW w:w="0" w:type="auto"/>
        <w:tblBorders>
          <w:bottom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70"/>
      </w:tblGrid>
      <w:tr w:rsidR="00F370B1" w:rsidRPr="00467AFC" w14:paraId="61421A7A" w14:textId="77777777">
        <w:tc>
          <w:tcPr>
            <w:tcW w:w="9270" w:type="dxa"/>
            <w:tcBorders>
              <w:top w:val="single" w:sz="4" w:space="0" w:color="auto"/>
              <w:bottom w:val="single" w:sz="12" w:space="0" w:color="auto"/>
            </w:tcBorders>
            <w:shd w:val="clear" w:color="auto" w:fill="E0E0E0"/>
          </w:tcPr>
          <w:p w14:paraId="168AAE01" w14:textId="77777777" w:rsidR="00F370B1" w:rsidRPr="00467AFC" w:rsidRDefault="00F370B1" w:rsidP="00023EA9">
            <w:pPr>
              <w:pStyle w:val="Heading1"/>
              <w:tabs>
                <w:tab w:val="left" w:pos="10350"/>
              </w:tabs>
              <w:rPr>
                <w:rFonts w:asciiTheme="majorHAnsi" w:hAnsiTheme="majorHAnsi" w:cs="Arial"/>
                <w:b/>
                <w:bCs/>
                <w:color w:val="333333"/>
                <w:sz w:val="22"/>
                <w:szCs w:val="22"/>
              </w:rPr>
            </w:pPr>
            <w:r w:rsidRPr="00467AFC">
              <w:rPr>
                <w:rFonts w:asciiTheme="majorHAnsi" w:hAnsiTheme="majorHAnsi" w:cs="Arial"/>
                <w:b/>
                <w:bCs/>
                <w:color w:val="333333"/>
                <w:sz w:val="22"/>
                <w:szCs w:val="22"/>
              </w:rPr>
              <w:t>activities</w:t>
            </w:r>
          </w:p>
        </w:tc>
      </w:tr>
    </w:tbl>
    <w:p w14:paraId="3FFEAA6A" w14:textId="77777777" w:rsidR="00F370B1" w:rsidRPr="00467AFC" w:rsidRDefault="00F370B1" w:rsidP="008757BE">
      <w:pPr>
        <w:rPr>
          <w:rFonts w:asciiTheme="majorHAnsi" w:hAnsiTheme="majorHAnsi" w:cs="Arial"/>
          <w:sz w:val="20"/>
          <w:szCs w:val="20"/>
        </w:rPr>
      </w:pPr>
      <w:r w:rsidRPr="00467AFC">
        <w:rPr>
          <w:rFonts w:asciiTheme="majorHAnsi" w:hAnsiTheme="majorHAnsi" w:cs="Arial"/>
          <w:sz w:val="20"/>
          <w:szCs w:val="20"/>
        </w:rPr>
        <w:t>Traveling and exploring the world, music, reading books, web surfing, cricket badminton etc.</w:t>
      </w:r>
    </w:p>
    <w:p w14:paraId="27DC7429" w14:textId="77777777" w:rsidR="00F370B1" w:rsidRPr="00467AFC" w:rsidRDefault="00F370B1" w:rsidP="008757BE">
      <w:pPr>
        <w:rPr>
          <w:rFonts w:asciiTheme="majorHAnsi" w:hAnsiTheme="majorHAnsi" w:cs="Arial"/>
          <w:sz w:val="20"/>
          <w:szCs w:val="20"/>
        </w:rPr>
      </w:pPr>
    </w:p>
    <w:tbl>
      <w:tblPr>
        <w:tblW w:w="0" w:type="auto"/>
        <w:tblBorders>
          <w:bottom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70"/>
      </w:tblGrid>
      <w:tr w:rsidR="00F370B1" w:rsidRPr="00467AFC" w14:paraId="573A349F" w14:textId="77777777">
        <w:tc>
          <w:tcPr>
            <w:tcW w:w="9270" w:type="dxa"/>
            <w:tcBorders>
              <w:top w:val="single" w:sz="4" w:space="0" w:color="auto"/>
              <w:bottom w:val="single" w:sz="12" w:space="0" w:color="auto"/>
            </w:tcBorders>
            <w:shd w:val="clear" w:color="auto" w:fill="E0E0E0"/>
          </w:tcPr>
          <w:p w14:paraId="4F60FF97" w14:textId="77777777" w:rsidR="00F370B1" w:rsidRPr="00467AFC" w:rsidRDefault="00F370B1" w:rsidP="00023EA9">
            <w:pPr>
              <w:pStyle w:val="Heading1"/>
              <w:tabs>
                <w:tab w:val="left" w:pos="10350"/>
              </w:tabs>
              <w:rPr>
                <w:rFonts w:asciiTheme="majorHAnsi" w:hAnsiTheme="majorHAnsi" w:cs="Arial"/>
                <w:b/>
                <w:bCs/>
                <w:color w:val="333333"/>
                <w:sz w:val="22"/>
                <w:szCs w:val="22"/>
              </w:rPr>
            </w:pPr>
            <w:r w:rsidRPr="00467AFC">
              <w:rPr>
                <w:rFonts w:asciiTheme="majorHAnsi" w:hAnsiTheme="majorHAnsi" w:cs="Arial"/>
                <w:b/>
                <w:bCs/>
                <w:color w:val="333333"/>
                <w:sz w:val="22"/>
                <w:szCs w:val="22"/>
              </w:rPr>
              <w:t>reference</w:t>
            </w:r>
          </w:p>
        </w:tc>
      </w:tr>
    </w:tbl>
    <w:p w14:paraId="25768E0F" w14:textId="2A8127D0" w:rsidR="00F370B1" w:rsidRPr="00467AFC" w:rsidRDefault="00A35A9E" w:rsidP="00B5608C">
      <w:pPr>
        <w:rPr>
          <w:rFonts w:asciiTheme="majorHAnsi" w:hAnsiTheme="majorHAnsi" w:cs="Arial"/>
          <w:sz w:val="20"/>
          <w:szCs w:val="20"/>
        </w:rPr>
      </w:pPr>
      <w:r w:rsidRPr="00467AFC">
        <w:rPr>
          <w:rFonts w:asciiTheme="majorHAnsi" w:hAnsiTheme="majorHAnsi" w:cs="Arial"/>
          <w:sz w:val="20"/>
          <w:szCs w:val="20"/>
        </w:rPr>
        <w:t xml:space="preserve">Furnished upon </w:t>
      </w:r>
      <w:r w:rsidR="00F370B1" w:rsidRPr="00467AFC">
        <w:rPr>
          <w:rFonts w:asciiTheme="majorHAnsi" w:hAnsiTheme="majorHAnsi" w:cs="Arial"/>
          <w:sz w:val="20"/>
          <w:szCs w:val="20"/>
        </w:rPr>
        <w:t>request</w:t>
      </w:r>
    </w:p>
    <w:sectPr w:rsidR="00F370B1" w:rsidRPr="00467AFC" w:rsidSect="00DE3004">
      <w:pgSz w:w="11909" w:h="16834" w:code="9"/>
      <w:pgMar w:top="539" w:right="1111" w:bottom="357" w:left="1077" w:header="720" w:footer="720" w:gutter="0"/>
      <w:pgNumType w:start="1"/>
      <w:cols w:space="7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DA8930" w14:textId="77777777" w:rsidR="007B5B96" w:rsidRDefault="007B5B96" w:rsidP="00B349FC">
      <w:r>
        <w:separator/>
      </w:r>
    </w:p>
  </w:endnote>
  <w:endnote w:type="continuationSeparator" w:id="0">
    <w:p w14:paraId="63D22AE1" w14:textId="77777777" w:rsidR="007B5B96" w:rsidRDefault="007B5B96" w:rsidP="00B34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ECE119" w14:textId="77777777" w:rsidR="007B5B96" w:rsidRDefault="007B5B96" w:rsidP="00B349FC">
      <w:r>
        <w:separator/>
      </w:r>
    </w:p>
  </w:footnote>
  <w:footnote w:type="continuationSeparator" w:id="0">
    <w:p w14:paraId="30FDFAA0" w14:textId="77777777" w:rsidR="007B5B96" w:rsidRDefault="007B5B96" w:rsidP="00B349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355ED"/>
    <w:multiLevelType w:val="hybridMultilevel"/>
    <w:tmpl w:val="F7D0A91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6939BD"/>
    <w:multiLevelType w:val="hybridMultilevel"/>
    <w:tmpl w:val="6994F0C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61B3F22"/>
    <w:multiLevelType w:val="hybridMultilevel"/>
    <w:tmpl w:val="316EC8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2735AC1"/>
    <w:multiLevelType w:val="hybridMultilevel"/>
    <w:tmpl w:val="48CE898E"/>
    <w:lvl w:ilvl="0" w:tplc="0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8334ABD"/>
    <w:multiLevelType w:val="hybridMultilevel"/>
    <w:tmpl w:val="0018F186"/>
    <w:lvl w:ilvl="0" w:tplc="8BD0358A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cs="Wingdings" w:hint="default"/>
        <w:color w:val="333333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2D80A08"/>
    <w:multiLevelType w:val="hybridMultilevel"/>
    <w:tmpl w:val="C1CC29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3053ED"/>
    <w:multiLevelType w:val="hybridMultilevel"/>
    <w:tmpl w:val="EA263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833579"/>
    <w:multiLevelType w:val="hybridMultilevel"/>
    <w:tmpl w:val="AE6E3212"/>
    <w:lvl w:ilvl="0" w:tplc="B1A208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D5D457B"/>
    <w:multiLevelType w:val="hybridMultilevel"/>
    <w:tmpl w:val="80DE547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C564BA0"/>
    <w:multiLevelType w:val="hybridMultilevel"/>
    <w:tmpl w:val="5BFEB8DC"/>
    <w:lvl w:ilvl="0" w:tplc="04090001">
      <w:start w:val="1"/>
      <w:numFmt w:val="bullet"/>
      <w:lvlText w:val=""/>
      <w:lvlJc w:val="left"/>
      <w:pPr>
        <w:ind w:left="677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17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37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77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997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37" w:hanging="360"/>
      </w:pPr>
      <w:rPr>
        <w:rFonts w:ascii="Wingdings" w:hAnsi="Wingdings" w:cs="Wingdings" w:hint="default"/>
      </w:r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1"/>
  </w:num>
  <w:num w:numId="5">
    <w:abstractNumId w:val="0"/>
  </w:num>
  <w:num w:numId="6">
    <w:abstractNumId w:val="3"/>
  </w:num>
  <w:num w:numId="7">
    <w:abstractNumId w:val="8"/>
  </w:num>
  <w:num w:numId="8">
    <w:abstractNumId w:val="2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08"/>
    <w:rsid w:val="00002A37"/>
    <w:rsid w:val="00002DA7"/>
    <w:rsid w:val="00006E6B"/>
    <w:rsid w:val="000077F4"/>
    <w:rsid w:val="00023EA9"/>
    <w:rsid w:val="00042D8E"/>
    <w:rsid w:val="000513A9"/>
    <w:rsid w:val="0005164C"/>
    <w:rsid w:val="00066EC8"/>
    <w:rsid w:val="0009231D"/>
    <w:rsid w:val="00092DB9"/>
    <w:rsid w:val="00094874"/>
    <w:rsid w:val="000C5576"/>
    <w:rsid w:val="000C73D7"/>
    <w:rsid w:val="000D1E1B"/>
    <w:rsid w:val="000D4EF6"/>
    <w:rsid w:val="000D559D"/>
    <w:rsid w:val="000D6E5A"/>
    <w:rsid w:val="000D7E2D"/>
    <w:rsid w:val="000E49A0"/>
    <w:rsid w:val="000E5674"/>
    <w:rsid w:val="000E60FF"/>
    <w:rsid w:val="000F5605"/>
    <w:rsid w:val="000F5B89"/>
    <w:rsid w:val="00101768"/>
    <w:rsid w:val="00104D71"/>
    <w:rsid w:val="0011059C"/>
    <w:rsid w:val="001115F2"/>
    <w:rsid w:val="0011612C"/>
    <w:rsid w:val="001171C9"/>
    <w:rsid w:val="00120B8A"/>
    <w:rsid w:val="00131321"/>
    <w:rsid w:val="00153D4D"/>
    <w:rsid w:val="001566F8"/>
    <w:rsid w:val="00161682"/>
    <w:rsid w:val="001631FD"/>
    <w:rsid w:val="00165DB7"/>
    <w:rsid w:val="00192F0A"/>
    <w:rsid w:val="00196075"/>
    <w:rsid w:val="001A0CCF"/>
    <w:rsid w:val="001A75F9"/>
    <w:rsid w:val="001B083C"/>
    <w:rsid w:val="001B5923"/>
    <w:rsid w:val="001C6874"/>
    <w:rsid w:val="001C7710"/>
    <w:rsid w:val="001D0DA2"/>
    <w:rsid w:val="001D1DC0"/>
    <w:rsid w:val="001D2763"/>
    <w:rsid w:val="001D6484"/>
    <w:rsid w:val="001E3A93"/>
    <w:rsid w:val="001E504B"/>
    <w:rsid w:val="001F1C2F"/>
    <w:rsid w:val="00200707"/>
    <w:rsid w:val="00207818"/>
    <w:rsid w:val="00211D94"/>
    <w:rsid w:val="002138A1"/>
    <w:rsid w:val="0022178C"/>
    <w:rsid w:val="002231D1"/>
    <w:rsid w:val="002245C5"/>
    <w:rsid w:val="00232F39"/>
    <w:rsid w:val="00232FE5"/>
    <w:rsid w:val="00233784"/>
    <w:rsid w:val="00233AB3"/>
    <w:rsid w:val="002377A1"/>
    <w:rsid w:val="002404DC"/>
    <w:rsid w:val="0025483E"/>
    <w:rsid w:val="002552D8"/>
    <w:rsid w:val="00256313"/>
    <w:rsid w:val="00257812"/>
    <w:rsid w:val="002628A1"/>
    <w:rsid w:val="00265111"/>
    <w:rsid w:val="002652F9"/>
    <w:rsid w:val="002837F8"/>
    <w:rsid w:val="0028714F"/>
    <w:rsid w:val="00290FDA"/>
    <w:rsid w:val="0029188B"/>
    <w:rsid w:val="002956FE"/>
    <w:rsid w:val="002A5983"/>
    <w:rsid w:val="002B2247"/>
    <w:rsid w:val="002B24DF"/>
    <w:rsid w:val="002B71B9"/>
    <w:rsid w:val="002C4A51"/>
    <w:rsid w:val="002F2EDB"/>
    <w:rsid w:val="002F34CA"/>
    <w:rsid w:val="003020ED"/>
    <w:rsid w:val="00311B51"/>
    <w:rsid w:val="00322F5A"/>
    <w:rsid w:val="00324882"/>
    <w:rsid w:val="003325F4"/>
    <w:rsid w:val="00333CAD"/>
    <w:rsid w:val="00334A88"/>
    <w:rsid w:val="0034409E"/>
    <w:rsid w:val="00344DD2"/>
    <w:rsid w:val="00346372"/>
    <w:rsid w:val="00354C9D"/>
    <w:rsid w:val="0036117B"/>
    <w:rsid w:val="0037028D"/>
    <w:rsid w:val="00372744"/>
    <w:rsid w:val="003826BB"/>
    <w:rsid w:val="003826EA"/>
    <w:rsid w:val="0038275F"/>
    <w:rsid w:val="00384B06"/>
    <w:rsid w:val="00386658"/>
    <w:rsid w:val="003A2A27"/>
    <w:rsid w:val="003A48D6"/>
    <w:rsid w:val="003B1EC6"/>
    <w:rsid w:val="003B3C0F"/>
    <w:rsid w:val="003C04A2"/>
    <w:rsid w:val="003C197A"/>
    <w:rsid w:val="003C7815"/>
    <w:rsid w:val="003D38A8"/>
    <w:rsid w:val="003E2D56"/>
    <w:rsid w:val="003F640B"/>
    <w:rsid w:val="003F7AA5"/>
    <w:rsid w:val="00410B14"/>
    <w:rsid w:val="0041115C"/>
    <w:rsid w:val="0042449C"/>
    <w:rsid w:val="004279C8"/>
    <w:rsid w:val="0043278D"/>
    <w:rsid w:val="00441538"/>
    <w:rsid w:val="00444124"/>
    <w:rsid w:val="00450172"/>
    <w:rsid w:val="0045189B"/>
    <w:rsid w:val="00452F9A"/>
    <w:rsid w:val="00454108"/>
    <w:rsid w:val="004669C6"/>
    <w:rsid w:val="00467AFC"/>
    <w:rsid w:val="00470943"/>
    <w:rsid w:val="004800D6"/>
    <w:rsid w:val="00480D49"/>
    <w:rsid w:val="00484849"/>
    <w:rsid w:val="00484E81"/>
    <w:rsid w:val="00485053"/>
    <w:rsid w:val="004940FA"/>
    <w:rsid w:val="004A4207"/>
    <w:rsid w:val="004B3057"/>
    <w:rsid w:val="004C5A3C"/>
    <w:rsid w:val="004C697A"/>
    <w:rsid w:val="004C78EC"/>
    <w:rsid w:val="004E2CE2"/>
    <w:rsid w:val="004E58F8"/>
    <w:rsid w:val="004E5E15"/>
    <w:rsid w:val="004E608A"/>
    <w:rsid w:val="004F0BEB"/>
    <w:rsid w:val="004F1866"/>
    <w:rsid w:val="00502E03"/>
    <w:rsid w:val="0051779A"/>
    <w:rsid w:val="00517BF3"/>
    <w:rsid w:val="00520E03"/>
    <w:rsid w:val="00535953"/>
    <w:rsid w:val="00553B0A"/>
    <w:rsid w:val="00560583"/>
    <w:rsid w:val="00562861"/>
    <w:rsid w:val="00566793"/>
    <w:rsid w:val="005716EF"/>
    <w:rsid w:val="00575C01"/>
    <w:rsid w:val="005916C7"/>
    <w:rsid w:val="00591F73"/>
    <w:rsid w:val="005A10F2"/>
    <w:rsid w:val="005A7E2B"/>
    <w:rsid w:val="005B063A"/>
    <w:rsid w:val="005B2F39"/>
    <w:rsid w:val="005B301E"/>
    <w:rsid w:val="005B3785"/>
    <w:rsid w:val="005B566B"/>
    <w:rsid w:val="005C01AE"/>
    <w:rsid w:val="005C3F30"/>
    <w:rsid w:val="005D1604"/>
    <w:rsid w:val="005D68B4"/>
    <w:rsid w:val="005F2391"/>
    <w:rsid w:val="005F6988"/>
    <w:rsid w:val="005F72C6"/>
    <w:rsid w:val="00603189"/>
    <w:rsid w:val="006053B4"/>
    <w:rsid w:val="00606B67"/>
    <w:rsid w:val="00611DC8"/>
    <w:rsid w:val="00612578"/>
    <w:rsid w:val="00614BC3"/>
    <w:rsid w:val="00616D95"/>
    <w:rsid w:val="00617F91"/>
    <w:rsid w:val="00621986"/>
    <w:rsid w:val="006223D7"/>
    <w:rsid w:val="00625EDD"/>
    <w:rsid w:val="0063259C"/>
    <w:rsid w:val="00636D45"/>
    <w:rsid w:val="006457A2"/>
    <w:rsid w:val="00646C82"/>
    <w:rsid w:val="00651C33"/>
    <w:rsid w:val="006630E5"/>
    <w:rsid w:val="00671B21"/>
    <w:rsid w:val="00673C9D"/>
    <w:rsid w:val="0069462A"/>
    <w:rsid w:val="006A22E8"/>
    <w:rsid w:val="006A4D7E"/>
    <w:rsid w:val="006A5533"/>
    <w:rsid w:val="006B1671"/>
    <w:rsid w:val="006B3391"/>
    <w:rsid w:val="006B4289"/>
    <w:rsid w:val="006B44C8"/>
    <w:rsid w:val="006B70E9"/>
    <w:rsid w:val="006C0D5D"/>
    <w:rsid w:val="006C1A2B"/>
    <w:rsid w:val="006C5E98"/>
    <w:rsid w:val="006C6CF3"/>
    <w:rsid w:val="006C7B60"/>
    <w:rsid w:val="006D2A70"/>
    <w:rsid w:val="006D694E"/>
    <w:rsid w:val="006E1EDE"/>
    <w:rsid w:val="006E4C2D"/>
    <w:rsid w:val="006E63CA"/>
    <w:rsid w:val="006F02E8"/>
    <w:rsid w:val="006F0AF8"/>
    <w:rsid w:val="006F3FA1"/>
    <w:rsid w:val="00700813"/>
    <w:rsid w:val="0070401E"/>
    <w:rsid w:val="007128EB"/>
    <w:rsid w:val="0072353F"/>
    <w:rsid w:val="00723B54"/>
    <w:rsid w:val="00724302"/>
    <w:rsid w:val="00730474"/>
    <w:rsid w:val="007505AF"/>
    <w:rsid w:val="00754872"/>
    <w:rsid w:val="00764D77"/>
    <w:rsid w:val="00764E48"/>
    <w:rsid w:val="00782A69"/>
    <w:rsid w:val="00783C5E"/>
    <w:rsid w:val="0078439F"/>
    <w:rsid w:val="007843F6"/>
    <w:rsid w:val="007A4131"/>
    <w:rsid w:val="007A6B22"/>
    <w:rsid w:val="007B1DC4"/>
    <w:rsid w:val="007B25FC"/>
    <w:rsid w:val="007B5B96"/>
    <w:rsid w:val="007C68F0"/>
    <w:rsid w:val="007D2886"/>
    <w:rsid w:val="007D73FB"/>
    <w:rsid w:val="007E5E39"/>
    <w:rsid w:val="007E60C7"/>
    <w:rsid w:val="007F6455"/>
    <w:rsid w:val="008028E9"/>
    <w:rsid w:val="0080389F"/>
    <w:rsid w:val="00807A73"/>
    <w:rsid w:val="008100B3"/>
    <w:rsid w:val="00813C36"/>
    <w:rsid w:val="00822767"/>
    <w:rsid w:val="008228D2"/>
    <w:rsid w:val="00830B66"/>
    <w:rsid w:val="00835D8E"/>
    <w:rsid w:val="00843063"/>
    <w:rsid w:val="00847EE8"/>
    <w:rsid w:val="00863451"/>
    <w:rsid w:val="00863C28"/>
    <w:rsid w:val="008757BE"/>
    <w:rsid w:val="00886AE4"/>
    <w:rsid w:val="008875F6"/>
    <w:rsid w:val="00890741"/>
    <w:rsid w:val="00891EF3"/>
    <w:rsid w:val="008927CE"/>
    <w:rsid w:val="00896052"/>
    <w:rsid w:val="008A7836"/>
    <w:rsid w:val="008B3C37"/>
    <w:rsid w:val="008B5F22"/>
    <w:rsid w:val="008B723E"/>
    <w:rsid w:val="008B7A4C"/>
    <w:rsid w:val="008C1E1E"/>
    <w:rsid w:val="008C2B6C"/>
    <w:rsid w:val="008C48FB"/>
    <w:rsid w:val="008D6EE0"/>
    <w:rsid w:val="008E53D9"/>
    <w:rsid w:val="008E6EA6"/>
    <w:rsid w:val="008F13A6"/>
    <w:rsid w:val="008F4077"/>
    <w:rsid w:val="00923527"/>
    <w:rsid w:val="00925312"/>
    <w:rsid w:val="009313C7"/>
    <w:rsid w:val="0093243C"/>
    <w:rsid w:val="00933876"/>
    <w:rsid w:val="009338C3"/>
    <w:rsid w:val="00936095"/>
    <w:rsid w:val="00940B74"/>
    <w:rsid w:val="00955D09"/>
    <w:rsid w:val="009663A3"/>
    <w:rsid w:val="00967984"/>
    <w:rsid w:val="00967E59"/>
    <w:rsid w:val="00972AED"/>
    <w:rsid w:val="00981864"/>
    <w:rsid w:val="009875FC"/>
    <w:rsid w:val="009B0EF9"/>
    <w:rsid w:val="009B10FB"/>
    <w:rsid w:val="009B6408"/>
    <w:rsid w:val="009B6CE5"/>
    <w:rsid w:val="009B734A"/>
    <w:rsid w:val="009C1025"/>
    <w:rsid w:val="009D12BF"/>
    <w:rsid w:val="009E0587"/>
    <w:rsid w:val="009E74D8"/>
    <w:rsid w:val="009F0520"/>
    <w:rsid w:val="009F761A"/>
    <w:rsid w:val="00A15C2B"/>
    <w:rsid w:val="00A21368"/>
    <w:rsid w:val="00A23410"/>
    <w:rsid w:val="00A26E2A"/>
    <w:rsid w:val="00A300CE"/>
    <w:rsid w:val="00A35A9E"/>
    <w:rsid w:val="00A4212C"/>
    <w:rsid w:val="00A47BD6"/>
    <w:rsid w:val="00A519CE"/>
    <w:rsid w:val="00A53EAE"/>
    <w:rsid w:val="00A61FAA"/>
    <w:rsid w:val="00A82FF4"/>
    <w:rsid w:val="00A87E6F"/>
    <w:rsid w:val="00A9520D"/>
    <w:rsid w:val="00AA5644"/>
    <w:rsid w:val="00AB4056"/>
    <w:rsid w:val="00AC5FAA"/>
    <w:rsid w:val="00AC6831"/>
    <w:rsid w:val="00AD04F6"/>
    <w:rsid w:val="00AD6813"/>
    <w:rsid w:val="00AD75D0"/>
    <w:rsid w:val="00AF49B2"/>
    <w:rsid w:val="00B02D79"/>
    <w:rsid w:val="00B144BF"/>
    <w:rsid w:val="00B20859"/>
    <w:rsid w:val="00B2182B"/>
    <w:rsid w:val="00B31607"/>
    <w:rsid w:val="00B330D5"/>
    <w:rsid w:val="00B349FC"/>
    <w:rsid w:val="00B441A6"/>
    <w:rsid w:val="00B460F3"/>
    <w:rsid w:val="00B519D8"/>
    <w:rsid w:val="00B5608C"/>
    <w:rsid w:val="00B61940"/>
    <w:rsid w:val="00B62144"/>
    <w:rsid w:val="00B64905"/>
    <w:rsid w:val="00B76F47"/>
    <w:rsid w:val="00B775B6"/>
    <w:rsid w:val="00B95737"/>
    <w:rsid w:val="00B96F15"/>
    <w:rsid w:val="00BA4576"/>
    <w:rsid w:val="00BA6D60"/>
    <w:rsid w:val="00BB35FF"/>
    <w:rsid w:val="00BE0776"/>
    <w:rsid w:val="00BF0DF7"/>
    <w:rsid w:val="00BF261E"/>
    <w:rsid w:val="00C01DE8"/>
    <w:rsid w:val="00C03DE6"/>
    <w:rsid w:val="00C069C9"/>
    <w:rsid w:val="00C07424"/>
    <w:rsid w:val="00C22545"/>
    <w:rsid w:val="00C23C72"/>
    <w:rsid w:val="00C27F3B"/>
    <w:rsid w:val="00C306CF"/>
    <w:rsid w:val="00C360E0"/>
    <w:rsid w:val="00C43242"/>
    <w:rsid w:val="00C67850"/>
    <w:rsid w:val="00C76788"/>
    <w:rsid w:val="00C80285"/>
    <w:rsid w:val="00C831CB"/>
    <w:rsid w:val="00C8332C"/>
    <w:rsid w:val="00C855EB"/>
    <w:rsid w:val="00C95DB2"/>
    <w:rsid w:val="00CA0B43"/>
    <w:rsid w:val="00CA0FFD"/>
    <w:rsid w:val="00CA4912"/>
    <w:rsid w:val="00CB2D12"/>
    <w:rsid w:val="00CD0DBB"/>
    <w:rsid w:val="00CD1E2B"/>
    <w:rsid w:val="00CD2EBB"/>
    <w:rsid w:val="00CE52C8"/>
    <w:rsid w:val="00CF0B99"/>
    <w:rsid w:val="00CF1CA3"/>
    <w:rsid w:val="00D01EB2"/>
    <w:rsid w:val="00D06DB4"/>
    <w:rsid w:val="00D14B91"/>
    <w:rsid w:val="00D164E5"/>
    <w:rsid w:val="00D21296"/>
    <w:rsid w:val="00D21C98"/>
    <w:rsid w:val="00D24F09"/>
    <w:rsid w:val="00D255A7"/>
    <w:rsid w:val="00D266D6"/>
    <w:rsid w:val="00D2771A"/>
    <w:rsid w:val="00D32546"/>
    <w:rsid w:val="00D36347"/>
    <w:rsid w:val="00D44275"/>
    <w:rsid w:val="00D45CF6"/>
    <w:rsid w:val="00D460AD"/>
    <w:rsid w:val="00D53771"/>
    <w:rsid w:val="00D5684F"/>
    <w:rsid w:val="00D624F9"/>
    <w:rsid w:val="00D70CDE"/>
    <w:rsid w:val="00D7337C"/>
    <w:rsid w:val="00D8042B"/>
    <w:rsid w:val="00D860A4"/>
    <w:rsid w:val="00D873C2"/>
    <w:rsid w:val="00DA7991"/>
    <w:rsid w:val="00DB70EF"/>
    <w:rsid w:val="00DC1F55"/>
    <w:rsid w:val="00DD0034"/>
    <w:rsid w:val="00DE3004"/>
    <w:rsid w:val="00DE41F5"/>
    <w:rsid w:val="00DF0CF9"/>
    <w:rsid w:val="00DF4DE2"/>
    <w:rsid w:val="00E033E9"/>
    <w:rsid w:val="00E22C29"/>
    <w:rsid w:val="00E22D70"/>
    <w:rsid w:val="00E25EB1"/>
    <w:rsid w:val="00E31533"/>
    <w:rsid w:val="00E32AEE"/>
    <w:rsid w:val="00E34BC5"/>
    <w:rsid w:val="00E34F71"/>
    <w:rsid w:val="00E34F87"/>
    <w:rsid w:val="00E36112"/>
    <w:rsid w:val="00E4327D"/>
    <w:rsid w:val="00E449BC"/>
    <w:rsid w:val="00E45F30"/>
    <w:rsid w:val="00E54B61"/>
    <w:rsid w:val="00E62D8A"/>
    <w:rsid w:val="00E71E3B"/>
    <w:rsid w:val="00E75B33"/>
    <w:rsid w:val="00E77747"/>
    <w:rsid w:val="00E84799"/>
    <w:rsid w:val="00E84F9E"/>
    <w:rsid w:val="00E92069"/>
    <w:rsid w:val="00E92A17"/>
    <w:rsid w:val="00E94566"/>
    <w:rsid w:val="00E948DE"/>
    <w:rsid w:val="00E9573F"/>
    <w:rsid w:val="00EA4098"/>
    <w:rsid w:val="00EA41DF"/>
    <w:rsid w:val="00EB18AC"/>
    <w:rsid w:val="00EB4260"/>
    <w:rsid w:val="00EB76DF"/>
    <w:rsid w:val="00EC6276"/>
    <w:rsid w:val="00EC70FD"/>
    <w:rsid w:val="00ED2A31"/>
    <w:rsid w:val="00ED4497"/>
    <w:rsid w:val="00EE5DE5"/>
    <w:rsid w:val="00EF3A41"/>
    <w:rsid w:val="00EF567F"/>
    <w:rsid w:val="00EF59CB"/>
    <w:rsid w:val="00F01097"/>
    <w:rsid w:val="00F02831"/>
    <w:rsid w:val="00F0337D"/>
    <w:rsid w:val="00F11EC8"/>
    <w:rsid w:val="00F12A77"/>
    <w:rsid w:val="00F21E85"/>
    <w:rsid w:val="00F22AF9"/>
    <w:rsid w:val="00F22D54"/>
    <w:rsid w:val="00F2399E"/>
    <w:rsid w:val="00F33D3F"/>
    <w:rsid w:val="00F34AD4"/>
    <w:rsid w:val="00F370B1"/>
    <w:rsid w:val="00F44380"/>
    <w:rsid w:val="00F57E2E"/>
    <w:rsid w:val="00F6131F"/>
    <w:rsid w:val="00F6382C"/>
    <w:rsid w:val="00F714D4"/>
    <w:rsid w:val="00F71EF9"/>
    <w:rsid w:val="00F72246"/>
    <w:rsid w:val="00F764A9"/>
    <w:rsid w:val="00F8036C"/>
    <w:rsid w:val="00F82FA8"/>
    <w:rsid w:val="00F932F6"/>
    <w:rsid w:val="00FA3264"/>
    <w:rsid w:val="00FA6852"/>
    <w:rsid w:val="00FB582F"/>
    <w:rsid w:val="00FB69F2"/>
    <w:rsid w:val="00FC568F"/>
    <w:rsid w:val="00FD29BC"/>
    <w:rsid w:val="00FD61F5"/>
    <w:rsid w:val="00FE5D97"/>
    <w:rsid w:val="00FE6B6B"/>
    <w:rsid w:val="00FF226C"/>
    <w:rsid w:val="00FF39FF"/>
    <w:rsid w:val="00FF4AA8"/>
    <w:rsid w:val="00FF57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6D5AF0"/>
  <w15:docId w15:val="{98E2F72C-C3BC-4451-AF93-1856E13CA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qFormat="1"/>
    <w:lsdException w:name="heading 8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B6408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B6408"/>
    <w:pPr>
      <w:keepNext/>
      <w:outlineLvl w:val="0"/>
    </w:pPr>
    <w:rPr>
      <w:rFonts w:ascii="Arial Black" w:hAnsi="Arial Black" w:cs="Arial Black"/>
      <w:smallCaps/>
      <w:color w:val="FFFFFF"/>
      <w:sz w:val="70"/>
      <w:szCs w:val="70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B6408"/>
    <w:pPr>
      <w:keepNext/>
      <w:keepLines/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9"/>
    <w:qFormat/>
    <w:rsid w:val="009B6408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9B6408"/>
    <w:pPr>
      <w:spacing w:before="240" w:after="60"/>
      <w:outlineLvl w:val="7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9B6408"/>
    <w:rPr>
      <w:rFonts w:ascii="Arial Black" w:hAnsi="Arial Black" w:cs="Arial Black"/>
      <w:smallCaps/>
      <w:color w:val="FFFFFF"/>
      <w:sz w:val="70"/>
      <w:szCs w:val="70"/>
    </w:rPr>
  </w:style>
  <w:style w:type="character" w:customStyle="1" w:styleId="Heading2Char">
    <w:name w:val="Heading 2 Char"/>
    <w:link w:val="Heading2"/>
    <w:uiPriority w:val="99"/>
    <w:semiHidden/>
    <w:rsid w:val="009B6408"/>
    <w:rPr>
      <w:rFonts w:ascii="Cambria" w:hAnsi="Cambria" w:cs="Cambria"/>
      <w:b/>
      <w:bCs/>
      <w:color w:val="4F81BD"/>
      <w:sz w:val="26"/>
      <w:szCs w:val="26"/>
    </w:rPr>
  </w:style>
  <w:style w:type="character" w:customStyle="1" w:styleId="Heading7Char">
    <w:name w:val="Heading 7 Char"/>
    <w:link w:val="Heading7"/>
    <w:uiPriority w:val="99"/>
    <w:rsid w:val="009B6408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link w:val="Heading8"/>
    <w:uiPriority w:val="99"/>
    <w:rsid w:val="009B6408"/>
    <w:rPr>
      <w:rFonts w:ascii="Times New Roman" w:hAnsi="Times New Roman" w:cs="Times New Roman"/>
      <w:i/>
      <w:iCs/>
      <w:sz w:val="24"/>
      <w:szCs w:val="24"/>
    </w:rPr>
  </w:style>
  <w:style w:type="paragraph" w:styleId="Header">
    <w:name w:val="header"/>
    <w:basedOn w:val="Normal"/>
    <w:link w:val="HeaderChar"/>
    <w:uiPriority w:val="99"/>
    <w:rsid w:val="009B6408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9B640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9B6408"/>
    <w:rPr>
      <w:color w:val="0000FF"/>
      <w:u w:val="single"/>
    </w:rPr>
  </w:style>
  <w:style w:type="paragraph" w:customStyle="1" w:styleId="Achievement">
    <w:name w:val="Achievement"/>
    <w:uiPriority w:val="99"/>
    <w:rsid w:val="009B6408"/>
    <w:pPr>
      <w:numPr>
        <w:numId w:val="2"/>
      </w:numPr>
      <w:spacing w:after="60" w:line="220" w:lineRule="atLeast"/>
      <w:jc w:val="both"/>
    </w:pPr>
    <w:rPr>
      <w:rFonts w:ascii="Arial" w:eastAsia="Times New Roman" w:hAnsi="Arial" w:cs="Arial"/>
      <w:spacing w:val="-5"/>
    </w:rPr>
  </w:style>
  <w:style w:type="paragraph" w:styleId="BodyText">
    <w:name w:val="Body Text"/>
    <w:basedOn w:val="Normal"/>
    <w:link w:val="BodyTextChar"/>
    <w:uiPriority w:val="99"/>
    <w:semiHidden/>
    <w:rsid w:val="009B6408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9B6408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B349F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349FC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FA68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A685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67AFC"/>
    <w:pPr>
      <w:spacing w:before="200" w:after="200" w:line="276" w:lineRule="auto"/>
      <w:ind w:left="720"/>
      <w:contextualSpacing/>
    </w:pPr>
    <w:rPr>
      <w:rFonts w:ascii="Calibri" w:eastAsiaTheme="minorHAns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2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3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3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0CBFD4-E189-4721-A498-E1C2C4537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1437</Words>
  <Characters>8197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TALAT SHAHZAD</vt:lpstr>
    </vt:vector>
  </TitlesOfParts>
  <Company>Alliott</Company>
  <LinksUpToDate>false</LinksUpToDate>
  <CharactersWithSpaces>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TALAT SHAHZAD</dc:title>
  <dc:creator>Owais</dc:creator>
  <cp:lastModifiedBy>Talat Shahzad</cp:lastModifiedBy>
  <cp:revision>24</cp:revision>
  <cp:lastPrinted>2012-02-25T12:15:00Z</cp:lastPrinted>
  <dcterms:created xsi:type="dcterms:W3CDTF">2023-01-04T17:33:00Z</dcterms:created>
  <dcterms:modified xsi:type="dcterms:W3CDTF">2023-07-21T08:29:00Z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1469ab-a203-410d-b7ba-600e574455ec_Enabled">
    <vt:lpwstr>true</vt:lpwstr>
  </property>
  <property fmtid="{D5CDD505-2E9C-101B-9397-08002B2CF9AE}" pid="3" name="MSIP_Label_d11469ab-a203-410d-b7ba-600e574455ec_SetDate">
    <vt:lpwstr>2022-03-03T07:47:43Z</vt:lpwstr>
  </property>
  <property fmtid="{D5CDD505-2E9C-101B-9397-08002B2CF9AE}" pid="4" name="MSIP_Label_d11469ab-a203-410d-b7ba-600e574455ec_Method">
    <vt:lpwstr>Privileged</vt:lpwstr>
  </property>
  <property fmtid="{D5CDD505-2E9C-101B-9397-08002B2CF9AE}" pid="5" name="MSIP_Label_d11469ab-a203-410d-b7ba-600e574455ec_Name">
    <vt:lpwstr>Personal</vt:lpwstr>
  </property>
  <property fmtid="{D5CDD505-2E9C-101B-9397-08002B2CF9AE}" pid="6" name="MSIP_Label_d11469ab-a203-410d-b7ba-600e574455ec_SiteId">
    <vt:lpwstr>ff49c438-c469-4c10-96f6-61f54df41c9b</vt:lpwstr>
  </property>
  <property fmtid="{D5CDD505-2E9C-101B-9397-08002B2CF9AE}" pid="7" name="MSIP_Label_d11469ab-a203-410d-b7ba-600e574455ec_ActionId">
    <vt:lpwstr>cef7f881-3f6c-412b-9040-7ba54c69e09b</vt:lpwstr>
  </property>
  <property fmtid="{D5CDD505-2E9C-101B-9397-08002B2CF9AE}" pid="8" name="MSIP_Label_d11469ab-a203-410d-b7ba-600e574455ec_ContentBits">
    <vt:lpwstr>0</vt:lpwstr>
  </property>
  <property fmtid="{D5CDD505-2E9C-101B-9397-08002B2CF9AE}" pid="9" name="GrammarlyDocumentId">
    <vt:lpwstr>62adc540864d7ed05f4c2f521174944245f72f25712b527dcabdaea10984ec1b</vt:lpwstr>
  </property>
</Properties>
</file>