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7500" w:type="pct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13"/>
        <w:gridCol w:w="4513"/>
        <w:gridCol w:w="4513"/>
      </w:tblGrid>
      <w:tr w:rsidR="002B42E0" w:rsidRPr="001168A5" w14:paraId="6E790AE2" w14:textId="77777777" w:rsidTr="002B42E0"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0BC5E6C" w14:textId="77777777" w:rsidR="002B42E0" w:rsidRPr="001168A5" w:rsidRDefault="002B42E0" w:rsidP="00D50F44">
            <w:pPr>
              <w:pStyle w:val="Title"/>
              <w:rPr>
                <w:lang w:val="en-GB"/>
              </w:rPr>
            </w:pPr>
            <w:bookmarkStart w:id="0" w:name="_Hlk146301677"/>
            <w:r w:rsidRPr="00C073F2">
              <w:rPr>
                <w:lang w:val="en-GB"/>
              </w:rPr>
              <w:t>Zakee Mehta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</w:tcPr>
          <w:p w14:paraId="35F5024F" w14:textId="77777777" w:rsidR="002B42E0" w:rsidRPr="00C073F2" w:rsidRDefault="002B42E0" w:rsidP="00D50F4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184F"/>
                <w:sz w:val="20"/>
                <w:szCs w:val="20"/>
                <w:lang w:val="en-GB"/>
              </w:rPr>
            </w:pP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57F49AD" w14:textId="0CE7DC24" w:rsidR="002B42E0" w:rsidRPr="00C70BDC" w:rsidRDefault="002B42E0" w:rsidP="00D50F4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184F"/>
                <w:sz w:val="20"/>
                <w:szCs w:val="20"/>
                <w:lang w:val="en-GB"/>
              </w:rPr>
            </w:pPr>
            <w:r w:rsidRPr="00C073F2">
              <w:rPr>
                <w:rFonts w:ascii="Arial" w:hAnsi="Arial" w:cs="Arial"/>
                <w:color w:val="00184F"/>
                <w:sz w:val="20"/>
                <w:szCs w:val="20"/>
                <w:lang w:val="en-GB"/>
              </w:rPr>
              <w:t>Blackburn</w:t>
            </w:r>
            <w:r w:rsidRPr="00C70BDC">
              <w:rPr>
                <w:rFonts w:ascii="Arial" w:hAnsi="Arial" w:cs="Arial"/>
                <w:color w:val="00184F"/>
                <w:sz w:val="20"/>
                <w:szCs w:val="20"/>
                <w:lang w:val="en-GB"/>
              </w:rPr>
              <w:t xml:space="preserve">, </w:t>
            </w:r>
            <w:r>
              <w:rPr>
                <w:rFonts w:ascii="Arial" w:hAnsi="Arial" w:cs="Arial"/>
                <w:color w:val="00184F"/>
                <w:sz w:val="20"/>
                <w:szCs w:val="20"/>
                <w:lang w:val="en-GB"/>
              </w:rPr>
              <w:t>UK</w:t>
            </w:r>
            <w:r w:rsidRPr="00C70BDC">
              <w:rPr>
                <w:rFonts w:ascii="Arial" w:hAnsi="Arial" w:cs="Arial"/>
                <w:color w:val="00184F"/>
                <w:sz w:val="20"/>
                <w:szCs w:val="20"/>
              </w:rPr>
              <w:t xml:space="preserve"> • </w:t>
            </w:r>
            <w:r>
              <w:rPr>
                <w:rFonts w:ascii="Arial" w:hAnsi="Arial" w:cs="Arial"/>
                <w:color w:val="00184F"/>
                <w:sz w:val="20"/>
                <w:szCs w:val="20"/>
                <w:lang w:val="en-GB"/>
              </w:rPr>
              <w:t>07709 979549</w:t>
            </w:r>
          </w:p>
          <w:p w14:paraId="7F3A2FCF" w14:textId="77777777" w:rsidR="002B42E0" w:rsidRPr="00C70BDC" w:rsidRDefault="002B42E0" w:rsidP="00D50F4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184F"/>
                <w:sz w:val="20"/>
                <w:szCs w:val="20"/>
                <w:lang w:val="en-GB"/>
              </w:rPr>
            </w:pPr>
            <w:r w:rsidRPr="00C073F2">
              <w:rPr>
                <w:rFonts w:ascii="Arial" w:hAnsi="Arial" w:cs="Arial"/>
                <w:color w:val="00184F"/>
                <w:sz w:val="20"/>
                <w:szCs w:val="20"/>
                <w:lang w:val="en-GB"/>
              </w:rPr>
              <w:t>zakeemehta@icloud.com</w:t>
            </w:r>
            <w:r w:rsidRPr="00C70BDC">
              <w:rPr>
                <w:rFonts w:ascii="Arial" w:hAnsi="Arial" w:cs="Arial"/>
                <w:color w:val="00184F"/>
                <w:sz w:val="20"/>
                <w:szCs w:val="20"/>
              </w:rPr>
              <w:t xml:space="preserve"> • </w:t>
            </w:r>
            <w:hyperlink r:id="rId5" w:history="1">
              <w:r w:rsidRPr="00C073F2">
                <w:rPr>
                  <w:rStyle w:val="Hyperlink"/>
                  <w:rFonts w:ascii="Arial" w:hAnsi="Arial" w:cs="Arial"/>
                  <w:sz w:val="20"/>
                  <w:szCs w:val="20"/>
                  <w:lang w:val="en-GB"/>
                </w:rPr>
                <w:t>LinkedIn</w:t>
              </w:r>
            </w:hyperlink>
          </w:p>
          <w:p w14:paraId="764920B7" w14:textId="77777777" w:rsidR="002B42E0" w:rsidRPr="001168A5" w:rsidRDefault="002B42E0" w:rsidP="00D50F44">
            <w:pPr>
              <w:jc w:val="right"/>
              <w:rPr>
                <w:rFonts w:ascii="Arial" w:eastAsia="Arial" w:hAnsi="Arial" w:cs="Arial"/>
                <w:color w:val="00184F"/>
                <w:sz w:val="20"/>
                <w:szCs w:val="20"/>
                <w:lang w:val="en-GB"/>
              </w:rPr>
            </w:pPr>
            <w:r w:rsidRPr="001168A5">
              <w:rPr>
                <w:rFonts w:ascii="Arial" w:eastAsia="Arial" w:hAnsi="Arial" w:cs="Arial"/>
                <w:color w:val="00184F"/>
                <w:sz w:val="20"/>
                <w:szCs w:val="20"/>
                <w:lang w:val="en-GB"/>
              </w:rPr>
              <w:t xml:space="preserve"> </w:t>
            </w:r>
          </w:p>
        </w:tc>
      </w:tr>
    </w:tbl>
    <w:p w14:paraId="7C36A7D8" w14:textId="77777777" w:rsidR="000B61E0" w:rsidRPr="009F1017" w:rsidRDefault="000B61E0" w:rsidP="000B61E0">
      <w:pPr>
        <w:pStyle w:val="Summary"/>
        <w:rPr>
          <w:lang w:val="en-GB"/>
        </w:rPr>
      </w:pPr>
      <w:r>
        <w:rPr>
          <w:lang w:val="en-GB"/>
        </w:rPr>
        <w:t>I am a</w:t>
      </w:r>
      <w:r>
        <w:rPr>
          <w:color w:val="FF0000"/>
          <w:lang w:val="en-GB"/>
        </w:rPr>
        <w:t xml:space="preserve"> </w:t>
      </w:r>
      <w:r>
        <w:rPr>
          <w:lang w:val="en-GB"/>
        </w:rPr>
        <w:t xml:space="preserve">highly motivated professional who possesses strong dynamic and analytical skills, looking to build and maintain a solid career in finance. I hold a strong desire to learn and contribute to strategic decision-making by providing well-researched financial information to aid to attainment of organisational objectives. I have demonstrated ability to prioritise, perform multiple tasks, and deliver within tight deadlines and agile environments. I am results-driven with a proven background in delivering client satisfactory services while building and maintaining relationships with new and existing clients.  </w:t>
      </w:r>
    </w:p>
    <w:bookmarkEnd w:id="0"/>
    <w:p w14:paraId="172F2EF5" w14:textId="77777777" w:rsidR="000B61E0" w:rsidRDefault="000B61E0"/>
    <w:p w14:paraId="7C805FAF" w14:textId="79155657" w:rsidR="000B61E0" w:rsidRPr="000B61E0" w:rsidRDefault="000B61E0">
      <w:pPr>
        <w:rPr>
          <w:rFonts w:ascii="Helvetica" w:hAnsi="Helvetica" w:cs="Helvetica"/>
          <w:b/>
          <w:bCs/>
          <w:color w:val="002060"/>
          <w:u w:val="thick"/>
        </w:rPr>
      </w:pPr>
      <w:r w:rsidRPr="000B61E0">
        <w:rPr>
          <w:rFonts w:ascii="Helvetica" w:hAnsi="Helvetica" w:cs="Helvetica"/>
          <w:b/>
          <w:bCs/>
          <w:color w:val="002060"/>
          <w:u w:val="thick"/>
        </w:rPr>
        <w:t>QUALIFICATIONS SUMMARY</w:t>
      </w:r>
    </w:p>
    <w:p w14:paraId="5FE4FA73" w14:textId="77777777" w:rsidR="000B61E0" w:rsidRDefault="000B61E0" w:rsidP="000B61E0">
      <w:pPr>
        <w:pStyle w:val="AoEBullet"/>
        <w:spacing w:before="180" w:after="240"/>
        <w:ind w:left="259" w:hanging="187"/>
        <w:rPr>
          <w:rFonts w:ascii="Arial" w:hAnsi="Arial" w:cs="Arial"/>
          <w:color w:val="auto"/>
          <w:lang w:val="en-GB"/>
        </w:rPr>
        <w:sectPr w:rsidR="000B61E0" w:rsidSect="00C56256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ABA4F64" w14:textId="77777777" w:rsidR="00E83937" w:rsidRDefault="00E83937" w:rsidP="634B7BA7">
      <w:pPr>
        <w:pStyle w:val="AoEBullet"/>
        <w:numPr>
          <w:ilvl w:val="0"/>
          <w:numId w:val="0"/>
        </w:numPr>
        <w:spacing w:before="180" w:after="240"/>
        <w:rPr>
          <w:rFonts w:ascii="Arial" w:hAnsi="Arial" w:cs="Arial"/>
          <w:color w:val="auto"/>
          <w:lang w:val="en-GB"/>
        </w:rPr>
      </w:pPr>
    </w:p>
    <w:p w14:paraId="77AA1E2A" w14:textId="4A4C432F" w:rsidR="000B61E0" w:rsidRPr="006254AC" w:rsidRDefault="000B61E0" w:rsidP="000B61E0">
      <w:pPr>
        <w:pStyle w:val="AoEBullet"/>
        <w:spacing w:before="180" w:after="240"/>
        <w:ind w:left="259" w:hanging="187"/>
        <w:rPr>
          <w:rFonts w:ascii="Arial" w:hAnsi="Arial" w:cs="Arial"/>
          <w:color w:val="auto"/>
          <w:lang w:val="en-GB"/>
        </w:rPr>
      </w:pPr>
      <w:r w:rsidRPr="006254AC">
        <w:rPr>
          <w:rFonts w:ascii="Arial" w:hAnsi="Arial" w:cs="Arial"/>
          <w:color w:val="auto"/>
          <w:lang w:val="en-GB"/>
        </w:rPr>
        <w:t>ACCA Part-Qualified</w:t>
      </w:r>
    </w:p>
    <w:p w14:paraId="545434AE" w14:textId="77777777" w:rsidR="000B61E0" w:rsidRPr="006254AC" w:rsidRDefault="000B61E0" w:rsidP="000B61E0">
      <w:pPr>
        <w:pStyle w:val="AoEBullet"/>
        <w:spacing w:before="180" w:after="240"/>
        <w:ind w:left="259" w:hanging="187"/>
        <w:rPr>
          <w:rFonts w:ascii="Arial" w:hAnsi="Arial" w:cs="Arial"/>
          <w:color w:val="auto"/>
          <w:lang w:val="en-GB"/>
        </w:rPr>
      </w:pPr>
      <w:r w:rsidRPr="006254AC">
        <w:rPr>
          <w:rFonts w:ascii="Arial" w:hAnsi="Arial" w:cs="Arial"/>
          <w:color w:val="auto"/>
          <w:lang w:val="en-GB"/>
        </w:rPr>
        <w:t xml:space="preserve">Accounting </w:t>
      </w:r>
    </w:p>
    <w:p w14:paraId="3D75E821" w14:textId="6B74BC1F" w:rsidR="000B61E0" w:rsidRPr="006254AC" w:rsidRDefault="007C4B57" w:rsidP="000B61E0">
      <w:pPr>
        <w:pStyle w:val="AoEBullet"/>
        <w:spacing w:before="180" w:after="240"/>
        <w:ind w:left="259" w:hanging="187"/>
        <w:rPr>
          <w:rFonts w:ascii="Arial" w:hAnsi="Arial" w:cs="Arial"/>
          <w:color w:val="auto"/>
          <w:lang w:val="en-GB"/>
        </w:rPr>
      </w:pPr>
      <w:r>
        <w:rPr>
          <w:rFonts w:ascii="Arial" w:hAnsi="Arial" w:cs="Arial"/>
          <w:color w:val="auto"/>
          <w:lang w:val="en-GB"/>
        </w:rPr>
        <w:t>Advanced</w:t>
      </w:r>
      <w:r w:rsidR="000B61E0" w:rsidRPr="006254AC">
        <w:rPr>
          <w:rFonts w:ascii="Arial" w:hAnsi="Arial" w:cs="Arial"/>
          <w:color w:val="auto"/>
          <w:lang w:val="en-GB"/>
        </w:rPr>
        <w:t xml:space="preserve"> in Microsoft Excel</w:t>
      </w:r>
    </w:p>
    <w:p w14:paraId="6F57098F" w14:textId="77777777" w:rsidR="000B61E0" w:rsidRPr="006254AC" w:rsidRDefault="000B61E0" w:rsidP="000B61E0">
      <w:pPr>
        <w:pStyle w:val="AoEBullet"/>
        <w:spacing w:before="180" w:after="240"/>
        <w:ind w:left="259" w:hanging="187"/>
        <w:rPr>
          <w:rFonts w:ascii="Arial" w:hAnsi="Arial" w:cs="Arial"/>
          <w:color w:val="auto"/>
          <w:lang w:val="en-GB"/>
        </w:rPr>
      </w:pPr>
      <w:r w:rsidRPr="006254AC">
        <w:rPr>
          <w:rFonts w:ascii="Arial" w:hAnsi="Arial" w:cs="Arial"/>
          <w:color w:val="auto"/>
          <w:lang w:val="en-GB"/>
        </w:rPr>
        <w:t>Microsoft Office Suite</w:t>
      </w:r>
    </w:p>
    <w:p w14:paraId="7916AF67" w14:textId="77777777" w:rsidR="000B61E0" w:rsidRPr="006254AC" w:rsidRDefault="000B61E0" w:rsidP="000B61E0">
      <w:pPr>
        <w:pStyle w:val="AoEBullet"/>
        <w:spacing w:before="180" w:after="240"/>
        <w:ind w:left="259" w:hanging="187"/>
        <w:rPr>
          <w:rFonts w:ascii="Arial" w:hAnsi="Arial" w:cs="Arial"/>
          <w:color w:val="auto"/>
          <w:lang w:val="en-GB"/>
        </w:rPr>
      </w:pPr>
      <w:r w:rsidRPr="006254AC">
        <w:rPr>
          <w:rFonts w:ascii="Arial" w:hAnsi="Arial" w:cs="Arial"/>
          <w:color w:val="auto"/>
          <w:lang w:val="en-GB"/>
        </w:rPr>
        <w:t>SAP Proficiency</w:t>
      </w:r>
    </w:p>
    <w:p w14:paraId="4E151AAD" w14:textId="03129731" w:rsidR="00E83937" w:rsidRPr="003957B4" w:rsidRDefault="000B61E0" w:rsidP="003957B4">
      <w:pPr>
        <w:pStyle w:val="AoEBullet"/>
        <w:spacing w:before="180" w:after="240"/>
        <w:ind w:left="259" w:hanging="187"/>
        <w:rPr>
          <w:rFonts w:ascii="Arial" w:hAnsi="Arial" w:cs="Arial"/>
          <w:color w:val="auto"/>
          <w:lang w:val="en-GB"/>
        </w:rPr>
      </w:pPr>
      <w:r w:rsidRPr="006254AC">
        <w:rPr>
          <w:rFonts w:ascii="Arial" w:hAnsi="Arial" w:cs="Arial"/>
          <w:color w:val="auto"/>
          <w:lang w:val="en-GB"/>
        </w:rPr>
        <w:t>Record Management</w:t>
      </w:r>
    </w:p>
    <w:p w14:paraId="6562E52C" w14:textId="77777777" w:rsidR="00E83937" w:rsidRDefault="00E83937" w:rsidP="00E83937">
      <w:pPr>
        <w:pStyle w:val="AoEBullet"/>
        <w:numPr>
          <w:ilvl w:val="0"/>
          <w:numId w:val="0"/>
        </w:numPr>
        <w:spacing w:before="180" w:after="240"/>
        <w:ind w:left="259"/>
        <w:rPr>
          <w:rFonts w:ascii="Arial" w:hAnsi="Arial" w:cs="Arial"/>
          <w:color w:val="auto"/>
          <w:lang w:val="en-GB"/>
        </w:rPr>
      </w:pPr>
    </w:p>
    <w:p w14:paraId="4A70E1B2" w14:textId="0884B00F" w:rsidR="00E83937" w:rsidRPr="00E83937" w:rsidRDefault="000B61E0" w:rsidP="00E83937">
      <w:pPr>
        <w:pStyle w:val="AoEBullet"/>
        <w:spacing w:before="180" w:after="240"/>
        <w:ind w:left="259" w:hanging="187"/>
        <w:rPr>
          <w:rFonts w:ascii="Arial" w:hAnsi="Arial" w:cs="Arial"/>
          <w:color w:val="auto"/>
          <w:lang w:val="en-GB"/>
        </w:rPr>
      </w:pPr>
      <w:r w:rsidRPr="006254AC">
        <w:rPr>
          <w:rFonts w:ascii="Arial" w:hAnsi="Arial" w:cs="Arial"/>
          <w:color w:val="auto"/>
          <w:lang w:val="en-GB"/>
        </w:rPr>
        <w:t>Relationship Building</w:t>
      </w:r>
    </w:p>
    <w:p w14:paraId="361BD310" w14:textId="77777777" w:rsidR="000B61E0" w:rsidRPr="006254AC" w:rsidRDefault="000B61E0" w:rsidP="000B61E0">
      <w:pPr>
        <w:pStyle w:val="AoEBullet"/>
        <w:spacing w:before="180" w:after="240"/>
        <w:ind w:left="259" w:hanging="187"/>
        <w:rPr>
          <w:rFonts w:ascii="Arial" w:hAnsi="Arial" w:cs="Arial"/>
          <w:color w:val="auto"/>
          <w:lang w:val="en-GB"/>
        </w:rPr>
      </w:pPr>
      <w:r w:rsidRPr="006254AC">
        <w:rPr>
          <w:rFonts w:ascii="Arial" w:hAnsi="Arial" w:cs="Arial"/>
          <w:color w:val="auto"/>
          <w:lang w:val="en-GB"/>
        </w:rPr>
        <w:t>Finance Management</w:t>
      </w:r>
    </w:p>
    <w:p w14:paraId="647CCC0D" w14:textId="77777777" w:rsidR="000B61E0" w:rsidRPr="006254AC" w:rsidRDefault="000B61E0" w:rsidP="000B61E0">
      <w:pPr>
        <w:pStyle w:val="AoEBullet"/>
        <w:spacing w:before="180" w:after="240"/>
        <w:ind w:left="259" w:hanging="187"/>
        <w:rPr>
          <w:rFonts w:ascii="Arial" w:hAnsi="Arial" w:cs="Arial"/>
          <w:color w:val="auto"/>
          <w:lang w:val="en-GB"/>
        </w:rPr>
      </w:pPr>
      <w:r w:rsidRPr="006254AC">
        <w:rPr>
          <w:rFonts w:ascii="Arial" w:hAnsi="Arial" w:cs="Arial"/>
          <w:color w:val="auto"/>
          <w:lang w:val="en-GB"/>
        </w:rPr>
        <w:t>Customer Relations</w:t>
      </w:r>
    </w:p>
    <w:p w14:paraId="22ACF441" w14:textId="77777777" w:rsidR="000B61E0" w:rsidRPr="006254AC" w:rsidRDefault="000B61E0" w:rsidP="000B61E0">
      <w:pPr>
        <w:pStyle w:val="AoEBullet"/>
        <w:spacing w:before="180" w:after="240"/>
        <w:ind w:left="259" w:hanging="187"/>
        <w:rPr>
          <w:rFonts w:ascii="Arial" w:hAnsi="Arial" w:cs="Arial"/>
          <w:color w:val="auto"/>
          <w:lang w:val="en-GB"/>
        </w:rPr>
      </w:pPr>
      <w:r w:rsidRPr="006254AC">
        <w:rPr>
          <w:rFonts w:ascii="Arial" w:hAnsi="Arial" w:cs="Arial"/>
          <w:color w:val="auto"/>
          <w:lang w:val="en-GB"/>
        </w:rPr>
        <w:t>Leadership &amp; Teamwork</w:t>
      </w:r>
    </w:p>
    <w:p w14:paraId="602319CF" w14:textId="77777777" w:rsidR="000B61E0" w:rsidRPr="006254AC" w:rsidRDefault="000B61E0" w:rsidP="000B61E0">
      <w:pPr>
        <w:pStyle w:val="AoEBullet"/>
        <w:spacing w:before="180" w:after="240"/>
        <w:ind w:left="259" w:hanging="187"/>
        <w:rPr>
          <w:rFonts w:ascii="Arial" w:hAnsi="Arial" w:cs="Arial"/>
          <w:color w:val="auto"/>
          <w:lang w:val="en-GB"/>
        </w:rPr>
      </w:pPr>
      <w:r w:rsidRPr="006254AC">
        <w:rPr>
          <w:rFonts w:ascii="Arial" w:hAnsi="Arial" w:cs="Arial"/>
          <w:color w:val="auto"/>
          <w:lang w:val="en-GB"/>
        </w:rPr>
        <w:t>Stock Control</w:t>
      </w:r>
    </w:p>
    <w:p w14:paraId="3DA1FCE1" w14:textId="77777777" w:rsidR="000B61E0" w:rsidRPr="006254AC" w:rsidRDefault="000B61E0" w:rsidP="000B61E0">
      <w:pPr>
        <w:pStyle w:val="AoEBullet"/>
        <w:spacing w:before="180" w:after="240"/>
        <w:ind w:left="259" w:hanging="187"/>
        <w:rPr>
          <w:rFonts w:ascii="Arial" w:hAnsi="Arial" w:cs="Arial"/>
          <w:color w:val="auto"/>
          <w:lang w:val="en-GB"/>
        </w:rPr>
      </w:pPr>
      <w:r w:rsidRPr="006254AC">
        <w:rPr>
          <w:rFonts w:ascii="Arial" w:hAnsi="Arial" w:cs="Arial"/>
          <w:color w:val="auto"/>
          <w:lang w:val="en-GB"/>
        </w:rPr>
        <w:t>Data Analysis</w:t>
      </w:r>
    </w:p>
    <w:p w14:paraId="0A6F260C" w14:textId="77777777" w:rsidR="000B61E0" w:rsidRPr="006254AC" w:rsidRDefault="000B61E0" w:rsidP="000B61E0">
      <w:pPr>
        <w:pStyle w:val="AoEBullet"/>
        <w:spacing w:before="180" w:after="240"/>
        <w:ind w:left="259" w:hanging="187"/>
        <w:rPr>
          <w:rFonts w:ascii="Arial" w:hAnsi="Arial" w:cs="Arial"/>
          <w:color w:val="auto"/>
          <w:lang w:val="en-GB"/>
        </w:rPr>
      </w:pPr>
      <w:r w:rsidRPr="006254AC">
        <w:rPr>
          <w:rFonts w:ascii="Arial" w:hAnsi="Arial" w:cs="Arial"/>
          <w:color w:val="auto"/>
          <w:lang w:val="en-GB"/>
        </w:rPr>
        <w:t>SAGE 50 Accounts</w:t>
      </w:r>
    </w:p>
    <w:p w14:paraId="6E68FF5E" w14:textId="77777777" w:rsidR="00E83937" w:rsidRDefault="00E83937" w:rsidP="000B61E0">
      <w:pPr>
        <w:rPr>
          <w:rFonts w:ascii="Helvetica" w:hAnsi="Helvetica" w:cs="Helvetica"/>
          <w:b/>
          <w:bCs/>
          <w:color w:val="002060"/>
          <w:u w:val="thick"/>
        </w:rPr>
        <w:sectPr w:rsidR="00E83937" w:rsidSect="00C56256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7D192FD0" w14:textId="77777777" w:rsidR="00E83937" w:rsidRDefault="00E83937" w:rsidP="000B61E0">
      <w:pPr>
        <w:rPr>
          <w:rFonts w:ascii="Helvetica" w:hAnsi="Helvetica" w:cs="Helvetica"/>
          <w:b/>
          <w:bCs/>
          <w:color w:val="002060"/>
          <w:u w:val="thick"/>
        </w:rPr>
      </w:pPr>
    </w:p>
    <w:p w14:paraId="1BF7039C" w14:textId="2E473717" w:rsidR="000B61E0" w:rsidRPr="000B61E0" w:rsidRDefault="000B61E0" w:rsidP="000B61E0">
      <w:pPr>
        <w:rPr>
          <w:rFonts w:ascii="Helvetica" w:hAnsi="Helvetica" w:cs="Helvetica"/>
          <w:b/>
          <w:bCs/>
          <w:color w:val="002060"/>
          <w:sz w:val="24"/>
          <w:szCs w:val="24"/>
          <w:u w:val="thick"/>
        </w:rPr>
      </w:pPr>
      <w:r w:rsidRPr="000B61E0">
        <w:rPr>
          <w:rFonts w:ascii="Helvetica" w:hAnsi="Helvetica" w:cs="Helvetica"/>
          <w:b/>
          <w:bCs/>
          <w:color w:val="002060"/>
          <w:u w:val="thick"/>
        </w:rPr>
        <w:t>EDUCATION</w:t>
      </w:r>
    </w:p>
    <w:p w14:paraId="0C25D7EC" w14:textId="4A483360" w:rsidR="000B61E0" w:rsidRPr="000B61E0" w:rsidRDefault="002C6892" w:rsidP="000B61E0">
      <w:pPr>
        <w:pStyle w:val="AoEBullet"/>
        <w:spacing w:before="180" w:after="240"/>
        <w:ind w:left="259" w:hanging="187"/>
        <w:rPr>
          <w:rFonts w:ascii="Arial" w:hAnsi="Arial" w:cs="Arial"/>
          <w:b/>
          <w:bCs/>
          <w:color w:val="auto"/>
          <w:lang w:val="en-GB"/>
        </w:rPr>
      </w:pPr>
      <w:r w:rsidRPr="000B61E0">
        <w:rPr>
          <w:rFonts w:ascii="Arial" w:hAnsi="Arial" w:cs="Arial"/>
          <w:b/>
          <w:bCs/>
          <w:color w:val="auto"/>
          <w:lang w:val="en-GB"/>
        </w:rPr>
        <w:t>Bachelor of Science</w:t>
      </w:r>
      <w:r w:rsidR="000B61E0" w:rsidRPr="000B61E0">
        <w:rPr>
          <w:rFonts w:ascii="Arial" w:hAnsi="Arial" w:cs="Arial"/>
          <w:b/>
          <w:bCs/>
          <w:color w:val="auto"/>
          <w:lang w:val="en-GB"/>
        </w:rPr>
        <w:t xml:space="preserve"> (Hons) in Accounting and Finance degree at University of Salford, UK</w:t>
      </w:r>
    </w:p>
    <w:p w14:paraId="346D1ED0" w14:textId="4D05FE2B" w:rsidR="000B61E0" w:rsidRDefault="000B61E0" w:rsidP="000B61E0">
      <w:pPr>
        <w:pStyle w:val="AoEBullet"/>
        <w:numPr>
          <w:ilvl w:val="0"/>
          <w:numId w:val="0"/>
        </w:numPr>
        <w:spacing w:before="180" w:after="240"/>
        <w:ind w:left="259"/>
        <w:rPr>
          <w:rFonts w:ascii="Arial" w:hAnsi="Arial" w:cs="Arial"/>
          <w:color w:val="auto"/>
          <w:lang w:val="en-GB"/>
        </w:rPr>
      </w:pPr>
      <w:r>
        <w:rPr>
          <w:rFonts w:ascii="Arial" w:hAnsi="Arial" w:cs="Arial"/>
          <w:color w:val="auto"/>
          <w:lang w:val="en-GB"/>
        </w:rPr>
        <w:t>Final Grade 2:1</w:t>
      </w:r>
    </w:p>
    <w:p w14:paraId="1139F64A" w14:textId="559178FE" w:rsidR="000B61E0" w:rsidRDefault="000B61E0" w:rsidP="000B61E0">
      <w:pPr>
        <w:pStyle w:val="AoEBullet"/>
        <w:numPr>
          <w:ilvl w:val="0"/>
          <w:numId w:val="0"/>
        </w:numPr>
        <w:spacing w:before="180" w:after="240"/>
        <w:ind w:left="259"/>
        <w:rPr>
          <w:rFonts w:ascii="Arial" w:hAnsi="Arial" w:cs="Arial"/>
          <w:color w:val="auto"/>
          <w:lang w:val="en-GB"/>
        </w:rPr>
      </w:pPr>
      <w:r>
        <w:rPr>
          <w:rFonts w:ascii="Arial" w:hAnsi="Arial" w:cs="Arial"/>
          <w:color w:val="auto"/>
          <w:lang w:val="en-GB"/>
        </w:rPr>
        <w:t>2016-2020</w:t>
      </w:r>
    </w:p>
    <w:p w14:paraId="7D5E3763" w14:textId="4A33601E" w:rsidR="000B61E0" w:rsidRPr="000B61E0" w:rsidRDefault="000B61E0" w:rsidP="000B61E0">
      <w:pPr>
        <w:pStyle w:val="AoEBullet"/>
        <w:spacing w:before="180" w:after="240"/>
        <w:ind w:left="259" w:hanging="187"/>
        <w:rPr>
          <w:rFonts w:ascii="Arial" w:hAnsi="Arial" w:cs="Arial"/>
          <w:b/>
          <w:bCs/>
          <w:color w:val="auto"/>
          <w:lang w:val="en-GB"/>
        </w:rPr>
      </w:pPr>
      <w:r w:rsidRPr="000B61E0">
        <w:rPr>
          <w:rFonts w:ascii="Arial" w:hAnsi="Arial" w:cs="Arial"/>
          <w:b/>
          <w:bCs/>
          <w:color w:val="auto"/>
          <w:lang w:val="en-GB"/>
        </w:rPr>
        <w:t>A-Levels- Law (B), Economics (C)</w:t>
      </w:r>
    </w:p>
    <w:p w14:paraId="172EE6F0" w14:textId="6BFF3607" w:rsidR="000B61E0" w:rsidRDefault="000B61E0" w:rsidP="000B61E0">
      <w:pPr>
        <w:pStyle w:val="AoEBullet"/>
        <w:numPr>
          <w:ilvl w:val="0"/>
          <w:numId w:val="0"/>
        </w:numPr>
        <w:spacing w:before="180" w:after="240"/>
        <w:ind w:left="259"/>
        <w:rPr>
          <w:rFonts w:ascii="Arial" w:hAnsi="Arial" w:cs="Arial"/>
          <w:color w:val="auto"/>
          <w:lang w:val="en-GB"/>
        </w:rPr>
      </w:pPr>
      <w:r>
        <w:rPr>
          <w:rFonts w:ascii="Arial" w:hAnsi="Arial" w:cs="Arial"/>
          <w:color w:val="auto"/>
          <w:lang w:val="en-GB"/>
        </w:rPr>
        <w:t>2014-2016</w:t>
      </w:r>
    </w:p>
    <w:p w14:paraId="42138AEF" w14:textId="729A577C" w:rsidR="000B61E0" w:rsidRDefault="000B61E0" w:rsidP="000B61E0">
      <w:pPr>
        <w:rPr>
          <w:rFonts w:ascii="Helvetica" w:hAnsi="Helvetica" w:cs="Helvetica"/>
          <w:b/>
          <w:bCs/>
          <w:color w:val="002060"/>
          <w:u w:val="thick"/>
        </w:rPr>
      </w:pPr>
      <w:r>
        <w:rPr>
          <w:rFonts w:ascii="Helvetica" w:hAnsi="Helvetica" w:cs="Helvetica"/>
          <w:b/>
          <w:bCs/>
          <w:color w:val="002060"/>
          <w:u w:val="thick"/>
        </w:rPr>
        <w:t>LANGUAGES</w:t>
      </w:r>
    </w:p>
    <w:p w14:paraId="6418F413" w14:textId="77777777" w:rsidR="00D65F25" w:rsidRPr="000B61E0" w:rsidRDefault="00D65F25" w:rsidP="000B61E0">
      <w:pPr>
        <w:rPr>
          <w:rFonts w:ascii="Helvetica" w:hAnsi="Helvetica" w:cs="Helvetica"/>
          <w:b/>
          <w:bCs/>
          <w:color w:val="002060"/>
          <w:sz w:val="24"/>
          <w:szCs w:val="24"/>
          <w:u w:val="thick"/>
        </w:rPr>
      </w:pPr>
    </w:p>
    <w:p w14:paraId="70A2B0A1" w14:textId="77777777" w:rsidR="00D65F25" w:rsidRDefault="00D65F25" w:rsidP="000B61E0">
      <w:pPr>
        <w:pStyle w:val="AoEBullet"/>
        <w:spacing w:before="180" w:after="240"/>
        <w:ind w:left="259" w:hanging="187"/>
        <w:rPr>
          <w:rFonts w:ascii="Arial" w:hAnsi="Arial" w:cs="Arial"/>
          <w:color w:val="auto"/>
          <w:lang w:val="en-GB"/>
        </w:rPr>
        <w:sectPr w:rsidR="00D65F25" w:rsidSect="00C56256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AB36656" w14:textId="717AF17F" w:rsidR="000B61E0" w:rsidRPr="00E83937" w:rsidRDefault="000B61E0" w:rsidP="000B61E0">
      <w:pPr>
        <w:pStyle w:val="AoEBullet"/>
        <w:spacing w:before="180" w:after="240"/>
        <w:ind w:left="259" w:hanging="187"/>
        <w:rPr>
          <w:color w:val="auto"/>
          <w:lang w:val="en-GB"/>
        </w:rPr>
      </w:pPr>
      <w:r w:rsidRPr="00E83937">
        <w:rPr>
          <w:rFonts w:ascii="Arial" w:hAnsi="Arial" w:cs="Arial"/>
          <w:color w:val="auto"/>
          <w:lang w:val="en-GB"/>
        </w:rPr>
        <w:t>English</w:t>
      </w:r>
      <w:r w:rsidRPr="00E83937">
        <w:rPr>
          <w:rFonts w:ascii="Arial" w:hAnsi="Arial" w:cs="Arial"/>
          <w:color w:val="auto"/>
          <w:lang w:val="en-GB"/>
        </w:rPr>
        <w:tab/>
      </w:r>
      <w:r w:rsidRPr="00E83937">
        <w:rPr>
          <w:rFonts w:ascii="Arial" w:hAnsi="Arial" w:cs="Arial"/>
          <w:color w:val="auto"/>
          <w:lang w:val="en-GB"/>
        </w:rPr>
        <w:tab/>
      </w:r>
      <w:r w:rsidRPr="00E83937">
        <w:rPr>
          <w:rFonts w:ascii="Arial" w:hAnsi="Arial" w:cs="Arial"/>
          <w:color w:val="auto"/>
          <w:lang w:val="en-GB"/>
        </w:rPr>
        <w:tab/>
      </w:r>
      <w:r w:rsidRPr="00E83937">
        <w:rPr>
          <w:rFonts w:ascii="Arial" w:hAnsi="Arial" w:cs="Arial"/>
          <w:color w:val="auto"/>
          <w:lang w:val="en-GB"/>
        </w:rPr>
        <w:tab/>
      </w:r>
    </w:p>
    <w:p w14:paraId="221909AB" w14:textId="1B8B0C29" w:rsidR="000B61E0" w:rsidRPr="00E83937" w:rsidRDefault="000B61E0" w:rsidP="000B61E0">
      <w:pPr>
        <w:pStyle w:val="AoEBullet"/>
        <w:spacing w:before="180" w:after="240"/>
        <w:ind w:left="259" w:hanging="187"/>
        <w:rPr>
          <w:color w:val="auto"/>
          <w:lang w:val="en-GB"/>
        </w:rPr>
      </w:pPr>
      <w:r w:rsidRPr="00E83937">
        <w:rPr>
          <w:rFonts w:ascii="Arial" w:hAnsi="Arial" w:cs="Arial"/>
          <w:color w:val="auto"/>
          <w:lang w:val="en-GB"/>
        </w:rPr>
        <w:t>Fluent Gujarati</w:t>
      </w:r>
    </w:p>
    <w:p w14:paraId="7A147D49" w14:textId="1268BA4F" w:rsidR="000B61E0" w:rsidRPr="00E83937" w:rsidRDefault="000B61E0" w:rsidP="000B61E0">
      <w:pPr>
        <w:pStyle w:val="AoEBullet"/>
        <w:spacing w:before="180" w:after="240"/>
        <w:ind w:left="259" w:hanging="187"/>
        <w:rPr>
          <w:color w:val="auto"/>
          <w:lang w:val="en-GB"/>
        </w:rPr>
      </w:pPr>
      <w:r w:rsidRPr="00E83937">
        <w:rPr>
          <w:rFonts w:ascii="Arial" w:hAnsi="Arial" w:cs="Arial"/>
          <w:color w:val="auto"/>
          <w:lang w:val="en-GB"/>
        </w:rPr>
        <w:t>Intermediate Urdu</w:t>
      </w:r>
    </w:p>
    <w:p w14:paraId="02562A43" w14:textId="3C01A6C2" w:rsidR="00E83937" w:rsidRPr="00E83937" w:rsidRDefault="00E83937" w:rsidP="000B61E0">
      <w:pPr>
        <w:pStyle w:val="AoEBullet"/>
        <w:spacing w:before="180" w:after="240"/>
        <w:ind w:left="259" w:hanging="187"/>
        <w:rPr>
          <w:color w:val="auto"/>
          <w:lang w:val="en-GB"/>
        </w:rPr>
      </w:pPr>
      <w:r w:rsidRPr="00E83937">
        <w:rPr>
          <w:rFonts w:ascii="Arial" w:hAnsi="Arial" w:cs="Arial"/>
          <w:color w:val="auto"/>
          <w:lang w:val="en-GB"/>
        </w:rPr>
        <w:t>Intermediate Arabic</w:t>
      </w:r>
    </w:p>
    <w:p w14:paraId="5FC517A6" w14:textId="4CE9C86C" w:rsidR="00E83937" w:rsidRPr="00E83937" w:rsidRDefault="00E83937" w:rsidP="000B61E0">
      <w:pPr>
        <w:pStyle w:val="AoEBullet"/>
        <w:spacing w:before="180" w:after="240"/>
        <w:ind w:left="259" w:hanging="187"/>
        <w:rPr>
          <w:color w:val="auto"/>
          <w:lang w:val="en-GB"/>
        </w:rPr>
      </w:pPr>
      <w:r w:rsidRPr="00E83937">
        <w:rPr>
          <w:rFonts w:ascii="Arial" w:hAnsi="Arial" w:cs="Arial"/>
          <w:color w:val="auto"/>
          <w:lang w:val="en-GB"/>
        </w:rPr>
        <w:t>Basic German</w:t>
      </w:r>
    </w:p>
    <w:p w14:paraId="2C5EFF29" w14:textId="77777777" w:rsidR="00D65F25" w:rsidRDefault="00D65F25" w:rsidP="00E83937">
      <w:pPr>
        <w:pStyle w:val="AoEBullet"/>
        <w:numPr>
          <w:ilvl w:val="0"/>
          <w:numId w:val="0"/>
        </w:numPr>
        <w:spacing w:before="180" w:after="240"/>
        <w:ind w:left="705" w:hanging="360"/>
        <w:rPr>
          <w:rFonts w:ascii="Arial" w:hAnsi="Arial" w:cs="Arial"/>
          <w:color w:val="auto"/>
          <w:lang w:val="en-GB"/>
        </w:rPr>
        <w:sectPr w:rsidR="00D65F25" w:rsidSect="00C56256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053B43E0" w14:textId="77777777" w:rsidR="00E83937" w:rsidRDefault="00E83937" w:rsidP="00E83937">
      <w:pPr>
        <w:pStyle w:val="AoEBullet"/>
        <w:numPr>
          <w:ilvl w:val="0"/>
          <w:numId w:val="0"/>
        </w:numPr>
        <w:spacing w:before="180" w:after="240"/>
        <w:ind w:left="705" w:hanging="360"/>
        <w:rPr>
          <w:rFonts w:ascii="Arial" w:hAnsi="Arial" w:cs="Arial"/>
          <w:color w:val="auto"/>
          <w:lang w:val="en-GB"/>
        </w:rPr>
      </w:pPr>
    </w:p>
    <w:p w14:paraId="5656A27C" w14:textId="0F207250" w:rsidR="00E83937" w:rsidRPr="000B61E0" w:rsidRDefault="00E83937" w:rsidP="00E83937">
      <w:pPr>
        <w:rPr>
          <w:rFonts w:ascii="Helvetica" w:hAnsi="Helvetica" w:cs="Helvetica"/>
          <w:b/>
          <w:bCs/>
          <w:color w:val="002060"/>
          <w:u w:val="thick"/>
        </w:rPr>
      </w:pPr>
      <w:r>
        <w:rPr>
          <w:rFonts w:ascii="Helvetica" w:hAnsi="Helvetica" w:cs="Helvetica"/>
          <w:b/>
          <w:bCs/>
          <w:color w:val="002060"/>
          <w:u w:val="thick"/>
        </w:rPr>
        <w:t>EXPERIENCE</w:t>
      </w:r>
    </w:p>
    <w:p w14:paraId="3850D4EA" w14:textId="77777777" w:rsidR="00E83937" w:rsidRPr="001B44AB" w:rsidRDefault="00E83937" w:rsidP="00E83937">
      <w:pPr>
        <w:tabs>
          <w:tab w:val="right" w:pos="7155"/>
        </w:tabs>
        <w:spacing w:before="240"/>
        <w:rPr>
          <w:rFonts w:ascii="Arial" w:hAnsi="Arial" w:cs="Arial"/>
          <w:b/>
          <w:bCs/>
          <w:sz w:val="20"/>
          <w:szCs w:val="20"/>
          <w:lang w:val="en-GB"/>
        </w:rPr>
      </w:pPr>
      <w:r w:rsidRPr="001B44AB">
        <w:rPr>
          <w:rFonts w:ascii="Arial" w:hAnsi="Arial" w:cs="Arial"/>
          <w:b/>
          <w:bCs/>
          <w:sz w:val="20"/>
          <w:szCs w:val="20"/>
          <w:lang w:val="en-GB"/>
        </w:rPr>
        <w:t>Euro Garages – Waterside Head Office, Blackburn</w:t>
      </w:r>
      <w:r w:rsidRPr="001B44AB">
        <w:rPr>
          <w:rFonts w:ascii="Arial" w:hAnsi="Arial" w:cs="Arial"/>
          <w:b/>
          <w:bCs/>
          <w:sz w:val="20"/>
          <w:szCs w:val="20"/>
          <w:lang w:val="en-GB"/>
        </w:rPr>
        <w:tab/>
        <w:t>12/2020 – Present</w:t>
      </w:r>
    </w:p>
    <w:p w14:paraId="1004F60B" w14:textId="77777777" w:rsidR="00E83937" w:rsidRPr="001B44AB" w:rsidRDefault="00E83937" w:rsidP="00E83937">
      <w:pPr>
        <w:tabs>
          <w:tab w:val="right" w:pos="7155"/>
        </w:tabs>
        <w:rPr>
          <w:rFonts w:ascii="Arial" w:hAnsi="Arial" w:cs="Arial"/>
          <w:b/>
          <w:bCs/>
          <w:sz w:val="20"/>
          <w:szCs w:val="20"/>
          <w:lang w:val="en-GB"/>
        </w:rPr>
      </w:pPr>
      <w:r w:rsidRPr="001B44AB">
        <w:rPr>
          <w:rFonts w:ascii="Arial" w:hAnsi="Arial" w:cs="Arial"/>
          <w:b/>
          <w:bCs/>
          <w:sz w:val="20"/>
          <w:szCs w:val="20"/>
          <w:lang w:val="en-GB"/>
        </w:rPr>
        <w:t xml:space="preserve">Accounts Receivable Clerk – UK   </w:t>
      </w:r>
    </w:p>
    <w:p w14:paraId="295FC017" w14:textId="77777777" w:rsidR="00E83937" w:rsidRPr="001B44AB" w:rsidRDefault="00E83937" w:rsidP="00E83937">
      <w:pPr>
        <w:tabs>
          <w:tab w:val="right" w:pos="7155"/>
        </w:tabs>
        <w:rPr>
          <w:rFonts w:ascii="Arial" w:hAnsi="Arial" w:cs="Arial"/>
          <w:b/>
          <w:bCs/>
          <w:sz w:val="20"/>
          <w:szCs w:val="20"/>
          <w:lang w:val="en-GB"/>
        </w:rPr>
      </w:pPr>
    </w:p>
    <w:p w14:paraId="5958FFC1" w14:textId="77777777" w:rsidR="00E83937" w:rsidRPr="001B44AB" w:rsidRDefault="00E83937" w:rsidP="00E83937">
      <w:pPr>
        <w:pStyle w:val="AoEBullet"/>
        <w:rPr>
          <w:rFonts w:ascii="Arial" w:hAnsi="Arial" w:cs="Arial"/>
          <w:b/>
          <w:color w:val="auto"/>
          <w:lang w:val="en-GB"/>
        </w:rPr>
      </w:pPr>
      <w:r w:rsidRPr="001B44AB">
        <w:rPr>
          <w:rFonts w:ascii="Arial" w:hAnsi="Arial" w:cs="Arial"/>
          <w:color w:val="auto"/>
          <w:lang w:val="en-GB"/>
        </w:rPr>
        <w:t xml:space="preserve">I carefully analyse and investigate any discrepancies, missing sales and unusual trends within the sales for every PFS (Petrol Filling Sites) that Euro Garages owns. </w:t>
      </w:r>
    </w:p>
    <w:p w14:paraId="4658814E" w14:textId="0D0DCFA6" w:rsidR="00E83937" w:rsidRPr="001B44AB" w:rsidRDefault="00E83937" w:rsidP="00E83937">
      <w:pPr>
        <w:pStyle w:val="AoEBullet"/>
        <w:rPr>
          <w:rFonts w:ascii="Arial" w:hAnsi="Arial" w:cs="Arial"/>
          <w:b/>
          <w:color w:val="auto"/>
          <w:lang w:val="en-GB"/>
        </w:rPr>
      </w:pPr>
      <w:r w:rsidRPr="001B44AB">
        <w:rPr>
          <w:rFonts w:ascii="Arial" w:hAnsi="Arial" w:cs="Arial"/>
          <w:color w:val="auto"/>
          <w:lang w:val="en-GB"/>
        </w:rPr>
        <w:t>I report and present to the management accountants</w:t>
      </w:r>
      <w:r w:rsidR="00F4459A">
        <w:rPr>
          <w:rFonts w:ascii="Arial" w:hAnsi="Arial" w:cs="Arial"/>
          <w:color w:val="auto"/>
          <w:lang w:val="en-GB"/>
        </w:rPr>
        <w:t xml:space="preserve"> </w:t>
      </w:r>
      <w:r w:rsidR="00404388">
        <w:rPr>
          <w:rFonts w:ascii="Arial" w:hAnsi="Arial" w:cs="Arial"/>
          <w:color w:val="auto"/>
          <w:lang w:val="en-GB"/>
        </w:rPr>
        <w:t>on a regular basis</w:t>
      </w:r>
      <w:r w:rsidRPr="001B44AB">
        <w:rPr>
          <w:rFonts w:ascii="Arial" w:hAnsi="Arial" w:cs="Arial"/>
          <w:color w:val="auto"/>
          <w:lang w:val="en-GB"/>
        </w:rPr>
        <w:t xml:space="preserve"> any discrepancies a site has with detailed explanation</w:t>
      </w:r>
      <w:r w:rsidR="00404388">
        <w:rPr>
          <w:rFonts w:ascii="Arial" w:hAnsi="Arial" w:cs="Arial"/>
          <w:color w:val="auto"/>
          <w:lang w:val="en-GB"/>
        </w:rPr>
        <w:t xml:space="preserve"> through a report</w:t>
      </w:r>
      <w:r w:rsidRPr="001B44AB">
        <w:rPr>
          <w:rFonts w:ascii="Arial" w:hAnsi="Arial" w:cs="Arial"/>
          <w:color w:val="auto"/>
          <w:lang w:val="en-GB"/>
        </w:rPr>
        <w:t xml:space="preserve"> on why </w:t>
      </w:r>
      <w:r w:rsidR="00D16CE6">
        <w:rPr>
          <w:rFonts w:ascii="Arial" w:hAnsi="Arial" w:cs="Arial"/>
          <w:color w:val="auto"/>
          <w:lang w:val="en-GB"/>
        </w:rPr>
        <w:t xml:space="preserve">these have occurred. </w:t>
      </w:r>
    </w:p>
    <w:p w14:paraId="4C656048" w14:textId="77777777" w:rsidR="00E83937" w:rsidRPr="001B44AB" w:rsidRDefault="00E83937" w:rsidP="00E83937">
      <w:pPr>
        <w:pStyle w:val="AoEBullet"/>
        <w:rPr>
          <w:rFonts w:ascii="Arial" w:hAnsi="Arial" w:cs="Arial"/>
          <w:color w:val="auto"/>
          <w:lang w:val="en-GB"/>
        </w:rPr>
      </w:pPr>
      <w:r w:rsidRPr="001B44AB">
        <w:rPr>
          <w:rFonts w:ascii="Arial" w:hAnsi="Arial" w:cs="Arial"/>
          <w:color w:val="auto"/>
          <w:lang w:val="en-GB"/>
        </w:rPr>
        <w:t>Complete banking checks for all PFS, ensuring all sales match payments made into the bank and inputted accordingly on to a spreadsheet document.</w:t>
      </w:r>
    </w:p>
    <w:p w14:paraId="682B86EA" w14:textId="635DE29D" w:rsidR="00E83937" w:rsidRPr="001B44AB" w:rsidRDefault="00E83937" w:rsidP="00E83937">
      <w:pPr>
        <w:pStyle w:val="AoEBullet"/>
        <w:rPr>
          <w:rFonts w:ascii="Arial" w:hAnsi="Arial" w:cs="Arial"/>
          <w:color w:val="auto"/>
          <w:lang w:val="en-GB"/>
        </w:rPr>
      </w:pPr>
      <w:r w:rsidRPr="001B44AB">
        <w:rPr>
          <w:rFonts w:ascii="Arial" w:hAnsi="Arial" w:cs="Arial"/>
          <w:color w:val="auto"/>
          <w:lang w:val="en-GB"/>
        </w:rPr>
        <w:t>Assist in the bank reconciliation of all PFS sites to ensure all money debited matches all payments credited</w:t>
      </w:r>
      <w:r w:rsidR="00C94236">
        <w:rPr>
          <w:rFonts w:ascii="Arial" w:hAnsi="Arial" w:cs="Arial"/>
          <w:color w:val="auto"/>
          <w:lang w:val="en-GB"/>
        </w:rPr>
        <w:t xml:space="preserve"> using VLOOKUPS a and XLOOKUPS</w:t>
      </w:r>
      <w:r w:rsidRPr="001B44AB">
        <w:rPr>
          <w:rFonts w:ascii="Arial" w:hAnsi="Arial" w:cs="Arial"/>
          <w:color w:val="auto"/>
          <w:lang w:val="en-GB"/>
        </w:rPr>
        <w:t xml:space="preserve">. Managing the allocation of cash/bank payments when mapping issues arise. </w:t>
      </w:r>
    </w:p>
    <w:p w14:paraId="68E3BA43" w14:textId="77777777" w:rsidR="00E83937" w:rsidRPr="001B44AB" w:rsidRDefault="00E83937" w:rsidP="00E83937">
      <w:pPr>
        <w:pStyle w:val="AoEBullet"/>
        <w:rPr>
          <w:rFonts w:ascii="Arial" w:hAnsi="Arial" w:cs="Arial"/>
          <w:color w:val="auto"/>
          <w:lang w:val="en-GB"/>
        </w:rPr>
      </w:pPr>
      <w:r w:rsidRPr="001B44AB">
        <w:rPr>
          <w:rFonts w:ascii="Arial" w:hAnsi="Arial" w:cs="Arial"/>
          <w:color w:val="auto"/>
          <w:lang w:val="en-GB"/>
        </w:rPr>
        <w:t>Communicate efficiently with area managers and regional managers and liaising with team leaders to provide regular updates on daily, weekly and monthly activities.</w:t>
      </w:r>
    </w:p>
    <w:p w14:paraId="036D94D4" w14:textId="77777777" w:rsidR="00E83937" w:rsidRPr="001B44AB" w:rsidRDefault="00E83937" w:rsidP="00E83937">
      <w:pPr>
        <w:pStyle w:val="AoEBullet"/>
        <w:rPr>
          <w:rFonts w:ascii="Arial" w:hAnsi="Arial" w:cs="Arial"/>
          <w:color w:val="auto"/>
          <w:lang w:val="en-GB"/>
        </w:rPr>
      </w:pPr>
      <w:r w:rsidRPr="001B44AB">
        <w:rPr>
          <w:rFonts w:ascii="Arial" w:hAnsi="Arial" w:cs="Arial"/>
          <w:color w:val="auto"/>
          <w:lang w:val="en-GB"/>
        </w:rPr>
        <w:t>Able to carry out my role effectively as well as exceed targets set by my team leader.</w:t>
      </w:r>
    </w:p>
    <w:p w14:paraId="34C4ACD4" w14:textId="4599A768" w:rsidR="00E83937" w:rsidRDefault="00E83937" w:rsidP="00DD3E30">
      <w:pPr>
        <w:pStyle w:val="AoEBullet"/>
        <w:rPr>
          <w:rFonts w:ascii="Arial" w:hAnsi="Arial" w:cs="Arial"/>
          <w:color w:val="auto"/>
          <w:lang w:val="en-GB"/>
        </w:rPr>
      </w:pPr>
      <w:r w:rsidRPr="001B44AB">
        <w:rPr>
          <w:rFonts w:ascii="Arial" w:hAnsi="Arial" w:cs="Arial"/>
          <w:color w:val="auto"/>
          <w:lang w:val="en-GB"/>
        </w:rPr>
        <w:t xml:space="preserve">Able to use a range of software </w:t>
      </w:r>
      <w:proofErr w:type="gramStart"/>
      <w:r w:rsidRPr="001B44AB">
        <w:rPr>
          <w:rFonts w:ascii="Arial" w:hAnsi="Arial" w:cs="Arial"/>
          <w:color w:val="auto"/>
          <w:lang w:val="en-GB"/>
        </w:rPr>
        <w:t>on a daily basis</w:t>
      </w:r>
      <w:proofErr w:type="gramEnd"/>
      <w:r w:rsidRPr="001B44AB">
        <w:rPr>
          <w:rFonts w:ascii="Arial" w:hAnsi="Arial" w:cs="Arial"/>
          <w:color w:val="auto"/>
          <w:lang w:val="en-GB"/>
        </w:rPr>
        <w:t xml:space="preserve"> to a high standard to complete my daily tasks such as SAP and using Microsoft Excel</w:t>
      </w:r>
      <w:r w:rsidR="00DD3E30">
        <w:rPr>
          <w:rFonts w:ascii="Arial" w:hAnsi="Arial" w:cs="Arial"/>
          <w:color w:val="auto"/>
          <w:lang w:val="en-GB"/>
        </w:rPr>
        <w:t xml:space="preserve"> to </w:t>
      </w:r>
      <w:r w:rsidR="00F47B98">
        <w:rPr>
          <w:rFonts w:ascii="Arial" w:hAnsi="Arial" w:cs="Arial"/>
          <w:color w:val="auto"/>
          <w:lang w:val="en-GB"/>
        </w:rPr>
        <w:t>use pivot tables and construct formulae.</w:t>
      </w:r>
    </w:p>
    <w:p w14:paraId="559DDC4A" w14:textId="5C00C225" w:rsidR="002B42E0" w:rsidRPr="00DD3E30" w:rsidRDefault="002B42E0" w:rsidP="00DD3E30">
      <w:pPr>
        <w:pStyle w:val="AoEBullet"/>
        <w:rPr>
          <w:rFonts w:ascii="Arial" w:hAnsi="Arial" w:cs="Arial"/>
          <w:color w:val="auto"/>
          <w:lang w:val="en-GB"/>
        </w:rPr>
      </w:pPr>
      <w:r>
        <w:rPr>
          <w:rFonts w:ascii="Arial" w:hAnsi="Arial" w:cs="Arial"/>
          <w:color w:val="auto"/>
          <w:lang w:val="en-GB"/>
        </w:rPr>
        <w:t>Fully compliant with IFRS17 and G</w:t>
      </w:r>
      <w:r w:rsidR="0072065D">
        <w:rPr>
          <w:rFonts w:ascii="Arial" w:hAnsi="Arial" w:cs="Arial"/>
          <w:color w:val="auto"/>
          <w:lang w:val="en-GB"/>
        </w:rPr>
        <w:t>AAP</w:t>
      </w:r>
      <w:r>
        <w:rPr>
          <w:rFonts w:ascii="Arial" w:hAnsi="Arial" w:cs="Arial"/>
          <w:color w:val="auto"/>
          <w:lang w:val="en-GB"/>
        </w:rPr>
        <w:t xml:space="preserve"> standards </w:t>
      </w:r>
    </w:p>
    <w:p w14:paraId="55B6952B" w14:textId="77777777" w:rsidR="00D65F25" w:rsidRDefault="00D65F25" w:rsidP="00E83937">
      <w:pPr>
        <w:pStyle w:val="AoEBullet"/>
        <w:numPr>
          <w:ilvl w:val="0"/>
          <w:numId w:val="0"/>
        </w:numPr>
        <w:spacing w:before="180" w:after="240"/>
        <w:rPr>
          <w:lang w:val="en-GB"/>
        </w:rPr>
      </w:pPr>
    </w:p>
    <w:p w14:paraId="6B5BDC78" w14:textId="7E3BB337" w:rsidR="00E83937" w:rsidRPr="001B44AB" w:rsidRDefault="00E83937" w:rsidP="00E83937">
      <w:pPr>
        <w:tabs>
          <w:tab w:val="right" w:pos="7155"/>
        </w:tabs>
        <w:spacing w:before="240"/>
        <w:rPr>
          <w:rFonts w:ascii="Arial" w:hAnsi="Arial" w:cs="Arial"/>
          <w:b/>
          <w:bCs/>
          <w:sz w:val="20"/>
          <w:szCs w:val="20"/>
          <w:lang w:val="en-GB"/>
        </w:rPr>
      </w:pPr>
      <w:r w:rsidRPr="001B44AB">
        <w:rPr>
          <w:rFonts w:ascii="Arial" w:hAnsi="Arial" w:cs="Arial"/>
          <w:b/>
          <w:bCs/>
          <w:sz w:val="20"/>
          <w:szCs w:val="20"/>
          <w:lang w:val="en-GB"/>
        </w:rPr>
        <w:t>Serco – DWP, Martins House, Manchester</w:t>
      </w:r>
      <w:r w:rsidRPr="001B44AB">
        <w:rPr>
          <w:rFonts w:ascii="Arial" w:hAnsi="Arial" w:cs="Arial"/>
          <w:b/>
          <w:bCs/>
          <w:sz w:val="20"/>
          <w:szCs w:val="20"/>
          <w:lang w:val="en-GB"/>
        </w:rPr>
        <w:tab/>
        <w:t>0</w:t>
      </w:r>
      <w:r w:rsidR="0052505F">
        <w:rPr>
          <w:rFonts w:ascii="Arial" w:hAnsi="Arial" w:cs="Arial"/>
          <w:b/>
          <w:bCs/>
          <w:sz w:val="20"/>
          <w:szCs w:val="20"/>
          <w:lang w:val="en-GB"/>
        </w:rPr>
        <w:t>5</w:t>
      </w:r>
      <w:r w:rsidRPr="001B44AB">
        <w:rPr>
          <w:rFonts w:ascii="Arial" w:hAnsi="Arial" w:cs="Arial"/>
          <w:b/>
          <w:bCs/>
          <w:sz w:val="20"/>
          <w:szCs w:val="20"/>
          <w:lang w:val="en-GB"/>
        </w:rPr>
        <w:t>/2020 – 10/2020</w:t>
      </w:r>
    </w:p>
    <w:p w14:paraId="3E25DC55" w14:textId="77777777" w:rsidR="00E83937" w:rsidRPr="001B44AB" w:rsidRDefault="00E83937" w:rsidP="00E83937">
      <w:pPr>
        <w:tabs>
          <w:tab w:val="right" w:pos="7155"/>
        </w:tabs>
        <w:rPr>
          <w:rFonts w:ascii="Arial" w:hAnsi="Arial" w:cs="Arial"/>
          <w:b/>
          <w:bCs/>
          <w:sz w:val="20"/>
          <w:szCs w:val="20"/>
          <w:lang w:val="en-GB"/>
        </w:rPr>
      </w:pPr>
      <w:r w:rsidRPr="001B44AB">
        <w:rPr>
          <w:rFonts w:ascii="Arial" w:hAnsi="Arial" w:cs="Arial"/>
          <w:b/>
          <w:bCs/>
          <w:sz w:val="20"/>
          <w:szCs w:val="20"/>
          <w:lang w:val="en-GB"/>
        </w:rPr>
        <w:lastRenderedPageBreak/>
        <w:t xml:space="preserve">Customer Advisor            </w:t>
      </w:r>
    </w:p>
    <w:p w14:paraId="4D8282B8" w14:textId="77777777" w:rsidR="00E83937" w:rsidRPr="001B44AB" w:rsidRDefault="00E83937" w:rsidP="00E83937">
      <w:pPr>
        <w:tabs>
          <w:tab w:val="right" w:pos="7155"/>
        </w:tabs>
        <w:rPr>
          <w:rFonts w:ascii="Arial" w:hAnsi="Arial" w:cs="Arial"/>
          <w:b/>
          <w:bCs/>
          <w:sz w:val="20"/>
          <w:szCs w:val="20"/>
          <w:lang w:val="en-GB"/>
        </w:rPr>
      </w:pPr>
      <w:r w:rsidRPr="001B44AB">
        <w:rPr>
          <w:rFonts w:ascii="Arial" w:hAnsi="Arial" w:cs="Arial"/>
          <w:b/>
          <w:bCs/>
          <w:sz w:val="20"/>
          <w:szCs w:val="20"/>
          <w:lang w:val="en-GB"/>
        </w:rPr>
        <w:t xml:space="preserve">                                                 </w:t>
      </w:r>
    </w:p>
    <w:p w14:paraId="22DD9E85" w14:textId="77777777" w:rsidR="00E83937" w:rsidRPr="001B44AB" w:rsidRDefault="00E83937" w:rsidP="00E83937">
      <w:pPr>
        <w:pStyle w:val="AoEBullet"/>
        <w:rPr>
          <w:rFonts w:ascii="Arial" w:hAnsi="Arial" w:cs="Arial"/>
          <w:color w:val="auto"/>
          <w:lang w:val="en-GB"/>
        </w:rPr>
      </w:pPr>
      <w:r w:rsidRPr="001B44AB">
        <w:rPr>
          <w:rFonts w:ascii="Arial" w:hAnsi="Arial" w:cs="Arial"/>
          <w:color w:val="auto"/>
          <w:lang w:val="en-GB"/>
        </w:rPr>
        <w:t xml:space="preserve">Deliver exceptional customer support by responding to universal credit queries and advise accordingly. </w:t>
      </w:r>
    </w:p>
    <w:p w14:paraId="2B170758" w14:textId="77777777" w:rsidR="00E83937" w:rsidRPr="001B44AB" w:rsidRDefault="00E83937" w:rsidP="00E83937">
      <w:pPr>
        <w:pStyle w:val="AoEBullet"/>
        <w:rPr>
          <w:rFonts w:ascii="Arial" w:hAnsi="Arial" w:cs="Arial"/>
          <w:color w:val="auto"/>
          <w:lang w:val="en-GB"/>
        </w:rPr>
      </w:pPr>
      <w:r w:rsidRPr="001B44AB">
        <w:rPr>
          <w:rFonts w:ascii="Arial" w:hAnsi="Arial" w:cs="Arial"/>
          <w:color w:val="auto"/>
          <w:lang w:val="en-GB"/>
        </w:rPr>
        <w:t xml:space="preserve">Escalate all queries to case managers to resolve, based on provided information. </w:t>
      </w:r>
    </w:p>
    <w:p w14:paraId="2D818932" w14:textId="77777777" w:rsidR="00E83937" w:rsidRPr="001B44AB" w:rsidRDefault="00E83937" w:rsidP="00E83937">
      <w:pPr>
        <w:pStyle w:val="AoEBullet"/>
        <w:rPr>
          <w:rFonts w:ascii="Arial" w:hAnsi="Arial" w:cs="Arial"/>
          <w:color w:val="auto"/>
          <w:lang w:val="en-GB"/>
        </w:rPr>
      </w:pPr>
      <w:r w:rsidRPr="001B44AB">
        <w:rPr>
          <w:rFonts w:ascii="Arial" w:hAnsi="Arial" w:cs="Arial"/>
          <w:color w:val="auto"/>
          <w:lang w:val="en-GB"/>
        </w:rPr>
        <w:t xml:space="preserve">Resolved customer complaints with professionalism and diplomacy. </w:t>
      </w:r>
    </w:p>
    <w:p w14:paraId="5D790EEA" w14:textId="77777777" w:rsidR="00E83937" w:rsidRPr="001B44AB" w:rsidRDefault="00E83937" w:rsidP="00E83937">
      <w:pPr>
        <w:pStyle w:val="AoEBullet"/>
        <w:rPr>
          <w:rFonts w:ascii="Arial" w:hAnsi="Arial" w:cs="Arial"/>
          <w:color w:val="auto"/>
          <w:lang w:val="en-GB"/>
        </w:rPr>
      </w:pPr>
      <w:r w:rsidRPr="001B44AB">
        <w:rPr>
          <w:rFonts w:ascii="Arial" w:hAnsi="Arial" w:cs="Arial"/>
          <w:color w:val="auto"/>
          <w:lang w:val="en-GB"/>
        </w:rPr>
        <w:t>Performed customer related duties inclusive of updating customer accounts, managing correspondence, and general administrative tasks.</w:t>
      </w:r>
    </w:p>
    <w:p w14:paraId="083E195A" w14:textId="77777777" w:rsidR="00E83937" w:rsidRDefault="00E83937" w:rsidP="00E83937">
      <w:pPr>
        <w:pStyle w:val="AoEBullet"/>
        <w:rPr>
          <w:rFonts w:ascii="Arial" w:hAnsi="Arial" w:cs="Arial"/>
          <w:color w:val="auto"/>
          <w:lang w:val="en-GB"/>
        </w:rPr>
      </w:pPr>
      <w:r w:rsidRPr="001B44AB">
        <w:rPr>
          <w:rFonts w:ascii="Arial" w:hAnsi="Arial" w:cs="Arial"/>
          <w:color w:val="auto"/>
          <w:lang w:val="en-GB"/>
        </w:rPr>
        <w:t>Maintained high percentage on call quality and displayed extreme improvement on time management and task completion.</w:t>
      </w:r>
    </w:p>
    <w:p w14:paraId="515F4C37" w14:textId="77777777" w:rsidR="00E83937" w:rsidRPr="001B44AB" w:rsidRDefault="00E83937" w:rsidP="00E83937">
      <w:pPr>
        <w:pStyle w:val="AoEBullet"/>
        <w:numPr>
          <w:ilvl w:val="0"/>
          <w:numId w:val="0"/>
        </w:numPr>
        <w:ind w:left="705"/>
        <w:rPr>
          <w:rFonts w:ascii="Arial" w:hAnsi="Arial" w:cs="Arial"/>
          <w:color w:val="auto"/>
          <w:lang w:val="en-GB"/>
        </w:rPr>
      </w:pPr>
    </w:p>
    <w:p w14:paraId="4FFBAE80" w14:textId="77777777" w:rsidR="00E83937" w:rsidRPr="001B44AB" w:rsidRDefault="00E83937" w:rsidP="00E83937">
      <w:pPr>
        <w:tabs>
          <w:tab w:val="right" w:pos="7155"/>
        </w:tabs>
        <w:spacing w:before="240"/>
        <w:rPr>
          <w:rFonts w:ascii="Arial" w:hAnsi="Arial" w:cs="Arial"/>
          <w:b/>
          <w:bCs/>
          <w:sz w:val="20"/>
          <w:szCs w:val="20"/>
          <w:lang w:val="en-GB"/>
        </w:rPr>
      </w:pPr>
      <w:r w:rsidRPr="001B44AB">
        <w:rPr>
          <w:rFonts w:ascii="Arial" w:hAnsi="Arial" w:cs="Arial"/>
          <w:b/>
          <w:bCs/>
          <w:sz w:val="20"/>
          <w:szCs w:val="20"/>
          <w:lang w:val="en-GB"/>
        </w:rPr>
        <w:t>Second Spectrum, Lowry House, Manchester</w:t>
      </w:r>
      <w:r w:rsidRPr="001B44AB">
        <w:rPr>
          <w:rFonts w:ascii="Arial" w:hAnsi="Arial" w:cs="Arial"/>
          <w:b/>
          <w:bCs/>
          <w:sz w:val="20"/>
          <w:szCs w:val="20"/>
          <w:lang w:val="en-GB"/>
        </w:rPr>
        <w:tab/>
        <w:t>10/2019 – 01/2020</w:t>
      </w:r>
    </w:p>
    <w:p w14:paraId="05623A26" w14:textId="77777777" w:rsidR="00E83937" w:rsidRPr="001B44AB" w:rsidRDefault="00E83937" w:rsidP="00E83937">
      <w:pPr>
        <w:tabs>
          <w:tab w:val="right" w:pos="7155"/>
        </w:tabs>
        <w:rPr>
          <w:rFonts w:ascii="Arial" w:hAnsi="Arial" w:cs="Arial"/>
          <w:b/>
          <w:bCs/>
          <w:sz w:val="20"/>
          <w:szCs w:val="20"/>
          <w:lang w:val="en-GB"/>
        </w:rPr>
      </w:pPr>
      <w:r w:rsidRPr="001B44AB">
        <w:rPr>
          <w:rFonts w:ascii="Arial" w:hAnsi="Arial" w:cs="Arial"/>
          <w:b/>
          <w:bCs/>
          <w:sz w:val="20"/>
          <w:szCs w:val="20"/>
          <w:lang w:val="en-GB"/>
        </w:rPr>
        <w:t xml:space="preserve">Sports Data Analyst     </w:t>
      </w:r>
    </w:p>
    <w:p w14:paraId="245D6886" w14:textId="77777777" w:rsidR="00E83937" w:rsidRPr="001B44AB" w:rsidRDefault="00E83937" w:rsidP="00E83937">
      <w:pPr>
        <w:tabs>
          <w:tab w:val="right" w:pos="7155"/>
        </w:tabs>
        <w:rPr>
          <w:rFonts w:ascii="Arial" w:hAnsi="Arial" w:cs="Arial"/>
          <w:b/>
          <w:bCs/>
          <w:sz w:val="20"/>
          <w:szCs w:val="20"/>
          <w:lang w:val="en-GB"/>
        </w:rPr>
      </w:pPr>
      <w:r w:rsidRPr="001B44AB">
        <w:rPr>
          <w:rFonts w:ascii="Arial" w:hAnsi="Arial" w:cs="Arial"/>
          <w:b/>
          <w:bCs/>
          <w:sz w:val="20"/>
          <w:szCs w:val="20"/>
          <w:lang w:val="en-GB"/>
        </w:rPr>
        <w:t xml:space="preserve">                                                     </w:t>
      </w:r>
    </w:p>
    <w:p w14:paraId="2E7F904F" w14:textId="77777777" w:rsidR="00E83937" w:rsidRPr="001B44AB" w:rsidRDefault="00E83937" w:rsidP="00E83937">
      <w:pPr>
        <w:pStyle w:val="AoEBullet"/>
        <w:rPr>
          <w:rFonts w:ascii="Arial" w:hAnsi="Arial" w:cs="Arial"/>
          <w:color w:val="auto"/>
          <w:lang w:val="en-GB"/>
        </w:rPr>
      </w:pPr>
      <w:r w:rsidRPr="001B44AB">
        <w:rPr>
          <w:rFonts w:ascii="Arial" w:hAnsi="Arial" w:cs="Arial"/>
          <w:color w:val="auto"/>
          <w:lang w:val="en-GB"/>
        </w:rPr>
        <w:t>Utilised various camera angles and analytical tools to deliver appropriate piece of analysis.</w:t>
      </w:r>
    </w:p>
    <w:p w14:paraId="6ECFDFF1" w14:textId="77777777" w:rsidR="00E83937" w:rsidRPr="001B44AB" w:rsidRDefault="00E83937" w:rsidP="00E83937">
      <w:pPr>
        <w:pStyle w:val="AoEBullet"/>
        <w:rPr>
          <w:rFonts w:ascii="Arial" w:hAnsi="Arial" w:cs="Arial"/>
          <w:color w:val="auto"/>
          <w:lang w:val="en-GB"/>
        </w:rPr>
      </w:pPr>
      <w:r w:rsidRPr="001B44AB">
        <w:rPr>
          <w:rFonts w:ascii="Arial" w:hAnsi="Arial" w:cs="Arial"/>
          <w:color w:val="auto"/>
          <w:lang w:val="en-GB"/>
        </w:rPr>
        <w:t>Employed algorithm to aid in predicting future performance and in applying found information to business decisions.</w:t>
      </w:r>
    </w:p>
    <w:p w14:paraId="37CF1810" w14:textId="77777777" w:rsidR="00E83937" w:rsidRPr="001B44AB" w:rsidRDefault="00E83937" w:rsidP="00E83937">
      <w:pPr>
        <w:pStyle w:val="AoEBullet"/>
        <w:rPr>
          <w:rFonts w:ascii="Arial" w:hAnsi="Arial" w:cs="Arial"/>
          <w:color w:val="auto"/>
          <w:lang w:val="en-GB"/>
        </w:rPr>
      </w:pPr>
      <w:r w:rsidRPr="001B44AB">
        <w:rPr>
          <w:rFonts w:ascii="Arial" w:hAnsi="Arial" w:cs="Arial"/>
          <w:color w:val="auto"/>
          <w:lang w:val="en-GB"/>
        </w:rPr>
        <w:t>Collected and monitored statistics for premier league and international matches.</w:t>
      </w:r>
    </w:p>
    <w:p w14:paraId="1EDAECDD" w14:textId="77777777" w:rsidR="00E83937" w:rsidRPr="001B44AB" w:rsidRDefault="00E83937" w:rsidP="00E83937">
      <w:pPr>
        <w:pStyle w:val="AoEBullet"/>
        <w:rPr>
          <w:rFonts w:ascii="Arial" w:hAnsi="Arial" w:cs="Arial"/>
          <w:color w:val="auto"/>
          <w:lang w:val="en-GB"/>
        </w:rPr>
      </w:pPr>
      <w:r w:rsidRPr="001B44AB">
        <w:rPr>
          <w:rFonts w:ascii="Arial" w:hAnsi="Arial" w:cs="Arial"/>
          <w:color w:val="auto"/>
          <w:lang w:val="en-GB"/>
        </w:rPr>
        <w:t>Demonstrated ability to accurately produce analysis of top-level football games on a domestic and international level.</w:t>
      </w:r>
    </w:p>
    <w:p w14:paraId="4FBDA5F6" w14:textId="77777777" w:rsidR="00E83937" w:rsidRPr="001B44AB" w:rsidRDefault="00E83937" w:rsidP="00E83937">
      <w:pPr>
        <w:tabs>
          <w:tab w:val="right" w:pos="7155"/>
        </w:tabs>
        <w:spacing w:before="240"/>
        <w:rPr>
          <w:rFonts w:ascii="Arial" w:hAnsi="Arial" w:cs="Arial"/>
          <w:b/>
          <w:bCs/>
          <w:sz w:val="20"/>
          <w:szCs w:val="20"/>
          <w:lang w:val="en-GB"/>
        </w:rPr>
      </w:pPr>
      <w:r w:rsidRPr="001B44AB">
        <w:rPr>
          <w:rFonts w:ascii="Arial" w:hAnsi="Arial" w:cs="Arial"/>
          <w:b/>
          <w:bCs/>
          <w:sz w:val="20"/>
          <w:szCs w:val="20"/>
          <w:lang w:val="en-GB"/>
        </w:rPr>
        <w:t>Pervaiz Accountants, Limbrick, Blackburn</w:t>
      </w:r>
      <w:r w:rsidRPr="001B44AB">
        <w:rPr>
          <w:rFonts w:ascii="Arial" w:hAnsi="Arial" w:cs="Arial"/>
          <w:b/>
          <w:bCs/>
          <w:sz w:val="20"/>
          <w:szCs w:val="20"/>
          <w:lang w:val="en-GB"/>
        </w:rPr>
        <w:tab/>
        <w:t>5/2019 – 12/2019</w:t>
      </w:r>
    </w:p>
    <w:p w14:paraId="3994B9BD" w14:textId="77777777" w:rsidR="00E83937" w:rsidRPr="001B44AB" w:rsidRDefault="00E83937" w:rsidP="00E83937">
      <w:pPr>
        <w:tabs>
          <w:tab w:val="right" w:pos="7155"/>
        </w:tabs>
        <w:rPr>
          <w:rFonts w:ascii="Arial" w:hAnsi="Arial" w:cs="Arial"/>
          <w:b/>
          <w:bCs/>
          <w:sz w:val="20"/>
          <w:szCs w:val="20"/>
          <w:lang w:val="en-GB"/>
        </w:rPr>
      </w:pPr>
      <w:r w:rsidRPr="001B44AB">
        <w:rPr>
          <w:rFonts w:ascii="Arial" w:hAnsi="Arial" w:cs="Arial"/>
          <w:b/>
          <w:bCs/>
          <w:sz w:val="20"/>
          <w:szCs w:val="20"/>
          <w:lang w:val="en-GB"/>
        </w:rPr>
        <w:t xml:space="preserve">Accounts Assistant                 </w:t>
      </w:r>
    </w:p>
    <w:p w14:paraId="19A66CAB" w14:textId="77777777" w:rsidR="00E83937" w:rsidRPr="001B44AB" w:rsidRDefault="00E83937" w:rsidP="00E83937">
      <w:pPr>
        <w:tabs>
          <w:tab w:val="right" w:pos="7155"/>
        </w:tabs>
        <w:rPr>
          <w:rFonts w:ascii="Arial" w:hAnsi="Arial" w:cs="Arial"/>
          <w:b/>
          <w:bCs/>
          <w:sz w:val="20"/>
          <w:szCs w:val="20"/>
          <w:lang w:val="en-GB"/>
        </w:rPr>
      </w:pPr>
      <w:r w:rsidRPr="001B44AB">
        <w:rPr>
          <w:rFonts w:ascii="Arial" w:hAnsi="Arial" w:cs="Arial"/>
          <w:b/>
          <w:bCs/>
          <w:sz w:val="20"/>
          <w:szCs w:val="20"/>
          <w:lang w:val="en-GB"/>
        </w:rPr>
        <w:t xml:space="preserve">                                           </w:t>
      </w:r>
    </w:p>
    <w:p w14:paraId="20A389E8" w14:textId="77777777" w:rsidR="00E83937" w:rsidRPr="001B44AB" w:rsidRDefault="00E83937" w:rsidP="00E83937">
      <w:pPr>
        <w:pStyle w:val="AoEBullet"/>
        <w:rPr>
          <w:rFonts w:ascii="Arial" w:hAnsi="Arial" w:cs="Arial"/>
          <w:color w:val="auto"/>
          <w:lang w:val="en-GB"/>
        </w:rPr>
      </w:pPr>
      <w:r w:rsidRPr="001B44AB">
        <w:rPr>
          <w:rFonts w:ascii="Arial" w:hAnsi="Arial" w:cs="Arial"/>
          <w:color w:val="auto"/>
          <w:lang w:val="en-GB"/>
        </w:rPr>
        <w:t xml:space="preserve">Provided support to accounting department. </w:t>
      </w:r>
    </w:p>
    <w:p w14:paraId="3CEE3C15" w14:textId="77777777" w:rsidR="00E83937" w:rsidRPr="001B44AB" w:rsidRDefault="00E83937" w:rsidP="00E83937">
      <w:pPr>
        <w:pStyle w:val="AoEBullet"/>
        <w:rPr>
          <w:rFonts w:ascii="Arial" w:hAnsi="Arial" w:cs="Arial"/>
          <w:color w:val="auto"/>
          <w:lang w:val="en-GB"/>
        </w:rPr>
      </w:pPr>
      <w:r w:rsidRPr="001B44AB">
        <w:rPr>
          <w:rFonts w:ascii="Arial" w:hAnsi="Arial" w:cs="Arial"/>
          <w:color w:val="auto"/>
          <w:lang w:val="en-GB"/>
        </w:rPr>
        <w:t xml:space="preserve">Amassed monthly VAT purchases and receipts for expenditures. </w:t>
      </w:r>
    </w:p>
    <w:p w14:paraId="1A83D151" w14:textId="77777777" w:rsidR="00E83937" w:rsidRPr="001B44AB" w:rsidRDefault="00E83937" w:rsidP="00E83937">
      <w:pPr>
        <w:pStyle w:val="AoEBullet"/>
        <w:rPr>
          <w:rFonts w:ascii="Arial" w:hAnsi="Arial" w:cs="Arial"/>
          <w:color w:val="auto"/>
          <w:lang w:val="en-GB"/>
        </w:rPr>
      </w:pPr>
      <w:r w:rsidRPr="001B44AB">
        <w:rPr>
          <w:rFonts w:ascii="Arial" w:hAnsi="Arial" w:cs="Arial"/>
          <w:color w:val="auto"/>
          <w:lang w:val="en-GB"/>
        </w:rPr>
        <w:t xml:space="preserve">Administered VAT payable and recorded results </w:t>
      </w:r>
      <w:r>
        <w:rPr>
          <w:rFonts w:ascii="Arial" w:hAnsi="Arial" w:cs="Arial"/>
          <w:color w:val="auto"/>
          <w:lang w:val="en-GB"/>
        </w:rPr>
        <w:t>within a quarterly</w:t>
      </w:r>
      <w:r w:rsidRPr="001B44AB">
        <w:rPr>
          <w:rFonts w:ascii="Arial" w:hAnsi="Arial" w:cs="Arial"/>
          <w:color w:val="auto"/>
          <w:lang w:val="en-GB"/>
        </w:rPr>
        <w:t xml:space="preserve"> time scale.</w:t>
      </w:r>
    </w:p>
    <w:p w14:paraId="4E01C22D" w14:textId="6E219B06" w:rsidR="00E83937" w:rsidRDefault="00E83937" w:rsidP="00E71E4E">
      <w:pPr>
        <w:pStyle w:val="AoEBullet"/>
        <w:rPr>
          <w:rFonts w:ascii="Arial" w:hAnsi="Arial" w:cs="Arial"/>
          <w:color w:val="auto"/>
          <w:lang w:val="en-GB"/>
        </w:rPr>
      </w:pPr>
      <w:r w:rsidRPr="001B44AB">
        <w:rPr>
          <w:rFonts w:ascii="Arial" w:hAnsi="Arial" w:cs="Arial"/>
          <w:color w:val="auto"/>
          <w:lang w:val="en-GB"/>
        </w:rPr>
        <w:t xml:space="preserve">Completed bank analysis of </w:t>
      </w:r>
      <w:r w:rsidR="00E71E4E" w:rsidRPr="001B44AB">
        <w:rPr>
          <w:rFonts w:ascii="Arial" w:hAnsi="Arial" w:cs="Arial"/>
          <w:color w:val="auto"/>
          <w:lang w:val="en-GB"/>
        </w:rPr>
        <w:t>transactions.</w:t>
      </w:r>
    </w:p>
    <w:p w14:paraId="6F8B4F77" w14:textId="1C731075" w:rsidR="002B42E0" w:rsidRPr="00E71E4E" w:rsidRDefault="002B42E0" w:rsidP="00E71E4E">
      <w:pPr>
        <w:pStyle w:val="AoEBullet"/>
        <w:rPr>
          <w:rFonts w:ascii="Arial" w:hAnsi="Arial" w:cs="Arial"/>
          <w:color w:val="auto"/>
          <w:lang w:val="en-GB"/>
        </w:rPr>
      </w:pPr>
      <w:r>
        <w:rPr>
          <w:rFonts w:ascii="Arial" w:hAnsi="Arial" w:cs="Arial"/>
          <w:color w:val="auto"/>
          <w:lang w:val="en-GB"/>
        </w:rPr>
        <w:t>IFRS17 and GA</w:t>
      </w:r>
      <w:r w:rsidR="0072065D">
        <w:rPr>
          <w:rFonts w:ascii="Arial" w:hAnsi="Arial" w:cs="Arial"/>
          <w:color w:val="auto"/>
          <w:lang w:val="en-GB"/>
        </w:rPr>
        <w:t>AP</w:t>
      </w:r>
      <w:r>
        <w:rPr>
          <w:rFonts w:ascii="Arial" w:hAnsi="Arial" w:cs="Arial"/>
          <w:color w:val="auto"/>
          <w:lang w:val="en-GB"/>
        </w:rPr>
        <w:t xml:space="preserve"> </w:t>
      </w:r>
      <w:r w:rsidR="0072065D">
        <w:rPr>
          <w:rFonts w:ascii="Arial" w:hAnsi="Arial" w:cs="Arial"/>
          <w:color w:val="auto"/>
          <w:lang w:val="en-GB"/>
        </w:rPr>
        <w:t xml:space="preserve">compliant, </w:t>
      </w:r>
      <w:r>
        <w:rPr>
          <w:rFonts w:ascii="Arial" w:hAnsi="Arial" w:cs="Arial"/>
          <w:color w:val="auto"/>
          <w:lang w:val="en-GB"/>
        </w:rPr>
        <w:t xml:space="preserve">in line with relevant accounting standards </w:t>
      </w:r>
    </w:p>
    <w:p w14:paraId="34832991" w14:textId="77777777" w:rsidR="00E83937" w:rsidRPr="001B44AB" w:rsidRDefault="00E83937" w:rsidP="00E83937">
      <w:pPr>
        <w:tabs>
          <w:tab w:val="right" w:pos="7155"/>
        </w:tabs>
        <w:spacing w:before="240"/>
        <w:rPr>
          <w:rFonts w:ascii="Arial" w:hAnsi="Arial" w:cs="Arial"/>
          <w:b/>
          <w:bCs/>
          <w:sz w:val="20"/>
          <w:szCs w:val="20"/>
          <w:lang w:val="en-GB"/>
        </w:rPr>
      </w:pPr>
      <w:r w:rsidRPr="001B44AB">
        <w:rPr>
          <w:rFonts w:ascii="Arial" w:hAnsi="Arial" w:cs="Arial"/>
          <w:b/>
          <w:bCs/>
          <w:sz w:val="20"/>
          <w:szCs w:val="20"/>
          <w:lang w:val="en-GB"/>
        </w:rPr>
        <w:t>Manchester United, Old Trafford, Manchester</w:t>
      </w:r>
      <w:r w:rsidRPr="001B44AB">
        <w:rPr>
          <w:rFonts w:ascii="Arial" w:hAnsi="Arial" w:cs="Arial"/>
          <w:b/>
          <w:bCs/>
          <w:sz w:val="20"/>
          <w:szCs w:val="20"/>
          <w:lang w:val="en-GB"/>
        </w:rPr>
        <w:tab/>
        <w:t>10/2016 – 5/2017</w:t>
      </w:r>
    </w:p>
    <w:p w14:paraId="26DE64C3" w14:textId="77777777" w:rsidR="00E83937" w:rsidRPr="001B44AB" w:rsidRDefault="00E83937" w:rsidP="00E83937">
      <w:pPr>
        <w:tabs>
          <w:tab w:val="right" w:pos="7155"/>
        </w:tabs>
        <w:rPr>
          <w:rFonts w:ascii="Arial" w:hAnsi="Arial" w:cs="Arial"/>
          <w:b/>
          <w:bCs/>
          <w:sz w:val="20"/>
          <w:szCs w:val="20"/>
          <w:lang w:val="en-GB"/>
        </w:rPr>
      </w:pPr>
      <w:r w:rsidRPr="001B44AB">
        <w:rPr>
          <w:rFonts w:ascii="Arial" w:hAnsi="Arial" w:cs="Arial"/>
          <w:b/>
          <w:bCs/>
          <w:sz w:val="20"/>
          <w:szCs w:val="20"/>
          <w:lang w:val="en-GB"/>
        </w:rPr>
        <w:t xml:space="preserve">Kiosk Assistant     </w:t>
      </w:r>
    </w:p>
    <w:p w14:paraId="3CCC5273" w14:textId="77777777" w:rsidR="00E83937" w:rsidRPr="001B44AB" w:rsidRDefault="00E83937" w:rsidP="00E83937">
      <w:pPr>
        <w:tabs>
          <w:tab w:val="right" w:pos="7155"/>
        </w:tabs>
        <w:rPr>
          <w:rFonts w:ascii="Arial" w:hAnsi="Arial" w:cs="Arial"/>
          <w:b/>
          <w:bCs/>
          <w:sz w:val="20"/>
          <w:szCs w:val="20"/>
          <w:lang w:val="en-GB"/>
        </w:rPr>
      </w:pPr>
      <w:r w:rsidRPr="001B44AB">
        <w:rPr>
          <w:rFonts w:ascii="Arial" w:hAnsi="Arial" w:cs="Arial"/>
          <w:b/>
          <w:bCs/>
          <w:sz w:val="20"/>
          <w:szCs w:val="20"/>
          <w:lang w:val="en-GB"/>
        </w:rPr>
        <w:t xml:space="preserve">                                                             </w:t>
      </w:r>
    </w:p>
    <w:p w14:paraId="0583D5CE" w14:textId="77777777" w:rsidR="00E83937" w:rsidRPr="001B44AB" w:rsidRDefault="00E83937" w:rsidP="00E83937">
      <w:pPr>
        <w:pStyle w:val="AoEBullet"/>
        <w:rPr>
          <w:rFonts w:ascii="Arial" w:hAnsi="Arial" w:cs="Arial"/>
          <w:color w:val="auto"/>
          <w:lang w:val="en-GB"/>
        </w:rPr>
      </w:pPr>
      <w:r w:rsidRPr="001B44AB">
        <w:rPr>
          <w:rFonts w:ascii="Arial" w:hAnsi="Arial" w:cs="Arial"/>
          <w:color w:val="auto"/>
          <w:lang w:val="en-GB"/>
        </w:rPr>
        <w:t xml:space="preserve">Ensured maintenance of appropriate amounts of stocks. </w:t>
      </w:r>
    </w:p>
    <w:p w14:paraId="2DADF303" w14:textId="77777777" w:rsidR="00E83937" w:rsidRPr="001B44AB" w:rsidRDefault="00E83937" w:rsidP="00E83937">
      <w:pPr>
        <w:pStyle w:val="AoEBullet"/>
        <w:rPr>
          <w:rFonts w:ascii="Arial" w:hAnsi="Arial" w:cs="Arial"/>
          <w:color w:val="auto"/>
          <w:lang w:val="en-GB"/>
        </w:rPr>
      </w:pPr>
      <w:r w:rsidRPr="001B44AB">
        <w:rPr>
          <w:rFonts w:ascii="Arial" w:hAnsi="Arial" w:cs="Arial"/>
          <w:color w:val="auto"/>
          <w:lang w:val="en-GB"/>
        </w:rPr>
        <w:t xml:space="preserve">Oversaw counting of all monies on cash register before and after work operations. </w:t>
      </w:r>
    </w:p>
    <w:p w14:paraId="2F37F19E" w14:textId="7272208B" w:rsidR="00E83937" w:rsidRPr="00E83937" w:rsidRDefault="00E83937" w:rsidP="00E83937">
      <w:pPr>
        <w:pStyle w:val="AoEBullet"/>
        <w:rPr>
          <w:lang w:val="en-GB"/>
        </w:rPr>
      </w:pPr>
      <w:r w:rsidRPr="001B44AB">
        <w:rPr>
          <w:rFonts w:ascii="Arial" w:hAnsi="Arial" w:cs="Arial"/>
          <w:color w:val="auto"/>
          <w:lang w:val="en-GB"/>
        </w:rPr>
        <w:t>Managed transactions, customer queries, and complaints.</w:t>
      </w:r>
    </w:p>
    <w:p w14:paraId="5C0FF5F7" w14:textId="77777777" w:rsidR="00E83937" w:rsidRDefault="00E83937" w:rsidP="00E83937">
      <w:pPr>
        <w:pStyle w:val="AoEBullet"/>
        <w:numPr>
          <w:ilvl w:val="0"/>
          <w:numId w:val="0"/>
        </w:numPr>
        <w:spacing w:before="180" w:after="240"/>
        <w:rPr>
          <w:lang w:val="en-GB"/>
        </w:rPr>
      </w:pPr>
    </w:p>
    <w:p w14:paraId="54688098" w14:textId="77777777" w:rsidR="00E83937" w:rsidRDefault="00E83937" w:rsidP="00E83937">
      <w:pPr>
        <w:pStyle w:val="AoEBullet"/>
        <w:numPr>
          <w:ilvl w:val="0"/>
          <w:numId w:val="0"/>
        </w:numPr>
        <w:spacing w:before="180" w:after="240"/>
        <w:rPr>
          <w:lang w:val="en-GB"/>
        </w:rPr>
      </w:pPr>
    </w:p>
    <w:p w14:paraId="6EF82172" w14:textId="49B7F5D8" w:rsidR="00E83937" w:rsidRPr="000B61E0" w:rsidRDefault="00E83937" w:rsidP="00E83937">
      <w:pPr>
        <w:rPr>
          <w:rFonts w:ascii="Helvetica" w:hAnsi="Helvetica" w:cs="Helvetica"/>
          <w:b/>
          <w:bCs/>
          <w:color w:val="002060"/>
          <w:u w:val="thick"/>
        </w:rPr>
      </w:pPr>
      <w:r>
        <w:rPr>
          <w:rFonts w:ascii="Helvetica" w:hAnsi="Helvetica" w:cs="Helvetica"/>
          <w:b/>
          <w:bCs/>
          <w:color w:val="002060"/>
          <w:u w:val="thick"/>
        </w:rPr>
        <w:t>VOLUNTEER EXPERIENCE &amp; EXTRA-CURRICULAR ACTIVITIES</w:t>
      </w:r>
    </w:p>
    <w:p w14:paraId="2F51246A" w14:textId="77777777" w:rsidR="00E83937" w:rsidRDefault="00E83937" w:rsidP="00E83937">
      <w:pPr>
        <w:pStyle w:val="LeftList"/>
        <w:ind w:left="-90" w:firstLine="0"/>
        <w:rPr>
          <w:rFonts w:ascii="Arial" w:hAnsi="Arial" w:cs="Arial"/>
          <w:lang w:val="en-GB"/>
        </w:rPr>
      </w:pPr>
    </w:p>
    <w:p w14:paraId="7F2D19C8" w14:textId="315F47C5" w:rsidR="00E83937" w:rsidRPr="00E83937" w:rsidRDefault="00E83937" w:rsidP="00E83937">
      <w:pPr>
        <w:pStyle w:val="LeftList"/>
        <w:numPr>
          <w:ilvl w:val="0"/>
          <w:numId w:val="2"/>
        </w:numPr>
        <w:rPr>
          <w:rFonts w:ascii="Arial" w:hAnsi="Arial" w:cs="Arial"/>
          <w:lang w:val="en-GB"/>
        </w:rPr>
      </w:pPr>
      <w:r w:rsidRPr="00E83937">
        <w:rPr>
          <w:rFonts w:ascii="Arial" w:hAnsi="Arial" w:cs="Arial"/>
          <w:lang w:val="en-GB"/>
        </w:rPr>
        <w:t>Full Manchester Marathon - 2021</w:t>
      </w:r>
    </w:p>
    <w:p w14:paraId="0042FA02" w14:textId="77777777" w:rsidR="00E83937" w:rsidRPr="00E83937" w:rsidRDefault="00E83937" w:rsidP="00E83937">
      <w:pPr>
        <w:pStyle w:val="LeftList"/>
        <w:numPr>
          <w:ilvl w:val="0"/>
          <w:numId w:val="2"/>
        </w:numPr>
        <w:rPr>
          <w:rFonts w:ascii="Arial" w:hAnsi="Arial" w:cs="Arial"/>
          <w:lang w:val="en-GB"/>
        </w:rPr>
      </w:pPr>
      <w:r w:rsidRPr="00E83937">
        <w:rPr>
          <w:rFonts w:ascii="Arial" w:hAnsi="Arial" w:cs="Arial"/>
          <w:lang w:val="en-GB"/>
        </w:rPr>
        <w:t xml:space="preserve">24 Hour UK National 3 Peaks Challenge - 2019 </w:t>
      </w:r>
    </w:p>
    <w:p w14:paraId="247DC504" w14:textId="77777777" w:rsidR="00E83937" w:rsidRPr="00E83937" w:rsidRDefault="00E83937" w:rsidP="00E83937">
      <w:pPr>
        <w:pStyle w:val="LeftList"/>
        <w:numPr>
          <w:ilvl w:val="0"/>
          <w:numId w:val="2"/>
        </w:numPr>
        <w:rPr>
          <w:rFonts w:ascii="Arial" w:hAnsi="Arial" w:cs="Arial"/>
          <w:lang w:val="en-GB"/>
        </w:rPr>
      </w:pPr>
      <w:r w:rsidRPr="00E83937">
        <w:rPr>
          <w:rFonts w:ascii="Arial" w:hAnsi="Arial" w:cs="Arial"/>
          <w:lang w:val="en-GB"/>
        </w:rPr>
        <w:t>CIMA Business Game – Winning Team, 2017</w:t>
      </w:r>
    </w:p>
    <w:p w14:paraId="07FBFD54" w14:textId="77777777" w:rsidR="00E83937" w:rsidRPr="00E83937" w:rsidRDefault="00E83937" w:rsidP="00E83937">
      <w:pPr>
        <w:pStyle w:val="LeftList"/>
        <w:numPr>
          <w:ilvl w:val="0"/>
          <w:numId w:val="2"/>
        </w:numPr>
        <w:rPr>
          <w:rFonts w:ascii="Arial" w:hAnsi="Arial" w:cs="Arial"/>
          <w:lang w:val="en-GB"/>
        </w:rPr>
      </w:pPr>
      <w:r w:rsidRPr="00E83937">
        <w:rPr>
          <w:rFonts w:ascii="Arial" w:hAnsi="Arial" w:cs="Arial"/>
          <w:lang w:val="en-GB"/>
        </w:rPr>
        <w:t>Bank of England Challenge (Regional) – Runners-Up, 2015</w:t>
      </w:r>
    </w:p>
    <w:p w14:paraId="69323D54" w14:textId="77777777" w:rsidR="00E83937" w:rsidRPr="00E83937" w:rsidRDefault="00E83937" w:rsidP="00E83937">
      <w:pPr>
        <w:pStyle w:val="LeftList"/>
        <w:numPr>
          <w:ilvl w:val="0"/>
          <w:numId w:val="2"/>
        </w:numPr>
        <w:rPr>
          <w:rFonts w:ascii="Arial" w:hAnsi="Arial" w:cs="Arial"/>
          <w:lang w:val="en-GB"/>
        </w:rPr>
      </w:pPr>
      <w:r w:rsidRPr="00E83937">
        <w:rPr>
          <w:rFonts w:ascii="Arial" w:hAnsi="Arial" w:cs="Arial"/>
          <w:lang w:val="en-GB"/>
        </w:rPr>
        <w:t>BHF, Volunteer, 2013 – 2014</w:t>
      </w:r>
    </w:p>
    <w:p w14:paraId="4767BA19" w14:textId="77777777" w:rsidR="00E83937" w:rsidRPr="00E83937" w:rsidRDefault="00E83937" w:rsidP="00E83937">
      <w:pPr>
        <w:pStyle w:val="LeftList"/>
        <w:numPr>
          <w:ilvl w:val="0"/>
          <w:numId w:val="2"/>
        </w:numPr>
        <w:rPr>
          <w:rFonts w:ascii="Arial" w:hAnsi="Arial" w:cs="Arial"/>
          <w:lang w:val="en-GB"/>
        </w:rPr>
      </w:pPr>
      <w:r w:rsidRPr="00E83937">
        <w:rPr>
          <w:rFonts w:ascii="Arial" w:hAnsi="Arial" w:cs="Arial"/>
          <w:lang w:val="en-GB"/>
        </w:rPr>
        <w:t>Completed NCS (National Citizen Service)</w:t>
      </w:r>
    </w:p>
    <w:p w14:paraId="715B3136" w14:textId="77777777" w:rsidR="00E83937" w:rsidRPr="00E83937" w:rsidRDefault="00E83937" w:rsidP="00E83937">
      <w:pPr>
        <w:pStyle w:val="LeftList"/>
        <w:numPr>
          <w:ilvl w:val="0"/>
          <w:numId w:val="2"/>
        </w:numPr>
        <w:rPr>
          <w:rFonts w:ascii="Arial" w:hAnsi="Arial" w:cs="Arial"/>
          <w:lang w:val="en-GB"/>
        </w:rPr>
      </w:pPr>
      <w:r w:rsidRPr="00E83937">
        <w:rPr>
          <w:rFonts w:ascii="Arial" w:hAnsi="Arial" w:cs="Arial"/>
          <w:lang w:val="en-GB"/>
        </w:rPr>
        <w:t>Under 10s Primary School Town Cricket Tournament – Champions, 2006</w:t>
      </w:r>
    </w:p>
    <w:p w14:paraId="527BE68B" w14:textId="77777777" w:rsidR="00E83937" w:rsidRPr="00E83937" w:rsidRDefault="00E83937" w:rsidP="00E83937">
      <w:pPr>
        <w:pStyle w:val="LeftList"/>
        <w:numPr>
          <w:ilvl w:val="0"/>
          <w:numId w:val="2"/>
        </w:numPr>
        <w:rPr>
          <w:rFonts w:ascii="Arial" w:hAnsi="Arial" w:cs="Arial"/>
          <w:lang w:val="en-GB"/>
        </w:rPr>
      </w:pPr>
      <w:r w:rsidRPr="00E83937">
        <w:rPr>
          <w:rFonts w:ascii="Arial" w:hAnsi="Arial" w:cs="Arial"/>
          <w:lang w:val="en-GB"/>
        </w:rPr>
        <w:t>Under 13s High School Town Cricket Tournament – Champions, 2009</w:t>
      </w:r>
    </w:p>
    <w:p w14:paraId="76483B22" w14:textId="77777777" w:rsidR="00E83937" w:rsidRPr="00E83937" w:rsidRDefault="00E83937" w:rsidP="00E83937">
      <w:pPr>
        <w:pStyle w:val="LeftList"/>
        <w:numPr>
          <w:ilvl w:val="0"/>
          <w:numId w:val="2"/>
        </w:numPr>
        <w:rPr>
          <w:rFonts w:ascii="Arial" w:hAnsi="Arial" w:cs="Arial"/>
          <w:lang w:val="en-GB"/>
        </w:rPr>
      </w:pPr>
      <w:r w:rsidRPr="00E83937">
        <w:rPr>
          <w:rFonts w:ascii="Arial" w:hAnsi="Arial" w:cs="Arial"/>
          <w:lang w:val="en-GB"/>
        </w:rPr>
        <w:t>Under 12s-14s Blackburn with Darwen District Cricket Team, 2008-2010</w:t>
      </w:r>
    </w:p>
    <w:p w14:paraId="7D7AAC63" w14:textId="77777777" w:rsidR="00E83937" w:rsidRPr="000B61E0" w:rsidRDefault="00E83937" w:rsidP="00E83937">
      <w:pPr>
        <w:pStyle w:val="AoEBullet"/>
        <w:numPr>
          <w:ilvl w:val="0"/>
          <w:numId w:val="0"/>
        </w:numPr>
        <w:spacing w:before="180" w:after="240"/>
        <w:rPr>
          <w:lang w:val="en-GB"/>
        </w:rPr>
      </w:pPr>
    </w:p>
    <w:sectPr w:rsidR="00E83937" w:rsidRPr="000B61E0" w:rsidSect="00C56256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0E6849"/>
    <w:multiLevelType w:val="hybridMultilevel"/>
    <w:tmpl w:val="28ACBC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756904"/>
    <w:multiLevelType w:val="hybridMultilevel"/>
    <w:tmpl w:val="A548329E"/>
    <w:lvl w:ilvl="0" w:tplc="055E6430">
      <w:start w:val="1"/>
      <w:numFmt w:val="bullet"/>
      <w:pStyle w:val="AoEBullet"/>
      <w:lvlText w:val=""/>
      <w:lvlJc w:val="left"/>
      <w:pPr>
        <w:ind w:left="705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 w16cid:durableId="1695691369">
    <w:abstractNumId w:val="1"/>
  </w:num>
  <w:num w:numId="2" w16cid:durableId="1633562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1E0"/>
    <w:rsid w:val="000B16C2"/>
    <w:rsid w:val="000B61E0"/>
    <w:rsid w:val="002839CD"/>
    <w:rsid w:val="002B42E0"/>
    <w:rsid w:val="002C6892"/>
    <w:rsid w:val="00373E0E"/>
    <w:rsid w:val="003957B4"/>
    <w:rsid w:val="00404388"/>
    <w:rsid w:val="0052505F"/>
    <w:rsid w:val="005539B7"/>
    <w:rsid w:val="006D1615"/>
    <w:rsid w:val="0072065D"/>
    <w:rsid w:val="007C4B57"/>
    <w:rsid w:val="00884775"/>
    <w:rsid w:val="00AD0F8C"/>
    <w:rsid w:val="00BF605D"/>
    <w:rsid w:val="00C56256"/>
    <w:rsid w:val="00C94236"/>
    <w:rsid w:val="00D16CE6"/>
    <w:rsid w:val="00D65F25"/>
    <w:rsid w:val="00DD3E30"/>
    <w:rsid w:val="00E25736"/>
    <w:rsid w:val="00E71E4E"/>
    <w:rsid w:val="00E73FD9"/>
    <w:rsid w:val="00E83937"/>
    <w:rsid w:val="00E87BF6"/>
    <w:rsid w:val="00F4459A"/>
    <w:rsid w:val="00F47B98"/>
    <w:rsid w:val="634B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34702"/>
  <w15:chartTrackingRefBased/>
  <w15:docId w15:val="{C83AD054-C9AE-4B3A-A598-840D8346C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61E0"/>
    <w:pPr>
      <w:spacing w:after="0" w:line="240" w:lineRule="auto"/>
    </w:pPr>
    <w:rPr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B61E0"/>
    <w:rPr>
      <w:rFonts w:ascii="Helvetica" w:hAnsi="Helvetica" w:cs="Helvetica"/>
      <w:b/>
      <w:bCs/>
      <w:color w:val="00184F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0B61E0"/>
    <w:rPr>
      <w:rFonts w:ascii="Helvetica" w:hAnsi="Helvetica" w:cs="Helvetica"/>
      <w:b/>
      <w:bCs/>
      <w:color w:val="00184F"/>
      <w:kern w:val="0"/>
      <w:sz w:val="40"/>
      <w:szCs w:val="40"/>
      <w:lang w:val="en-US"/>
      <w14:ligatures w14:val="none"/>
    </w:rPr>
  </w:style>
  <w:style w:type="paragraph" w:customStyle="1" w:styleId="Summary">
    <w:name w:val="Summary"/>
    <w:basedOn w:val="Normal"/>
    <w:qFormat/>
    <w:rsid w:val="000B61E0"/>
    <w:pPr>
      <w:spacing w:line="264" w:lineRule="auto"/>
    </w:pPr>
    <w:rPr>
      <w:rFonts w:ascii="Arial" w:hAnsi="Arial" w:cs="Arial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B61E0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B61E0"/>
    <w:rPr>
      <w:color w:val="954F72" w:themeColor="followedHyperlink"/>
      <w:u w:val="single"/>
    </w:rPr>
  </w:style>
  <w:style w:type="paragraph" w:customStyle="1" w:styleId="AoEBullet">
    <w:name w:val="AoE Bullet"/>
    <w:basedOn w:val="ListParagraph"/>
    <w:qFormat/>
    <w:rsid w:val="000B61E0"/>
    <w:pPr>
      <w:numPr>
        <w:numId w:val="1"/>
      </w:numPr>
    </w:pPr>
    <w:rPr>
      <w:rFonts w:ascii="Helvetica" w:hAnsi="Helvetica" w:cs="Helvetica"/>
      <w:color w:val="505050"/>
      <w:sz w:val="20"/>
      <w:szCs w:val="20"/>
    </w:rPr>
  </w:style>
  <w:style w:type="paragraph" w:styleId="ListParagraph">
    <w:name w:val="List Paragraph"/>
    <w:basedOn w:val="Normal"/>
    <w:uiPriority w:val="34"/>
    <w:qFormat/>
    <w:rsid w:val="000B61E0"/>
    <w:pPr>
      <w:ind w:left="720"/>
      <w:contextualSpacing/>
    </w:pPr>
  </w:style>
  <w:style w:type="paragraph" w:customStyle="1" w:styleId="EduDegree">
    <w:name w:val="Edu Degree"/>
    <w:basedOn w:val="Normal"/>
    <w:qFormat/>
    <w:rsid w:val="000B61E0"/>
    <w:pPr>
      <w:ind w:left="-14"/>
    </w:pPr>
    <w:rPr>
      <w:rFonts w:ascii="Franklin Gothic Book" w:hAnsi="Franklin Gothic Book"/>
      <w:b/>
      <w:bCs/>
      <w:sz w:val="20"/>
      <w:szCs w:val="20"/>
    </w:rPr>
  </w:style>
  <w:style w:type="paragraph" w:customStyle="1" w:styleId="EduInfo">
    <w:name w:val="Edu Info"/>
    <w:basedOn w:val="Normal"/>
    <w:qFormat/>
    <w:rsid w:val="000B61E0"/>
    <w:pPr>
      <w:spacing w:after="120"/>
      <w:ind w:left="-14"/>
      <w:contextualSpacing/>
    </w:pPr>
    <w:rPr>
      <w:rFonts w:ascii="Franklin Gothic Book" w:hAnsi="Franklin Gothic Book"/>
      <w:sz w:val="20"/>
      <w:szCs w:val="20"/>
    </w:rPr>
  </w:style>
  <w:style w:type="paragraph" w:customStyle="1" w:styleId="SectionHeading">
    <w:name w:val="Section Heading"/>
    <w:basedOn w:val="Normal"/>
    <w:qFormat/>
    <w:rsid w:val="00E83937"/>
    <w:pPr>
      <w:pBdr>
        <w:bottom w:val="single" w:sz="12" w:space="4" w:color="00184F"/>
      </w:pBdr>
      <w:spacing w:before="480" w:after="240"/>
    </w:pPr>
    <w:rPr>
      <w:rFonts w:ascii="Helvetica" w:hAnsi="Helvetica" w:cs="Helvetica"/>
      <w:b/>
      <w:bCs/>
      <w:color w:val="00184F"/>
      <w:sz w:val="20"/>
      <w:szCs w:val="20"/>
    </w:rPr>
  </w:style>
  <w:style w:type="paragraph" w:customStyle="1" w:styleId="LeftList">
    <w:name w:val="Left List"/>
    <w:basedOn w:val="ListParagraph"/>
    <w:qFormat/>
    <w:rsid w:val="00E83937"/>
    <w:pPr>
      <w:ind w:left="255" w:hanging="270"/>
    </w:pPr>
    <w:rPr>
      <w:rFonts w:ascii="Franklin Gothic Book" w:hAnsi="Franklin Gothic Book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zakee-meht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750</Words>
  <Characters>4277</Characters>
  <Application>Microsoft Office Word</Application>
  <DocSecurity>0</DocSecurity>
  <Lines>35</Lines>
  <Paragraphs>10</Paragraphs>
  <ScaleCrop>false</ScaleCrop>
  <Company/>
  <LinksUpToDate>false</LinksUpToDate>
  <CharactersWithSpaces>5017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Thameena Patel</dc:creator>
  <cp:keywords/>
  <dc:description/>
  <cp:lastModifiedBy>Zakee Mehta</cp:lastModifiedBy>
  <cp:revision>2</cp:revision>
  <dcterms:created xsi:type="dcterms:W3CDTF">2024-01-02T16:56:00Z</dcterms:created>
  <dcterms:modified xsi:type="dcterms:W3CDTF">2024-01-02T16:56:00Z</dcterms:modified>
</cp:coreProperties>
</file>