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B71AE" w:rsidRDefault="00000000">
      <w:pPr>
        <w:pBdr>
          <w:top w:val="nil"/>
          <w:left w:val="nil"/>
          <w:bottom w:val="nil"/>
          <w:right w:val="nil"/>
          <w:between w:val="nil"/>
        </w:pBdr>
        <w:spacing w:before="0" w:after="0"/>
        <w:jc w:val="both"/>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 xml:space="preserve">Uzoma Robinson </w:t>
      </w:r>
      <w:r>
        <w:rPr>
          <w:rFonts w:ascii="Times New Roman" w:eastAsia="Times New Roman" w:hAnsi="Times New Roman" w:cs="Times New Roman"/>
          <w:b/>
          <w:color w:val="000000"/>
          <w:sz w:val="28"/>
          <w:szCs w:val="28"/>
        </w:rPr>
        <w:t>Msc Data Science and Analytics.</w:t>
      </w:r>
    </w:p>
    <w:p w14:paraId="00000002" w14:textId="77777777" w:rsidR="00CB71AE" w:rsidRDefault="00000000">
      <w:p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uzomarobinson2@gmail.com Telephone: +44 7376543675</w:t>
      </w:r>
    </w:p>
    <w:p w14:paraId="00000003" w14:textId="35B4B606" w:rsidR="00CB71AE" w:rsidRDefault="003D4B12">
      <w:p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Coleford Road</w:t>
      </w:r>
      <w:r w:rsidR="007C526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Leicester</w:t>
      </w:r>
      <w:r w:rsidR="007C526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Leicester</w:t>
      </w:r>
    </w:p>
    <w:p w14:paraId="00000004" w14:textId="2B863049" w:rsidR="00CB71AE" w:rsidRDefault="003D4B12">
      <w:p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LE4</w:t>
      </w:r>
      <w:r w:rsidR="007C526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9NB</w:t>
      </w:r>
      <w:r w:rsidR="007C5268">
        <w:rPr>
          <w:rFonts w:ascii="Times New Roman" w:eastAsia="Times New Roman" w:hAnsi="Times New Roman" w:cs="Times New Roman"/>
          <w:color w:val="000000"/>
          <w:sz w:val="24"/>
          <w:szCs w:val="24"/>
        </w:rPr>
        <w:t>, England</w:t>
      </w:r>
    </w:p>
    <w:p w14:paraId="00000005" w14:textId="77777777" w:rsidR="00CB71AE" w:rsidRDefault="00CB71AE">
      <w:pPr>
        <w:pStyle w:val="Heading1"/>
        <w:jc w:val="both"/>
        <w:rPr>
          <w:rFonts w:ascii="Times New Roman" w:hAnsi="Times New Roman" w:cs="Times New Roman"/>
        </w:rPr>
      </w:pPr>
    </w:p>
    <w:p w14:paraId="00000006" w14:textId="77777777" w:rsidR="00CB71AE" w:rsidRDefault="00000000">
      <w:pPr>
        <w:pStyle w:val="Heading1"/>
        <w:jc w:val="both"/>
        <w:rPr>
          <w:rFonts w:ascii="Times New Roman" w:hAnsi="Times New Roman" w:cs="Times New Roman"/>
        </w:rPr>
      </w:pPr>
      <w:r>
        <w:rPr>
          <w:rFonts w:ascii="Times New Roman" w:hAnsi="Times New Roman" w:cs="Times New Roman"/>
        </w:rPr>
        <w:t>PROFESSIONAL Summary</w:t>
      </w:r>
    </w:p>
    <w:p w14:paraId="00000007" w14:textId="77777777" w:rsidR="00CB71AE" w:rsidRDefault="00000000">
      <w:pPr>
        <w:pBdr>
          <w:top w:val="nil"/>
          <w:left w:val="nil"/>
          <w:bottom w:val="nil"/>
          <w:right w:val="nil"/>
          <w:between w:val="nil"/>
        </w:pBdr>
        <w:ind w:left="36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Innovative, passionate and result driven professional with expertise in design and development of enterprise business intelligence solutions, providing analytical services to support decision-making process and performance management. With the ability to deliver analytical projects from end to end including gathering requirements and translating complex data into intuitive information dashboards and visualization. I am passionate about analytics and well versed in applying data analysis techniques and methods to uncover the stories in data - extracting actionable, data-driven insights that enhances </w:t>
      </w:r>
      <w:r>
        <w:rPr>
          <w:rFonts w:ascii="Times New Roman" w:eastAsia="Times New Roman" w:hAnsi="Times New Roman" w:cs="Times New Roman"/>
          <w:sz w:val="24"/>
          <w:szCs w:val="24"/>
        </w:rPr>
        <w:t>decision</w:t>
      </w:r>
      <w:r>
        <w:rPr>
          <w:rFonts w:ascii="Times New Roman" w:eastAsia="Times New Roman" w:hAnsi="Times New Roman" w:cs="Times New Roman"/>
          <w:color w:val="000000"/>
          <w:sz w:val="24"/>
          <w:szCs w:val="24"/>
        </w:rPr>
        <w:t xml:space="preserve"> making. Highly skilled in Data Analytics, Cyber Security, Electronic Engineering, Electronic System and utilising advanced technological and development tools. I possess excellent organizational and stakeholder management skills, highly efficient and has a good eye for details with exceptional work ethics and team player attitude. I am capable of working effectively autonomously or within a team whilst </w:t>
      </w:r>
      <w:r>
        <w:rPr>
          <w:rFonts w:ascii="Times New Roman" w:eastAsia="Times New Roman" w:hAnsi="Times New Roman" w:cs="Times New Roman"/>
          <w:sz w:val="24"/>
          <w:szCs w:val="24"/>
        </w:rPr>
        <w:t>demonstrating a high</w:t>
      </w:r>
      <w:r>
        <w:rPr>
          <w:rFonts w:ascii="Times New Roman" w:eastAsia="Times New Roman" w:hAnsi="Times New Roman" w:cs="Times New Roman"/>
          <w:color w:val="000000"/>
          <w:sz w:val="24"/>
          <w:szCs w:val="24"/>
        </w:rPr>
        <w:t xml:space="preserve"> level of professionalism. I am looking for a new challenge in an organization where I can continue to use my skills and expertise to support growth.</w:t>
      </w:r>
    </w:p>
    <w:p w14:paraId="00000008" w14:textId="77777777" w:rsidR="00CB71AE" w:rsidRDefault="00CB71AE">
      <w:pPr>
        <w:pStyle w:val="Heading1"/>
        <w:jc w:val="both"/>
        <w:rPr>
          <w:rFonts w:ascii="Times New Roman" w:hAnsi="Times New Roman" w:cs="Times New Roman"/>
        </w:rPr>
      </w:pPr>
    </w:p>
    <w:p w14:paraId="00000009" w14:textId="77777777" w:rsidR="00CB71AE" w:rsidRDefault="00000000">
      <w:pPr>
        <w:pStyle w:val="Heading1"/>
        <w:jc w:val="both"/>
        <w:rPr>
          <w:rFonts w:ascii="Times New Roman" w:hAnsi="Times New Roman" w:cs="Times New Roman"/>
        </w:rPr>
      </w:pPr>
      <w:r>
        <w:rPr>
          <w:rFonts w:ascii="Times New Roman" w:hAnsi="Times New Roman" w:cs="Times New Roman"/>
        </w:rPr>
        <w:t>SKills</w:t>
      </w:r>
    </w:p>
    <w:p w14:paraId="0000000A" w14:textId="77777777" w:rsidR="00CB71AE" w:rsidRDefault="00000000">
      <w:pPr>
        <w:spacing w:before="0"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Applications: </w:t>
      </w:r>
      <w:r>
        <w:rPr>
          <w:rFonts w:ascii="Times New Roman" w:eastAsia="Times New Roman" w:hAnsi="Times New Roman" w:cs="Times New Roman"/>
          <w:color w:val="000000"/>
          <w:sz w:val="24"/>
          <w:szCs w:val="24"/>
        </w:rPr>
        <w:t>Proteus(Virtual System Modelling and circuit simulation), T-Spice, Matlab, LabView, ISE WebPack CAD (VHDL/FPGA using the Xilinx Spatan BASYS Board), VMWARE, Maltego, Security Onion, Burp Suite, Wireshark, NetworkMiner, Neurotec Biometric Algorithm, Business Continuity Plan Generator(BCP), Autopsy Forensic Browser, FTK Imager, Web Design using Dreamweaver, MS Office, SQLite, SAS Enterprise Miner, MySQL Server, MS SQL Server Management Studio, Erwin, CRM (Zoho).</w:t>
      </w:r>
      <w:r>
        <w:rPr>
          <w:rFonts w:ascii="Times New Roman" w:eastAsia="Times New Roman" w:hAnsi="Times New Roman" w:cs="Times New Roman"/>
          <w:b/>
          <w:color w:val="000000"/>
          <w:sz w:val="24"/>
          <w:szCs w:val="24"/>
        </w:rPr>
        <w:t xml:space="preserve">                          </w:t>
      </w:r>
    </w:p>
    <w:p w14:paraId="0000000B" w14:textId="5C176086"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Programming Languages: </w:t>
      </w:r>
      <w:r>
        <w:rPr>
          <w:rFonts w:ascii="Times New Roman" w:eastAsia="Times New Roman" w:hAnsi="Times New Roman" w:cs="Times New Roman"/>
          <w:color w:val="000000"/>
          <w:sz w:val="24"/>
          <w:szCs w:val="24"/>
        </w:rPr>
        <w:t>Python,</w:t>
      </w:r>
      <w:r w:rsidR="005A7821">
        <w:rPr>
          <w:rFonts w:ascii="Times New Roman" w:eastAsia="Times New Roman" w:hAnsi="Times New Roman" w:cs="Times New Roman"/>
          <w:color w:val="000000"/>
          <w:sz w:val="24"/>
          <w:szCs w:val="24"/>
        </w:rPr>
        <w:t xml:space="preserve"> R,</w:t>
      </w:r>
      <w:r>
        <w:rPr>
          <w:rFonts w:ascii="Times New Roman" w:eastAsia="Times New Roman" w:hAnsi="Times New Roman" w:cs="Times New Roman"/>
          <w:color w:val="000000"/>
          <w:sz w:val="24"/>
          <w:szCs w:val="24"/>
        </w:rPr>
        <w:t xml:space="preserve"> SAS, SQL,</w:t>
      </w:r>
      <w:r w:rsidR="00461C32" w:rsidRPr="00461C32">
        <w:rPr>
          <w:rFonts w:ascii="Times New Roman" w:eastAsia="Times New Roman" w:hAnsi="Times New Roman" w:cs="Times New Roman"/>
          <w:color w:val="000000"/>
          <w:sz w:val="24"/>
          <w:szCs w:val="24"/>
        </w:rPr>
        <w:t xml:space="preserve"> </w:t>
      </w:r>
      <w:r w:rsidR="00461C32">
        <w:rPr>
          <w:rFonts w:ascii="Times New Roman" w:eastAsia="Times New Roman" w:hAnsi="Times New Roman" w:cs="Times New Roman"/>
          <w:color w:val="000000"/>
          <w:sz w:val="24"/>
          <w:szCs w:val="24"/>
        </w:rPr>
        <w:t>DAX, Excel,</w:t>
      </w:r>
      <w:r>
        <w:rPr>
          <w:rFonts w:ascii="Times New Roman" w:eastAsia="Times New Roman" w:hAnsi="Times New Roman" w:cs="Times New Roman"/>
          <w:color w:val="000000"/>
          <w:sz w:val="24"/>
          <w:szCs w:val="24"/>
        </w:rPr>
        <w:t xml:space="preserve"> HTML5/CSS3.</w:t>
      </w:r>
    </w:p>
    <w:p w14:paraId="0000000C" w14:textId="4BEE1DBC"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Data</w:t>
      </w:r>
      <w:r w:rsidR="00D2252B">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Analy</w:t>
      </w:r>
      <w:r w:rsidR="00A37158">
        <w:rPr>
          <w:rFonts w:ascii="Times New Roman" w:eastAsia="Times New Roman" w:hAnsi="Times New Roman" w:cs="Times New Roman"/>
          <w:b/>
          <w:color w:val="000000"/>
          <w:sz w:val="24"/>
          <w:szCs w:val="24"/>
        </w:rPr>
        <w:t>tic</w:t>
      </w:r>
      <w:r w:rsidR="00D2252B">
        <w:rPr>
          <w:rFonts w:ascii="Times New Roman" w:eastAsia="Times New Roman" w:hAnsi="Times New Roman" w:cs="Times New Roman"/>
          <w:b/>
          <w:color w:val="000000"/>
          <w:sz w:val="24"/>
          <w:szCs w:val="24"/>
        </w:rPr>
        <w:t>s</w:t>
      </w:r>
      <w:r w:rsidR="005031A2">
        <w:rPr>
          <w:rFonts w:ascii="Times New Roman" w:eastAsia="Times New Roman" w:hAnsi="Times New Roman" w:cs="Times New Roman"/>
          <w:b/>
          <w:color w:val="000000"/>
          <w:sz w:val="24"/>
          <w:szCs w:val="24"/>
        </w:rPr>
        <w:t>/Data Science</w:t>
      </w:r>
      <w:r>
        <w:rPr>
          <w:rFonts w:ascii="Times New Roman" w:eastAsia="Times New Roman" w:hAnsi="Times New Roman" w:cs="Times New Roman"/>
          <w:b/>
          <w:color w:val="000000"/>
          <w:sz w:val="24"/>
          <w:szCs w:val="24"/>
        </w:rPr>
        <w:t xml:space="preserve">: </w:t>
      </w:r>
      <w:r w:rsidR="005A7821">
        <w:rPr>
          <w:rFonts w:ascii="Times New Roman" w:eastAsia="Times New Roman" w:hAnsi="Times New Roman" w:cs="Times New Roman"/>
          <w:bCs/>
          <w:color w:val="000000"/>
          <w:sz w:val="24"/>
          <w:szCs w:val="24"/>
        </w:rPr>
        <w:t>AI</w:t>
      </w:r>
      <w:r w:rsidR="005A7821">
        <w:rPr>
          <w:rFonts w:ascii="Times New Roman" w:eastAsia="Times New Roman" w:hAnsi="Times New Roman" w:cs="Times New Roman"/>
          <w:bCs/>
          <w:color w:val="000000"/>
          <w:sz w:val="24"/>
          <w:szCs w:val="24"/>
        </w:rPr>
        <w:t>,</w:t>
      </w:r>
      <w:r w:rsidR="005A7821">
        <w:rPr>
          <w:rFonts w:ascii="Times New Roman" w:eastAsia="Times New Roman" w:hAnsi="Times New Roman" w:cs="Times New Roman"/>
          <w:bCs/>
          <w:color w:val="000000"/>
          <w:sz w:val="24"/>
          <w:szCs w:val="24"/>
        </w:rPr>
        <w:t xml:space="preserve"> Machine Learning</w:t>
      </w:r>
      <w:r w:rsidR="005A7821">
        <w:rPr>
          <w:rFonts w:ascii="Times New Roman" w:eastAsia="Times New Roman" w:hAnsi="Times New Roman" w:cs="Times New Roman"/>
          <w:bCs/>
          <w:color w:val="000000"/>
          <w:sz w:val="24"/>
          <w:szCs w:val="24"/>
        </w:rPr>
        <w:t xml:space="preserve"> Algorithms</w:t>
      </w:r>
      <w:r w:rsidR="005A7821">
        <w:rPr>
          <w:rFonts w:ascii="Times New Roman" w:eastAsia="Times New Roman" w:hAnsi="Times New Roman" w:cs="Times New Roman"/>
          <w:bCs/>
          <w:color w:val="000000"/>
          <w:sz w:val="24"/>
          <w:szCs w:val="24"/>
        </w:rPr>
        <w:t>,</w:t>
      </w:r>
      <w:r w:rsidR="005A7821">
        <w:rPr>
          <w:rFonts w:ascii="Times New Roman" w:eastAsia="Times New Roman" w:hAnsi="Times New Roman" w:cs="Times New Roman"/>
          <w:bCs/>
          <w:color w:val="000000"/>
          <w:sz w:val="24"/>
          <w:szCs w:val="24"/>
        </w:rPr>
        <w:t xml:space="preserve"> Regression Model</w:t>
      </w:r>
      <w:r w:rsidR="005031A2">
        <w:rPr>
          <w:rFonts w:ascii="Times New Roman" w:eastAsia="Times New Roman" w:hAnsi="Times New Roman" w:cs="Times New Roman"/>
          <w:bCs/>
          <w:color w:val="000000"/>
          <w:sz w:val="24"/>
          <w:szCs w:val="24"/>
        </w:rPr>
        <w:t>ing</w:t>
      </w:r>
      <w:r w:rsidR="005A7821">
        <w:rPr>
          <w:rFonts w:ascii="Times New Roman" w:eastAsia="Times New Roman" w:hAnsi="Times New Roman" w:cs="Times New Roman"/>
          <w:bCs/>
          <w:color w:val="000000"/>
          <w:sz w:val="24"/>
          <w:szCs w:val="24"/>
        </w:rPr>
        <w:t xml:space="preserve">, </w:t>
      </w:r>
      <w:r w:rsidR="005031A2">
        <w:rPr>
          <w:rFonts w:ascii="Times New Roman" w:eastAsia="Times New Roman" w:hAnsi="Times New Roman" w:cs="Times New Roman"/>
          <w:bCs/>
          <w:color w:val="000000"/>
          <w:sz w:val="24"/>
          <w:szCs w:val="24"/>
        </w:rPr>
        <w:t>Statistical Modeling,</w:t>
      </w:r>
      <w:r w:rsidR="005A7821">
        <w:rPr>
          <w:rFonts w:ascii="Times New Roman" w:eastAsia="Times New Roman" w:hAnsi="Times New Roman" w:cs="Times New Roman"/>
          <w:bCs/>
          <w:color w:val="000000"/>
          <w:sz w:val="24"/>
          <w:szCs w:val="24"/>
        </w:rPr>
        <w:t xml:space="preserve"> </w:t>
      </w:r>
      <w:r w:rsidR="005A7821">
        <w:rPr>
          <w:rFonts w:ascii="Times New Roman" w:eastAsia="Times New Roman" w:hAnsi="Times New Roman" w:cs="Times New Roman"/>
          <w:color w:val="000000"/>
          <w:sz w:val="24"/>
          <w:szCs w:val="24"/>
        </w:rPr>
        <w:t>Python, R, SAS, SQL,</w:t>
      </w:r>
      <w:r w:rsidR="005A7821" w:rsidRPr="00461C32">
        <w:rPr>
          <w:rFonts w:ascii="Times New Roman" w:eastAsia="Times New Roman" w:hAnsi="Times New Roman" w:cs="Times New Roman"/>
          <w:color w:val="000000"/>
          <w:sz w:val="24"/>
          <w:szCs w:val="24"/>
        </w:rPr>
        <w:t xml:space="preserve"> </w:t>
      </w:r>
      <w:r w:rsidR="005A7821">
        <w:rPr>
          <w:rFonts w:ascii="Times New Roman" w:eastAsia="Times New Roman" w:hAnsi="Times New Roman" w:cs="Times New Roman"/>
          <w:color w:val="000000"/>
          <w:sz w:val="24"/>
          <w:szCs w:val="24"/>
        </w:rPr>
        <w:t>DAX, Excel,</w:t>
      </w:r>
      <w:r w:rsidR="005A782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MapReduce, Hadoop, Pig, Hive, Spark, Dask, MS Excel, Powerpoint, SAS Enterprise Guide, Tableau, Power BI</w:t>
      </w:r>
    </w:p>
    <w:p w14:paraId="4B5D0678" w14:textId="56F8C5E4" w:rsidR="00232A0A" w:rsidRDefault="00232A0A">
      <w:pPr>
        <w:spacing w:before="0" w:after="0"/>
        <w:jc w:val="both"/>
        <w:rPr>
          <w:rFonts w:ascii="Times New Roman" w:eastAsia="Times New Roman" w:hAnsi="Times New Roman" w:cs="Times New Roman"/>
          <w:color w:val="000000"/>
          <w:sz w:val="24"/>
          <w:szCs w:val="24"/>
        </w:rPr>
      </w:pPr>
      <w:r w:rsidRPr="007C5268">
        <w:rPr>
          <w:rFonts w:ascii="Times New Roman" w:eastAsia="Times New Roman" w:hAnsi="Times New Roman" w:cs="Times New Roman"/>
          <w:b/>
          <w:bCs/>
          <w:color w:val="000000"/>
          <w:sz w:val="24"/>
          <w:szCs w:val="24"/>
        </w:rPr>
        <w:t>Electronic Engineering</w:t>
      </w:r>
      <w:r>
        <w:rPr>
          <w:rFonts w:ascii="Times New Roman" w:eastAsia="Times New Roman" w:hAnsi="Times New Roman" w:cs="Times New Roman"/>
          <w:color w:val="000000"/>
          <w:sz w:val="24"/>
          <w:szCs w:val="24"/>
        </w:rPr>
        <w:t>:</w:t>
      </w:r>
      <w:r w:rsidR="00931D22">
        <w:rPr>
          <w:rFonts w:ascii="Times New Roman" w:eastAsia="Times New Roman" w:hAnsi="Times New Roman" w:cs="Times New Roman"/>
          <w:color w:val="000000"/>
          <w:sz w:val="24"/>
          <w:szCs w:val="24"/>
        </w:rPr>
        <w:t xml:space="preserve"> </w:t>
      </w:r>
      <w:r w:rsidR="00A37158">
        <w:rPr>
          <w:rFonts w:ascii="Times New Roman" w:eastAsia="Times New Roman" w:hAnsi="Times New Roman" w:cs="Times New Roman"/>
          <w:color w:val="000000"/>
          <w:sz w:val="24"/>
          <w:szCs w:val="24"/>
        </w:rPr>
        <w:t>Reasonable</w:t>
      </w:r>
      <w:r>
        <w:rPr>
          <w:rFonts w:ascii="Times New Roman" w:eastAsia="Times New Roman" w:hAnsi="Times New Roman" w:cs="Times New Roman"/>
          <w:color w:val="000000"/>
          <w:sz w:val="24"/>
          <w:szCs w:val="24"/>
        </w:rPr>
        <w:t xml:space="preserve"> </w:t>
      </w:r>
      <w:r w:rsidR="00A37158">
        <w:rPr>
          <w:rFonts w:ascii="Times New Roman" w:eastAsia="Times New Roman" w:hAnsi="Times New Roman" w:cs="Times New Roman"/>
          <w:color w:val="000000"/>
          <w:sz w:val="24"/>
          <w:szCs w:val="24"/>
        </w:rPr>
        <w:t xml:space="preserve">experience in an SaaS and IoT technology and the ability to assist in testing and enhancing IoT security, </w:t>
      </w:r>
      <w:r w:rsidR="007C5268">
        <w:rPr>
          <w:rFonts w:ascii="Times New Roman" w:eastAsia="Times New Roman" w:hAnsi="Times New Roman" w:cs="Times New Roman"/>
          <w:color w:val="000000"/>
          <w:sz w:val="24"/>
          <w:szCs w:val="24"/>
        </w:rPr>
        <w:t>Test Engineering, Electronic Troubleshooting, Project Management, Strong knowledge of current and emerging state of the art technologies, Cybersecurity.</w:t>
      </w:r>
    </w:p>
    <w:p w14:paraId="2B5DBC83" w14:textId="0C24E6B0" w:rsidR="00232A0A" w:rsidRPr="007C5268"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Operating Systems: </w:t>
      </w:r>
      <w:r>
        <w:rPr>
          <w:rFonts w:ascii="Times New Roman" w:eastAsia="Times New Roman" w:hAnsi="Times New Roman" w:cs="Times New Roman"/>
          <w:color w:val="000000"/>
          <w:sz w:val="24"/>
          <w:szCs w:val="24"/>
        </w:rPr>
        <w:t>Windows, Kali Linux.</w:t>
      </w:r>
    </w:p>
    <w:p w14:paraId="0000000E" w14:textId="1EEEDABA" w:rsidR="00CB71AE" w:rsidRDefault="00000000">
      <w:pPr>
        <w:spacing w:before="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Other Skills: </w:t>
      </w:r>
      <w:r>
        <w:rPr>
          <w:rFonts w:ascii="Times New Roman" w:eastAsia="Times New Roman" w:hAnsi="Times New Roman" w:cs="Times New Roman"/>
          <w:color w:val="000000"/>
          <w:sz w:val="24"/>
          <w:szCs w:val="24"/>
        </w:rPr>
        <w:t>Dashboard Development, PCB Design/Prototyping/Layout, Virtual System Modelling and circuit simulation, Object Oriented Software Development, Xilinx FPGA,VHDL, Embedded Systems Design, Electronic Design, Digital Design, Digital Electronics, Hardware Design, Analog Electronics, Analog Design, Fault Diagnosis &amp; Fault Analysis,</w:t>
      </w:r>
      <w:r w:rsidR="00461C3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Data Analysis, Network  &amp; Web Security Analyst, IDS, IPS, Metasploit,Wireshark, Firewall, Penetration Testing, Project Teamwork &amp; Communication, Full current clean driving licence, Speak English and </w:t>
      </w:r>
      <w:r>
        <w:rPr>
          <w:rFonts w:ascii="Times New Roman" w:eastAsia="Times New Roman" w:hAnsi="Times New Roman" w:cs="Times New Roman"/>
          <w:sz w:val="24"/>
          <w:szCs w:val="24"/>
        </w:rPr>
        <w:t>Italian</w:t>
      </w:r>
      <w:r>
        <w:rPr>
          <w:rFonts w:ascii="Times New Roman" w:eastAsia="Times New Roman" w:hAnsi="Times New Roman" w:cs="Times New Roman"/>
          <w:color w:val="000000"/>
          <w:sz w:val="24"/>
          <w:szCs w:val="24"/>
        </w:rPr>
        <w:t>.</w:t>
      </w:r>
    </w:p>
    <w:p w14:paraId="0000000F" w14:textId="77777777" w:rsidR="00CB71AE" w:rsidRDefault="00CB71AE">
      <w:pPr>
        <w:pStyle w:val="Heading1"/>
        <w:jc w:val="both"/>
        <w:rPr>
          <w:rFonts w:ascii="Times New Roman" w:hAnsi="Times New Roman" w:cs="Times New Roman"/>
        </w:rPr>
      </w:pPr>
    </w:p>
    <w:p w14:paraId="00000010" w14:textId="77777777" w:rsidR="00CB71AE" w:rsidRDefault="00000000">
      <w:pPr>
        <w:pStyle w:val="Heading1"/>
        <w:jc w:val="both"/>
        <w:rPr>
          <w:rFonts w:ascii="Times New Roman" w:hAnsi="Times New Roman" w:cs="Times New Roman"/>
        </w:rPr>
      </w:pPr>
      <w:r>
        <w:rPr>
          <w:rFonts w:ascii="Times New Roman" w:hAnsi="Times New Roman" w:cs="Times New Roman"/>
        </w:rPr>
        <w:t>Work experience</w:t>
      </w:r>
    </w:p>
    <w:p w14:paraId="00000011" w14:textId="77777777"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December 2022 - Present   </w:t>
      </w:r>
      <w:r>
        <w:rPr>
          <w:rFonts w:ascii="Times New Roman" w:eastAsia="Times New Roman" w:hAnsi="Times New Roman" w:cs="Times New Roman"/>
          <w:b/>
          <w:color w:val="000000"/>
          <w:sz w:val="24"/>
          <w:szCs w:val="24"/>
        </w:rPr>
        <w:t>Senior Data Analyst</w:t>
      </w:r>
      <w:r>
        <w:rPr>
          <w:rFonts w:ascii="Times New Roman" w:eastAsia="Times New Roman" w:hAnsi="Times New Roman" w:cs="Times New Roman"/>
          <w:color w:val="000000"/>
          <w:sz w:val="24"/>
          <w:szCs w:val="24"/>
        </w:rPr>
        <w:t xml:space="preserve">  Dalcour Maclaren, Chesterton, UK</w:t>
      </w:r>
    </w:p>
    <w:p w14:paraId="00000012" w14:textId="77777777" w:rsidR="00CB71AE" w:rsidRDefault="00CB71AE">
      <w:pPr>
        <w:rPr>
          <w:rFonts w:ascii="Times New Roman" w:eastAsia="Times New Roman" w:hAnsi="Times New Roman" w:cs="Times New Roman"/>
          <w:color w:val="000000"/>
          <w:sz w:val="24"/>
          <w:szCs w:val="24"/>
        </w:rPr>
      </w:pPr>
    </w:p>
    <w:p w14:paraId="00000013"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Aligning reports to business objectives and departmental goals.</w:t>
      </w:r>
    </w:p>
    <w:p w14:paraId="00000014"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Responsible for supporting and maintaining the central repository of data in SQL database.</w:t>
      </w:r>
    </w:p>
    <w:p w14:paraId="00000015"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Extract, create, maintain and manage stakeholder reports from SQL Server and Power BI.</w:t>
      </w:r>
    </w:p>
    <w:p w14:paraId="00000016" w14:textId="5238AD15"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Builds and maintains distributed organisation Power BI report</w:t>
      </w:r>
      <w:r w:rsidR="004D49F2">
        <w:rPr>
          <w:rFonts w:ascii="Times New Roman" w:eastAsia="Times New Roman" w:hAnsi="Times New Roman" w:cs="Times New Roman"/>
          <w:color w:val="000000"/>
          <w:sz w:val="24"/>
          <w:szCs w:val="24"/>
          <w:highlight w:val="white"/>
        </w:rPr>
        <w:t xml:space="preserve"> and creating visualization using Power BI</w:t>
      </w:r>
      <w:r>
        <w:rPr>
          <w:rFonts w:ascii="Times New Roman" w:eastAsia="Times New Roman" w:hAnsi="Times New Roman" w:cs="Times New Roman"/>
          <w:color w:val="000000"/>
          <w:sz w:val="24"/>
          <w:szCs w:val="24"/>
          <w:highlight w:val="white"/>
        </w:rPr>
        <w:t>.</w:t>
      </w:r>
    </w:p>
    <w:p w14:paraId="00000017"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Liaise with stakeholders and external agencies to ensure data collection methods and channels are in place as determined by business and departmental needs.</w:t>
      </w:r>
    </w:p>
    <w:p w14:paraId="00000018"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Provide data driven analysis and reporting in line with business requirements.</w:t>
      </w:r>
    </w:p>
    <w:p w14:paraId="00000019"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Work with development team to ensure relevant data collections properties, events, triggers, and tags are set up.</w:t>
      </w:r>
    </w:p>
    <w:p w14:paraId="0000001A"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Support marketing teams in identifying and plugging gaps in current data collection setups.</w:t>
      </w:r>
    </w:p>
    <w:p w14:paraId="0000001B"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Translating analytical trends, data observations and manipulated information into business analogies for consumption by various departments from a marketing and performance point of view.</w:t>
      </w:r>
    </w:p>
    <w:p w14:paraId="0000001C" w14:textId="38A37F1B"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Using Power BI to identify </w:t>
      </w:r>
      <w:r>
        <w:rPr>
          <w:rFonts w:ascii="Times New Roman" w:eastAsia="Times New Roman" w:hAnsi="Times New Roman" w:cs="Times New Roman"/>
          <w:color w:val="000000"/>
          <w:sz w:val="24"/>
          <w:szCs w:val="24"/>
          <w:highlight w:val="white"/>
        </w:rPr>
        <w:t>and capture trends from data.</w:t>
      </w:r>
    </w:p>
    <w:p w14:paraId="0000001D" w14:textId="77777777" w:rsidR="00CB71AE"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Support management information team to best determine delivery and implementation of metrics.</w:t>
      </w:r>
    </w:p>
    <w:p w14:paraId="0000001E" w14:textId="77777777" w:rsidR="00CB71AE" w:rsidRDefault="00CB71AE">
      <w:pPr>
        <w:pBdr>
          <w:top w:val="nil"/>
          <w:left w:val="nil"/>
          <w:bottom w:val="nil"/>
          <w:right w:val="nil"/>
          <w:between w:val="nil"/>
        </w:pBdr>
        <w:ind w:left="720" w:hanging="360"/>
        <w:rPr>
          <w:rFonts w:ascii="Times New Roman" w:eastAsia="Times New Roman" w:hAnsi="Times New Roman" w:cs="Times New Roman"/>
          <w:color w:val="000000"/>
          <w:sz w:val="24"/>
          <w:szCs w:val="24"/>
        </w:rPr>
      </w:pPr>
    </w:p>
    <w:p w14:paraId="0000001F" w14:textId="77777777" w:rsidR="00CB71AE" w:rsidRDefault="00CB71AE">
      <w:pPr>
        <w:rPr>
          <w:rFonts w:ascii="Times New Roman" w:eastAsia="Times New Roman" w:hAnsi="Times New Roman" w:cs="Times New Roman"/>
          <w:color w:val="000000"/>
          <w:sz w:val="24"/>
          <w:szCs w:val="24"/>
        </w:rPr>
      </w:pPr>
    </w:p>
    <w:p w14:paraId="00000020" w14:textId="77777777" w:rsidR="00CB71AE" w:rsidRDefault="00CB71AE">
      <w:pPr>
        <w:rPr>
          <w:rFonts w:ascii="Times New Roman" w:eastAsia="Times New Roman" w:hAnsi="Times New Roman" w:cs="Times New Roman"/>
          <w:color w:val="000000"/>
          <w:sz w:val="24"/>
          <w:szCs w:val="24"/>
        </w:rPr>
      </w:pPr>
    </w:p>
    <w:p w14:paraId="00000021" w14:textId="77777777" w:rsidR="00CB71AE" w:rsidRDefault="00000000">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October 2021 – November 2022    </w:t>
      </w:r>
      <w:r>
        <w:rPr>
          <w:rFonts w:ascii="Times New Roman" w:eastAsia="Times New Roman" w:hAnsi="Times New Roman" w:cs="Times New Roman"/>
          <w:b/>
          <w:sz w:val="24"/>
          <w:szCs w:val="24"/>
        </w:rPr>
        <w:t>MSc Data Science and Analytics</w:t>
      </w:r>
      <w:r>
        <w:rPr>
          <w:rFonts w:ascii="Times New Roman" w:eastAsia="Times New Roman" w:hAnsi="Times New Roman" w:cs="Times New Roman"/>
          <w:sz w:val="24"/>
          <w:szCs w:val="24"/>
        </w:rPr>
        <w:t xml:space="preserve">  Brunel University London, UK</w:t>
      </w:r>
    </w:p>
    <w:p w14:paraId="00000022" w14:textId="77777777" w:rsidR="00CB71AE" w:rsidRDefault="00000000">
      <w:pPr>
        <w:spacing w:before="0"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Course Content:</w:t>
      </w:r>
    </w:p>
    <w:p w14:paraId="00000023" w14:textId="77777777" w:rsidR="00CB71AE" w:rsidRDefault="00000000">
      <w:pPr>
        <w:spacing w:before="0"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Machine Learning, Research Project Management, Data Visualisation, Ethics and Governance of Digital Systems, Critical Analysis of Modern Data, High Performance Computational Infrastructures, Digital Innovation and Strategy, Quantitative Data Analysis, Distributed Data Analysis, Python, SAS, Dissertation.</w:t>
      </w:r>
    </w:p>
    <w:p w14:paraId="00000024" w14:textId="77777777" w:rsidR="00CB71AE" w:rsidRDefault="00CB71AE">
      <w:pPr>
        <w:spacing w:before="0" w:after="0"/>
        <w:jc w:val="both"/>
        <w:rPr>
          <w:rFonts w:ascii="Times New Roman" w:eastAsia="Times New Roman" w:hAnsi="Times New Roman" w:cs="Times New Roman"/>
          <w:color w:val="000000"/>
          <w:sz w:val="24"/>
          <w:szCs w:val="24"/>
        </w:rPr>
      </w:pPr>
    </w:p>
    <w:p w14:paraId="00000025" w14:textId="775A7236"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2016-2021    </w:t>
      </w:r>
      <w:r>
        <w:rPr>
          <w:rFonts w:ascii="Times New Roman" w:eastAsia="Times New Roman" w:hAnsi="Times New Roman" w:cs="Times New Roman"/>
          <w:b/>
          <w:color w:val="000000"/>
          <w:sz w:val="24"/>
          <w:szCs w:val="24"/>
        </w:rPr>
        <w:t>Data Analyst</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Pairview</w:t>
      </w:r>
      <w:proofErr w:type="spellEnd"/>
      <w:r>
        <w:rPr>
          <w:rFonts w:ascii="Times New Roman" w:eastAsia="Times New Roman" w:hAnsi="Times New Roman" w:cs="Times New Roman"/>
          <w:color w:val="000000"/>
          <w:sz w:val="24"/>
          <w:szCs w:val="24"/>
        </w:rPr>
        <w:t xml:space="preserve"> Limited, UK</w:t>
      </w:r>
    </w:p>
    <w:p w14:paraId="00000026"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Working as an analytics expert for the team and clients including; analysing, evaluating, documenting and developing reports, interpreting data, and delivering data requests of business stakeholders to understand and prioritize requests appropriately.</w:t>
      </w:r>
    </w:p>
    <w:p w14:paraId="00000027"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Liaising</w:t>
      </w:r>
      <w:r>
        <w:rPr>
          <w:rFonts w:ascii="Times New Roman" w:eastAsia="Times New Roman" w:hAnsi="Times New Roman" w:cs="Times New Roman"/>
          <w:color w:val="000000"/>
          <w:sz w:val="24"/>
          <w:szCs w:val="24"/>
        </w:rPr>
        <w:t xml:space="preserve"> with internal and external stakeholders to gather and deliver analytics requirements, and managing assigned projects and supporting activities of the team. </w:t>
      </w:r>
    </w:p>
    <w:p w14:paraId="00000028"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Consolidating, verifying, extracting, transforming, appending, and standardising data from disparate sources such as Excel, Access, Databases, </w:t>
      </w:r>
      <w:r>
        <w:rPr>
          <w:rFonts w:ascii="Times New Roman" w:eastAsia="Times New Roman" w:hAnsi="Times New Roman" w:cs="Times New Roman"/>
          <w:sz w:val="24"/>
          <w:szCs w:val="24"/>
        </w:rPr>
        <w:t>Data Warehouse</w:t>
      </w:r>
      <w:r>
        <w:rPr>
          <w:rFonts w:ascii="Times New Roman" w:eastAsia="Times New Roman" w:hAnsi="Times New Roman" w:cs="Times New Roman"/>
          <w:color w:val="000000"/>
          <w:sz w:val="24"/>
          <w:szCs w:val="24"/>
        </w:rPr>
        <w:t xml:space="preserve">, and text/csv files to generate a robust dataset that meets system and business dashboard requirements. </w:t>
      </w:r>
    </w:p>
    <w:p w14:paraId="00000029"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Created reports and dashboards with data visualization tools including MS Excel and Tableau to allow internal teams and senior executive management to quickly understand complex issues and streamline the decision-making process. </w:t>
      </w:r>
    </w:p>
    <w:p w14:paraId="0000002A"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Developed automated dashboards in Tableau and MS Excel that provides a 360 view and uncover key valuable insights into regional sales and product performance.</w:t>
      </w:r>
    </w:p>
    <w:p w14:paraId="0000002B"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Analysing sales trends, patterns and forecasting future regional sales volume, revenue and </w:t>
      </w:r>
      <w:r>
        <w:rPr>
          <w:rFonts w:ascii="Times New Roman" w:eastAsia="Times New Roman" w:hAnsi="Times New Roman" w:cs="Times New Roman"/>
          <w:sz w:val="24"/>
          <w:szCs w:val="24"/>
        </w:rPr>
        <w:t>overall</w:t>
      </w:r>
      <w:r>
        <w:rPr>
          <w:rFonts w:ascii="Times New Roman" w:eastAsia="Times New Roman" w:hAnsi="Times New Roman" w:cs="Times New Roman"/>
          <w:color w:val="000000"/>
          <w:sz w:val="24"/>
          <w:szCs w:val="24"/>
        </w:rPr>
        <w:t xml:space="preserve"> profitability using TimesSeries Models and historical sales data. </w:t>
      </w:r>
    </w:p>
    <w:p w14:paraId="0000002C"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Developed market basket analysis models to support cross sell campaigns by identifying common items within historical </w:t>
      </w:r>
      <w:r>
        <w:rPr>
          <w:rFonts w:ascii="Times New Roman" w:eastAsia="Times New Roman" w:hAnsi="Times New Roman" w:cs="Times New Roman"/>
          <w:sz w:val="24"/>
          <w:szCs w:val="24"/>
        </w:rPr>
        <w:t>transactions</w:t>
      </w:r>
      <w:r>
        <w:rPr>
          <w:rFonts w:ascii="Times New Roman" w:eastAsia="Times New Roman" w:hAnsi="Times New Roman" w:cs="Times New Roman"/>
          <w:color w:val="000000"/>
          <w:sz w:val="24"/>
          <w:szCs w:val="24"/>
        </w:rPr>
        <w:t xml:space="preserve"> and using this pattern to make product </w:t>
      </w:r>
      <w:r>
        <w:rPr>
          <w:rFonts w:ascii="Times New Roman" w:eastAsia="Times New Roman" w:hAnsi="Times New Roman" w:cs="Times New Roman"/>
          <w:sz w:val="24"/>
          <w:szCs w:val="24"/>
        </w:rPr>
        <w:t>recommendations</w:t>
      </w:r>
      <w:r>
        <w:rPr>
          <w:rFonts w:ascii="Times New Roman" w:eastAsia="Times New Roman" w:hAnsi="Times New Roman" w:cs="Times New Roman"/>
          <w:color w:val="000000"/>
          <w:sz w:val="24"/>
          <w:szCs w:val="24"/>
        </w:rPr>
        <w:t xml:space="preserve"> to customers.  </w:t>
      </w:r>
    </w:p>
    <w:p w14:paraId="0000002D"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Translating user’s non-technical requirements to </w:t>
      </w:r>
      <w:r>
        <w:rPr>
          <w:rFonts w:ascii="Times New Roman" w:eastAsia="Times New Roman" w:hAnsi="Times New Roman" w:cs="Times New Roman"/>
          <w:sz w:val="24"/>
          <w:szCs w:val="24"/>
        </w:rPr>
        <w:t>finish</w:t>
      </w:r>
      <w:r>
        <w:rPr>
          <w:rFonts w:ascii="Times New Roman" w:eastAsia="Times New Roman" w:hAnsi="Times New Roman" w:cs="Times New Roman"/>
          <w:color w:val="000000"/>
          <w:sz w:val="24"/>
          <w:szCs w:val="24"/>
        </w:rPr>
        <w:t xml:space="preserve"> easy to use reporting and analysis tools, and maintaining custom reports using T-SQL and Power BI as well as standard Microsoft tools such as MS Excel.</w:t>
      </w:r>
      <w:r>
        <w:rPr>
          <w:rFonts w:ascii="Times New Roman" w:eastAsia="Times New Roman" w:hAnsi="Times New Roman" w:cs="Times New Roman"/>
          <w:b/>
          <w:color w:val="000000"/>
          <w:sz w:val="24"/>
          <w:szCs w:val="24"/>
        </w:rPr>
        <w:t xml:space="preserve"> </w:t>
      </w:r>
    </w:p>
    <w:p w14:paraId="0000002E" w14:textId="77777777" w:rsidR="00CB71AE" w:rsidRDefault="00CB71AE">
      <w:pPr>
        <w:spacing w:before="0" w:after="0"/>
        <w:jc w:val="both"/>
        <w:rPr>
          <w:rFonts w:ascii="Times New Roman" w:eastAsia="Times New Roman" w:hAnsi="Times New Roman" w:cs="Times New Roman"/>
          <w:color w:val="000000"/>
          <w:sz w:val="24"/>
          <w:szCs w:val="24"/>
        </w:rPr>
      </w:pPr>
    </w:p>
    <w:p w14:paraId="0000002F" w14:textId="63DC7BAC"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2012-2016 </w:t>
      </w:r>
      <w:r>
        <w:rPr>
          <w:rFonts w:ascii="Times New Roman" w:eastAsia="Times New Roman" w:hAnsi="Times New Roman" w:cs="Times New Roman"/>
          <w:b/>
          <w:color w:val="000000"/>
          <w:sz w:val="24"/>
          <w:szCs w:val="24"/>
        </w:rPr>
        <w:t>Data Analyst</w:t>
      </w:r>
      <w:r>
        <w:rPr>
          <w:rFonts w:ascii="Times New Roman" w:eastAsia="Times New Roman" w:hAnsi="Times New Roman" w:cs="Times New Roman"/>
          <w:color w:val="000000"/>
          <w:sz w:val="24"/>
          <w:szCs w:val="24"/>
        </w:rPr>
        <w:t xml:space="preserve">    Snap Group Office, City West, Dublin, UK</w:t>
      </w:r>
    </w:p>
    <w:p w14:paraId="00000030"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Designed and created Interactive Dashboards and </w:t>
      </w:r>
      <w:r>
        <w:rPr>
          <w:rFonts w:ascii="Times New Roman" w:eastAsia="Times New Roman" w:hAnsi="Times New Roman" w:cs="Times New Roman"/>
          <w:sz w:val="24"/>
          <w:szCs w:val="24"/>
        </w:rPr>
        <w:t>set up</w:t>
      </w:r>
      <w:r>
        <w:rPr>
          <w:rFonts w:ascii="Times New Roman" w:eastAsia="Times New Roman" w:hAnsi="Times New Roman" w:cs="Times New Roman"/>
          <w:color w:val="000000"/>
          <w:sz w:val="24"/>
          <w:szCs w:val="24"/>
        </w:rPr>
        <w:t xml:space="preserve"> various Data Visualization Reports using Tableau and MS Excel. </w:t>
      </w:r>
    </w:p>
    <w:p w14:paraId="00000031"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Querying databases and </w:t>
      </w:r>
      <w:r>
        <w:rPr>
          <w:rFonts w:ascii="Times New Roman" w:eastAsia="Times New Roman" w:hAnsi="Times New Roman" w:cs="Times New Roman"/>
          <w:sz w:val="24"/>
          <w:szCs w:val="24"/>
        </w:rPr>
        <w:t>data warehouses</w:t>
      </w:r>
      <w:r>
        <w:rPr>
          <w:rFonts w:ascii="Times New Roman" w:eastAsia="Times New Roman" w:hAnsi="Times New Roman" w:cs="Times New Roman"/>
          <w:color w:val="000000"/>
          <w:sz w:val="24"/>
          <w:szCs w:val="24"/>
        </w:rPr>
        <w:t xml:space="preserve"> using SQL to manipulate, </w:t>
      </w:r>
      <w:r>
        <w:rPr>
          <w:rFonts w:ascii="Times New Roman" w:eastAsia="Times New Roman" w:hAnsi="Times New Roman" w:cs="Times New Roman"/>
          <w:sz w:val="24"/>
          <w:szCs w:val="24"/>
        </w:rPr>
        <w:t>aggregate</w:t>
      </w:r>
      <w:r>
        <w:rPr>
          <w:rFonts w:ascii="Times New Roman" w:eastAsia="Times New Roman" w:hAnsi="Times New Roman" w:cs="Times New Roman"/>
          <w:color w:val="000000"/>
          <w:sz w:val="24"/>
          <w:szCs w:val="24"/>
        </w:rPr>
        <w:t xml:space="preserve"> and retrieve data for further analysis in MS Excel.</w:t>
      </w:r>
    </w:p>
    <w:p w14:paraId="00000032"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Supported the development of a predictive model which was trained, tested, validated and evaluated to best predict the probability of an outcome using Decision Trees.</w:t>
      </w:r>
    </w:p>
    <w:p w14:paraId="00000033"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Analysed, identified, and evaluated data attributes and interpreted the results using specialized statistical software packages such as Excel, SAS, SPSS and CRM (Zoho).</w:t>
      </w:r>
    </w:p>
    <w:p w14:paraId="00000034"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Carry out strategic data and trend analysis and research to support business needs as required using either descriptive models, decision models or predictive models or a mixture of all the models.</w:t>
      </w:r>
    </w:p>
    <w:p w14:paraId="00000035"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Participated in brainstorming sessions to explore data and to identify opportunities to improve </w:t>
      </w:r>
      <w:r>
        <w:rPr>
          <w:rFonts w:ascii="Times New Roman" w:eastAsia="Times New Roman" w:hAnsi="Times New Roman" w:cs="Times New Roman"/>
          <w:sz w:val="24"/>
          <w:szCs w:val="24"/>
        </w:rPr>
        <w:t>results</w:t>
      </w:r>
      <w:r>
        <w:rPr>
          <w:rFonts w:ascii="Times New Roman" w:eastAsia="Times New Roman" w:hAnsi="Times New Roman" w:cs="Times New Roman"/>
          <w:color w:val="000000"/>
          <w:sz w:val="24"/>
          <w:szCs w:val="24"/>
        </w:rPr>
        <w:t>.</w:t>
      </w:r>
    </w:p>
    <w:p w14:paraId="00000036"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Performs duties as </w:t>
      </w:r>
      <w:r>
        <w:rPr>
          <w:rFonts w:ascii="Times New Roman" w:eastAsia="Times New Roman" w:hAnsi="Times New Roman" w:cs="Times New Roman"/>
          <w:sz w:val="24"/>
          <w:szCs w:val="24"/>
        </w:rPr>
        <w:t>allotted</w:t>
      </w:r>
      <w:r>
        <w:rPr>
          <w:rFonts w:ascii="Times New Roman" w:eastAsia="Times New Roman" w:hAnsi="Times New Roman" w:cs="Times New Roman"/>
          <w:color w:val="000000"/>
          <w:sz w:val="24"/>
          <w:szCs w:val="24"/>
        </w:rPr>
        <w:t xml:space="preserve">  like working on multiple projects to identify and answer critical questions.</w:t>
      </w:r>
    </w:p>
    <w:p w14:paraId="00000037"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Escalated operational issues to senior management by formulating and preparing ad-hoc and project related business reports to respond to departmental reporting needs.</w:t>
      </w:r>
    </w:p>
    <w:p w14:paraId="00000038" w14:textId="77777777"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000039"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2009-2012    </w:t>
      </w:r>
      <w:r>
        <w:rPr>
          <w:rFonts w:ascii="Times New Roman" w:eastAsia="Times New Roman" w:hAnsi="Times New Roman" w:cs="Times New Roman"/>
          <w:b/>
          <w:color w:val="000000"/>
          <w:sz w:val="24"/>
          <w:szCs w:val="24"/>
        </w:rPr>
        <w:t xml:space="preserve">IT Support   </w:t>
      </w:r>
      <w:r>
        <w:rPr>
          <w:rFonts w:ascii="Times New Roman" w:eastAsia="Times New Roman" w:hAnsi="Times New Roman" w:cs="Times New Roman"/>
          <w:color w:val="000000"/>
          <w:sz w:val="24"/>
          <w:szCs w:val="24"/>
        </w:rPr>
        <w:t>Connection Point, Naas- Ireland</w:t>
      </w:r>
    </w:p>
    <w:p w14:paraId="0000003A"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Install and configure computer hardware operating systems and applications </w:t>
      </w:r>
      <w:r>
        <w:rPr>
          <w:rFonts w:ascii="Times New Roman" w:eastAsia="Times New Roman" w:hAnsi="Times New Roman" w:cs="Times New Roman"/>
          <w:color w:val="000000"/>
          <w:sz w:val="24"/>
          <w:szCs w:val="24"/>
        </w:rPr>
        <w:tab/>
      </w:r>
    </w:p>
    <w:p w14:paraId="0000003B"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system and network problems and diagnose and solve hardware/software faults</w:t>
      </w:r>
    </w:p>
    <w:p w14:paraId="0000003C"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Maintain/monitor data backup &amp; data security</w:t>
      </w:r>
      <w:r>
        <w:rPr>
          <w:rFonts w:ascii="Times New Roman" w:eastAsia="Times New Roman" w:hAnsi="Times New Roman" w:cs="Times New Roman"/>
          <w:color w:val="000000"/>
          <w:sz w:val="24"/>
          <w:szCs w:val="24"/>
        </w:rPr>
        <w:tab/>
      </w:r>
    </w:p>
    <w:p w14:paraId="0000003D"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PC Repairs &amp; Maintenance</w:t>
      </w:r>
    </w:p>
    <w:p w14:paraId="0000003E"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Remote support via </w:t>
      </w:r>
      <w:r>
        <w:rPr>
          <w:rFonts w:ascii="Times New Roman" w:eastAsia="Times New Roman" w:hAnsi="Times New Roman" w:cs="Times New Roman"/>
          <w:sz w:val="24"/>
          <w:szCs w:val="24"/>
        </w:rPr>
        <w:t>Teamviewer</w:t>
      </w:r>
      <w:r>
        <w:rPr>
          <w:rFonts w:ascii="Times New Roman" w:eastAsia="Times New Roman" w:hAnsi="Times New Roman" w:cs="Times New Roman"/>
          <w:color w:val="000000"/>
          <w:sz w:val="24"/>
          <w:szCs w:val="24"/>
        </w:rPr>
        <w:tab/>
      </w:r>
    </w:p>
    <w:p w14:paraId="0000003F"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and maintain all office hardware</w:t>
      </w:r>
    </w:p>
    <w:p w14:paraId="00000040" w14:textId="77777777" w:rsidR="00CB71AE" w:rsidRDefault="00CB71AE">
      <w:pPr>
        <w:tabs>
          <w:tab w:val="right" w:pos="10065"/>
        </w:tabs>
        <w:spacing w:before="0" w:after="0"/>
        <w:jc w:val="both"/>
        <w:rPr>
          <w:rFonts w:ascii="Times New Roman" w:eastAsia="Times New Roman" w:hAnsi="Times New Roman" w:cs="Times New Roman"/>
          <w:color w:val="000000"/>
          <w:sz w:val="24"/>
          <w:szCs w:val="24"/>
        </w:rPr>
      </w:pPr>
    </w:p>
    <w:p w14:paraId="00000041"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2009-2012          </w:t>
      </w:r>
      <w:r>
        <w:rPr>
          <w:rFonts w:ascii="Times New Roman" w:eastAsia="Times New Roman" w:hAnsi="Times New Roman" w:cs="Times New Roman"/>
          <w:b/>
          <w:color w:val="000000"/>
          <w:sz w:val="24"/>
          <w:szCs w:val="24"/>
        </w:rPr>
        <w:t xml:space="preserve">Supervisor                           </w:t>
      </w:r>
      <w:r>
        <w:rPr>
          <w:rFonts w:ascii="Times New Roman" w:eastAsia="Times New Roman" w:hAnsi="Times New Roman" w:cs="Times New Roman"/>
          <w:color w:val="000000"/>
          <w:sz w:val="24"/>
          <w:szCs w:val="24"/>
        </w:rPr>
        <w:t xml:space="preserve">Night Eye Security, Kildare      </w:t>
      </w:r>
    </w:p>
    <w:p w14:paraId="00000042"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2009-2012          </w:t>
      </w:r>
      <w:r>
        <w:rPr>
          <w:rFonts w:ascii="Times New Roman" w:eastAsia="Times New Roman" w:hAnsi="Times New Roman" w:cs="Times New Roman"/>
          <w:b/>
          <w:color w:val="000000"/>
          <w:sz w:val="24"/>
          <w:szCs w:val="24"/>
        </w:rPr>
        <w:t xml:space="preserve">Field Service Engineer       </w:t>
      </w:r>
      <w:r>
        <w:rPr>
          <w:rFonts w:ascii="Times New Roman" w:eastAsia="Times New Roman" w:hAnsi="Times New Roman" w:cs="Times New Roman"/>
          <w:color w:val="000000"/>
          <w:sz w:val="24"/>
          <w:szCs w:val="24"/>
        </w:rPr>
        <w:t xml:space="preserve">A.M.C Electronic  Services Ltd </w:t>
      </w:r>
    </w:p>
    <w:p w14:paraId="00000043" w14:textId="77777777" w:rsidR="00CB71AE" w:rsidRDefault="00CB71AE">
      <w:pPr>
        <w:tabs>
          <w:tab w:val="right" w:pos="10065"/>
        </w:tabs>
        <w:spacing w:before="0" w:after="0"/>
        <w:jc w:val="both"/>
        <w:rPr>
          <w:rFonts w:ascii="Times New Roman" w:eastAsia="Times New Roman" w:hAnsi="Times New Roman" w:cs="Times New Roman"/>
          <w:color w:val="000000"/>
          <w:sz w:val="24"/>
          <w:szCs w:val="24"/>
        </w:rPr>
      </w:pPr>
    </w:p>
    <w:p w14:paraId="00000044"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PROJECTS</w:t>
      </w:r>
    </w:p>
    <w:p w14:paraId="00000045"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2015: Implementation, Configuration and Adaptation of IDS, IPS,NSM Linux Distribution Security Onion</w:t>
      </w:r>
    </w:p>
    <w:p w14:paraId="00000046"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main goal of this project was to implement and to demonstrate functional examples of Security Onion tools in monitoring, interpreting and </w:t>
      </w:r>
      <w:r>
        <w:rPr>
          <w:rFonts w:ascii="Times New Roman" w:eastAsia="Times New Roman" w:hAnsi="Times New Roman" w:cs="Times New Roman"/>
          <w:sz w:val="24"/>
          <w:szCs w:val="24"/>
        </w:rPr>
        <w:t>analysing network</w:t>
      </w:r>
      <w:r>
        <w:rPr>
          <w:rFonts w:ascii="Times New Roman" w:eastAsia="Times New Roman" w:hAnsi="Times New Roman" w:cs="Times New Roman"/>
          <w:color w:val="000000"/>
          <w:sz w:val="24"/>
          <w:szCs w:val="24"/>
        </w:rPr>
        <w:t xml:space="preserve"> traffic log files. The results have shown that anomalous traffics were sent across its sensors and were detected by IDS/IPS (Security Onion tools). Several types of evasion techniques such as denial of service (DoS), IP fragmentation, TCP stream manipulation, and obfuscation have been investigated in this project. The evasion technique that was more successfully implemented against open-source IDS such as Snort was the DoS. It was discovered from the implementation of DoS attack using Backtrack 5R3 that when a client accesses the website within the virtual machine, the activity was detected by the Snort according to the set-up rules that govern the intrusion detection system.</w:t>
      </w:r>
    </w:p>
    <w:p w14:paraId="00000047" w14:textId="77777777" w:rsidR="00CB71AE" w:rsidRDefault="00CB71AE">
      <w:pPr>
        <w:tabs>
          <w:tab w:val="right" w:pos="10065"/>
        </w:tabs>
        <w:spacing w:before="0" w:after="0"/>
        <w:jc w:val="both"/>
        <w:rPr>
          <w:rFonts w:ascii="Times New Roman" w:eastAsia="Times New Roman" w:hAnsi="Times New Roman" w:cs="Times New Roman"/>
          <w:color w:val="000000"/>
          <w:sz w:val="24"/>
          <w:szCs w:val="24"/>
        </w:rPr>
      </w:pPr>
    </w:p>
    <w:p w14:paraId="00000048" w14:textId="77777777" w:rsidR="00CB71AE" w:rsidRDefault="00000000">
      <w:pPr>
        <w:tabs>
          <w:tab w:val="right" w:pos="10065"/>
        </w:tabs>
        <w:spacing w:before="0"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2015:TCP/IP ATTACKS</w:t>
      </w:r>
    </w:p>
    <w:p w14:paraId="00000049"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project, I have practically demonstrated the attacks that exploit the vulnerabilities of TCP/IP protocols in Mobile Platform, Web Application and Wireless Networks. It demonstrates the detection, protection, countermeasures of TCP/IP attacks. The penetration testing was accomplished by using tools such as Kali Linux, Wireshark, Nmap Virtual Machine, Burp suite, PlugBot, Windump and OWASP Zed Attack Proxy. The TCP/IP </w:t>
      </w:r>
      <w:r>
        <w:rPr>
          <w:rFonts w:ascii="Times New Roman" w:eastAsia="Times New Roman" w:hAnsi="Times New Roman" w:cs="Times New Roman"/>
          <w:sz w:val="24"/>
          <w:szCs w:val="24"/>
        </w:rPr>
        <w:t>vulnerability</w:t>
      </w:r>
      <w:r>
        <w:rPr>
          <w:rFonts w:ascii="Times New Roman" w:eastAsia="Times New Roman" w:hAnsi="Times New Roman" w:cs="Times New Roman"/>
          <w:color w:val="000000"/>
          <w:sz w:val="24"/>
          <w:szCs w:val="24"/>
        </w:rPr>
        <w:t xml:space="preserve"> attacks performed and applied in this project include ARP cache poisoning, ICMP redirect, SYN flooding, TCP RST on Telnet and SSH connections, TCP RST on Video Streaming applications, ICMP blind connection-reset and source-quench attack, and TCP Session hijacking.</w:t>
      </w:r>
    </w:p>
    <w:p w14:paraId="0000004A" w14:textId="77777777" w:rsidR="00CB71AE" w:rsidRDefault="00CB71AE">
      <w:pPr>
        <w:tabs>
          <w:tab w:val="right" w:pos="10065"/>
        </w:tabs>
        <w:spacing w:before="0" w:after="0"/>
        <w:jc w:val="both"/>
        <w:rPr>
          <w:rFonts w:ascii="Times New Roman" w:eastAsia="Times New Roman" w:hAnsi="Times New Roman" w:cs="Times New Roman"/>
          <w:color w:val="000000"/>
          <w:sz w:val="24"/>
          <w:szCs w:val="24"/>
        </w:rPr>
      </w:pPr>
    </w:p>
    <w:p w14:paraId="0000004B" w14:textId="77777777" w:rsidR="00CB71AE" w:rsidRDefault="00000000">
      <w:pPr>
        <w:tabs>
          <w:tab w:val="right" w:pos="10065"/>
        </w:tabs>
        <w:spacing w:before="0"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2014: Statistical Analysis of Wind Energy   Higher Diploma in Science in Computing </w:t>
      </w:r>
    </w:p>
    <w:p w14:paraId="0000004C" w14:textId="77777777" w:rsidR="00CB71AE" w:rsidRDefault="00000000">
      <w:pPr>
        <w:tabs>
          <w:tab w:val="right" w:pos="10065"/>
        </w:tabs>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w:t>
      </w:r>
      <w:r>
        <w:rPr>
          <w:rFonts w:ascii="Times New Roman" w:eastAsia="Times New Roman" w:hAnsi="Times New Roman" w:cs="Times New Roman"/>
          <w:sz w:val="24"/>
          <w:szCs w:val="24"/>
        </w:rPr>
        <w:t>is a data</w:t>
      </w:r>
      <w:r>
        <w:rPr>
          <w:rFonts w:ascii="Times New Roman" w:eastAsia="Times New Roman" w:hAnsi="Times New Roman" w:cs="Times New Roman"/>
          <w:color w:val="000000"/>
          <w:sz w:val="24"/>
          <w:szCs w:val="24"/>
        </w:rPr>
        <w:t xml:space="preserve"> analytic project which was implemented by using code written in SAS, R and Excel. In this project the following was accomplished:</w:t>
      </w:r>
    </w:p>
    <w:p w14:paraId="0000004D"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statistical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analysis</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sz w:val="24"/>
          <w:szCs w:val="24"/>
        </w:rPr>
        <w:t>amount of greenhouse</w:t>
      </w:r>
      <w:r>
        <w:rPr>
          <w:rFonts w:ascii="Times New Roman" w:eastAsia="Times New Roman" w:hAnsi="Times New Roman" w:cs="Times New Roman"/>
          <w:color w:val="000000"/>
          <w:sz w:val="24"/>
          <w:szCs w:val="24"/>
        </w:rPr>
        <w:t xml:space="preserve"> gases especially carbon dioxide that could be eliminated from our environments through the implementation of Wind energy.</w:t>
      </w:r>
    </w:p>
    <w:p w14:paraId="0000004E"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demonstration of the covariance between the amount of energy that could be generated by Wind energy in GWhrs with respect to major determinant factors such as Capacitor Factor, System Non-Synchronous Penetration (SNSP), and Maximum Wind Penetration were carried out through statistical analysis.</w:t>
      </w:r>
    </w:p>
    <w:p w14:paraId="0000004F" w14:textId="77777777" w:rsidR="00CB71AE" w:rsidRDefault="00000000">
      <w:pPr>
        <w:numPr>
          <w:ilvl w:val="0"/>
          <w:numId w:val="2"/>
        </w:numPr>
        <w:pBdr>
          <w:top w:val="nil"/>
          <w:left w:val="nil"/>
          <w:bottom w:val="nil"/>
          <w:right w:val="nil"/>
          <w:between w:val="nil"/>
        </w:pBd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Statistical analysis and visualisation was carried out to show the quantity of CO2 emissions to the environment with the use of Wind energy in the system and without the use of wind energy</w:t>
      </w:r>
    </w:p>
    <w:p w14:paraId="00000050" w14:textId="77777777" w:rsidR="00CB71AE" w:rsidRDefault="00000000">
      <w:pPr>
        <w:pStyle w:val="Heading1"/>
        <w:jc w:val="both"/>
        <w:rPr>
          <w:rFonts w:ascii="Times New Roman" w:hAnsi="Times New Roman" w:cs="Times New Roman"/>
        </w:rPr>
      </w:pPr>
      <w:r>
        <w:rPr>
          <w:rFonts w:ascii="Times New Roman" w:hAnsi="Times New Roman" w:cs="Times New Roman"/>
        </w:rPr>
        <w:t>Education</w:t>
      </w:r>
    </w:p>
    <w:p w14:paraId="00000051" w14:textId="77777777"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2021-2022  </w:t>
      </w:r>
      <w:r>
        <w:rPr>
          <w:rFonts w:ascii="Times New Roman" w:eastAsia="Times New Roman" w:hAnsi="Times New Roman" w:cs="Times New Roman"/>
          <w:b/>
          <w:color w:val="000000"/>
          <w:sz w:val="24"/>
          <w:szCs w:val="24"/>
        </w:rPr>
        <w:t>Msc Data Science and Analytics</w:t>
      </w:r>
      <w:r>
        <w:rPr>
          <w:rFonts w:ascii="Times New Roman" w:eastAsia="Times New Roman" w:hAnsi="Times New Roman" w:cs="Times New Roman"/>
          <w:color w:val="000000"/>
          <w:sz w:val="24"/>
          <w:szCs w:val="24"/>
        </w:rPr>
        <w:t xml:space="preserve">   Brunel University London, England</w:t>
      </w:r>
    </w:p>
    <w:p w14:paraId="00000052" w14:textId="77777777"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2014-2015 </w:t>
      </w:r>
      <w:r>
        <w:rPr>
          <w:rFonts w:ascii="Times New Roman" w:eastAsia="Times New Roman" w:hAnsi="Times New Roman" w:cs="Times New Roman"/>
          <w:b/>
          <w:color w:val="000000"/>
          <w:sz w:val="24"/>
          <w:szCs w:val="24"/>
        </w:rPr>
        <w:t>Msc Computing (Information Security &amp; Digital Forensics)</w:t>
      </w:r>
      <w:r>
        <w:rPr>
          <w:rFonts w:ascii="Times New Roman" w:eastAsia="Times New Roman" w:hAnsi="Times New Roman" w:cs="Times New Roman"/>
          <w:color w:val="000000"/>
          <w:sz w:val="24"/>
          <w:szCs w:val="24"/>
        </w:rPr>
        <w:t xml:space="preserve">  Institute of Technology Blanchardstown, Dublin, Republic of Ireland  </w:t>
      </w:r>
    </w:p>
    <w:p w14:paraId="00000054" w14:textId="3D4803D5"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2013-2014 </w:t>
      </w:r>
      <w:proofErr w:type="spellStart"/>
      <w:r>
        <w:rPr>
          <w:rFonts w:ascii="Times New Roman" w:eastAsia="Times New Roman" w:hAnsi="Times New Roman" w:cs="Times New Roman"/>
          <w:b/>
          <w:color w:val="000000"/>
          <w:sz w:val="24"/>
          <w:szCs w:val="24"/>
        </w:rPr>
        <w:t>HDip</w:t>
      </w:r>
      <w:proofErr w:type="spellEnd"/>
      <w:r>
        <w:rPr>
          <w:rFonts w:ascii="Times New Roman" w:eastAsia="Times New Roman" w:hAnsi="Times New Roman" w:cs="Times New Roman"/>
          <w:b/>
          <w:color w:val="000000"/>
          <w:sz w:val="24"/>
          <w:szCs w:val="24"/>
        </w:rPr>
        <w:t xml:space="preserve"> in Science in Computing</w:t>
      </w:r>
      <w:r w:rsidR="00BC2AC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Dublin Institute of Technology, Kevin Street, Republic of Ireland          </w:t>
      </w:r>
    </w:p>
    <w:p w14:paraId="00000056" w14:textId="37F0AD31"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2011-2012 </w:t>
      </w:r>
      <w:r>
        <w:rPr>
          <w:rFonts w:ascii="Times New Roman" w:eastAsia="Times New Roman" w:hAnsi="Times New Roman" w:cs="Times New Roman"/>
          <w:b/>
          <w:color w:val="000000"/>
          <w:sz w:val="24"/>
          <w:szCs w:val="24"/>
        </w:rPr>
        <w:t>MSc in Electronic System/ Telecommunication Engineering</w:t>
      </w:r>
      <w:r w:rsidR="005031A2">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Dublin City University, Republic of Ireland  </w:t>
      </w:r>
    </w:p>
    <w:p w14:paraId="00000057" w14:textId="265D8ABD"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2009-2011 </w:t>
      </w:r>
      <w:r>
        <w:rPr>
          <w:rFonts w:ascii="Times New Roman" w:eastAsia="Times New Roman" w:hAnsi="Times New Roman" w:cs="Times New Roman"/>
          <w:b/>
          <w:color w:val="000000"/>
          <w:sz w:val="24"/>
          <w:szCs w:val="24"/>
        </w:rPr>
        <w:t>B.Eng. (Hons) in Electronic Systems</w:t>
      </w:r>
    </w:p>
    <w:p w14:paraId="00000058" w14:textId="77777777"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Institute of Technology, Carlow, Republic of Ireland       </w:t>
      </w:r>
    </w:p>
    <w:p w14:paraId="00000059" w14:textId="77777777" w:rsidR="00CB71AE" w:rsidRDefault="00000000">
      <w:pPr>
        <w:spacing w:before="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2006-2009  </w:t>
      </w:r>
      <w:r>
        <w:rPr>
          <w:rFonts w:ascii="Times New Roman" w:eastAsia="Times New Roman" w:hAnsi="Times New Roman" w:cs="Times New Roman"/>
          <w:b/>
          <w:color w:val="000000"/>
          <w:sz w:val="24"/>
          <w:szCs w:val="24"/>
        </w:rPr>
        <w:t>B.Eng. (</w:t>
      </w:r>
      <w:r>
        <w:rPr>
          <w:rFonts w:ascii="Times New Roman" w:eastAsia="Times New Roman" w:hAnsi="Times New Roman" w:cs="Times New Roman"/>
          <w:b/>
          <w:sz w:val="24"/>
          <w:szCs w:val="24"/>
        </w:rPr>
        <w:t>Bachelors</w:t>
      </w:r>
      <w:r>
        <w:rPr>
          <w:rFonts w:ascii="Times New Roman" w:eastAsia="Times New Roman" w:hAnsi="Times New Roman" w:cs="Times New Roman"/>
          <w:b/>
          <w:color w:val="000000"/>
          <w:sz w:val="24"/>
          <w:szCs w:val="24"/>
        </w:rPr>
        <w:t>) in Electronics Engineering</w:t>
      </w:r>
    </w:p>
    <w:p w14:paraId="0000005A" w14:textId="77777777" w:rsidR="00CB71AE" w:rsidRDefault="00000000">
      <w:pPr>
        <w:spacing w:befor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Institute of Technology, Carlow, Republic of Ireland   </w:t>
      </w:r>
      <w:r>
        <w:rPr>
          <w:rFonts w:ascii="Times New Roman" w:eastAsia="Times New Roman" w:hAnsi="Times New Roman" w:cs="Times New Roman"/>
          <w:color w:val="000000"/>
          <w:sz w:val="24"/>
          <w:szCs w:val="24"/>
        </w:rPr>
        <w:tab/>
      </w:r>
    </w:p>
    <w:p w14:paraId="0000005B" w14:textId="77777777" w:rsidR="00CB71AE" w:rsidRDefault="00000000">
      <w:pPr>
        <w:pStyle w:val="Heading1"/>
        <w:spacing w:after="120"/>
        <w:jc w:val="both"/>
        <w:rPr>
          <w:rFonts w:ascii="Times New Roman" w:hAnsi="Times New Roman" w:cs="Times New Roman"/>
        </w:rPr>
      </w:pPr>
      <w:r>
        <w:rPr>
          <w:rFonts w:ascii="Times New Roman" w:hAnsi="Times New Roman" w:cs="Times New Roman"/>
        </w:rPr>
        <w:t>references</w:t>
      </w:r>
    </w:p>
    <w:p w14:paraId="0000005C" w14:textId="77777777" w:rsidR="00CB71AE" w:rsidRDefault="00000000">
      <w:pPr>
        <w:pBdr>
          <w:top w:val="nil"/>
          <w:left w:val="nil"/>
          <w:bottom w:val="nil"/>
          <w:right w:val="nil"/>
          <w:between w:val="nil"/>
        </w:pBdr>
        <w:ind w:left="360" w:hanging="36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To be provided on request</w:t>
      </w:r>
    </w:p>
    <w:sectPr w:rsidR="00CB71AE">
      <w:pgSz w:w="12240" w:h="15840"/>
      <w:pgMar w:top="709" w:right="758" w:bottom="1440" w:left="70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562FF"/>
    <w:multiLevelType w:val="multilevel"/>
    <w:tmpl w:val="4D02A0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C2512BE"/>
    <w:multiLevelType w:val="multilevel"/>
    <w:tmpl w:val="8D989CFC"/>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F9278F5"/>
    <w:multiLevelType w:val="multilevel"/>
    <w:tmpl w:val="3E3261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00687315">
    <w:abstractNumId w:val="0"/>
  </w:num>
  <w:num w:numId="2" w16cid:durableId="390811029">
    <w:abstractNumId w:val="2"/>
  </w:num>
  <w:num w:numId="3" w16cid:durableId="80101918">
    <w:abstractNumId w:val="1"/>
  </w:num>
  <w:num w:numId="4" w16cid:durableId="11324044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1AE"/>
    <w:rsid w:val="00232A0A"/>
    <w:rsid w:val="003D4B12"/>
    <w:rsid w:val="00461C32"/>
    <w:rsid w:val="004D49F2"/>
    <w:rsid w:val="005031A2"/>
    <w:rsid w:val="005A7821"/>
    <w:rsid w:val="007C5268"/>
    <w:rsid w:val="007D14EA"/>
    <w:rsid w:val="00931D22"/>
    <w:rsid w:val="009E5BEC"/>
    <w:rsid w:val="00A37158"/>
    <w:rsid w:val="00BC2AC7"/>
    <w:rsid w:val="00CB71AE"/>
    <w:rsid w:val="00D2252B"/>
    <w:rsid w:val="00E841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4E37"/>
  <w15:docId w15:val="{AE838944-BBF3-4552-A424-DC7D7D2D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GB" w:eastAsia="en-GB" w:bidi="ar-SA"/>
      </w:rPr>
    </w:rPrDefault>
    <w:pPrDefault>
      <w:pPr>
        <w:tabs>
          <w:tab w:val="right" w:pos="9360"/>
        </w:tabs>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4EC"/>
    <w:rPr>
      <w:lang w:val="en-US" w:eastAsia="en-US"/>
    </w:rPr>
  </w:style>
  <w:style w:type="paragraph" w:styleId="Heading1">
    <w:name w:val="heading 1"/>
    <w:basedOn w:val="Normal"/>
    <w:next w:val="Normal"/>
    <w:link w:val="Heading1Char"/>
    <w:uiPriority w:val="9"/>
    <w:qFormat/>
    <w:rsid w:val="003E7606"/>
    <w:pPr>
      <w:keepNext/>
      <w:keepLines/>
      <w:pBdr>
        <w:bottom w:val="single" w:sz="4" w:space="5" w:color="auto"/>
      </w:pBdr>
      <w:spacing w:after="100"/>
      <w:outlineLvl w:val="0"/>
    </w:pPr>
    <w:rPr>
      <w:rFonts w:eastAsia="Times New Roman"/>
      <w:b/>
      <w:bCs/>
      <w:caps/>
      <w:color w:val="000000"/>
      <w:spacing w:val="25"/>
      <w:sz w:val="24"/>
      <w:szCs w:val="24"/>
    </w:rPr>
  </w:style>
  <w:style w:type="paragraph" w:styleId="Heading2">
    <w:name w:val="heading 2"/>
    <w:basedOn w:val="Normal"/>
    <w:next w:val="Normal"/>
    <w:link w:val="Heading2Char"/>
    <w:uiPriority w:val="9"/>
    <w:semiHidden/>
    <w:unhideWhenUsed/>
    <w:qFormat/>
    <w:rsid w:val="00E273F3"/>
    <w:pPr>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customStyle="1" w:styleId="Name">
    <w:name w:val="Name"/>
    <w:basedOn w:val="Normal"/>
    <w:qFormat/>
    <w:rsid w:val="00252DC6"/>
    <w:pPr>
      <w:jc w:val="center"/>
    </w:pPr>
    <w:rPr>
      <w:b/>
      <w:sz w:val="40"/>
      <w:szCs w:val="40"/>
    </w:rPr>
  </w:style>
  <w:style w:type="paragraph" w:customStyle="1" w:styleId="ContactInfo">
    <w:name w:val="Contact Info"/>
    <w:basedOn w:val="Normal"/>
    <w:qFormat/>
    <w:rsid w:val="001B1C88"/>
    <w:pPr>
      <w:spacing w:before="0" w:after="0"/>
      <w:jc w:val="center"/>
    </w:pPr>
    <w:rPr>
      <w:sz w:val="20"/>
      <w:szCs w:val="20"/>
    </w:rPr>
  </w:style>
  <w:style w:type="character" w:customStyle="1" w:styleId="Heading1Char">
    <w:name w:val="Heading 1 Char"/>
    <w:link w:val="Heading1"/>
    <w:uiPriority w:val="9"/>
    <w:rsid w:val="003E7606"/>
    <w:rPr>
      <w:rFonts w:ascii="Georgia" w:eastAsia="Times New Roman" w:hAnsi="Georgia" w:cs="Times New Roman"/>
      <w:b/>
      <w:bCs/>
      <w:caps/>
      <w:color w:val="000000"/>
      <w:spacing w:val="25"/>
      <w:sz w:val="24"/>
      <w:szCs w:val="24"/>
    </w:rPr>
  </w:style>
  <w:style w:type="paragraph" w:styleId="ListParagraph">
    <w:name w:val="List Paragraph"/>
    <w:basedOn w:val="Normal"/>
    <w:uiPriority w:val="34"/>
    <w:qFormat/>
    <w:rsid w:val="00AA09B5"/>
    <w:pPr>
      <w:numPr>
        <w:numId w:val="3"/>
      </w:numPr>
    </w:pPr>
  </w:style>
  <w:style w:type="character" w:customStyle="1" w:styleId="Heading2Char">
    <w:name w:val="Heading 2 Char"/>
    <w:link w:val="Heading2"/>
    <w:uiPriority w:val="9"/>
    <w:rsid w:val="00E273F3"/>
    <w:rPr>
      <w:rFonts w:ascii="Arial" w:hAnsi="Arial"/>
      <w:b/>
    </w:rPr>
  </w:style>
  <w:style w:type="character" w:customStyle="1" w:styleId="NormalBold">
    <w:name w:val="Normal Bold"/>
    <w:uiPriority w:val="1"/>
    <w:qFormat/>
    <w:rsid w:val="000C083C"/>
    <w:rPr>
      <w:b/>
    </w:rPr>
  </w:style>
  <w:style w:type="character" w:customStyle="1" w:styleId="NormalItalic">
    <w:name w:val="Normal Italic"/>
    <w:uiPriority w:val="1"/>
    <w:qFormat/>
    <w:rsid w:val="00B362F2"/>
    <w:rPr>
      <w:rFonts w:ascii="Arial" w:hAnsi="Arial"/>
      <w:i/>
    </w:rPr>
  </w:style>
  <w:style w:type="paragraph" w:customStyle="1" w:styleId="Contactinfo0">
    <w:name w:val="Contact info"/>
    <w:basedOn w:val="Normal"/>
    <w:qFormat/>
    <w:rsid w:val="00EB38E5"/>
    <w:pPr>
      <w:tabs>
        <w:tab w:val="clear" w:pos="9360"/>
      </w:tabs>
      <w:spacing w:before="0" w:after="0"/>
      <w:ind w:left="90"/>
    </w:pPr>
    <w:rPr>
      <w:rFonts w:ascii="Calibri" w:eastAsia="Times New Roman" w:hAnsi="Calibri"/>
      <w:color w:val="969696"/>
      <w:sz w:val="20"/>
      <w:szCs w:val="20"/>
    </w:rPr>
  </w:style>
  <w:style w:type="character" w:styleId="Hyperlink">
    <w:name w:val="Hyperlink"/>
    <w:uiPriority w:val="99"/>
    <w:unhideWhenUsed/>
    <w:rsid w:val="00A26357"/>
    <w:rPr>
      <w:color w:val="0000FF"/>
      <w:u w:val="single"/>
    </w:rPr>
  </w:style>
  <w:style w:type="paragraph" w:customStyle="1" w:styleId="Overviewbullets">
    <w:name w:val="Overview bullets"/>
    <w:basedOn w:val="PlainText"/>
    <w:rsid w:val="00B942EF"/>
    <w:pPr>
      <w:tabs>
        <w:tab w:val="clear" w:pos="9360"/>
        <w:tab w:val="num" w:pos="720"/>
      </w:tabs>
      <w:spacing w:before="180" w:after="180"/>
      <w:ind w:left="1080"/>
      <w:jc w:val="both"/>
    </w:pPr>
    <w:rPr>
      <w:rFonts w:ascii="Cambria" w:eastAsia="Times New Roman" w:hAnsi="Cambria"/>
      <w:bCs/>
      <w:sz w:val="19"/>
      <w:szCs w:val="19"/>
    </w:rPr>
  </w:style>
  <w:style w:type="paragraph" w:styleId="PlainText">
    <w:name w:val="Plain Text"/>
    <w:basedOn w:val="Normal"/>
    <w:link w:val="PlainTextChar"/>
    <w:uiPriority w:val="99"/>
    <w:semiHidden/>
    <w:unhideWhenUsed/>
    <w:rsid w:val="00B942EF"/>
    <w:rPr>
      <w:rFonts w:ascii="Courier New" w:hAnsi="Courier New" w:cs="Courier New"/>
      <w:sz w:val="20"/>
      <w:szCs w:val="20"/>
    </w:rPr>
  </w:style>
  <w:style w:type="character" w:customStyle="1" w:styleId="PlainTextChar">
    <w:name w:val="Plain Text Char"/>
    <w:link w:val="PlainText"/>
    <w:uiPriority w:val="99"/>
    <w:semiHidden/>
    <w:rsid w:val="00B942EF"/>
    <w:rPr>
      <w:rFonts w:ascii="Courier New" w:hAnsi="Courier New" w:cs="Courier New"/>
      <w:lang w:val="en-US" w:eastAsia="en-US"/>
    </w:rPr>
  </w:style>
  <w:style w:type="paragraph" w:styleId="Header">
    <w:name w:val="header"/>
    <w:basedOn w:val="Normal"/>
    <w:link w:val="HeaderChar"/>
    <w:uiPriority w:val="99"/>
    <w:unhideWhenUsed/>
    <w:rsid w:val="00785628"/>
    <w:pPr>
      <w:tabs>
        <w:tab w:val="clear" w:pos="9360"/>
        <w:tab w:val="center" w:pos="4513"/>
        <w:tab w:val="right" w:pos="9026"/>
      </w:tabs>
      <w:spacing w:before="0" w:after="0"/>
    </w:pPr>
  </w:style>
  <w:style w:type="character" w:customStyle="1" w:styleId="HeaderChar">
    <w:name w:val="Header Char"/>
    <w:basedOn w:val="DefaultParagraphFont"/>
    <w:link w:val="Header"/>
    <w:uiPriority w:val="99"/>
    <w:rsid w:val="00785628"/>
    <w:rPr>
      <w:rFonts w:ascii="Georgia" w:hAnsi="Georgia"/>
      <w:sz w:val="22"/>
      <w:szCs w:val="22"/>
      <w:lang w:val="en-US" w:eastAsia="en-US"/>
    </w:rPr>
  </w:style>
  <w:style w:type="paragraph" w:styleId="Footer">
    <w:name w:val="footer"/>
    <w:basedOn w:val="Normal"/>
    <w:link w:val="FooterChar"/>
    <w:uiPriority w:val="99"/>
    <w:unhideWhenUsed/>
    <w:rsid w:val="00785628"/>
    <w:pPr>
      <w:tabs>
        <w:tab w:val="clear" w:pos="9360"/>
        <w:tab w:val="center" w:pos="4513"/>
        <w:tab w:val="right" w:pos="9026"/>
      </w:tabs>
      <w:spacing w:before="0" w:after="0"/>
    </w:pPr>
  </w:style>
  <w:style w:type="character" w:customStyle="1" w:styleId="FooterChar">
    <w:name w:val="Footer Char"/>
    <w:basedOn w:val="DefaultParagraphFont"/>
    <w:link w:val="Footer"/>
    <w:uiPriority w:val="99"/>
    <w:rsid w:val="00785628"/>
    <w:rPr>
      <w:rFonts w:ascii="Georgia" w:hAnsi="Georgia"/>
      <w:sz w:val="22"/>
      <w:szCs w:val="22"/>
      <w:lang w:val="en-US" w:eastAsia="en-US"/>
    </w:rPr>
  </w:style>
  <w:style w:type="table" w:styleId="TableGrid">
    <w:name w:val="Table Grid"/>
    <w:basedOn w:val="TableNormal"/>
    <w:uiPriority w:val="59"/>
    <w:rsid w:val="00021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LGrUxjP5iBkbqT/SPnfcosVTWJQ==">AMUW2mXjCRhx7gh0qp1GvYBwxW4C86xsuuZedqlZQ6bk1luNGEN7yd0PSklBeloNkmwhgtJJ3GTY6a15KQnZm0G91Mm3aTrS/7ptebbPg8AxnowHIYvjEtM=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Pooky</dc:creator>
  <cp:lastModifiedBy>Uzoma Robinson</cp:lastModifiedBy>
  <cp:revision>2</cp:revision>
  <dcterms:created xsi:type="dcterms:W3CDTF">2024-06-03T12:03:00Z</dcterms:created>
  <dcterms:modified xsi:type="dcterms:W3CDTF">2024-06-03T12:03:00Z</dcterms:modified>
</cp:coreProperties>
</file>