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98EA9"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val="en-US" w:eastAsia="en-GB"/>
          <w14:ligatures w14:val="none"/>
        </w:rPr>
      </w:pPr>
      <w:r w:rsidRPr="00C15C58">
        <w:rPr>
          <w:rFonts w:ascii="Tahoma" w:eastAsia="Times New Roman" w:hAnsi="Tahoma" w:cs="Tahoma"/>
          <w:kern w:val="0"/>
          <w:sz w:val="20"/>
          <w:szCs w:val="20"/>
          <w:lang w:eastAsia="en-GB"/>
          <w14:ligatures w14:val="none"/>
        </w:rPr>
        <w:t>25 Barnfield</w:t>
      </w:r>
      <w:r w:rsidRPr="00C15C58">
        <w:rPr>
          <w:rFonts w:ascii="Calibri" w:eastAsia="Times New Roman" w:hAnsi="Calibri" w:cs="Calibri"/>
          <w:kern w:val="0"/>
          <w:sz w:val="20"/>
          <w:szCs w:val="20"/>
          <w:lang w:val="en-US" w:eastAsia="en-GB"/>
          <w14:ligatures w14:val="none"/>
        </w:rPr>
        <w:tab/>
      </w:r>
      <w:r w:rsidRPr="00C15C58">
        <w:rPr>
          <w:rFonts w:ascii="Tahoma" w:eastAsia="Times New Roman" w:hAnsi="Tahoma" w:cs="Tahoma"/>
          <w:kern w:val="0"/>
          <w:sz w:val="20"/>
          <w:szCs w:val="20"/>
          <w:lang w:eastAsia="en-GB"/>
          <w14:ligatures w14:val="none"/>
        </w:rPr>
        <w:t xml:space="preserve">                     </w:t>
      </w:r>
      <w:r w:rsidRPr="00C15C58">
        <w:rPr>
          <w:rFonts w:ascii="Tahoma" w:eastAsia="Times New Roman" w:hAnsi="Tahoma" w:cs="Tahoma"/>
          <w:kern w:val="0"/>
          <w:sz w:val="28"/>
          <w:szCs w:val="28"/>
          <w:lang w:eastAsia="en-GB"/>
          <w14:ligatures w14:val="none"/>
        </w:rPr>
        <w:t>Catherine Salmon</w:t>
      </w:r>
      <w:r w:rsidRPr="00C15C58">
        <w:rPr>
          <w:rFonts w:ascii="Tahoma" w:eastAsia="Times New Roman" w:hAnsi="Tahoma" w:cs="Tahoma"/>
          <w:kern w:val="0"/>
          <w:sz w:val="20"/>
          <w:szCs w:val="20"/>
          <w:lang w:eastAsia="en-GB"/>
          <w14:ligatures w14:val="none"/>
        </w:rPr>
        <w:t>                          durtrider76@hotmail.com</w:t>
      </w:r>
      <w:r w:rsidRPr="00C15C58">
        <w:rPr>
          <w:rFonts w:ascii="Tahoma" w:eastAsia="Times New Roman" w:hAnsi="Tahoma" w:cs="Tahoma"/>
          <w:kern w:val="0"/>
          <w:sz w:val="20"/>
          <w:szCs w:val="20"/>
          <w:lang w:val="en-US" w:eastAsia="en-GB"/>
          <w14:ligatures w14:val="none"/>
        </w:rPr>
        <w:t> </w:t>
      </w:r>
    </w:p>
    <w:p w14:paraId="1622B453"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Kirkham</w:t>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Tahoma" w:eastAsia="Times New Roman" w:hAnsi="Tahoma" w:cs="Tahoma"/>
          <w:kern w:val="0"/>
          <w:sz w:val="20"/>
          <w:szCs w:val="20"/>
          <w:lang w:eastAsia="en-GB"/>
          <w14:ligatures w14:val="none"/>
        </w:rPr>
        <w:t>      D.O.B – 30/11/1976 (47) </w:t>
      </w:r>
    </w:p>
    <w:p w14:paraId="4C6CA034"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Preston                                                                                                                       07525862161 </w:t>
      </w:r>
    </w:p>
    <w:p w14:paraId="7E4AD2BD"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Lancashire                                                                                                                             British </w:t>
      </w:r>
    </w:p>
    <w:p w14:paraId="1783936D"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PR4 2BZ </w:t>
      </w:r>
    </w:p>
    <w:p w14:paraId="2DBB6C54"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0A37A10B"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1329E443"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Profile:</w:t>
      </w:r>
      <w:r w:rsidRPr="00C15C58">
        <w:rPr>
          <w:rFonts w:ascii="Tahoma" w:eastAsia="Times New Roman" w:hAnsi="Tahoma" w:cs="Tahoma"/>
          <w:kern w:val="0"/>
          <w:sz w:val="20"/>
          <w:szCs w:val="20"/>
          <w:lang w:eastAsia="en-GB"/>
          <w14:ligatures w14:val="none"/>
        </w:rPr>
        <w:t> </w:t>
      </w:r>
    </w:p>
    <w:p w14:paraId="492699D5"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68E862C2"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As a bright, smart, enthusiastic individual, I believe I have what it takes to be a valued and effective member of your team. I have over 18 years’ experience in every capacity of finance, working from the ground up. </w:t>
      </w:r>
    </w:p>
    <w:p w14:paraId="36219946"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val="en-US" w:eastAsia="en-GB"/>
          <w14:ligatures w14:val="none"/>
        </w:rPr>
      </w:pPr>
      <w:r w:rsidRPr="00C15C58">
        <w:rPr>
          <w:rFonts w:ascii="Tahoma" w:eastAsia="Times New Roman" w:hAnsi="Tahoma" w:cs="Tahoma"/>
          <w:kern w:val="0"/>
          <w:sz w:val="20"/>
          <w:szCs w:val="20"/>
          <w:lang w:val="en-US" w:eastAsia="en-GB"/>
          <w14:ligatures w14:val="none"/>
        </w:rPr>
        <w:t> </w:t>
      </w:r>
    </w:p>
    <w:p w14:paraId="4201E261"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val="en-US" w:eastAsia="en-GB"/>
          <w14:ligatures w14:val="none"/>
        </w:rPr>
      </w:pPr>
      <w:r w:rsidRPr="00C15C58">
        <w:rPr>
          <w:rFonts w:ascii="Tahoma" w:eastAsia="Times New Roman" w:hAnsi="Tahoma" w:cs="Tahoma"/>
          <w:kern w:val="0"/>
          <w:sz w:val="20"/>
          <w:szCs w:val="20"/>
          <w:lang w:eastAsia="en-GB"/>
          <w14:ligatures w14:val="none"/>
        </w:rPr>
        <w:t>I am as happy working alone as I am as part of a group, priding myself on my professionalism and my ability to work under pressure to achieve deadlines.  I have a flexible approach to work, as many roles demand versatility.</w:t>
      </w:r>
      <w:r w:rsidRPr="00C15C58">
        <w:rPr>
          <w:rFonts w:ascii="Tahoma" w:eastAsia="Times New Roman" w:hAnsi="Tahoma" w:cs="Tahoma"/>
          <w:kern w:val="0"/>
          <w:sz w:val="20"/>
          <w:szCs w:val="20"/>
          <w:lang w:val="en-US" w:eastAsia="en-GB"/>
          <w14:ligatures w14:val="none"/>
        </w:rPr>
        <w:t> </w:t>
      </w:r>
    </w:p>
    <w:p w14:paraId="5D5675CF" w14:textId="77777777" w:rsidR="00C15C58" w:rsidRPr="00C15C58" w:rsidRDefault="00C15C58" w:rsidP="00C15C58">
      <w:pPr>
        <w:spacing w:after="0" w:line="240" w:lineRule="auto"/>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58F2667B"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My experience working within accounts has frequently put me in a position of trust, I handle many sensitive documents and have direct access to bank accounts and other sensitive material.  </w:t>
      </w:r>
    </w:p>
    <w:p w14:paraId="6652662E"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I have led a varied work life; over the years I have strived to educate myself and broaden my knowledge to increase my personal development.  </w:t>
      </w:r>
    </w:p>
    <w:p w14:paraId="0226E954"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29D1DD3C"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73211698"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576CC738"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03238EE2"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Education</w:t>
      </w:r>
      <w:r w:rsidRPr="00C15C58">
        <w:rPr>
          <w:rFonts w:ascii="Tahoma" w:eastAsia="Times New Roman" w:hAnsi="Tahoma" w:cs="Tahoma"/>
          <w:kern w:val="0"/>
          <w:sz w:val="20"/>
          <w:szCs w:val="20"/>
          <w:lang w:eastAsia="en-GB"/>
          <w14:ligatures w14:val="none"/>
        </w:rPr>
        <w:t>:  </w:t>
      </w:r>
    </w:p>
    <w:p w14:paraId="062D17EC"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75"/>
        <w:gridCol w:w="3558"/>
        <w:gridCol w:w="2606"/>
        <w:gridCol w:w="1471"/>
      </w:tblGrid>
      <w:tr w:rsidR="00C15C58" w:rsidRPr="00C15C58" w14:paraId="4170A9C8" w14:textId="77777777" w:rsidTr="00C15C58">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0AFB6579"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b/>
                <w:bCs/>
                <w:kern w:val="0"/>
                <w:sz w:val="20"/>
                <w:szCs w:val="20"/>
                <w:lang w:eastAsia="en-GB"/>
                <w14:ligatures w14:val="none"/>
              </w:rPr>
              <w:t>Date</w:t>
            </w:r>
            <w:r w:rsidRPr="00C15C58">
              <w:rPr>
                <w:rFonts w:ascii="Tahoma" w:eastAsia="Times New Roman" w:hAnsi="Tahoma" w:cs="Tahoma"/>
                <w:kern w:val="0"/>
                <w:sz w:val="20"/>
                <w:szCs w:val="20"/>
                <w:lang w:eastAsia="en-GB"/>
                <w14:ligatures w14:val="none"/>
              </w:rPr>
              <w:t> </w:t>
            </w:r>
          </w:p>
        </w:tc>
        <w:tc>
          <w:tcPr>
            <w:tcW w:w="4110" w:type="dxa"/>
            <w:tcBorders>
              <w:top w:val="single" w:sz="6" w:space="0" w:color="auto"/>
              <w:left w:val="single" w:sz="6" w:space="0" w:color="auto"/>
              <w:bottom w:val="single" w:sz="6" w:space="0" w:color="auto"/>
              <w:right w:val="single" w:sz="6" w:space="0" w:color="auto"/>
            </w:tcBorders>
            <w:shd w:val="clear" w:color="auto" w:fill="auto"/>
            <w:hideMark/>
          </w:tcPr>
          <w:p w14:paraId="697087EB"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b/>
                <w:bCs/>
                <w:kern w:val="0"/>
                <w:sz w:val="20"/>
                <w:szCs w:val="20"/>
                <w:lang w:eastAsia="en-GB"/>
                <w14:ligatures w14:val="none"/>
              </w:rPr>
              <w:t>Qualification</w:t>
            </w:r>
            <w:r w:rsidRPr="00C15C58">
              <w:rPr>
                <w:rFonts w:ascii="Tahoma" w:eastAsia="Times New Roman" w:hAnsi="Tahoma" w:cs="Tahoma"/>
                <w:kern w:val="0"/>
                <w:sz w:val="20"/>
                <w:szCs w:val="20"/>
                <w:lang w:eastAsia="en-GB"/>
                <w14:ligatures w14:val="none"/>
              </w:rPr>
              <w:t> </w:t>
            </w:r>
          </w:p>
        </w:tc>
        <w:tc>
          <w:tcPr>
            <w:tcW w:w="2970" w:type="dxa"/>
            <w:tcBorders>
              <w:top w:val="single" w:sz="6" w:space="0" w:color="auto"/>
              <w:left w:val="single" w:sz="6" w:space="0" w:color="auto"/>
              <w:bottom w:val="single" w:sz="6" w:space="0" w:color="auto"/>
              <w:right w:val="single" w:sz="6" w:space="0" w:color="auto"/>
            </w:tcBorders>
            <w:shd w:val="clear" w:color="auto" w:fill="auto"/>
            <w:hideMark/>
          </w:tcPr>
          <w:p w14:paraId="1D1B436E"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b/>
                <w:bCs/>
                <w:kern w:val="0"/>
                <w:sz w:val="20"/>
                <w:szCs w:val="20"/>
                <w:lang w:eastAsia="en-GB"/>
                <w14:ligatures w14:val="none"/>
              </w:rPr>
              <w:t>Institution</w:t>
            </w:r>
            <w:r w:rsidRPr="00C15C58">
              <w:rPr>
                <w:rFonts w:ascii="Tahoma" w:eastAsia="Times New Roman" w:hAnsi="Tahoma" w:cs="Tahoma"/>
                <w:kern w:val="0"/>
                <w:sz w:val="20"/>
                <w:szCs w:val="20"/>
                <w:lang w:eastAsia="en-GB"/>
                <w14:ligatures w14:val="none"/>
              </w:rPr>
              <w:t> </w:t>
            </w:r>
          </w:p>
        </w:tc>
        <w:tc>
          <w:tcPr>
            <w:tcW w:w="1590" w:type="dxa"/>
            <w:tcBorders>
              <w:top w:val="single" w:sz="6" w:space="0" w:color="auto"/>
              <w:left w:val="single" w:sz="6" w:space="0" w:color="auto"/>
              <w:bottom w:val="single" w:sz="6" w:space="0" w:color="auto"/>
              <w:right w:val="single" w:sz="6" w:space="0" w:color="auto"/>
            </w:tcBorders>
            <w:shd w:val="clear" w:color="auto" w:fill="auto"/>
            <w:hideMark/>
          </w:tcPr>
          <w:p w14:paraId="39F6859D"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b/>
                <w:bCs/>
                <w:kern w:val="0"/>
                <w:sz w:val="20"/>
                <w:szCs w:val="20"/>
                <w:lang w:eastAsia="en-GB"/>
                <w14:ligatures w14:val="none"/>
              </w:rPr>
              <w:t>Grade</w:t>
            </w:r>
            <w:r w:rsidRPr="00C15C58">
              <w:rPr>
                <w:rFonts w:ascii="Tahoma" w:eastAsia="Times New Roman" w:hAnsi="Tahoma" w:cs="Tahoma"/>
                <w:kern w:val="0"/>
                <w:sz w:val="20"/>
                <w:szCs w:val="20"/>
                <w:lang w:eastAsia="en-GB"/>
                <w14:ligatures w14:val="none"/>
              </w:rPr>
              <w:t> </w:t>
            </w:r>
          </w:p>
        </w:tc>
      </w:tr>
      <w:tr w:rsidR="00C15C58" w:rsidRPr="00C15C58" w14:paraId="706CE77B" w14:textId="77777777" w:rsidTr="00C15C58">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1A2E3E04"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07/2019 </w:t>
            </w:r>
          </w:p>
        </w:tc>
        <w:tc>
          <w:tcPr>
            <w:tcW w:w="4110" w:type="dxa"/>
            <w:tcBorders>
              <w:top w:val="single" w:sz="6" w:space="0" w:color="auto"/>
              <w:left w:val="single" w:sz="6" w:space="0" w:color="auto"/>
              <w:bottom w:val="single" w:sz="6" w:space="0" w:color="auto"/>
              <w:right w:val="single" w:sz="6" w:space="0" w:color="auto"/>
            </w:tcBorders>
            <w:shd w:val="clear" w:color="auto" w:fill="auto"/>
            <w:hideMark/>
          </w:tcPr>
          <w:p w14:paraId="7B0DE98E"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AAT Professional Diploma Level 4 </w:t>
            </w:r>
          </w:p>
        </w:tc>
        <w:tc>
          <w:tcPr>
            <w:tcW w:w="2970" w:type="dxa"/>
            <w:tcBorders>
              <w:top w:val="single" w:sz="6" w:space="0" w:color="auto"/>
              <w:left w:val="single" w:sz="6" w:space="0" w:color="auto"/>
              <w:bottom w:val="single" w:sz="6" w:space="0" w:color="auto"/>
              <w:right w:val="single" w:sz="6" w:space="0" w:color="auto"/>
            </w:tcBorders>
            <w:shd w:val="clear" w:color="auto" w:fill="auto"/>
            <w:hideMark/>
          </w:tcPr>
          <w:p w14:paraId="5FC5DF13"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Blackpool and Fylde College </w:t>
            </w:r>
          </w:p>
        </w:tc>
        <w:tc>
          <w:tcPr>
            <w:tcW w:w="1590" w:type="dxa"/>
            <w:tcBorders>
              <w:top w:val="single" w:sz="6" w:space="0" w:color="auto"/>
              <w:left w:val="single" w:sz="6" w:space="0" w:color="auto"/>
              <w:bottom w:val="single" w:sz="6" w:space="0" w:color="auto"/>
              <w:right w:val="single" w:sz="6" w:space="0" w:color="auto"/>
            </w:tcBorders>
            <w:shd w:val="clear" w:color="auto" w:fill="auto"/>
            <w:hideMark/>
          </w:tcPr>
          <w:p w14:paraId="450BCAB9"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Pass </w:t>
            </w:r>
          </w:p>
        </w:tc>
      </w:tr>
      <w:tr w:rsidR="00C15C58" w:rsidRPr="00C15C58" w14:paraId="6356A340" w14:textId="77777777" w:rsidTr="00C15C58">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1CF95671"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07/2017 </w:t>
            </w:r>
          </w:p>
        </w:tc>
        <w:tc>
          <w:tcPr>
            <w:tcW w:w="4110" w:type="dxa"/>
            <w:tcBorders>
              <w:top w:val="single" w:sz="6" w:space="0" w:color="auto"/>
              <w:left w:val="single" w:sz="6" w:space="0" w:color="auto"/>
              <w:bottom w:val="single" w:sz="6" w:space="0" w:color="auto"/>
              <w:right w:val="single" w:sz="6" w:space="0" w:color="auto"/>
            </w:tcBorders>
            <w:shd w:val="clear" w:color="auto" w:fill="auto"/>
            <w:hideMark/>
          </w:tcPr>
          <w:p w14:paraId="2475F12A"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AAT Advanced Diploma Level 3 </w:t>
            </w:r>
          </w:p>
        </w:tc>
        <w:tc>
          <w:tcPr>
            <w:tcW w:w="2970" w:type="dxa"/>
            <w:tcBorders>
              <w:top w:val="single" w:sz="6" w:space="0" w:color="auto"/>
              <w:left w:val="single" w:sz="6" w:space="0" w:color="auto"/>
              <w:bottom w:val="single" w:sz="6" w:space="0" w:color="auto"/>
              <w:right w:val="single" w:sz="6" w:space="0" w:color="auto"/>
            </w:tcBorders>
            <w:shd w:val="clear" w:color="auto" w:fill="auto"/>
            <w:hideMark/>
          </w:tcPr>
          <w:p w14:paraId="5BB19001"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Blackpool and Fylde College </w:t>
            </w:r>
          </w:p>
        </w:tc>
        <w:tc>
          <w:tcPr>
            <w:tcW w:w="1590" w:type="dxa"/>
            <w:tcBorders>
              <w:top w:val="single" w:sz="6" w:space="0" w:color="auto"/>
              <w:left w:val="single" w:sz="6" w:space="0" w:color="auto"/>
              <w:bottom w:val="single" w:sz="6" w:space="0" w:color="auto"/>
              <w:right w:val="single" w:sz="6" w:space="0" w:color="auto"/>
            </w:tcBorders>
            <w:shd w:val="clear" w:color="auto" w:fill="auto"/>
            <w:hideMark/>
          </w:tcPr>
          <w:p w14:paraId="45EE5599"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Pass </w:t>
            </w:r>
          </w:p>
        </w:tc>
      </w:tr>
      <w:tr w:rsidR="00C15C58" w:rsidRPr="00C15C58" w14:paraId="5A1D2898" w14:textId="77777777" w:rsidTr="00C15C58">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0DC1B1D5"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07/2012 </w:t>
            </w:r>
          </w:p>
        </w:tc>
        <w:tc>
          <w:tcPr>
            <w:tcW w:w="4110" w:type="dxa"/>
            <w:tcBorders>
              <w:top w:val="single" w:sz="6" w:space="0" w:color="auto"/>
              <w:left w:val="single" w:sz="6" w:space="0" w:color="auto"/>
              <w:bottom w:val="single" w:sz="6" w:space="0" w:color="auto"/>
              <w:right w:val="single" w:sz="6" w:space="0" w:color="auto"/>
            </w:tcBorders>
            <w:shd w:val="clear" w:color="auto" w:fill="auto"/>
            <w:hideMark/>
          </w:tcPr>
          <w:p w14:paraId="5ACFFB37"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Equine Science BSc </w:t>
            </w:r>
          </w:p>
        </w:tc>
        <w:tc>
          <w:tcPr>
            <w:tcW w:w="2970" w:type="dxa"/>
            <w:tcBorders>
              <w:top w:val="single" w:sz="6" w:space="0" w:color="auto"/>
              <w:left w:val="single" w:sz="6" w:space="0" w:color="auto"/>
              <w:bottom w:val="single" w:sz="6" w:space="0" w:color="auto"/>
              <w:right w:val="single" w:sz="6" w:space="0" w:color="auto"/>
            </w:tcBorders>
            <w:shd w:val="clear" w:color="auto" w:fill="auto"/>
            <w:hideMark/>
          </w:tcPr>
          <w:p w14:paraId="77E547B7"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Myerscough College </w:t>
            </w:r>
          </w:p>
        </w:tc>
        <w:tc>
          <w:tcPr>
            <w:tcW w:w="1590" w:type="dxa"/>
            <w:tcBorders>
              <w:top w:val="single" w:sz="6" w:space="0" w:color="auto"/>
              <w:left w:val="single" w:sz="6" w:space="0" w:color="auto"/>
              <w:bottom w:val="single" w:sz="6" w:space="0" w:color="auto"/>
              <w:right w:val="single" w:sz="6" w:space="0" w:color="auto"/>
            </w:tcBorders>
            <w:shd w:val="clear" w:color="auto" w:fill="auto"/>
            <w:hideMark/>
          </w:tcPr>
          <w:p w14:paraId="31FD3669"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1.2 </w:t>
            </w:r>
          </w:p>
        </w:tc>
      </w:tr>
      <w:tr w:rsidR="00C15C58" w:rsidRPr="00C15C58" w14:paraId="11226B87" w14:textId="77777777" w:rsidTr="00C15C58">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2BAB2FE1"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06/2007 </w:t>
            </w:r>
          </w:p>
        </w:tc>
        <w:tc>
          <w:tcPr>
            <w:tcW w:w="4110" w:type="dxa"/>
            <w:tcBorders>
              <w:top w:val="single" w:sz="6" w:space="0" w:color="auto"/>
              <w:left w:val="single" w:sz="6" w:space="0" w:color="auto"/>
              <w:bottom w:val="single" w:sz="6" w:space="0" w:color="auto"/>
              <w:right w:val="single" w:sz="6" w:space="0" w:color="auto"/>
            </w:tcBorders>
            <w:shd w:val="clear" w:color="auto" w:fill="auto"/>
            <w:hideMark/>
          </w:tcPr>
          <w:p w14:paraId="61588A5A"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AAT Intermediate </w:t>
            </w:r>
          </w:p>
        </w:tc>
        <w:tc>
          <w:tcPr>
            <w:tcW w:w="2970" w:type="dxa"/>
            <w:tcBorders>
              <w:top w:val="single" w:sz="6" w:space="0" w:color="auto"/>
              <w:left w:val="single" w:sz="6" w:space="0" w:color="auto"/>
              <w:bottom w:val="single" w:sz="6" w:space="0" w:color="auto"/>
              <w:right w:val="single" w:sz="6" w:space="0" w:color="auto"/>
            </w:tcBorders>
            <w:shd w:val="clear" w:color="auto" w:fill="auto"/>
            <w:hideMark/>
          </w:tcPr>
          <w:p w14:paraId="1CC080B4"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Preston College </w:t>
            </w:r>
          </w:p>
        </w:tc>
        <w:tc>
          <w:tcPr>
            <w:tcW w:w="1590" w:type="dxa"/>
            <w:tcBorders>
              <w:top w:val="single" w:sz="6" w:space="0" w:color="auto"/>
              <w:left w:val="single" w:sz="6" w:space="0" w:color="auto"/>
              <w:bottom w:val="single" w:sz="6" w:space="0" w:color="auto"/>
              <w:right w:val="single" w:sz="6" w:space="0" w:color="auto"/>
            </w:tcBorders>
            <w:shd w:val="clear" w:color="auto" w:fill="auto"/>
            <w:hideMark/>
          </w:tcPr>
          <w:p w14:paraId="20164359"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Pass </w:t>
            </w:r>
          </w:p>
        </w:tc>
      </w:tr>
      <w:tr w:rsidR="00C15C58" w:rsidRPr="00C15C58" w14:paraId="4618F843" w14:textId="77777777" w:rsidTr="00C15C58">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7083C460"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06/2006 </w:t>
            </w:r>
          </w:p>
        </w:tc>
        <w:tc>
          <w:tcPr>
            <w:tcW w:w="4110" w:type="dxa"/>
            <w:tcBorders>
              <w:top w:val="single" w:sz="6" w:space="0" w:color="auto"/>
              <w:left w:val="single" w:sz="6" w:space="0" w:color="auto"/>
              <w:bottom w:val="single" w:sz="6" w:space="0" w:color="auto"/>
              <w:right w:val="single" w:sz="6" w:space="0" w:color="auto"/>
            </w:tcBorders>
            <w:shd w:val="clear" w:color="auto" w:fill="auto"/>
            <w:hideMark/>
          </w:tcPr>
          <w:p w14:paraId="0A1188C5"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AAT Foundation </w:t>
            </w:r>
          </w:p>
        </w:tc>
        <w:tc>
          <w:tcPr>
            <w:tcW w:w="2970" w:type="dxa"/>
            <w:tcBorders>
              <w:top w:val="single" w:sz="6" w:space="0" w:color="auto"/>
              <w:left w:val="single" w:sz="6" w:space="0" w:color="auto"/>
              <w:bottom w:val="single" w:sz="6" w:space="0" w:color="auto"/>
              <w:right w:val="single" w:sz="6" w:space="0" w:color="auto"/>
            </w:tcBorders>
            <w:shd w:val="clear" w:color="auto" w:fill="auto"/>
            <w:hideMark/>
          </w:tcPr>
          <w:p w14:paraId="5DB8A4A3"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Preston College </w:t>
            </w:r>
          </w:p>
        </w:tc>
        <w:tc>
          <w:tcPr>
            <w:tcW w:w="1590" w:type="dxa"/>
            <w:tcBorders>
              <w:top w:val="single" w:sz="6" w:space="0" w:color="auto"/>
              <w:left w:val="single" w:sz="6" w:space="0" w:color="auto"/>
              <w:bottom w:val="single" w:sz="6" w:space="0" w:color="auto"/>
              <w:right w:val="single" w:sz="6" w:space="0" w:color="auto"/>
            </w:tcBorders>
            <w:shd w:val="clear" w:color="auto" w:fill="auto"/>
            <w:hideMark/>
          </w:tcPr>
          <w:p w14:paraId="0F90EE77"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Pass </w:t>
            </w:r>
          </w:p>
        </w:tc>
      </w:tr>
      <w:tr w:rsidR="00C15C58" w:rsidRPr="00C15C58" w14:paraId="5F38349E" w14:textId="77777777" w:rsidTr="00C15C58">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46F9028C"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11/2005 </w:t>
            </w:r>
          </w:p>
        </w:tc>
        <w:tc>
          <w:tcPr>
            <w:tcW w:w="4110" w:type="dxa"/>
            <w:tcBorders>
              <w:top w:val="single" w:sz="6" w:space="0" w:color="auto"/>
              <w:left w:val="single" w:sz="6" w:space="0" w:color="auto"/>
              <w:bottom w:val="single" w:sz="6" w:space="0" w:color="auto"/>
              <w:right w:val="single" w:sz="6" w:space="0" w:color="auto"/>
            </w:tcBorders>
            <w:shd w:val="clear" w:color="auto" w:fill="auto"/>
            <w:hideMark/>
          </w:tcPr>
          <w:p w14:paraId="59E39764"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Computerised Accounts Level 2 </w:t>
            </w:r>
          </w:p>
        </w:tc>
        <w:tc>
          <w:tcPr>
            <w:tcW w:w="2970" w:type="dxa"/>
            <w:tcBorders>
              <w:top w:val="single" w:sz="6" w:space="0" w:color="auto"/>
              <w:left w:val="single" w:sz="6" w:space="0" w:color="auto"/>
              <w:bottom w:val="single" w:sz="6" w:space="0" w:color="auto"/>
              <w:right w:val="single" w:sz="6" w:space="0" w:color="auto"/>
            </w:tcBorders>
            <w:shd w:val="clear" w:color="auto" w:fill="auto"/>
            <w:hideMark/>
          </w:tcPr>
          <w:p w14:paraId="0B33ABB3"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Preston College </w:t>
            </w:r>
          </w:p>
        </w:tc>
        <w:tc>
          <w:tcPr>
            <w:tcW w:w="1590" w:type="dxa"/>
            <w:tcBorders>
              <w:top w:val="single" w:sz="6" w:space="0" w:color="auto"/>
              <w:left w:val="single" w:sz="6" w:space="0" w:color="auto"/>
              <w:bottom w:val="single" w:sz="6" w:space="0" w:color="auto"/>
              <w:right w:val="single" w:sz="6" w:space="0" w:color="auto"/>
            </w:tcBorders>
            <w:shd w:val="clear" w:color="auto" w:fill="auto"/>
            <w:hideMark/>
          </w:tcPr>
          <w:p w14:paraId="584EB9BC"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Pass </w:t>
            </w:r>
          </w:p>
        </w:tc>
      </w:tr>
      <w:tr w:rsidR="00C15C58" w:rsidRPr="00C15C58" w14:paraId="49E48B6B" w14:textId="77777777" w:rsidTr="00C15C58">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0A476AA4"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06/2005 </w:t>
            </w:r>
          </w:p>
        </w:tc>
        <w:tc>
          <w:tcPr>
            <w:tcW w:w="4110" w:type="dxa"/>
            <w:tcBorders>
              <w:top w:val="single" w:sz="6" w:space="0" w:color="auto"/>
              <w:left w:val="single" w:sz="6" w:space="0" w:color="auto"/>
              <w:bottom w:val="single" w:sz="6" w:space="0" w:color="auto"/>
              <w:right w:val="single" w:sz="6" w:space="0" w:color="auto"/>
            </w:tcBorders>
            <w:shd w:val="clear" w:color="auto" w:fill="auto"/>
            <w:hideMark/>
          </w:tcPr>
          <w:p w14:paraId="70D2D5DD"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 xml:space="preserve">Manual </w:t>
            </w:r>
            <w:proofErr w:type="gramStart"/>
            <w:r w:rsidRPr="00C15C58">
              <w:rPr>
                <w:rFonts w:ascii="Tahoma" w:eastAsia="Times New Roman" w:hAnsi="Tahoma" w:cs="Tahoma"/>
                <w:kern w:val="0"/>
                <w:sz w:val="20"/>
                <w:szCs w:val="20"/>
                <w:lang w:eastAsia="en-GB"/>
                <w14:ligatures w14:val="none"/>
              </w:rPr>
              <w:t>Book Keeping</w:t>
            </w:r>
            <w:proofErr w:type="gramEnd"/>
            <w:r w:rsidRPr="00C15C58">
              <w:rPr>
                <w:rFonts w:ascii="Tahoma" w:eastAsia="Times New Roman" w:hAnsi="Tahoma" w:cs="Tahoma"/>
                <w:kern w:val="0"/>
                <w:sz w:val="20"/>
                <w:szCs w:val="20"/>
                <w:lang w:eastAsia="en-GB"/>
                <w14:ligatures w14:val="none"/>
              </w:rPr>
              <w:t xml:space="preserve"> Level 2 </w:t>
            </w:r>
          </w:p>
        </w:tc>
        <w:tc>
          <w:tcPr>
            <w:tcW w:w="2970" w:type="dxa"/>
            <w:tcBorders>
              <w:top w:val="single" w:sz="6" w:space="0" w:color="auto"/>
              <w:left w:val="single" w:sz="6" w:space="0" w:color="auto"/>
              <w:bottom w:val="single" w:sz="6" w:space="0" w:color="auto"/>
              <w:right w:val="single" w:sz="6" w:space="0" w:color="auto"/>
            </w:tcBorders>
            <w:shd w:val="clear" w:color="auto" w:fill="auto"/>
            <w:hideMark/>
          </w:tcPr>
          <w:p w14:paraId="636379A4"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Preston College </w:t>
            </w:r>
          </w:p>
        </w:tc>
        <w:tc>
          <w:tcPr>
            <w:tcW w:w="1590" w:type="dxa"/>
            <w:tcBorders>
              <w:top w:val="single" w:sz="6" w:space="0" w:color="auto"/>
              <w:left w:val="single" w:sz="6" w:space="0" w:color="auto"/>
              <w:bottom w:val="single" w:sz="6" w:space="0" w:color="auto"/>
              <w:right w:val="single" w:sz="6" w:space="0" w:color="auto"/>
            </w:tcBorders>
            <w:shd w:val="clear" w:color="auto" w:fill="auto"/>
            <w:hideMark/>
          </w:tcPr>
          <w:p w14:paraId="7A3E7A3E"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Pass </w:t>
            </w:r>
          </w:p>
        </w:tc>
      </w:tr>
      <w:tr w:rsidR="00C15C58" w:rsidRPr="00C15C58" w14:paraId="153F45D1" w14:textId="77777777" w:rsidTr="00C15C58">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5FC55B1D"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06/2008 </w:t>
            </w:r>
          </w:p>
        </w:tc>
        <w:tc>
          <w:tcPr>
            <w:tcW w:w="4110" w:type="dxa"/>
            <w:tcBorders>
              <w:top w:val="single" w:sz="6" w:space="0" w:color="auto"/>
              <w:left w:val="single" w:sz="6" w:space="0" w:color="auto"/>
              <w:bottom w:val="single" w:sz="6" w:space="0" w:color="auto"/>
              <w:right w:val="single" w:sz="6" w:space="0" w:color="auto"/>
            </w:tcBorders>
            <w:shd w:val="clear" w:color="auto" w:fill="auto"/>
            <w:hideMark/>
          </w:tcPr>
          <w:p w14:paraId="3145602C"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English GCSE </w:t>
            </w:r>
          </w:p>
        </w:tc>
        <w:tc>
          <w:tcPr>
            <w:tcW w:w="2970" w:type="dxa"/>
            <w:tcBorders>
              <w:top w:val="single" w:sz="6" w:space="0" w:color="auto"/>
              <w:left w:val="single" w:sz="6" w:space="0" w:color="auto"/>
              <w:bottom w:val="single" w:sz="6" w:space="0" w:color="auto"/>
              <w:right w:val="single" w:sz="6" w:space="0" w:color="auto"/>
            </w:tcBorders>
            <w:shd w:val="clear" w:color="auto" w:fill="auto"/>
            <w:hideMark/>
          </w:tcPr>
          <w:p w14:paraId="4D873C65"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Preston College </w:t>
            </w:r>
          </w:p>
        </w:tc>
        <w:tc>
          <w:tcPr>
            <w:tcW w:w="1590" w:type="dxa"/>
            <w:tcBorders>
              <w:top w:val="single" w:sz="6" w:space="0" w:color="auto"/>
              <w:left w:val="single" w:sz="6" w:space="0" w:color="auto"/>
              <w:bottom w:val="single" w:sz="6" w:space="0" w:color="auto"/>
              <w:right w:val="single" w:sz="6" w:space="0" w:color="auto"/>
            </w:tcBorders>
            <w:shd w:val="clear" w:color="auto" w:fill="auto"/>
            <w:hideMark/>
          </w:tcPr>
          <w:p w14:paraId="5824C24F"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Distinction </w:t>
            </w:r>
          </w:p>
        </w:tc>
      </w:tr>
      <w:tr w:rsidR="00C15C58" w:rsidRPr="00C15C58" w14:paraId="5146D0B5" w14:textId="77777777" w:rsidTr="00C15C58">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376612BB"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06/2008 </w:t>
            </w:r>
          </w:p>
        </w:tc>
        <w:tc>
          <w:tcPr>
            <w:tcW w:w="4110" w:type="dxa"/>
            <w:tcBorders>
              <w:top w:val="single" w:sz="6" w:space="0" w:color="auto"/>
              <w:left w:val="single" w:sz="6" w:space="0" w:color="auto"/>
              <w:bottom w:val="single" w:sz="6" w:space="0" w:color="auto"/>
              <w:right w:val="single" w:sz="6" w:space="0" w:color="auto"/>
            </w:tcBorders>
            <w:shd w:val="clear" w:color="auto" w:fill="auto"/>
            <w:hideMark/>
          </w:tcPr>
          <w:p w14:paraId="61E9656D"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Maths GCSE </w:t>
            </w:r>
          </w:p>
        </w:tc>
        <w:tc>
          <w:tcPr>
            <w:tcW w:w="2970" w:type="dxa"/>
            <w:tcBorders>
              <w:top w:val="single" w:sz="6" w:space="0" w:color="auto"/>
              <w:left w:val="single" w:sz="6" w:space="0" w:color="auto"/>
              <w:bottom w:val="single" w:sz="6" w:space="0" w:color="auto"/>
              <w:right w:val="single" w:sz="6" w:space="0" w:color="auto"/>
            </w:tcBorders>
            <w:shd w:val="clear" w:color="auto" w:fill="auto"/>
            <w:hideMark/>
          </w:tcPr>
          <w:p w14:paraId="51E4EA1A"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Preston College </w:t>
            </w:r>
          </w:p>
        </w:tc>
        <w:tc>
          <w:tcPr>
            <w:tcW w:w="1590" w:type="dxa"/>
            <w:tcBorders>
              <w:top w:val="single" w:sz="6" w:space="0" w:color="auto"/>
              <w:left w:val="single" w:sz="6" w:space="0" w:color="auto"/>
              <w:bottom w:val="single" w:sz="6" w:space="0" w:color="auto"/>
              <w:right w:val="single" w:sz="6" w:space="0" w:color="auto"/>
            </w:tcBorders>
            <w:shd w:val="clear" w:color="auto" w:fill="auto"/>
            <w:hideMark/>
          </w:tcPr>
          <w:p w14:paraId="55F5C9AD"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Distinction </w:t>
            </w:r>
          </w:p>
        </w:tc>
      </w:tr>
      <w:tr w:rsidR="00C15C58" w:rsidRPr="00C15C58" w14:paraId="2DDF49AD" w14:textId="77777777" w:rsidTr="00C15C58">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24C187F2"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01/1994 </w:t>
            </w:r>
          </w:p>
        </w:tc>
        <w:tc>
          <w:tcPr>
            <w:tcW w:w="4110" w:type="dxa"/>
            <w:tcBorders>
              <w:top w:val="single" w:sz="6" w:space="0" w:color="auto"/>
              <w:left w:val="single" w:sz="6" w:space="0" w:color="auto"/>
              <w:bottom w:val="single" w:sz="6" w:space="0" w:color="auto"/>
              <w:right w:val="single" w:sz="6" w:space="0" w:color="auto"/>
            </w:tcBorders>
            <w:shd w:val="clear" w:color="auto" w:fill="auto"/>
            <w:hideMark/>
          </w:tcPr>
          <w:p w14:paraId="2F8920BD"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NVQ 1 &amp; 2 Horse Care </w:t>
            </w:r>
          </w:p>
        </w:tc>
        <w:tc>
          <w:tcPr>
            <w:tcW w:w="2970" w:type="dxa"/>
            <w:tcBorders>
              <w:top w:val="single" w:sz="6" w:space="0" w:color="auto"/>
              <w:left w:val="single" w:sz="6" w:space="0" w:color="auto"/>
              <w:bottom w:val="single" w:sz="6" w:space="0" w:color="auto"/>
              <w:right w:val="single" w:sz="6" w:space="0" w:color="auto"/>
            </w:tcBorders>
            <w:shd w:val="clear" w:color="auto" w:fill="auto"/>
            <w:hideMark/>
          </w:tcPr>
          <w:p w14:paraId="3AB9B3A0"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Northern Racing School </w:t>
            </w:r>
          </w:p>
        </w:tc>
        <w:tc>
          <w:tcPr>
            <w:tcW w:w="1590" w:type="dxa"/>
            <w:tcBorders>
              <w:top w:val="single" w:sz="6" w:space="0" w:color="auto"/>
              <w:left w:val="single" w:sz="6" w:space="0" w:color="auto"/>
              <w:bottom w:val="single" w:sz="6" w:space="0" w:color="auto"/>
              <w:right w:val="single" w:sz="6" w:space="0" w:color="auto"/>
            </w:tcBorders>
            <w:shd w:val="clear" w:color="auto" w:fill="auto"/>
            <w:hideMark/>
          </w:tcPr>
          <w:p w14:paraId="012CC71D" w14:textId="77777777" w:rsidR="00C15C58" w:rsidRPr="00C15C58" w:rsidRDefault="00C15C58" w:rsidP="00C15C58">
            <w:pPr>
              <w:spacing w:after="0" w:line="240" w:lineRule="auto"/>
              <w:jc w:val="both"/>
              <w:textAlignment w:val="baseline"/>
              <w:rPr>
                <w:rFonts w:ascii="Times New Roman" w:eastAsia="Times New Roman" w:hAnsi="Times New Roman" w:cs="Times New Roman"/>
                <w:kern w:val="0"/>
                <w:sz w:val="24"/>
                <w:szCs w:val="24"/>
                <w:lang w:eastAsia="en-GB"/>
                <w14:ligatures w14:val="none"/>
              </w:rPr>
            </w:pPr>
            <w:r w:rsidRPr="00C15C58">
              <w:rPr>
                <w:rFonts w:ascii="Tahoma" w:eastAsia="Times New Roman" w:hAnsi="Tahoma" w:cs="Tahoma"/>
                <w:kern w:val="0"/>
                <w:sz w:val="20"/>
                <w:szCs w:val="20"/>
                <w:lang w:eastAsia="en-GB"/>
                <w14:ligatures w14:val="none"/>
              </w:rPr>
              <w:t>Pass </w:t>
            </w:r>
          </w:p>
        </w:tc>
      </w:tr>
    </w:tbl>
    <w:p w14:paraId="6A1A36C8"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0AB48032"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49A6BEC1"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1CF0BB9F" w14:textId="77777777" w:rsidR="00C15C58" w:rsidRPr="00C15C58" w:rsidRDefault="00C15C58" w:rsidP="00C15C58">
      <w:pPr>
        <w:spacing w:after="0" w:line="240" w:lineRule="auto"/>
        <w:ind w:left="2865" w:hanging="2865"/>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Computer Skills</w:t>
      </w:r>
      <w:r w:rsidRPr="00C15C58">
        <w:rPr>
          <w:rFonts w:ascii="Tahoma" w:eastAsia="Times New Roman" w:hAnsi="Tahoma" w:cs="Tahoma"/>
          <w:kern w:val="0"/>
          <w:sz w:val="20"/>
          <w:szCs w:val="20"/>
          <w:lang w:eastAsia="en-GB"/>
          <w14:ligatures w14:val="none"/>
        </w:rPr>
        <w:t>:</w:t>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Tahoma" w:eastAsia="Times New Roman" w:hAnsi="Tahoma" w:cs="Tahoma"/>
          <w:kern w:val="0"/>
          <w:sz w:val="20"/>
          <w:szCs w:val="20"/>
          <w:lang w:eastAsia="en-GB"/>
          <w14:ligatures w14:val="none"/>
        </w:rPr>
        <w:t>XERO, SAGE, IRIS, Microsoft PowerPoint, Microsoft Word, Microsoft Excel, OPERA. </w:t>
      </w:r>
    </w:p>
    <w:p w14:paraId="5A5A7D81"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5C8DA749"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41578B2A"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56829675"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6AD2FC4A"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3B259167"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2B47F343"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024C18D3"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3C611511"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737212C7"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lastRenderedPageBreak/>
        <w:t> </w:t>
      </w:r>
    </w:p>
    <w:p w14:paraId="7A4758D2"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1E276C4C"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69726AC3"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val="en-US" w:eastAsia="en-GB"/>
          <w14:ligatures w14:val="none"/>
        </w:rPr>
      </w:pPr>
      <w:r w:rsidRPr="00C15C58">
        <w:rPr>
          <w:rFonts w:ascii="Tahoma" w:eastAsia="Times New Roman" w:hAnsi="Tahoma" w:cs="Tahoma"/>
          <w:kern w:val="0"/>
          <w:sz w:val="20"/>
          <w:szCs w:val="20"/>
          <w:lang w:val="en-US" w:eastAsia="en-GB"/>
          <w14:ligatures w14:val="none"/>
        </w:rPr>
        <w:t> </w:t>
      </w:r>
    </w:p>
    <w:p w14:paraId="65769BCC"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u w:val="single"/>
          <w:lang w:eastAsia="en-GB"/>
          <w14:ligatures w14:val="none"/>
        </w:rPr>
        <w:t>Work Experience</w:t>
      </w:r>
      <w:r w:rsidRPr="00C15C58">
        <w:rPr>
          <w:rFonts w:ascii="Tahoma" w:eastAsia="Times New Roman" w:hAnsi="Tahoma" w:cs="Tahoma"/>
          <w:kern w:val="0"/>
          <w:sz w:val="20"/>
          <w:szCs w:val="20"/>
          <w:lang w:eastAsia="en-GB"/>
          <w14:ligatures w14:val="none"/>
        </w:rPr>
        <w:t> </w:t>
      </w:r>
    </w:p>
    <w:p w14:paraId="1243BC9A"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val="en-US" w:eastAsia="en-GB"/>
          <w14:ligatures w14:val="none"/>
        </w:rPr>
      </w:pPr>
      <w:r w:rsidRPr="00C15C58">
        <w:rPr>
          <w:rFonts w:ascii="Tahoma" w:eastAsia="Times New Roman" w:hAnsi="Tahoma" w:cs="Tahoma"/>
          <w:kern w:val="0"/>
          <w:sz w:val="20"/>
          <w:szCs w:val="20"/>
          <w:lang w:val="en-US" w:eastAsia="en-GB"/>
          <w14:ligatures w14:val="none"/>
        </w:rPr>
        <w:t> </w:t>
      </w:r>
    </w:p>
    <w:p w14:paraId="4BA70B1B"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Date</w:t>
      </w:r>
      <w:r w:rsidRPr="00C15C58">
        <w:rPr>
          <w:rFonts w:ascii="Tahoma" w:eastAsia="Times New Roman" w:hAnsi="Tahoma" w:cs="Tahoma"/>
          <w:kern w:val="0"/>
          <w:sz w:val="20"/>
          <w:szCs w:val="20"/>
          <w:lang w:eastAsia="en-GB"/>
          <w14:ligatures w14:val="none"/>
        </w:rPr>
        <w:t>:                                      September 2022 – Current </w:t>
      </w:r>
    </w:p>
    <w:p w14:paraId="6261D642"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Company:</w:t>
      </w:r>
      <w:r w:rsidRPr="00C15C58">
        <w:rPr>
          <w:rFonts w:ascii="Tahoma" w:eastAsia="Times New Roman" w:hAnsi="Tahoma" w:cs="Tahoma"/>
          <w:kern w:val="0"/>
          <w:sz w:val="20"/>
          <w:szCs w:val="20"/>
          <w:lang w:eastAsia="en-GB"/>
          <w14:ligatures w14:val="none"/>
        </w:rPr>
        <w:t>                              Marvins Group Ltd  </w:t>
      </w:r>
    </w:p>
    <w:p w14:paraId="5E659ECE"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Position Held:</w:t>
      </w:r>
      <w:r w:rsidRPr="00C15C58">
        <w:rPr>
          <w:rFonts w:ascii="Tahoma" w:eastAsia="Times New Roman" w:hAnsi="Tahoma" w:cs="Tahoma"/>
          <w:kern w:val="0"/>
          <w:sz w:val="20"/>
          <w:szCs w:val="20"/>
          <w:lang w:eastAsia="en-GB"/>
          <w14:ligatures w14:val="none"/>
        </w:rPr>
        <w:t>                        Finance Manager </w:t>
      </w:r>
    </w:p>
    <w:p w14:paraId="7B8A3633"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004E3BEA"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Role Responsibilities:</w:t>
      </w:r>
      <w:r w:rsidRPr="00C15C58">
        <w:rPr>
          <w:rFonts w:ascii="Tahoma" w:eastAsia="Times New Roman" w:hAnsi="Tahoma" w:cs="Tahoma"/>
          <w:kern w:val="0"/>
          <w:sz w:val="20"/>
          <w:szCs w:val="20"/>
          <w:lang w:eastAsia="en-GB"/>
          <w14:ligatures w14:val="none"/>
        </w:rPr>
        <w:t> </w:t>
      </w:r>
    </w:p>
    <w:p w14:paraId="545D3D60"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val="en-US" w:eastAsia="en-GB"/>
          <w14:ligatures w14:val="none"/>
        </w:rPr>
      </w:pPr>
      <w:r w:rsidRPr="00C15C58">
        <w:rPr>
          <w:rFonts w:ascii="Tahoma" w:eastAsia="Times New Roman" w:hAnsi="Tahoma" w:cs="Tahoma"/>
          <w:kern w:val="0"/>
          <w:sz w:val="20"/>
          <w:szCs w:val="20"/>
          <w:lang w:val="en-US" w:eastAsia="en-GB"/>
          <w14:ligatures w14:val="none"/>
        </w:rPr>
        <w:t> </w:t>
      </w:r>
    </w:p>
    <w:p w14:paraId="18085CA7"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val="en-US" w:eastAsia="en-GB"/>
          <w14:ligatures w14:val="none"/>
        </w:rPr>
      </w:pPr>
      <w:r w:rsidRPr="00C15C58">
        <w:rPr>
          <w:rFonts w:ascii="Tahoma" w:eastAsia="Times New Roman" w:hAnsi="Tahoma" w:cs="Tahoma"/>
          <w:kern w:val="0"/>
          <w:sz w:val="20"/>
          <w:szCs w:val="20"/>
          <w:lang w:eastAsia="en-GB"/>
          <w14:ligatures w14:val="none"/>
        </w:rPr>
        <w:t xml:space="preserve">I have worked as Finance Manager for the group for nearly 2 years now. During this time, I have implemented </w:t>
      </w:r>
      <w:proofErr w:type="gramStart"/>
      <w:r w:rsidRPr="00C15C58">
        <w:rPr>
          <w:rFonts w:ascii="Tahoma" w:eastAsia="Times New Roman" w:hAnsi="Tahoma" w:cs="Tahoma"/>
          <w:kern w:val="0"/>
          <w:sz w:val="20"/>
          <w:szCs w:val="20"/>
          <w:lang w:eastAsia="en-GB"/>
          <w14:ligatures w14:val="none"/>
        </w:rPr>
        <w:t>a number of</w:t>
      </w:r>
      <w:proofErr w:type="gramEnd"/>
      <w:r w:rsidRPr="00C15C58">
        <w:rPr>
          <w:rFonts w:ascii="Tahoma" w:eastAsia="Times New Roman" w:hAnsi="Tahoma" w:cs="Tahoma"/>
          <w:kern w:val="0"/>
          <w:sz w:val="20"/>
          <w:szCs w:val="20"/>
          <w:lang w:eastAsia="en-GB"/>
          <w14:ligatures w14:val="none"/>
        </w:rPr>
        <w:t xml:space="preserve"> procedures. Prior to my employment, there had been a relatively simple back office set up. I have revised the structure both administratively and managerially. Leading a team of managers, developing and strengthening them within their roles.</w:t>
      </w:r>
      <w:r w:rsidRPr="00C15C58">
        <w:rPr>
          <w:rFonts w:ascii="Tahoma" w:eastAsia="Times New Roman" w:hAnsi="Tahoma" w:cs="Tahoma"/>
          <w:kern w:val="0"/>
          <w:sz w:val="20"/>
          <w:szCs w:val="20"/>
          <w:lang w:val="en-US" w:eastAsia="en-GB"/>
          <w14:ligatures w14:val="none"/>
        </w:rPr>
        <w:t> </w:t>
      </w:r>
    </w:p>
    <w:p w14:paraId="13D72D31"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val="en-US" w:eastAsia="en-GB"/>
          <w14:ligatures w14:val="none"/>
        </w:rPr>
      </w:pPr>
      <w:r w:rsidRPr="00C15C58">
        <w:rPr>
          <w:rFonts w:ascii="Tahoma" w:eastAsia="Times New Roman" w:hAnsi="Tahoma" w:cs="Tahoma"/>
          <w:kern w:val="0"/>
          <w:sz w:val="20"/>
          <w:szCs w:val="20"/>
          <w:lang w:eastAsia="en-GB"/>
          <w14:ligatures w14:val="none"/>
        </w:rPr>
        <w:t>The account system was an excel based and ran solely on cash in/cash out basis. I have undertaken a massive modernisation bringing computerised accounts to all the bars, providing the directors with time accurate accounting, facilitating a detailed insight into both revenue streams and variable costs.</w:t>
      </w:r>
      <w:r w:rsidRPr="00C15C58">
        <w:rPr>
          <w:rFonts w:ascii="Tahoma" w:eastAsia="Times New Roman" w:hAnsi="Tahoma" w:cs="Tahoma"/>
          <w:kern w:val="0"/>
          <w:sz w:val="20"/>
          <w:szCs w:val="20"/>
          <w:lang w:val="en-US" w:eastAsia="en-GB"/>
          <w14:ligatures w14:val="none"/>
        </w:rPr>
        <w:t> </w:t>
      </w:r>
    </w:p>
    <w:p w14:paraId="40ED5EF5"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val="en-US" w:eastAsia="en-GB"/>
          <w14:ligatures w14:val="none"/>
        </w:rPr>
      </w:pPr>
      <w:r w:rsidRPr="00C15C58">
        <w:rPr>
          <w:rFonts w:ascii="Tahoma" w:eastAsia="Times New Roman" w:hAnsi="Tahoma" w:cs="Tahoma"/>
          <w:kern w:val="0"/>
          <w:sz w:val="20"/>
          <w:szCs w:val="20"/>
          <w:lang w:val="en-US" w:eastAsia="en-GB"/>
          <w14:ligatures w14:val="none"/>
        </w:rPr>
        <w:t> </w:t>
      </w:r>
    </w:p>
    <w:p w14:paraId="6D60B2A5"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val="en-US" w:eastAsia="en-GB"/>
          <w14:ligatures w14:val="none"/>
        </w:rPr>
      </w:pPr>
      <w:r w:rsidRPr="00C15C58">
        <w:rPr>
          <w:rFonts w:ascii="Tahoma" w:eastAsia="Times New Roman" w:hAnsi="Tahoma" w:cs="Tahoma"/>
          <w:kern w:val="0"/>
          <w:sz w:val="20"/>
          <w:szCs w:val="20"/>
          <w:lang w:val="en-US" w:eastAsia="en-GB"/>
          <w14:ligatures w14:val="none"/>
        </w:rPr>
        <w:t> </w:t>
      </w:r>
    </w:p>
    <w:p w14:paraId="31B25562" w14:textId="77777777" w:rsidR="00C15C58" w:rsidRPr="00C15C58" w:rsidRDefault="00C15C58" w:rsidP="00C15C58">
      <w:pPr>
        <w:numPr>
          <w:ilvl w:val="0"/>
          <w:numId w:val="1"/>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Providing full support to the Directors </w:t>
      </w:r>
    </w:p>
    <w:p w14:paraId="21826ABE" w14:textId="77777777" w:rsidR="00C15C58" w:rsidRPr="00C15C58" w:rsidRDefault="00C15C58" w:rsidP="00C15C58">
      <w:pPr>
        <w:numPr>
          <w:ilvl w:val="0"/>
          <w:numId w:val="1"/>
        </w:numPr>
        <w:spacing w:after="0" w:line="240" w:lineRule="auto"/>
        <w:ind w:left="1080" w:firstLine="0"/>
        <w:jc w:val="both"/>
        <w:textAlignment w:val="baseline"/>
        <w:rPr>
          <w:rFonts w:ascii="Tahoma" w:eastAsia="Times New Roman" w:hAnsi="Tahoma" w:cs="Tahoma"/>
          <w:kern w:val="0"/>
          <w:sz w:val="20"/>
          <w:szCs w:val="20"/>
          <w:lang w:val="en-US" w:eastAsia="en-GB"/>
          <w14:ligatures w14:val="none"/>
        </w:rPr>
      </w:pPr>
      <w:r w:rsidRPr="00C15C58">
        <w:rPr>
          <w:rFonts w:ascii="Tahoma" w:eastAsia="Times New Roman" w:hAnsi="Tahoma" w:cs="Tahoma"/>
          <w:kern w:val="0"/>
          <w:sz w:val="20"/>
          <w:szCs w:val="20"/>
          <w:lang w:eastAsia="en-GB"/>
          <w14:ligatures w14:val="none"/>
        </w:rPr>
        <w:t>Preparing Monthly Accounts</w:t>
      </w:r>
      <w:r w:rsidRPr="00C15C58">
        <w:rPr>
          <w:rFonts w:ascii="Tahoma" w:eastAsia="Times New Roman" w:hAnsi="Tahoma" w:cs="Tahoma"/>
          <w:kern w:val="0"/>
          <w:sz w:val="20"/>
          <w:szCs w:val="20"/>
          <w:lang w:val="en-US" w:eastAsia="en-GB"/>
          <w14:ligatures w14:val="none"/>
        </w:rPr>
        <w:t> </w:t>
      </w:r>
    </w:p>
    <w:p w14:paraId="2345C235" w14:textId="77777777" w:rsidR="00C15C58" w:rsidRPr="00C15C58" w:rsidRDefault="00C15C58" w:rsidP="00C15C58">
      <w:pPr>
        <w:numPr>
          <w:ilvl w:val="0"/>
          <w:numId w:val="1"/>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Budgets &amp; Forecasting </w:t>
      </w:r>
    </w:p>
    <w:p w14:paraId="46383429" w14:textId="77777777" w:rsidR="00C15C58" w:rsidRPr="00C15C58" w:rsidRDefault="00C15C58" w:rsidP="00C15C58">
      <w:pPr>
        <w:numPr>
          <w:ilvl w:val="0"/>
          <w:numId w:val="1"/>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Accruals &amp; Prepayments </w:t>
      </w:r>
    </w:p>
    <w:p w14:paraId="7535D89E" w14:textId="77777777" w:rsidR="00C15C58" w:rsidRPr="00C15C58" w:rsidRDefault="00C15C58" w:rsidP="00C15C58">
      <w:pPr>
        <w:numPr>
          <w:ilvl w:val="0"/>
          <w:numId w:val="1"/>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Payroll  </w:t>
      </w:r>
    </w:p>
    <w:p w14:paraId="2DC4096E" w14:textId="77777777" w:rsidR="00C15C58" w:rsidRPr="00C15C58" w:rsidRDefault="00C15C58" w:rsidP="00C15C58">
      <w:pPr>
        <w:numPr>
          <w:ilvl w:val="0"/>
          <w:numId w:val="1"/>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Maintaining Ledger Accuracy </w:t>
      </w:r>
    </w:p>
    <w:p w14:paraId="54AA8751" w14:textId="77777777" w:rsidR="00C15C58" w:rsidRPr="00C15C58" w:rsidRDefault="00C15C58" w:rsidP="00C15C58">
      <w:pPr>
        <w:numPr>
          <w:ilvl w:val="0"/>
          <w:numId w:val="1"/>
        </w:numPr>
        <w:spacing w:after="0" w:line="240" w:lineRule="auto"/>
        <w:ind w:left="1080" w:firstLine="0"/>
        <w:jc w:val="both"/>
        <w:textAlignment w:val="baseline"/>
        <w:rPr>
          <w:rFonts w:ascii="Tahoma" w:eastAsia="Times New Roman" w:hAnsi="Tahoma" w:cs="Tahoma"/>
          <w:kern w:val="0"/>
          <w:sz w:val="20"/>
          <w:szCs w:val="20"/>
          <w:lang w:val="en-US" w:eastAsia="en-GB"/>
          <w14:ligatures w14:val="none"/>
        </w:rPr>
      </w:pPr>
      <w:r w:rsidRPr="00C15C58">
        <w:rPr>
          <w:rFonts w:ascii="Tahoma" w:eastAsia="Times New Roman" w:hAnsi="Tahoma" w:cs="Tahoma"/>
          <w:kern w:val="0"/>
          <w:sz w:val="20"/>
          <w:szCs w:val="20"/>
          <w:lang w:eastAsia="en-GB"/>
          <w14:ligatures w14:val="none"/>
        </w:rPr>
        <w:t>Detailed Costing &amp; Overhead Analysis</w:t>
      </w:r>
      <w:r w:rsidRPr="00C15C58">
        <w:rPr>
          <w:rFonts w:ascii="Tahoma" w:eastAsia="Times New Roman" w:hAnsi="Tahoma" w:cs="Tahoma"/>
          <w:kern w:val="0"/>
          <w:sz w:val="20"/>
          <w:szCs w:val="20"/>
          <w:lang w:val="en-US" w:eastAsia="en-GB"/>
          <w14:ligatures w14:val="none"/>
        </w:rPr>
        <w:t> </w:t>
      </w:r>
    </w:p>
    <w:p w14:paraId="2D161DC5" w14:textId="77777777" w:rsidR="00C15C58" w:rsidRPr="00C15C58" w:rsidRDefault="00C15C58" w:rsidP="00C15C58">
      <w:pPr>
        <w:numPr>
          <w:ilvl w:val="0"/>
          <w:numId w:val="1"/>
        </w:numPr>
        <w:spacing w:after="0" w:line="240" w:lineRule="auto"/>
        <w:ind w:left="1080" w:firstLine="0"/>
        <w:jc w:val="both"/>
        <w:textAlignment w:val="baseline"/>
        <w:rPr>
          <w:rFonts w:ascii="Tahoma" w:eastAsia="Times New Roman" w:hAnsi="Tahoma" w:cs="Tahoma"/>
          <w:kern w:val="0"/>
          <w:sz w:val="20"/>
          <w:szCs w:val="20"/>
          <w:lang w:val="en-US" w:eastAsia="en-GB"/>
          <w14:ligatures w14:val="none"/>
        </w:rPr>
      </w:pPr>
      <w:r w:rsidRPr="00C15C58">
        <w:rPr>
          <w:rFonts w:ascii="Tahoma" w:eastAsia="Times New Roman" w:hAnsi="Tahoma" w:cs="Tahoma"/>
          <w:kern w:val="0"/>
          <w:sz w:val="20"/>
          <w:szCs w:val="20"/>
          <w:lang w:eastAsia="en-GB"/>
          <w14:ligatures w14:val="none"/>
        </w:rPr>
        <w:t>Vat Returns</w:t>
      </w:r>
      <w:r w:rsidRPr="00C15C58">
        <w:rPr>
          <w:rFonts w:ascii="Tahoma" w:eastAsia="Times New Roman" w:hAnsi="Tahoma" w:cs="Tahoma"/>
          <w:kern w:val="0"/>
          <w:sz w:val="20"/>
          <w:szCs w:val="20"/>
          <w:lang w:val="en-US" w:eastAsia="en-GB"/>
          <w14:ligatures w14:val="none"/>
        </w:rPr>
        <w:t> </w:t>
      </w:r>
    </w:p>
    <w:p w14:paraId="4480E542" w14:textId="77777777" w:rsidR="00C15C58" w:rsidRPr="00C15C58" w:rsidRDefault="00C15C58" w:rsidP="00C15C58">
      <w:pPr>
        <w:numPr>
          <w:ilvl w:val="0"/>
          <w:numId w:val="1"/>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Bank and Credit Card Reconciliation </w:t>
      </w:r>
    </w:p>
    <w:p w14:paraId="1FE7F4E3" w14:textId="77777777" w:rsidR="00C15C58" w:rsidRPr="00C15C58" w:rsidRDefault="00C15C58" w:rsidP="00C15C58">
      <w:pPr>
        <w:numPr>
          <w:ilvl w:val="0"/>
          <w:numId w:val="1"/>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Journaling  </w:t>
      </w:r>
    </w:p>
    <w:p w14:paraId="20AA6F20" w14:textId="77777777" w:rsidR="00C15C58" w:rsidRPr="00C15C58" w:rsidRDefault="00C15C58" w:rsidP="00C15C58">
      <w:pPr>
        <w:numPr>
          <w:ilvl w:val="0"/>
          <w:numId w:val="1"/>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Support with External Auditors </w:t>
      </w:r>
    </w:p>
    <w:p w14:paraId="4575DD1D" w14:textId="77777777" w:rsidR="00C15C58" w:rsidRPr="00C15C58" w:rsidRDefault="00C15C58" w:rsidP="00C15C58">
      <w:pPr>
        <w:numPr>
          <w:ilvl w:val="0"/>
          <w:numId w:val="1"/>
        </w:numPr>
        <w:spacing w:after="0" w:line="240" w:lineRule="auto"/>
        <w:ind w:left="1080" w:firstLine="0"/>
        <w:jc w:val="both"/>
        <w:textAlignment w:val="baseline"/>
        <w:rPr>
          <w:rFonts w:ascii="Tahoma" w:eastAsia="Times New Roman" w:hAnsi="Tahoma" w:cs="Tahoma"/>
          <w:kern w:val="0"/>
          <w:sz w:val="20"/>
          <w:szCs w:val="20"/>
          <w:lang w:val="en-US" w:eastAsia="en-GB"/>
          <w14:ligatures w14:val="none"/>
        </w:rPr>
      </w:pPr>
      <w:r w:rsidRPr="00C15C58">
        <w:rPr>
          <w:rFonts w:ascii="Tahoma" w:eastAsia="Times New Roman" w:hAnsi="Tahoma" w:cs="Tahoma"/>
          <w:kern w:val="0"/>
          <w:sz w:val="20"/>
          <w:szCs w:val="20"/>
          <w:lang w:eastAsia="en-GB"/>
          <w14:ligatures w14:val="none"/>
        </w:rPr>
        <w:t>Stocktakes</w:t>
      </w:r>
      <w:r w:rsidRPr="00C15C58">
        <w:rPr>
          <w:rFonts w:ascii="Tahoma" w:eastAsia="Times New Roman" w:hAnsi="Tahoma" w:cs="Tahoma"/>
          <w:kern w:val="0"/>
          <w:sz w:val="20"/>
          <w:szCs w:val="20"/>
          <w:lang w:val="en-US" w:eastAsia="en-GB"/>
          <w14:ligatures w14:val="none"/>
        </w:rPr>
        <w:t> </w:t>
      </w:r>
    </w:p>
    <w:p w14:paraId="55B08E1B" w14:textId="77777777" w:rsidR="00C15C58" w:rsidRPr="00C15C58" w:rsidRDefault="00C15C58" w:rsidP="00C15C58">
      <w:pPr>
        <w:numPr>
          <w:ilvl w:val="0"/>
          <w:numId w:val="1"/>
        </w:numPr>
        <w:spacing w:after="0" w:line="240" w:lineRule="auto"/>
        <w:ind w:left="1080" w:firstLine="0"/>
        <w:jc w:val="both"/>
        <w:textAlignment w:val="baseline"/>
        <w:rPr>
          <w:rFonts w:ascii="Tahoma" w:eastAsia="Times New Roman" w:hAnsi="Tahoma" w:cs="Tahoma"/>
          <w:kern w:val="0"/>
          <w:sz w:val="20"/>
          <w:szCs w:val="20"/>
          <w:lang w:val="en-US" w:eastAsia="en-GB"/>
          <w14:ligatures w14:val="none"/>
        </w:rPr>
      </w:pPr>
      <w:r w:rsidRPr="00C15C58">
        <w:rPr>
          <w:rFonts w:ascii="Tahoma" w:eastAsia="Times New Roman" w:hAnsi="Tahoma" w:cs="Tahoma"/>
          <w:kern w:val="0"/>
          <w:sz w:val="20"/>
          <w:szCs w:val="20"/>
          <w:lang w:eastAsia="en-GB"/>
          <w14:ligatures w14:val="none"/>
        </w:rPr>
        <w:t>Business Plans &amp; Project Management</w:t>
      </w:r>
      <w:r w:rsidRPr="00C15C58">
        <w:rPr>
          <w:rFonts w:ascii="Tahoma" w:eastAsia="Times New Roman" w:hAnsi="Tahoma" w:cs="Tahoma"/>
          <w:kern w:val="0"/>
          <w:sz w:val="20"/>
          <w:szCs w:val="20"/>
          <w:lang w:val="en-US" w:eastAsia="en-GB"/>
          <w14:ligatures w14:val="none"/>
        </w:rPr>
        <w:t> </w:t>
      </w:r>
    </w:p>
    <w:p w14:paraId="71488336"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val="en-US" w:eastAsia="en-GB"/>
          <w14:ligatures w14:val="none"/>
        </w:rPr>
      </w:pPr>
      <w:r w:rsidRPr="00C15C58">
        <w:rPr>
          <w:rFonts w:ascii="Tahoma" w:eastAsia="Times New Roman" w:hAnsi="Tahoma" w:cs="Tahoma"/>
          <w:kern w:val="0"/>
          <w:sz w:val="20"/>
          <w:szCs w:val="20"/>
          <w:lang w:val="en-US" w:eastAsia="en-GB"/>
          <w14:ligatures w14:val="none"/>
        </w:rPr>
        <w:t> </w:t>
      </w:r>
    </w:p>
    <w:p w14:paraId="05DEB3EB"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val="en-US" w:eastAsia="en-GB"/>
          <w14:ligatures w14:val="none"/>
        </w:rPr>
      </w:pPr>
      <w:r w:rsidRPr="00C15C58">
        <w:rPr>
          <w:rFonts w:ascii="Tahoma" w:eastAsia="Times New Roman" w:hAnsi="Tahoma" w:cs="Tahoma"/>
          <w:kern w:val="0"/>
          <w:sz w:val="20"/>
          <w:szCs w:val="20"/>
          <w:lang w:val="en-US" w:eastAsia="en-GB"/>
          <w14:ligatures w14:val="none"/>
        </w:rPr>
        <w:t> </w:t>
      </w:r>
    </w:p>
    <w:p w14:paraId="4BA8F73E"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2C21DA32"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29BC6D62"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Date</w:t>
      </w:r>
      <w:r w:rsidRPr="00C15C58">
        <w:rPr>
          <w:rFonts w:ascii="Tahoma" w:eastAsia="Times New Roman" w:hAnsi="Tahoma" w:cs="Tahoma"/>
          <w:kern w:val="0"/>
          <w:sz w:val="20"/>
          <w:szCs w:val="20"/>
          <w:lang w:eastAsia="en-GB"/>
          <w14:ligatures w14:val="none"/>
        </w:rPr>
        <w:t>:                                      January</w:t>
      </w:r>
      <w:r w:rsidRPr="00C15C58">
        <w:rPr>
          <w:rFonts w:ascii="Tahoma" w:eastAsia="Times New Roman" w:hAnsi="Tahoma" w:cs="Tahoma"/>
          <w:b/>
          <w:bCs/>
          <w:kern w:val="0"/>
          <w:sz w:val="20"/>
          <w:szCs w:val="20"/>
          <w:lang w:eastAsia="en-GB"/>
          <w14:ligatures w14:val="none"/>
        </w:rPr>
        <w:t xml:space="preserve"> </w:t>
      </w:r>
      <w:r w:rsidRPr="00C15C58">
        <w:rPr>
          <w:rFonts w:ascii="Tahoma" w:eastAsia="Times New Roman" w:hAnsi="Tahoma" w:cs="Tahoma"/>
          <w:kern w:val="0"/>
          <w:sz w:val="20"/>
          <w:szCs w:val="20"/>
          <w:lang w:eastAsia="en-GB"/>
          <w14:ligatures w14:val="none"/>
        </w:rPr>
        <w:t>2022 – July 2022 </w:t>
      </w:r>
    </w:p>
    <w:p w14:paraId="3CBD0B70"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Company:</w:t>
      </w:r>
      <w:r w:rsidRPr="00C15C58">
        <w:rPr>
          <w:rFonts w:ascii="Tahoma" w:eastAsia="Times New Roman" w:hAnsi="Tahoma" w:cs="Tahoma"/>
          <w:kern w:val="0"/>
          <w:sz w:val="20"/>
          <w:szCs w:val="20"/>
          <w:lang w:eastAsia="en-GB"/>
          <w14:ligatures w14:val="none"/>
        </w:rPr>
        <w:t>                              LG Energy Ltd  </w:t>
      </w:r>
    </w:p>
    <w:p w14:paraId="3B6CA26D"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Position Held:</w:t>
      </w:r>
      <w:r w:rsidRPr="00C15C58">
        <w:rPr>
          <w:rFonts w:ascii="Tahoma" w:eastAsia="Times New Roman" w:hAnsi="Tahoma" w:cs="Tahoma"/>
          <w:kern w:val="0"/>
          <w:sz w:val="20"/>
          <w:szCs w:val="20"/>
          <w:lang w:eastAsia="en-GB"/>
          <w14:ligatures w14:val="none"/>
        </w:rPr>
        <w:t>                        Management Accountant </w:t>
      </w:r>
    </w:p>
    <w:p w14:paraId="51A0082A"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03660190"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Role Responsibilities:</w:t>
      </w:r>
      <w:r w:rsidRPr="00C15C58">
        <w:rPr>
          <w:rFonts w:ascii="Tahoma" w:eastAsia="Times New Roman" w:hAnsi="Tahoma" w:cs="Tahoma"/>
          <w:kern w:val="0"/>
          <w:sz w:val="20"/>
          <w:szCs w:val="20"/>
          <w:lang w:eastAsia="en-GB"/>
          <w14:ligatures w14:val="none"/>
        </w:rPr>
        <w:t> </w:t>
      </w:r>
    </w:p>
    <w:p w14:paraId="7B569DAB"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44EB9757"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1D19C5F1"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I held a temporary position at LG Energy for 6 months in an executive support role.  </w:t>
      </w:r>
    </w:p>
    <w:p w14:paraId="00CB6028"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I have the responsibility for the production and delivery of monthly management accounts in an accurate and timely fashion. This involves providing commentary and analysis on variances that have arisen. </w:t>
      </w:r>
    </w:p>
    <w:p w14:paraId="15349B73"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xml:space="preserve">As part of my </w:t>
      </w:r>
      <w:proofErr w:type="gramStart"/>
      <w:r w:rsidRPr="00C15C58">
        <w:rPr>
          <w:rFonts w:ascii="Tahoma" w:eastAsia="Times New Roman" w:hAnsi="Tahoma" w:cs="Tahoma"/>
          <w:kern w:val="0"/>
          <w:sz w:val="20"/>
          <w:szCs w:val="20"/>
          <w:lang w:eastAsia="en-GB"/>
          <w14:ligatures w14:val="none"/>
        </w:rPr>
        <w:t>role</w:t>
      </w:r>
      <w:proofErr w:type="gramEnd"/>
      <w:r w:rsidRPr="00C15C58">
        <w:rPr>
          <w:rFonts w:ascii="Tahoma" w:eastAsia="Times New Roman" w:hAnsi="Tahoma" w:cs="Tahoma"/>
          <w:kern w:val="0"/>
          <w:sz w:val="20"/>
          <w:szCs w:val="20"/>
          <w:lang w:eastAsia="en-GB"/>
          <w14:ligatures w14:val="none"/>
        </w:rPr>
        <w:t xml:space="preserve"> I am responsible to complete monthly manual journals for accruals and prepayments purposes. </w:t>
      </w:r>
    </w:p>
    <w:p w14:paraId="1E3C581B"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0C0CD42C"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63345B56" w14:textId="77777777" w:rsidR="00C15C58" w:rsidRPr="00C15C58" w:rsidRDefault="00C15C58" w:rsidP="00C15C58">
      <w:pPr>
        <w:numPr>
          <w:ilvl w:val="0"/>
          <w:numId w:val="2"/>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Providing full support to the Financial Director </w:t>
      </w:r>
    </w:p>
    <w:p w14:paraId="6AA0CF0A" w14:textId="77777777" w:rsidR="00C15C58" w:rsidRPr="00C15C58" w:rsidRDefault="00C15C58" w:rsidP="00C15C58">
      <w:pPr>
        <w:numPr>
          <w:ilvl w:val="0"/>
          <w:numId w:val="2"/>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Budgets &amp; Forecasting </w:t>
      </w:r>
    </w:p>
    <w:p w14:paraId="36339E3B" w14:textId="77777777" w:rsidR="00C15C58" w:rsidRPr="00C15C58" w:rsidRDefault="00C15C58" w:rsidP="00C15C58">
      <w:pPr>
        <w:numPr>
          <w:ilvl w:val="0"/>
          <w:numId w:val="2"/>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Accruals &amp; Prepayments </w:t>
      </w:r>
    </w:p>
    <w:p w14:paraId="754A10FA" w14:textId="77777777" w:rsidR="00C15C58" w:rsidRPr="00C15C58" w:rsidRDefault="00C15C58" w:rsidP="00C15C58">
      <w:pPr>
        <w:numPr>
          <w:ilvl w:val="0"/>
          <w:numId w:val="2"/>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Payroll  </w:t>
      </w:r>
    </w:p>
    <w:p w14:paraId="357A34F7" w14:textId="77777777" w:rsidR="00C15C58" w:rsidRPr="00C15C58" w:rsidRDefault="00C15C58" w:rsidP="00C15C58">
      <w:pPr>
        <w:numPr>
          <w:ilvl w:val="0"/>
          <w:numId w:val="2"/>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lastRenderedPageBreak/>
        <w:t>Maintaining Ledger Accuracy </w:t>
      </w:r>
    </w:p>
    <w:p w14:paraId="2C4EC22C" w14:textId="77777777" w:rsidR="00C15C58" w:rsidRPr="00C15C58" w:rsidRDefault="00C15C58" w:rsidP="00C15C58">
      <w:pPr>
        <w:numPr>
          <w:ilvl w:val="0"/>
          <w:numId w:val="2"/>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Bank and Credit Card Reconciliation </w:t>
      </w:r>
    </w:p>
    <w:p w14:paraId="647BCEAD" w14:textId="77777777" w:rsidR="00C15C58" w:rsidRPr="00C15C58" w:rsidRDefault="00C15C58" w:rsidP="00C15C58">
      <w:pPr>
        <w:numPr>
          <w:ilvl w:val="0"/>
          <w:numId w:val="2"/>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Journaling  </w:t>
      </w:r>
    </w:p>
    <w:p w14:paraId="7CB4A1A1" w14:textId="77777777" w:rsidR="00C15C58" w:rsidRPr="00C15C58" w:rsidRDefault="00C15C58" w:rsidP="00C15C58">
      <w:pPr>
        <w:numPr>
          <w:ilvl w:val="0"/>
          <w:numId w:val="2"/>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Support with External Auditors </w:t>
      </w:r>
    </w:p>
    <w:p w14:paraId="38A99513" w14:textId="77777777" w:rsidR="00C15C58" w:rsidRPr="00C15C58" w:rsidRDefault="00C15C58" w:rsidP="00C15C58">
      <w:pPr>
        <w:numPr>
          <w:ilvl w:val="0"/>
          <w:numId w:val="2"/>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Credit Control </w:t>
      </w:r>
    </w:p>
    <w:p w14:paraId="5CC8CFD8"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1EDA786C"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val="en-US" w:eastAsia="en-GB"/>
          <w14:ligatures w14:val="none"/>
        </w:rPr>
      </w:pPr>
      <w:r w:rsidRPr="00C15C58">
        <w:rPr>
          <w:rFonts w:ascii="Tahoma" w:eastAsia="Times New Roman" w:hAnsi="Tahoma" w:cs="Tahoma"/>
          <w:kern w:val="0"/>
          <w:sz w:val="20"/>
          <w:szCs w:val="20"/>
          <w:lang w:val="en-US" w:eastAsia="en-GB"/>
          <w14:ligatures w14:val="none"/>
        </w:rPr>
        <w:t> </w:t>
      </w:r>
    </w:p>
    <w:p w14:paraId="3E4A90BD"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val="en-US" w:eastAsia="en-GB"/>
          <w14:ligatures w14:val="none"/>
        </w:rPr>
      </w:pPr>
      <w:r w:rsidRPr="00C15C58">
        <w:rPr>
          <w:rFonts w:ascii="Tahoma" w:eastAsia="Times New Roman" w:hAnsi="Tahoma" w:cs="Tahoma"/>
          <w:kern w:val="0"/>
          <w:sz w:val="20"/>
          <w:szCs w:val="20"/>
          <w:lang w:val="en-US" w:eastAsia="en-GB"/>
          <w14:ligatures w14:val="none"/>
        </w:rPr>
        <w:t> </w:t>
      </w:r>
    </w:p>
    <w:p w14:paraId="4D9F83C4"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u w:val="single"/>
          <w:lang w:eastAsia="en-GB"/>
          <w14:ligatures w14:val="none"/>
        </w:rPr>
        <w:t>Work Experience</w:t>
      </w:r>
      <w:r w:rsidRPr="00C15C58">
        <w:rPr>
          <w:rFonts w:ascii="Tahoma" w:eastAsia="Times New Roman" w:hAnsi="Tahoma" w:cs="Tahoma"/>
          <w:kern w:val="0"/>
          <w:sz w:val="20"/>
          <w:szCs w:val="20"/>
          <w:lang w:eastAsia="en-GB"/>
          <w14:ligatures w14:val="none"/>
        </w:rPr>
        <w:t> </w:t>
      </w:r>
    </w:p>
    <w:p w14:paraId="7B8EDFA0"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3325ECC5"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50F90DEB"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Date</w:t>
      </w:r>
      <w:r w:rsidRPr="00C15C58">
        <w:rPr>
          <w:rFonts w:ascii="Tahoma" w:eastAsia="Times New Roman" w:hAnsi="Tahoma" w:cs="Tahoma"/>
          <w:kern w:val="0"/>
          <w:sz w:val="20"/>
          <w:szCs w:val="20"/>
          <w:lang w:eastAsia="en-GB"/>
          <w14:ligatures w14:val="none"/>
        </w:rPr>
        <w:t>:                                      August</w:t>
      </w:r>
      <w:r w:rsidRPr="00C15C58">
        <w:rPr>
          <w:rFonts w:ascii="Tahoma" w:eastAsia="Times New Roman" w:hAnsi="Tahoma" w:cs="Tahoma"/>
          <w:b/>
          <w:bCs/>
          <w:kern w:val="0"/>
          <w:sz w:val="20"/>
          <w:szCs w:val="20"/>
          <w:lang w:eastAsia="en-GB"/>
          <w14:ligatures w14:val="none"/>
        </w:rPr>
        <w:t xml:space="preserve"> </w:t>
      </w:r>
      <w:r w:rsidRPr="00C15C58">
        <w:rPr>
          <w:rFonts w:ascii="Tahoma" w:eastAsia="Times New Roman" w:hAnsi="Tahoma" w:cs="Tahoma"/>
          <w:kern w:val="0"/>
          <w:sz w:val="20"/>
          <w:szCs w:val="20"/>
          <w:lang w:eastAsia="en-GB"/>
          <w14:ligatures w14:val="none"/>
        </w:rPr>
        <w:t>2015 –December 2021 </w:t>
      </w:r>
    </w:p>
    <w:p w14:paraId="7D97CDBA"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Company:</w:t>
      </w:r>
      <w:r w:rsidRPr="00C15C58">
        <w:rPr>
          <w:rFonts w:ascii="Tahoma" w:eastAsia="Times New Roman" w:hAnsi="Tahoma" w:cs="Tahoma"/>
          <w:kern w:val="0"/>
          <w:sz w:val="20"/>
          <w:szCs w:val="20"/>
          <w:lang w:eastAsia="en-GB"/>
          <w14:ligatures w14:val="none"/>
        </w:rPr>
        <w:t>                              Fylde Fresh and Fabulous </w:t>
      </w:r>
    </w:p>
    <w:p w14:paraId="43BC6536"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Position Held:</w:t>
      </w:r>
      <w:r w:rsidRPr="00C15C58">
        <w:rPr>
          <w:rFonts w:ascii="Tahoma" w:eastAsia="Times New Roman" w:hAnsi="Tahoma" w:cs="Tahoma"/>
          <w:kern w:val="0"/>
          <w:sz w:val="20"/>
          <w:szCs w:val="20"/>
          <w:lang w:eastAsia="en-GB"/>
          <w14:ligatures w14:val="none"/>
        </w:rPr>
        <w:t>                        Assistant Financial Controller. </w:t>
      </w:r>
    </w:p>
    <w:p w14:paraId="2D83A036"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2DA5F80F"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Role Responsibilities:</w:t>
      </w:r>
      <w:r w:rsidRPr="00C15C58">
        <w:rPr>
          <w:rFonts w:ascii="Tahoma" w:eastAsia="Times New Roman" w:hAnsi="Tahoma" w:cs="Tahoma"/>
          <w:kern w:val="0"/>
          <w:sz w:val="20"/>
          <w:szCs w:val="20"/>
          <w:lang w:eastAsia="en-GB"/>
          <w14:ligatures w14:val="none"/>
        </w:rPr>
        <w:t> </w:t>
      </w:r>
    </w:p>
    <w:p w14:paraId="532A1304"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102869CE"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I held the position at Fylde Fresh and Fabulous for 6 years in a high-level executive support role.  </w:t>
      </w:r>
    </w:p>
    <w:p w14:paraId="796FC625"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xml:space="preserve">I am solely responsible for both Debtor and Creditor control, I ensure that high attention to detail is achieved and that any issues that may occur are recognised at an early stage and rectified before cash flow is impacted. My position in the company is one of trust. I am responsible for around £250,000 of supplier payments on a weekly basis. I </w:t>
      </w:r>
      <w:proofErr w:type="gramStart"/>
      <w:r w:rsidRPr="00C15C58">
        <w:rPr>
          <w:rFonts w:ascii="Tahoma" w:eastAsia="Times New Roman" w:hAnsi="Tahoma" w:cs="Tahoma"/>
          <w:kern w:val="0"/>
          <w:sz w:val="20"/>
          <w:szCs w:val="20"/>
          <w:lang w:eastAsia="en-GB"/>
          <w14:ligatures w14:val="none"/>
        </w:rPr>
        <w:t>have the ability to</w:t>
      </w:r>
      <w:proofErr w:type="gramEnd"/>
      <w:r w:rsidRPr="00C15C58">
        <w:rPr>
          <w:rFonts w:ascii="Tahoma" w:eastAsia="Times New Roman" w:hAnsi="Tahoma" w:cs="Tahoma"/>
          <w:kern w:val="0"/>
          <w:sz w:val="20"/>
          <w:szCs w:val="20"/>
          <w:lang w:eastAsia="en-GB"/>
          <w14:ligatures w14:val="none"/>
        </w:rPr>
        <w:t xml:space="preserve"> create new systems that increase revenue and decrease losses by identifying opportunities and employing best practices to take advantage of them.  </w:t>
      </w:r>
    </w:p>
    <w:p w14:paraId="50117021"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4807710A"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xml:space="preserve">In addition to the Sales and Purchase Ledger, I am responsible for collating all hours, holidays, and bonus’s for around 80 members of staff. I work closely with my superiors and all members </w:t>
      </w:r>
      <w:proofErr w:type="gramStart"/>
      <w:r w:rsidRPr="00C15C58">
        <w:rPr>
          <w:rFonts w:ascii="Tahoma" w:eastAsia="Times New Roman" w:hAnsi="Tahoma" w:cs="Tahoma"/>
          <w:kern w:val="0"/>
          <w:sz w:val="20"/>
          <w:szCs w:val="20"/>
          <w:lang w:eastAsia="en-GB"/>
          <w14:ligatures w14:val="none"/>
        </w:rPr>
        <w:t>departments</w:t>
      </w:r>
      <w:proofErr w:type="gramEnd"/>
      <w:r w:rsidRPr="00C15C58">
        <w:rPr>
          <w:rFonts w:ascii="Tahoma" w:eastAsia="Times New Roman" w:hAnsi="Tahoma" w:cs="Tahoma"/>
          <w:kern w:val="0"/>
          <w:sz w:val="20"/>
          <w:szCs w:val="20"/>
          <w:lang w:eastAsia="en-GB"/>
          <w14:ligatures w14:val="none"/>
        </w:rPr>
        <w:t xml:space="preserve"> and I am a well-respected member of the team. </w:t>
      </w:r>
    </w:p>
    <w:p w14:paraId="6088584F"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69B0BA12" w14:textId="77777777" w:rsidR="00C15C58" w:rsidRPr="00C15C58" w:rsidRDefault="00C15C58" w:rsidP="00C15C58">
      <w:pPr>
        <w:numPr>
          <w:ilvl w:val="0"/>
          <w:numId w:val="3"/>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Providing full support to the Financial Controller </w:t>
      </w:r>
    </w:p>
    <w:p w14:paraId="3BDF298B" w14:textId="77777777" w:rsidR="00C15C58" w:rsidRPr="00C15C58" w:rsidRDefault="00C15C58" w:rsidP="00C15C58">
      <w:pPr>
        <w:numPr>
          <w:ilvl w:val="0"/>
          <w:numId w:val="3"/>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Expenditure  </w:t>
      </w:r>
    </w:p>
    <w:p w14:paraId="7B498DA3" w14:textId="77777777" w:rsidR="00C15C58" w:rsidRPr="00C15C58" w:rsidRDefault="00C15C58" w:rsidP="00C15C58">
      <w:pPr>
        <w:numPr>
          <w:ilvl w:val="0"/>
          <w:numId w:val="3"/>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Payroll  </w:t>
      </w:r>
    </w:p>
    <w:p w14:paraId="4FCBA5BE" w14:textId="77777777" w:rsidR="00C15C58" w:rsidRPr="00C15C58" w:rsidRDefault="00C15C58" w:rsidP="00C15C58">
      <w:pPr>
        <w:numPr>
          <w:ilvl w:val="0"/>
          <w:numId w:val="3"/>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Cash handling and Electronic Payments </w:t>
      </w:r>
    </w:p>
    <w:p w14:paraId="52A249DB" w14:textId="77777777" w:rsidR="00C15C58" w:rsidRPr="00C15C58" w:rsidRDefault="00C15C58" w:rsidP="00C15C58">
      <w:pPr>
        <w:numPr>
          <w:ilvl w:val="0"/>
          <w:numId w:val="3"/>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Bank Reconciliation </w:t>
      </w:r>
    </w:p>
    <w:p w14:paraId="36F83C9D" w14:textId="77777777" w:rsidR="00C15C58" w:rsidRPr="00C15C58" w:rsidRDefault="00C15C58" w:rsidP="00C15C58">
      <w:pPr>
        <w:numPr>
          <w:ilvl w:val="0"/>
          <w:numId w:val="4"/>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Project Management </w:t>
      </w:r>
    </w:p>
    <w:p w14:paraId="6C3A15A5" w14:textId="77777777" w:rsidR="00C15C58" w:rsidRPr="00C15C58" w:rsidRDefault="00C15C58" w:rsidP="00C15C58">
      <w:pPr>
        <w:numPr>
          <w:ilvl w:val="0"/>
          <w:numId w:val="4"/>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Preparing Month End and Year End Processes </w:t>
      </w:r>
    </w:p>
    <w:p w14:paraId="0B5D4724" w14:textId="77777777" w:rsidR="00C15C58" w:rsidRPr="00C15C58" w:rsidRDefault="00C15C58" w:rsidP="00C15C58">
      <w:pPr>
        <w:numPr>
          <w:ilvl w:val="0"/>
          <w:numId w:val="4"/>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Projections and Forecasting </w:t>
      </w:r>
    </w:p>
    <w:p w14:paraId="147EEEA5"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6495FD1E"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691C452F"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7C96FB61"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u w:val="single"/>
          <w:lang w:eastAsia="en-GB"/>
          <w14:ligatures w14:val="none"/>
        </w:rPr>
        <w:t>Work Experience</w:t>
      </w:r>
      <w:r w:rsidRPr="00C15C58">
        <w:rPr>
          <w:rFonts w:ascii="Tahoma" w:eastAsia="Times New Roman" w:hAnsi="Tahoma" w:cs="Tahoma"/>
          <w:kern w:val="0"/>
          <w:sz w:val="20"/>
          <w:szCs w:val="20"/>
          <w:u w:val="single"/>
          <w:lang w:eastAsia="en-GB"/>
          <w14:ligatures w14:val="none"/>
        </w:rPr>
        <w:t>:</w:t>
      </w:r>
      <w:r w:rsidRPr="00C15C58">
        <w:rPr>
          <w:rFonts w:ascii="Tahoma" w:eastAsia="Times New Roman" w:hAnsi="Tahoma" w:cs="Tahoma"/>
          <w:kern w:val="0"/>
          <w:sz w:val="20"/>
          <w:szCs w:val="20"/>
          <w:lang w:eastAsia="en-GB"/>
          <w14:ligatures w14:val="none"/>
        </w:rPr>
        <w:t> </w:t>
      </w:r>
    </w:p>
    <w:p w14:paraId="4736BA3D"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199395B2"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Date</w:t>
      </w:r>
      <w:r w:rsidRPr="00C15C58">
        <w:rPr>
          <w:rFonts w:ascii="Tahoma" w:eastAsia="Times New Roman" w:hAnsi="Tahoma" w:cs="Tahoma"/>
          <w:kern w:val="0"/>
          <w:sz w:val="20"/>
          <w:szCs w:val="20"/>
          <w:lang w:eastAsia="en-GB"/>
          <w14:ligatures w14:val="none"/>
        </w:rPr>
        <w:t xml:space="preserve">: </w:t>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Tahoma" w:eastAsia="Times New Roman" w:hAnsi="Tahoma" w:cs="Tahoma"/>
          <w:kern w:val="0"/>
          <w:sz w:val="20"/>
          <w:szCs w:val="20"/>
          <w:lang w:eastAsia="en-GB"/>
          <w14:ligatures w14:val="none"/>
        </w:rPr>
        <w:t>February 2013 – August 2015  </w:t>
      </w:r>
    </w:p>
    <w:p w14:paraId="4DE297D8"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Company</w:t>
      </w:r>
      <w:r w:rsidRPr="00C15C58">
        <w:rPr>
          <w:rFonts w:ascii="Tahoma" w:eastAsia="Times New Roman" w:hAnsi="Tahoma" w:cs="Tahoma"/>
          <w:kern w:val="0"/>
          <w:sz w:val="20"/>
          <w:szCs w:val="20"/>
          <w:lang w:eastAsia="en-GB"/>
          <w14:ligatures w14:val="none"/>
        </w:rPr>
        <w:t>:</w:t>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Tahoma" w:eastAsia="Times New Roman" w:hAnsi="Tahoma" w:cs="Tahoma"/>
          <w:kern w:val="0"/>
          <w:sz w:val="20"/>
          <w:szCs w:val="20"/>
          <w:lang w:eastAsia="en-GB"/>
          <w14:ligatures w14:val="none"/>
        </w:rPr>
        <w:t>Centre Island Hotels/ Holiday Inn </w:t>
      </w:r>
    </w:p>
    <w:p w14:paraId="08E80C91"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Position Held</w:t>
      </w:r>
      <w:r w:rsidRPr="00C15C58">
        <w:rPr>
          <w:rFonts w:ascii="Tahoma" w:eastAsia="Times New Roman" w:hAnsi="Tahoma" w:cs="Tahoma"/>
          <w:kern w:val="0"/>
          <w:sz w:val="20"/>
          <w:szCs w:val="20"/>
          <w:lang w:eastAsia="en-GB"/>
          <w14:ligatures w14:val="none"/>
        </w:rPr>
        <w:t>:</w:t>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Tahoma" w:eastAsia="Times New Roman" w:hAnsi="Tahoma" w:cs="Tahoma"/>
          <w:kern w:val="0"/>
          <w:sz w:val="20"/>
          <w:szCs w:val="20"/>
          <w:lang w:eastAsia="en-GB"/>
          <w14:ligatures w14:val="none"/>
        </w:rPr>
        <w:t>Assistant Financial Controller </w:t>
      </w:r>
    </w:p>
    <w:p w14:paraId="4936DB03"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587CCEBE"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Role Responsibilities</w:t>
      </w:r>
      <w:r w:rsidRPr="00C15C58">
        <w:rPr>
          <w:rFonts w:ascii="Tahoma" w:eastAsia="Times New Roman" w:hAnsi="Tahoma" w:cs="Tahoma"/>
          <w:kern w:val="0"/>
          <w:sz w:val="20"/>
          <w:szCs w:val="20"/>
          <w:lang w:eastAsia="en-GB"/>
          <w14:ligatures w14:val="none"/>
        </w:rPr>
        <w:t>:  </w:t>
      </w:r>
    </w:p>
    <w:p w14:paraId="471421E5"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6A6523FB"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I was in the position of Assistant FC for 18 months, in that time I managed the office largely unsupervised, a challenge I both relished and enjoyed. I consistently worked to deadlines and managed my time effectively, showing dedication and commitment to the performance of the office and sacrificed my own personal time to benefit the department and maintain high standard of service. I built a solid support network within the hotel, investing in the people around me has afforded me strong alliances, people I could rely on and that were only too happy to help. I relate and communicate well with people and liaise and converse daily with colleagues and stakeholders on a wide range of topics and cater for individual needs, I am a problem solver with an analytical mind.  </w:t>
      </w:r>
    </w:p>
    <w:p w14:paraId="45225390"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xml:space="preserve">Time management has been crucial to my role and is something that </w:t>
      </w:r>
      <w:proofErr w:type="spellStart"/>
      <w:r w:rsidRPr="00C15C58">
        <w:rPr>
          <w:rFonts w:ascii="Tahoma" w:eastAsia="Times New Roman" w:hAnsi="Tahoma" w:cs="Tahoma"/>
          <w:kern w:val="0"/>
          <w:sz w:val="20"/>
          <w:szCs w:val="20"/>
          <w:lang w:eastAsia="en-GB"/>
          <w14:ligatures w14:val="none"/>
        </w:rPr>
        <w:t>i</w:t>
      </w:r>
      <w:proofErr w:type="spellEnd"/>
      <w:r w:rsidRPr="00C15C58">
        <w:rPr>
          <w:rFonts w:ascii="Tahoma" w:eastAsia="Times New Roman" w:hAnsi="Tahoma" w:cs="Tahoma"/>
          <w:kern w:val="0"/>
          <w:sz w:val="20"/>
          <w:szCs w:val="20"/>
          <w:lang w:eastAsia="en-GB"/>
          <w14:ligatures w14:val="none"/>
        </w:rPr>
        <w:t xml:space="preserve"> pride myself on. </w:t>
      </w:r>
    </w:p>
    <w:p w14:paraId="50EC8D0F"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proofErr w:type="gramStart"/>
      <w:r w:rsidRPr="00C15C58">
        <w:rPr>
          <w:rFonts w:ascii="Tahoma" w:eastAsia="Times New Roman" w:hAnsi="Tahoma" w:cs="Tahoma"/>
          <w:kern w:val="0"/>
          <w:sz w:val="20"/>
          <w:szCs w:val="20"/>
          <w:lang w:eastAsia="en-GB"/>
          <w14:ligatures w14:val="none"/>
        </w:rPr>
        <w:lastRenderedPageBreak/>
        <w:t>On a daily basis</w:t>
      </w:r>
      <w:proofErr w:type="gramEnd"/>
      <w:r w:rsidRPr="00C15C58">
        <w:rPr>
          <w:rFonts w:ascii="Tahoma" w:eastAsia="Times New Roman" w:hAnsi="Tahoma" w:cs="Tahoma"/>
          <w:kern w:val="0"/>
          <w:sz w:val="20"/>
          <w:szCs w:val="20"/>
          <w:lang w:eastAsia="en-GB"/>
          <w14:ligatures w14:val="none"/>
        </w:rPr>
        <w:t xml:space="preserve"> I manage all the ledgers, cashflow, banking, forecasts and reconciliations. It is my responsibility to ensure all financial preparation is accurately compiled for head office to complete month end, budgeting and balance sheet figures. During my time at the </w:t>
      </w:r>
      <w:proofErr w:type="gramStart"/>
      <w:r w:rsidRPr="00C15C58">
        <w:rPr>
          <w:rFonts w:ascii="Tahoma" w:eastAsia="Times New Roman" w:hAnsi="Tahoma" w:cs="Tahoma"/>
          <w:kern w:val="0"/>
          <w:sz w:val="20"/>
          <w:szCs w:val="20"/>
          <w:lang w:eastAsia="en-GB"/>
          <w14:ligatures w14:val="none"/>
        </w:rPr>
        <w:t>hotel</w:t>
      </w:r>
      <w:proofErr w:type="gramEnd"/>
      <w:r w:rsidRPr="00C15C58">
        <w:rPr>
          <w:rFonts w:ascii="Tahoma" w:eastAsia="Times New Roman" w:hAnsi="Tahoma" w:cs="Tahoma"/>
          <w:kern w:val="0"/>
          <w:sz w:val="20"/>
          <w:szCs w:val="20"/>
          <w:lang w:eastAsia="en-GB"/>
          <w14:ligatures w14:val="none"/>
        </w:rPr>
        <w:t xml:space="preserve"> I have used my own initiative to implement changes within the department in order to create processes that has brought the financial systems back into order. I have been successful in decreasing the amount of significant historic debt on the sales ledger, working tirelessly with stakeholders to eliminate perpetual issues that slow down payment and building key relationships so good communication leads to clarity and ease of practice. </w:t>
      </w:r>
    </w:p>
    <w:p w14:paraId="1DEC58CF"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0F17C74E"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val="en-US" w:eastAsia="en-GB"/>
          <w14:ligatures w14:val="none"/>
        </w:rPr>
      </w:pPr>
      <w:r w:rsidRPr="00C15C58">
        <w:rPr>
          <w:rFonts w:ascii="Tahoma" w:eastAsia="Times New Roman" w:hAnsi="Tahoma" w:cs="Tahoma"/>
          <w:kern w:val="0"/>
          <w:sz w:val="20"/>
          <w:szCs w:val="20"/>
          <w:lang w:val="en-US" w:eastAsia="en-GB"/>
          <w14:ligatures w14:val="none"/>
        </w:rPr>
        <w:t> </w:t>
      </w:r>
    </w:p>
    <w:p w14:paraId="1E45C777"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val="en-US" w:eastAsia="en-GB"/>
          <w14:ligatures w14:val="none"/>
        </w:rPr>
      </w:pPr>
      <w:r w:rsidRPr="00C15C58">
        <w:rPr>
          <w:rFonts w:ascii="Tahoma" w:eastAsia="Times New Roman" w:hAnsi="Tahoma" w:cs="Tahoma"/>
          <w:kern w:val="0"/>
          <w:sz w:val="20"/>
          <w:szCs w:val="20"/>
          <w:lang w:val="en-US" w:eastAsia="en-GB"/>
          <w14:ligatures w14:val="none"/>
        </w:rPr>
        <w:t> </w:t>
      </w:r>
    </w:p>
    <w:p w14:paraId="7601E8AF"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val="en-US" w:eastAsia="en-GB"/>
          <w14:ligatures w14:val="none"/>
        </w:rPr>
      </w:pPr>
      <w:r w:rsidRPr="00C15C58">
        <w:rPr>
          <w:rFonts w:ascii="Tahoma" w:eastAsia="Times New Roman" w:hAnsi="Tahoma" w:cs="Tahoma"/>
          <w:kern w:val="0"/>
          <w:sz w:val="20"/>
          <w:szCs w:val="20"/>
          <w:lang w:val="en-US" w:eastAsia="en-GB"/>
          <w14:ligatures w14:val="none"/>
        </w:rPr>
        <w:t> </w:t>
      </w:r>
    </w:p>
    <w:p w14:paraId="42487437"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My main responsibilities include: </w:t>
      </w:r>
    </w:p>
    <w:p w14:paraId="709F3885" w14:textId="77777777" w:rsidR="00C15C58" w:rsidRPr="00C15C58" w:rsidRDefault="00C15C58" w:rsidP="00C15C58">
      <w:pPr>
        <w:numPr>
          <w:ilvl w:val="0"/>
          <w:numId w:val="5"/>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Sales and Purchase Ledger Administrations </w:t>
      </w:r>
    </w:p>
    <w:p w14:paraId="27483EA7" w14:textId="77777777" w:rsidR="00C15C58" w:rsidRPr="00C15C58" w:rsidRDefault="00C15C58" w:rsidP="00C15C58">
      <w:pPr>
        <w:numPr>
          <w:ilvl w:val="0"/>
          <w:numId w:val="6"/>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Payroll </w:t>
      </w:r>
    </w:p>
    <w:p w14:paraId="19985BB8" w14:textId="77777777" w:rsidR="00C15C58" w:rsidRPr="00C15C58" w:rsidRDefault="00C15C58" w:rsidP="00C15C58">
      <w:pPr>
        <w:numPr>
          <w:ilvl w:val="0"/>
          <w:numId w:val="6"/>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Reconciliations of accounts </w:t>
      </w:r>
    </w:p>
    <w:p w14:paraId="05036D86" w14:textId="77777777" w:rsidR="00C15C58" w:rsidRPr="00C15C58" w:rsidRDefault="00C15C58" w:rsidP="00C15C58">
      <w:pPr>
        <w:numPr>
          <w:ilvl w:val="0"/>
          <w:numId w:val="6"/>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Stock Takes </w:t>
      </w:r>
    </w:p>
    <w:p w14:paraId="6F8D72B0" w14:textId="77777777" w:rsidR="00C15C58" w:rsidRPr="00C15C58" w:rsidRDefault="00C15C58" w:rsidP="00C15C58">
      <w:pPr>
        <w:numPr>
          <w:ilvl w:val="0"/>
          <w:numId w:val="6"/>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Credit Control </w:t>
      </w:r>
    </w:p>
    <w:p w14:paraId="2075AEF1" w14:textId="77777777" w:rsidR="00C15C58" w:rsidRPr="00C15C58" w:rsidRDefault="00C15C58" w:rsidP="00C15C58">
      <w:pPr>
        <w:numPr>
          <w:ilvl w:val="0"/>
          <w:numId w:val="6"/>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Cash Banking </w:t>
      </w:r>
    </w:p>
    <w:p w14:paraId="5DC527B2" w14:textId="77777777" w:rsidR="00C15C58" w:rsidRPr="00C15C58" w:rsidRDefault="00C15C58" w:rsidP="00C15C58">
      <w:pPr>
        <w:numPr>
          <w:ilvl w:val="0"/>
          <w:numId w:val="6"/>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Debt Chasing </w:t>
      </w:r>
    </w:p>
    <w:p w14:paraId="6F90B0D3" w14:textId="77777777" w:rsidR="00C15C58" w:rsidRPr="00C15C58" w:rsidRDefault="00C15C58" w:rsidP="00C15C58">
      <w:pPr>
        <w:numPr>
          <w:ilvl w:val="0"/>
          <w:numId w:val="6"/>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Payment Organisation </w:t>
      </w:r>
    </w:p>
    <w:p w14:paraId="1CDC94B4" w14:textId="77777777" w:rsidR="00C15C58" w:rsidRPr="00C15C58" w:rsidRDefault="00C15C58" w:rsidP="00C15C58">
      <w:pPr>
        <w:numPr>
          <w:ilvl w:val="0"/>
          <w:numId w:val="6"/>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 xml:space="preserve">Credit card </w:t>
      </w:r>
      <w:proofErr w:type="gramStart"/>
      <w:r w:rsidRPr="00C15C58">
        <w:rPr>
          <w:rFonts w:ascii="Tahoma" w:eastAsia="Times New Roman" w:hAnsi="Tahoma" w:cs="Tahoma"/>
          <w:color w:val="000000"/>
          <w:kern w:val="0"/>
          <w:sz w:val="20"/>
          <w:szCs w:val="20"/>
          <w:lang w:eastAsia="en-GB"/>
          <w14:ligatures w14:val="none"/>
        </w:rPr>
        <w:t>reconciliation</w:t>
      </w:r>
      <w:proofErr w:type="gramEnd"/>
      <w:r w:rsidRPr="00C15C58">
        <w:rPr>
          <w:rFonts w:ascii="Tahoma" w:eastAsia="Times New Roman" w:hAnsi="Tahoma" w:cs="Tahoma"/>
          <w:color w:val="000000"/>
          <w:kern w:val="0"/>
          <w:sz w:val="20"/>
          <w:szCs w:val="20"/>
          <w:lang w:eastAsia="en-GB"/>
          <w14:ligatures w14:val="none"/>
        </w:rPr>
        <w:t> </w:t>
      </w:r>
    </w:p>
    <w:p w14:paraId="55416F38" w14:textId="77777777" w:rsidR="00C15C58" w:rsidRPr="00C15C58" w:rsidRDefault="00C15C58" w:rsidP="00C15C58">
      <w:pPr>
        <w:numPr>
          <w:ilvl w:val="0"/>
          <w:numId w:val="6"/>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Act on an advisory basis obtaining quotes and reducing costs by addressing overheads when required. </w:t>
      </w:r>
    </w:p>
    <w:p w14:paraId="4A54892A" w14:textId="77777777" w:rsidR="00C15C58" w:rsidRPr="00C15C58" w:rsidRDefault="00C15C58" w:rsidP="00C15C58">
      <w:pPr>
        <w:spacing w:after="0" w:line="240" w:lineRule="auto"/>
        <w:ind w:left="345"/>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color w:val="000000"/>
          <w:kern w:val="0"/>
          <w:sz w:val="20"/>
          <w:szCs w:val="20"/>
          <w:lang w:eastAsia="en-GB"/>
          <w14:ligatures w14:val="none"/>
        </w:rPr>
        <w:t> </w:t>
      </w:r>
    </w:p>
    <w:p w14:paraId="281EF796"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470CFB7A"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581843D2"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35EEBA96"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2278EA88"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Date</w:t>
      </w:r>
      <w:r w:rsidRPr="00C15C58">
        <w:rPr>
          <w:rFonts w:ascii="Tahoma" w:eastAsia="Times New Roman" w:hAnsi="Tahoma" w:cs="Tahoma"/>
          <w:kern w:val="0"/>
          <w:sz w:val="20"/>
          <w:szCs w:val="20"/>
          <w:lang w:eastAsia="en-GB"/>
          <w14:ligatures w14:val="none"/>
        </w:rPr>
        <w:t xml:space="preserve">: </w:t>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Tahoma" w:eastAsia="Times New Roman" w:hAnsi="Tahoma" w:cs="Tahoma"/>
          <w:kern w:val="0"/>
          <w:sz w:val="20"/>
          <w:szCs w:val="20"/>
          <w:lang w:eastAsia="en-GB"/>
          <w14:ligatures w14:val="none"/>
        </w:rPr>
        <w:t>May 2006 - Date </w:t>
      </w:r>
    </w:p>
    <w:p w14:paraId="13CA1550"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Company</w:t>
      </w:r>
      <w:r w:rsidRPr="00C15C58">
        <w:rPr>
          <w:rFonts w:ascii="Tahoma" w:eastAsia="Times New Roman" w:hAnsi="Tahoma" w:cs="Tahoma"/>
          <w:kern w:val="0"/>
          <w:sz w:val="20"/>
          <w:szCs w:val="20"/>
          <w:lang w:eastAsia="en-GB"/>
          <w14:ligatures w14:val="none"/>
        </w:rPr>
        <w:t>:</w:t>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Tahoma" w:eastAsia="Times New Roman" w:hAnsi="Tahoma" w:cs="Tahoma"/>
          <w:kern w:val="0"/>
          <w:sz w:val="20"/>
          <w:szCs w:val="20"/>
          <w:lang w:eastAsia="en-GB"/>
          <w14:ligatures w14:val="none"/>
        </w:rPr>
        <w:t>Self Employed </w:t>
      </w:r>
    </w:p>
    <w:p w14:paraId="4AA0507D"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Position Held</w:t>
      </w:r>
      <w:r w:rsidRPr="00C15C58">
        <w:rPr>
          <w:rFonts w:ascii="Tahoma" w:eastAsia="Times New Roman" w:hAnsi="Tahoma" w:cs="Tahoma"/>
          <w:kern w:val="0"/>
          <w:sz w:val="20"/>
          <w:szCs w:val="20"/>
          <w:lang w:eastAsia="en-GB"/>
          <w14:ligatures w14:val="none"/>
        </w:rPr>
        <w:t>:</w:t>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proofErr w:type="gramStart"/>
      <w:r w:rsidRPr="00C15C58">
        <w:rPr>
          <w:rFonts w:ascii="Tahoma" w:eastAsia="Times New Roman" w:hAnsi="Tahoma" w:cs="Tahoma"/>
          <w:kern w:val="0"/>
          <w:sz w:val="20"/>
          <w:szCs w:val="20"/>
          <w:lang w:eastAsia="en-GB"/>
          <w14:ligatures w14:val="none"/>
        </w:rPr>
        <w:t>Book Keeping</w:t>
      </w:r>
      <w:proofErr w:type="gramEnd"/>
      <w:r w:rsidRPr="00C15C58">
        <w:rPr>
          <w:rFonts w:ascii="Tahoma" w:eastAsia="Times New Roman" w:hAnsi="Tahoma" w:cs="Tahoma"/>
          <w:kern w:val="0"/>
          <w:sz w:val="20"/>
          <w:szCs w:val="20"/>
          <w:lang w:eastAsia="en-GB"/>
          <w14:ligatures w14:val="none"/>
        </w:rPr>
        <w:t xml:space="preserve"> and Accounts </w:t>
      </w:r>
    </w:p>
    <w:p w14:paraId="033CAE9F"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4A03A9C1"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Role Responsibilities</w:t>
      </w:r>
      <w:r w:rsidRPr="00C15C58">
        <w:rPr>
          <w:rFonts w:ascii="Tahoma" w:eastAsia="Times New Roman" w:hAnsi="Tahoma" w:cs="Tahoma"/>
          <w:kern w:val="0"/>
          <w:sz w:val="20"/>
          <w:szCs w:val="20"/>
          <w:lang w:eastAsia="en-GB"/>
          <w14:ligatures w14:val="none"/>
        </w:rPr>
        <w:t xml:space="preserve">: </w:t>
      </w:r>
      <w:r w:rsidRPr="00C15C58">
        <w:rPr>
          <w:rFonts w:ascii="Calibri" w:eastAsia="Times New Roman" w:hAnsi="Calibri" w:cs="Calibri"/>
          <w:kern w:val="0"/>
          <w:sz w:val="20"/>
          <w:szCs w:val="20"/>
          <w:lang w:eastAsia="en-GB"/>
          <w14:ligatures w14:val="none"/>
        </w:rPr>
        <w:tab/>
      </w:r>
      <w:r w:rsidRPr="00C15C58">
        <w:rPr>
          <w:rFonts w:ascii="Tahoma" w:eastAsia="Times New Roman" w:hAnsi="Tahoma" w:cs="Tahoma"/>
          <w:kern w:val="0"/>
          <w:sz w:val="20"/>
          <w:szCs w:val="20"/>
          <w:lang w:eastAsia="en-GB"/>
          <w14:ligatures w14:val="none"/>
        </w:rPr>
        <w:t> </w:t>
      </w:r>
    </w:p>
    <w:p w14:paraId="09944076"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1779B634"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The challenge of taking on additional responsibility at my previous employment during the organisational changes gave me the confidence to become self-employed and provide an accounting service to small businesses and sole traders.  This has allowed me to adopt a flexible approach to my work, providing accounting support to my stakeholders during normal working hours, evenings and weekends as required. </w:t>
      </w:r>
    </w:p>
    <w:p w14:paraId="334F995F"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0FBB98FF"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2AE92D0E"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My main responsibilities include: </w:t>
      </w:r>
    </w:p>
    <w:p w14:paraId="4E723153" w14:textId="77777777" w:rsidR="00C15C58" w:rsidRPr="00C15C58" w:rsidRDefault="00C15C58" w:rsidP="00C15C58">
      <w:pPr>
        <w:numPr>
          <w:ilvl w:val="0"/>
          <w:numId w:val="7"/>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Sales and Purchase Ledger Administrations </w:t>
      </w:r>
    </w:p>
    <w:p w14:paraId="0DDB22AF" w14:textId="77777777" w:rsidR="00C15C58" w:rsidRPr="00C15C58" w:rsidRDefault="00C15C58" w:rsidP="00C15C58">
      <w:pPr>
        <w:numPr>
          <w:ilvl w:val="0"/>
          <w:numId w:val="7"/>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Payroll </w:t>
      </w:r>
    </w:p>
    <w:p w14:paraId="2ACE4BC6" w14:textId="77777777" w:rsidR="00C15C58" w:rsidRPr="00C15C58" w:rsidRDefault="00C15C58" w:rsidP="00C15C58">
      <w:pPr>
        <w:numPr>
          <w:ilvl w:val="0"/>
          <w:numId w:val="7"/>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 xml:space="preserve">Bank reconciliations to balance books of </w:t>
      </w:r>
      <w:proofErr w:type="gramStart"/>
      <w:r w:rsidRPr="00C15C58">
        <w:rPr>
          <w:rFonts w:ascii="Tahoma" w:eastAsia="Times New Roman" w:hAnsi="Tahoma" w:cs="Tahoma"/>
          <w:color w:val="000000"/>
          <w:kern w:val="0"/>
          <w:sz w:val="20"/>
          <w:szCs w:val="20"/>
          <w:lang w:eastAsia="en-GB"/>
          <w14:ligatures w14:val="none"/>
        </w:rPr>
        <w:t>accounts</w:t>
      </w:r>
      <w:proofErr w:type="gramEnd"/>
      <w:r w:rsidRPr="00C15C58">
        <w:rPr>
          <w:rFonts w:ascii="Tahoma" w:eastAsia="Times New Roman" w:hAnsi="Tahoma" w:cs="Tahoma"/>
          <w:color w:val="000000"/>
          <w:kern w:val="0"/>
          <w:sz w:val="20"/>
          <w:szCs w:val="20"/>
          <w:lang w:eastAsia="en-GB"/>
          <w14:ligatures w14:val="none"/>
        </w:rPr>
        <w:t> </w:t>
      </w:r>
    </w:p>
    <w:p w14:paraId="473DA73F" w14:textId="77777777" w:rsidR="00C15C58" w:rsidRPr="00C15C58" w:rsidRDefault="00C15C58" w:rsidP="00C15C58">
      <w:pPr>
        <w:numPr>
          <w:ilvl w:val="0"/>
          <w:numId w:val="7"/>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Payment Organisation </w:t>
      </w:r>
    </w:p>
    <w:p w14:paraId="2345FE32" w14:textId="77777777" w:rsidR="00C15C58" w:rsidRPr="00C15C58" w:rsidRDefault="00C15C58" w:rsidP="00C15C58">
      <w:pPr>
        <w:numPr>
          <w:ilvl w:val="0"/>
          <w:numId w:val="7"/>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VAT Returns </w:t>
      </w:r>
    </w:p>
    <w:p w14:paraId="4F3583A1" w14:textId="77777777" w:rsidR="00C15C58" w:rsidRPr="00C15C58" w:rsidRDefault="00C15C58" w:rsidP="00C15C58">
      <w:pPr>
        <w:numPr>
          <w:ilvl w:val="0"/>
          <w:numId w:val="7"/>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 xml:space="preserve">Act on an advisory basis reducing costs by addressing overheads when </w:t>
      </w:r>
      <w:proofErr w:type="gramStart"/>
      <w:r w:rsidRPr="00C15C58">
        <w:rPr>
          <w:rFonts w:ascii="Tahoma" w:eastAsia="Times New Roman" w:hAnsi="Tahoma" w:cs="Tahoma"/>
          <w:color w:val="000000"/>
          <w:kern w:val="0"/>
          <w:sz w:val="20"/>
          <w:szCs w:val="20"/>
          <w:lang w:eastAsia="en-GB"/>
          <w14:ligatures w14:val="none"/>
        </w:rPr>
        <w:t>required</w:t>
      </w:r>
      <w:proofErr w:type="gramEnd"/>
      <w:r w:rsidRPr="00C15C58">
        <w:rPr>
          <w:rFonts w:ascii="Tahoma" w:eastAsia="Times New Roman" w:hAnsi="Tahoma" w:cs="Tahoma"/>
          <w:color w:val="000000"/>
          <w:kern w:val="0"/>
          <w:sz w:val="20"/>
          <w:szCs w:val="20"/>
          <w:lang w:eastAsia="en-GB"/>
          <w14:ligatures w14:val="none"/>
        </w:rPr>
        <w:t> </w:t>
      </w:r>
    </w:p>
    <w:p w14:paraId="53078B8F" w14:textId="77777777" w:rsidR="00C15C58" w:rsidRPr="00C15C58" w:rsidRDefault="00C15C58" w:rsidP="00C15C58">
      <w:pPr>
        <w:numPr>
          <w:ilvl w:val="0"/>
          <w:numId w:val="7"/>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Ad hoc support for business plans and tax returns. </w:t>
      </w:r>
    </w:p>
    <w:p w14:paraId="6381BF25"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038ED240"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Skills Acquired</w:t>
      </w:r>
      <w:r w:rsidRPr="00C15C58">
        <w:rPr>
          <w:rFonts w:ascii="Tahoma" w:eastAsia="Times New Roman" w:hAnsi="Tahoma" w:cs="Tahoma"/>
          <w:kern w:val="0"/>
          <w:sz w:val="20"/>
          <w:szCs w:val="20"/>
          <w:lang w:eastAsia="en-GB"/>
          <w14:ligatures w14:val="none"/>
        </w:rPr>
        <w:t>: </w:t>
      </w:r>
    </w:p>
    <w:p w14:paraId="192492A1"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2B19F8DD" w14:textId="77777777" w:rsidR="00C15C58" w:rsidRPr="00C15C58" w:rsidRDefault="00C15C58" w:rsidP="00C15C58">
      <w:pPr>
        <w:numPr>
          <w:ilvl w:val="0"/>
          <w:numId w:val="8"/>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Flexible working </w:t>
      </w:r>
    </w:p>
    <w:p w14:paraId="1E6D0FFA" w14:textId="77777777" w:rsidR="00C15C58" w:rsidRPr="00C15C58" w:rsidRDefault="00C15C58" w:rsidP="00C15C58">
      <w:pPr>
        <w:numPr>
          <w:ilvl w:val="0"/>
          <w:numId w:val="9"/>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Time and workload management </w:t>
      </w:r>
    </w:p>
    <w:p w14:paraId="590AAD8E" w14:textId="77777777" w:rsidR="00C15C58" w:rsidRPr="00C15C58" w:rsidRDefault="00C15C58" w:rsidP="00C15C58">
      <w:pPr>
        <w:numPr>
          <w:ilvl w:val="0"/>
          <w:numId w:val="9"/>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Communication Skills </w:t>
      </w:r>
    </w:p>
    <w:p w14:paraId="09B10239"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66AEEBD1"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Segoe UI" w:eastAsia="Times New Roman" w:hAnsi="Segoe UI" w:cs="Segoe UI"/>
          <w:noProof/>
          <w:kern w:val="0"/>
          <w:sz w:val="18"/>
          <w:szCs w:val="18"/>
          <w:lang w:eastAsia="en-GB"/>
          <w14:ligatures w14:val="none"/>
        </w:rPr>
        <w:lastRenderedPageBreak/>
        <w:drawing>
          <wp:inline distT="0" distB="0" distL="0" distR="0" wp14:anchorId="18C10596" wp14:editId="3FFFFB5F">
            <wp:extent cx="5610225" cy="47625"/>
            <wp:effectExtent l="0" t="0" r="9525" b="9525"/>
            <wp:docPr id="3" name="Picture 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0225" cy="47625"/>
                    </a:xfrm>
                    <a:prstGeom prst="rect">
                      <a:avLst/>
                    </a:prstGeom>
                    <a:noFill/>
                    <a:ln>
                      <a:noFill/>
                    </a:ln>
                  </pic:spPr>
                </pic:pic>
              </a:graphicData>
            </a:graphic>
          </wp:inline>
        </w:drawing>
      </w:r>
      <w:r w:rsidRPr="00C15C58">
        <w:rPr>
          <w:rFonts w:ascii="Tahoma" w:eastAsia="Times New Roman" w:hAnsi="Tahoma" w:cs="Tahoma"/>
          <w:kern w:val="0"/>
          <w:sz w:val="20"/>
          <w:szCs w:val="20"/>
          <w:lang w:eastAsia="en-GB"/>
          <w14:ligatures w14:val="none"/>
        </w:rPr>
        <w:t> </w:t>
      </w:r>
    </w:p>
    <w:p w14:paraId="5F99AA15"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251EDCD2"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2C0A1B10"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1ABD0630"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60A31CF4"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Date</w:t>
      </w:r>
      <w:r w:rsidRPr="00C15C58">
        <w:rPr>
          <w:rFonts w:ascii="Tahoma" w:eastAsia="Times New Roman" w:hAnsi="Tahoma" w:cs="Tahoma"/>
          <w:kern w:val="0"/>
          <w:sz w:val="20"/>
          <w:szCs w:val="20"/>
          <w:lang w:eastAsia="en-GB"/>
          <w14:ligatures w14:val="none"/>
        </w:rPr>
        <w:t xml:space="preserve">: </w:t>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Tahoma" w:eastAsia="Times New Roman" w:hAnsi="Tahoma" w:cs="Tahoma"/>
          <w:kern w:val="0"/>
          <w:sz w:val="20"/>
          <w:szCs w:val="20"/>
          <w:lang w:eastAsia="en-GB"/>
          <w14:ligatures w14:val="none"/>
        </w:rPr>
        <w:t>July 2005 – April 2006 </w:t>
      </w:r>
    </w:p>
    <w:p w14:paraId="6C9A9B59"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Company</w:t>
      </w:r>
      <w:r w:rsidRPr="00C15C58">
        <w:rPr>
          <w:rFonts w:ascii="Tahoma" w:eastAsia="Times New Roman" w:hAnsi="Tahoma" w:cs="Tahoma"/>
          <w:kern w:val="0"/>
          <w:sz w:val="20"/>
          <w:szCs w:val="20"/>
          <w:lang w:eastAsia="en-GB"/>
          <w14:ligatures w14:val="none"/>
        </w:rPr>
        <w:t>:</w:t>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Tahoma" w:eastAsia="Times New Roman" w:hAnsi="Tahoma" w:cs="Tahoma"/>
          <w:kern w:val="0"/>
          <w:sz w:val="20"/>
          <w:szCs w:val="20"/>
          <w:lang w:eastAsia="en-GB"/>
          <w14:ligatures w14:val="none"/>
        </w:rPr>
        <w:t>Square One Accounting </w:t>
      </w:r>
    </w:p>
    <w:p w14:paraId="024695F4"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Position Held</w:t>
      </w:r>
      <w:r w:rsidRPr="00C15C58">
        <w:rPr>
          <w:rFonts w:ascii="Tahoma" w:eastAsia="Times New Roman" w:hAnsi="Tahoma" w:cs="Tahoma"/>
          <w:kern w:val="0"/>
          <w:sz w:val="20"/>
          <w:szCs w:val="20"/>
          <w:lang w:eastAsia="en-GB"/>
          <w14:ligatures w14:val="none"/>
        </w:rPr>
        <w:t>:</w:t>
      </w:r>
      <w:r w:rsidRPr="00C15C58">
        <w:rPr>
          <w:rFonts w:ascii="Calibri" w:eastAsia="Times New Roman" w:hAnsi="Calibri" w:cs="Calibri"/>
          <w:kern w:val="0"/>
          <w:sz w:val="20"/>
          <w:szCs w:val="20"/>
          <w:lang w:eastAsia="en-GB"/>
          <w14:ligatures w14:val="none"/>
        </w:rPr>
        <w:tab/>
      </w:r>
      <w:r w:rsidRPr="00C15C58">
        <w:rPr>
          <w:rFonts w:ascii="Calibri" w:eastAsia="Times New Roman" w:hAnsi="Calibri" w:cs="Calibri"/>
          <w:kern w:val="0"/>
          <w:sz w:val="20"/>
          <w:szCs w:val="20"/>
          <w:lang w:eastAsia="en-GB"/>
          <w14:ligatures w14:val="none"/>
        </w:rPr>
        <w:tab/>
      </w:r>
      <w:r w:rsidRPr="00C15C58">
        <w:rPr>
          <w:rFonts w:ascii="Tahoma" w:eastAsia="Times New Roman" w:hAnsi="Tahoma" w:cs="Tahoma"/>
          <w:kern w:val="0"/>
          <w:sz w:val="20"/>
          <w:szCs w:val="20"/>
          <w:lang w:eastAsia="en-GB"/>
          <w14:ligatures w14:val="none"/>
        </w:rPr>
        <w:t>Accounts Assistant </w:t>
      </w:r>
    </w:p>
    <w:p w14:paraId="68F3656A"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5C86810E"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Role Responsibilities</w:t>
      </w:r>
      <w:r w:rsidRPr="00C15C58">
        <w:rPr>
          <w:rFonts w:ascii="Tahoma" w:eastAsia="Times New Roman" w:hAnsi="Tahoma" w:cs="Tahoma"/>
          <w:kern w:val="0"/>
          <w:sz w:val="20"/>
          <w:szCs w:val="20"/>
          <w:lang w:eastAsia="en-GB"/>
          <w14:ligatures w14:val="none"/>
        </w:rPr>
        <w:t xml:space="preserve">: </w:t>
      </w:r>
      <w:r w:rsidRPr="00C15C58">
        <w:rPr>
          <w:rFonts w:ascii="Calibri" w:eastAsia="Times New Roman" w:hAnsi="Calibri" w:cs="Calibri"/>
          <w:kern w:val="0"/>
          <w:sz w:val="20"/>
          <w:szCs w:val="20"/>
          <w:lang w:eastAsia="en-GB"/>
          <w14:ligatures w14:val="none"/>
        </w:rPr>
        <w:tab/>
      </w:r>
      <w:r w:rsidRPr="00C15C58">
        <w:rPr>
          <w:rFonts w:ascii="Tahoma" w:eastAsia="Times New Roman" w:hAnsi="Tahoma" w:cs="Tahoma"/>
          <w:kern w:val="0"/>
          <w:sz w:val="20"/>
          <w:szCs w:val="20"/>
          <w:lang w:eastAsia="en-GB"/>
          <w14:ligatures w14:val="none"/>
        </w:rPr>
        <w:t> </w:t>
      </w:r>
    </w:p>
    <w:p w14:paraId="2F11D5FF"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5A4B5E4B"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xml:space="preserve">During my time at Square One </w:t>
      </w:r>
      <w:proofErr w:type="gramStart"/>
      <w:r w:rsidRPr="00C15C58">
        <w:rPr>
          <w:rFonts w:ascii="Tahoma" w:eastAsia="Times New Roman" w:hAnsi="Tahoma" w:cs="Tahoma"/>
          <w:kern w:val="0"/>
          <w:sz w:val="20"/>
          <w:szCs w:val="20"/>
          <w:lang w:eastAsia="en-GB"/>
          <w14:ligatures w14:val="none"/>
        </w:rPr>
        <w:t>Accounting</w:t>
      </w:r>
      <w:proofErr w:type="gramEnd"/>
      <w:r w:rsidRPr="00C15C58">
        <w:rPr>
          <w:rFonts w:ascii="Tahoma" w:eastAsia="Times New Roman" w:hAnsi="Tahoma" w:cs="Tahoma"/>
          <w:kern w:val="0"/>
          <w:sz w:val="20"/>
          <w:szCs w:val="20"/>
          <w:lang w:eastAsia="en-GB"/>
          <w14:ligatures w14:val="none"/>
        </w:rPr>
        <w:t xml:space="preserve"> I was exposed to a range of accounting practices and gained experience in managing a wide stakeholder base dealing both with clients and their creditors and debtors to ensure I provided an effective accounting service.   </w:t>
      </w:r>
    </w:p>
    <w:p w14:paraId="186D481A"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3373D3A7"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xml:space="preserve">Whilst employed in this position there was a significant change in the organisation which allowed me the opportunity to take on additional managerial responsibilities to help the organisation through a difficult time.  </w:t>
      </w:r>
      <w:proofErr w:type="gramStart"/>
      <w:r w:rsidRPr="00C15C58">
        <w:rPr>
          <w:rFonts w:ascii="Tahoma" w:eastAsia="Times New Roman" w:hAnsi="Tahoma" w:cs="Tahoma"/>
          <w:kern w:val="0"/>
          <w:sz w:val="20"/>
          <w:szCs w:val="20"/>
          <w:lang w:eastAsia="en-GB"/>
          <w14:ligatures w14:val="none"/>
        </w:rPr>
        <w:t>In order to</w:t>
      </w:r>
      <w:proofErr w:type="gramEnd"/>
      <w:r w:rsidRPr="00C15C58">
        <w:rPr>
          <w:rFonts w:ascii="Tahoma" w:eastAsia="Times New Roman" w:hAnsi="Tahoma" w:cs="Tahoma"/>
          <w:kern w:val="0"/>
          <w:sz w:val="20"/>
          <w:szCs w:val="20"/>
          <w:lang w:eastAsia="en-GB"/>
          <w14:ligatures w14:val="none"/>
        </w:rPr>
        <w:t xml:space="preserve"> ensure the needs of the customer were still met during this time I was authorised to employ an assistant, which has provided me with valuable experience of managing people as well as taking responsibility for making key decisions to ensure business continuity. </w:t>
      </w:r>
    </w:p>
    <w:p w14:paraId="7D8B8F12"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6DFCAAD6"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My main responsibilities include: </w:t>
      </w:r>
    </w:p>
    <w:p w14:paraId="1132B2FB" w14:textId="77777777" w:rsidR="00C15C58" w:rsidRPr="00C15C58" w:rsidRDefault="00C15C58" w:rsidP="00C15C58">
      <w:pPr>
        <w:numPr>
          <w:ilvl w:val="0"/>
          <w:numId w:val="10"/>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Providing managerial support to the organisation through a difficult time </w:t>
      </w:r>
    </w:p>
    <w:p w14:paraId="6108F590" w14:textId="77777777" w:rsidR="00C15C58" w:rsidRPr="00C15C58" w:rsidRDefault="00C15C58" w:rsidP="00C15C58">
      <w:pPr>
        <w:numPr>
          <w:ilvl w:val="0"/>
          <w:numId w:val="10"/>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Managing people within the organisation </w:t>
      </w:r>
    </w:p>
    <w:p w14:paraId="2FC17FDD" w14:textId="77777777" w:rsidR="00C15C58" w:rsidRPr="00C15C58" w:rsidRDefault="00C15C58" w:rsidP="00C15C58">
      <w:pPr>
        <w:numPr>
          <w:ilvl w:val="0"/>
          <w:numId w:val="10"/>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 xml:space="preserve">Stakeholder management of </w:t>
      </w:r>
      <w:proofErr w:type="gramStart"/>
      <w:r w:rsidRPr="00C15C58">
        <w:rPr>
          <w:rFonts w:ascii="Tahoma" w:eastAsia="Times New Roman" w:hAnsi="Tahoma" w:cs="Tahoma"/>
          <w:color w:val="000000"/>
          <w:kern w:val="0"/>
          <w:sz w:val="20"/>
          <w:szCs w:val="20"/>
          <w:lang w:eastAsia="en-GB"/>
          <w14:ligatures w14:val="none"/>
        </w:rPr>
        <w:t>a number of</w:t>
      </w:r>
      <w:proofErr w:type="gramEnd"/>
      <w:r w:rsidRPr="00C15C58">
        <w:rPr>
          <w:rFonts w:ascii="Tahoma" w:eastAsia="Times New Roman" w:hAnsi="Tahoma" w:cs="Tahoma"/>
          <w:color w:val="000000"/>
          <w:kern w:val="0"/>
          <w:sz w:val="20"/>
          <w:szCs w:val="20"/>
          <w:lang w:eastAsia="en-GB"/>
          <w14:ligatures w14:val="none"/>
        </w:rPr>
        <w:t xml:space="preserve"> clients </w:t>
      </w:r>
    </w:p>
    <w:p w14:paraId="2D530000" w14:textId="77777777" w:rsidR="00C15C58" w:rsidRPr="00C15C58" w:rsidRDefault="00C15C58" w:rsidP="00C15C58">
      <w:pPr>
        <w:numPr>
          <w:ilvl w:val="0"/>
          <w:numId w:val="10"/>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Payroll </w:t>
      </w:r>
    </w:p>
    <w:p w14:paraId="6433DB1C" w14:textId="77777777" w:rsidR="00C15C58" w:rsidRPr="00C15C58" w:rsidRDefault="00C15C58" w:rsidP="00C15C58">
      <w:pPr>
        <w:numPr>
          <w:ilvl w:val="0"/>
          <w:numId w:val="10"/>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Data Inputting and Processing </w:t>
      </w:r>
    </w:p>
    <w:p w14:paraId="3469BC94" w14:textId="77777777" w:rsidR="00C15C58" w:rsidRPr="00C15C58" w:rsidRDefault="00C15C58" w:rsidP="00C15C58">
      <w:pPr>
        <w:numPr>
          <w:ilvl w:val="0"/>
          <w:numId w:val="10"/>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 xml:space="preserve">Communicating with debtors and creditors of clients to ensure resolution of all </w:t>
      </w:r>
      <w:proofErr w:type="gramStart"/>
      <w:r w:rsidRPr="00C15C58">
        <w:rPr>
          <w:rFonts w:ascii="Tahoma" w:eastAsia="Times New Roman" w:hAnsi="Tahoma" w:cs="Tahoma"/>
          <w:color w:val="000000"/>
          <w:kern w:val="0"/>
          <w:sz w:val="20"/>
          <w:szCs w:val="20"/>
          <w:lang w:eastAsia="en-GB"/>
          <w14:ligatures w14:val="none"/>
        </w:rPr>
        <w:t>invoices</w:t>
      </w:r>
      <w:proofErr w:type="gramEnd"/>
      <w:r w:rsidRPr="00C15C58">
        <w:rPr>
          <w:rFonts w:ascii="Tahoma" w:eastAsia="Times New Roman" w:hAnsi="Tahoma" w:cs="Tahoma"/>
          <w:color w:val="000000"/>
          <w:kern w:val="0"/>
          <w:sz w:val="20"/>
          <w:szCs w:val="20"/>
          <w:lang w:eastAsia="en-GB"/>
          <w14:ligatures w14:val="none"/>
        </w:rPr>
        <w:t> </w:t>
      </w:r>
    </w:p>
    <w:p w14:paraId="577459D3" w14:textId="77777777" w:rsidR="00C15C58" w:rsidRPr="00C15C58" w:rsidRDefault="00C15C58" w:rsidP="00C15C58">
      <w:pPr>
        <w:numPr>
          <w:ilvl w:val="0"/>
          <w:numId w:val="10"/>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VAT Returns </w:t>
      </w:r>
    </w:p>
    <w:p w14:paraId="25A6C840" w14:textId="77777777" w:rsidR="00C15C58" w:rsidRPr="00C15C58" w:rsidRDefault="00C15C58" w:rsidP="00C15C58">
      <w:pPr>
        <w:numPr>
          <w:ilvl w:val="0"/>
          <w:numId w:val="10"/>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Bank Reconciliations </w:t>
      </w:r>
    </w:p>
    <w:p w14:paraId="0A5CF580" w14:textId="77777777" w:rsidR="00C15C58" w:rsidRPr="00C15C58" w:rsidRDefault="00C15C58" w:rsidP="00C15C58">
      <w:pPr>
        <w:numPr>
          <w:ilvl w:val="0"/>
          <w:numId w:val="10"/>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color w:val="000000"/>
          <w:kern w:val="0"/>
          <w:sz w:val="20"/>
          <w:szCs w:val="20"/>
          <w:lang w:eastAsia="en-GB"/>
          <w14:ligatures w14:val="none"/>
        </w:rPr>
        <w:t>Office duties as required. </w:t>
      </w:r>
    </w:p>
    <w:p w14:paraId="2B42F675"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42F5C0DE"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68F4E0BC"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155E6F35"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Skills Acquired</w:t>
      </w:r>
      <w:r w:rsidRPr="00C15C58">
        <w:rPr>
          <w:rFonts w:ascii="Tahoma" w:eastAsia="Times New Roman" w:hAnsi="Tahoma" w:cs="Tahoma"/>
          <w:kern w:val="0"/>
          <w:sz w:val="20"/>
          <w:szCs w:val="20"/>
          <w:lang w:eastAsia="en-GB"/>
          <w14:ligatures w14:val="none"/>
        </w:rPr>
        <w:t>: </w:t>
      </w:r>
    </w:p>
    <w:p w14:paraId="62DCEEBD"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50BFA220" w14:textId="77777777" w:rsidR="00C15C58" w:rsidRPr="00C15C58" w:rsidRDefault="00C15C58" w:rsidP="00C15C58">
      <w:pPr>
        <w:numPr>
          <w:ilvl w:val="0"/>
          <w:numId w:val="11"/>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Managing people </w:t>
      </w:r>
    </w:p>
    <w:p w14:paraId="62BB7AD1" w14:textId="77777777" w:rsidR="00C15C58" w:rsidRPr="00C15C58" w:rsidRDefault="00C15C58" w:rsidP="00C15C58">
      <w:pPr>
        <w:numPr>
          <w:ilvl w:val="0"/>
          <w:numId w:val="11"/>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Communication </w:t>
      </w:r>
    </w:p>
    <w:p w14:paraId="4D6391EC" w14:textId="77777777" w:rsidR="00C15C58" w:rsidRPr="00C15C58" w:rsidRDefault="00C15C58" w:rsidP="00C15C58">
      <w:pPr>
        <w:numPr>
          <w:ilvl w:val="0"/>
          <w:numId w:val="11"/>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Organisational Skills </w:t>
      </w:r>
    </w:p>
    <w:p w14:paraId="7FE1D715" w14:textId="77777777" w:rsidR="00C15C58" w:rsidRPr="00C15C58" w:rsidRDefault="00C15C58" w:rsidP="00C15C58">
      <w:pPr>
        <w:numPr>
          <w:ilvl w:val="0"/>
          <w:numId w:val="11"/>
        </w:numPr>
        <w:spacing w:after="0" w:line="240" w:lineRule="auto"/>
        <w:ind w:left="1080" w:firstLine="0"/>
        <w:jc w:val="both"/>
        <w:textAlignment w:val="baseline"/>
        <w:rPr>
          <w:rFonts w:ascii="Tahoma" w:eastAsia="Times New Roman" w:hAnsi="Tahoma" w:cs="Tahoma"/>
          <w:kern w:val="0"/>
          <w:sz w:val="20"/>
          <w:szCs w:val="20"/>
          <w:lang w:eastAsia="en-GB"/>
          <w14:ligatures w14:val="none"/>
        </w:rPr>
      </w:pPr>
      <w:r w:rsidRPr="00C15C58">
        <w:rPr>
          <w:rFonts w:ascii="Tahoma" w:eastAsia="Times New Roman" w:hAnsi="Tahoma" w:cs="Tahoma"/>
          <w:kern w:val="0"/>
          <w:sz w:val="20"/>
          <w:szCs w:val="20"/>
          <w:lang w:eastAsia="en-GB"/>
          <w14:ligatures w14:val="none"/>
        </w:rPr>
        <w:t>Accounting Practices </w:t>
      </w:r>
    </w:p>
    <w:p w14:paraId="1605445B"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631C171F"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47AFE5B7"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420C7512"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Segoe UI" w:eastAsia="Times New Roman" w:hAnsi="Segoe UI" w:cs="Segoe UI"/>
          <w:noProof/>
          <w:kern w:val="0"/>
          <w:sz w:val="18"/>
          <w:szCs w:val="18"/>
          <w:lang w:eastAsia="en-GB"/>
          <w14:ligatures w14:val="none"/>
        </w:rPr>
        <w:drawing>
          <wp:inline distT="0" distB="0" distL="0" distR="0" wp14:anchorId="5A5B47F9" wp14:editId="7AE4FAD6">
            <wp:extent cx="5610225" cy="47625"/>
            <wp:effectExtent l="0" t="0" r="9525" b="9525"/>
            <wp:docPr id="4" name="Picture 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a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0225" cy="47625"/>
                    </a:xfrm>
                    <a:prstGeom prst="rect">
                      <a:avLst/>
                    </a:prstGeom>
                    <a:noFill/>
                    <a:ln>
                      <a:noFill/>
                    </a:ln>
                  </pic:spPr>
                </pic:pic>
              </a:graphicData>
            </a:graphic>
          </wp:inline>
        </w:drawing>
      </w:r>
      <w:r w:rsidRPr="00C15C58">
        <w:rPr>
          <w:rFonts w:ascii="Tahoma" w:eastAsia="Times New Roman" w:hAnsi="Tahoma" w:cs="Tahoma"/>
          <w:kern w:val="0"/>
          <w:sz w:val="20"/>
          <w:szCs w:val="20"/>
          <w:lang w:eastAsia="en-GB"/>
          <w14:ligatures w14:val="none"/>
        </w:rPr>
        <w:t> </w:t>
      </w:r>
    </w:p>
    <w:p w14:paraId="72F41A57"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19A35D8A"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2B483A32"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b/>
          <w:bCs/>
          <w:kern w:val="0"/>
          <w:sz w:val="20"/>
          <w:szCs w:val="20"/>
          <w:lang w:eastAsia="en-GB"/>
          <w14:ligatures w14:val="none"/>
        </w:rPr>
        <w:t>Other Employment:</w:t>
      </w:r>
      <w:r w:rsidRPr="00C15C58">
        <w:rPr>
          <w:rFonts w:ascii="Tahoma" w:eastAsia="Times New Roman" w:hAnsi="Tahoma" w:cs="Tahoma"/>
          <w:kern w:val="0"/>
          <w:sz w:val="20"/>
          <w:szCs w:val="20"/>
          <w:lang w:eastAsia="en-GB"/>
          <w14:ligatures w14:val="none"/>
        </w:rPr>
        <w:t> </w:t>
      </w:r>
    </w:p>
    <w:p w14:paraId="0CED5973"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088D369F"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w:t>
      </w:r>
    </w:p>
    <w:p w14:paraId="2C751AD3"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May 1998 – August 2002   -   The Railway Pub   -   Bar Manager </w:t>
      </w:r>
    </w:p>
    <w:p w14:paraId="2392D8CF"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January 1998 - May 1998 -    The Ship Inn – Bar Staff/Waitress </w:t>
      </w:r>
    </w:p>
    <w:p w14:paraId="539453F7"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xml:space="preserve">May 1996 - December 1998 – </w:t>
      </w:r>
      <w:proofErr w:type="spellStart"/>
      <w:r w:rsidRPr="00C15C58">
        <w:rPr>
          <w:rFonts w:ascii="Tahoma" w:eastAsia="Times New Roman" w:hAnsi="Tahoma" w:cs="Tahoma"/>
          <w:kern w:val="0"/>
          <w:sz w:val="20"/>
          <w:szCs w:val="20"/>
          <w:lang w:eastAsia="en-GB"/>
          <w14:ligatures w14:val="none"/>
        </w:rPr>
        <w:t>Cae</w:t>
      </w:r>
      <w:proofErr w:type="spellEnd"/>
      <w:r w:rsidRPr="00C15C58">
        <w:rPr>
          <w:rFonts w:ascii="Tahoma" w:eastAsia="Times New Roman" w:hAnsi="Tahoma" w:cs="Tahoma"/>
          <w:kern w:val="0"/>
          <w:sz w:val="20"/>
          <w:szCs w:val="20"/>
          <w:lang w:eastAsia="en-GB"/>
          <w14:ligatures w14:val="none"/>
        </w:rPr>
        <w:t xml:space="preserve"> Iago Trekking Centre – Head Girl </w:t>
      </w:r>
    </w:p>
    <w:p w14:paraId="7C66119B"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January 1995 – April 1996 – William Hill Book Makers – Cashier </w:t>
      </w:r>
    </w:p>
    <w:p w14:paraId="72BE5035"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March 1995 – January 1996 – The Nail Place – Nail Technician &amp; Receptionist </w:t>
      </w:r>
    </w:p>
    <w:p w14:paraId="0A17E67C"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June 1993 – January 1995 – Bill Clay (Racing Yard) – Stable Hand </w:t>
      </w:r>
    </w:p>
    <w:p w14:paraId="51F1E5CF"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Head Girl </w:t>
      </w:r>
    </w:p>
    <w:p w14:paraId="480A09F8"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t>                                                                            Conditional Jockey  </w:t>
      </w:r>
    </w:p>
    <w:p w14:paraId="442D4BC8" w14:textId="77777777" w:rsidR="00C15C58" w:rsidRPr="00C15C58" w:rsidRDefault="00C15C58" w:rsidP="00C15C58">
      <w:pPr>
        <w:spacing w:after="0" w:line="240" w:lineRule="auto"/>
        <w:jc w:val="both"/>
        <w:textAlignment w:val="baseline"/>
        <w:rPr>
          <w:rFonts w:ascii="Segoe UI" w:eastAsia="Times New Roman" w:hAnsi="Segoe UI" w:cs="Segoe UI"/>
          <w:kern w:val="0"/>
          <w:sz w:val="18"/>
          <w:szCs w:val="18"/>
          <w:lang w:eastAsia="en-GB"/>
          <w14:ligatures w14:val="none"/>
        </w:rPr>
      </w:pPr>
      <w:r w:rsidRPr="00C15C58">
        <w:rPr>
          <w:rFonts w:ascii="Tahoma" w:eastAsia="Times New Roman" w:hAnsi="Tahoma" w:cs="Tahoma"/>
          <w:kern w:val="0"/>
          <w:sz w:val="20"/>
          <w:szCs w:val="20"/>
          <w:lang w:eastAsia="en-GB"/>
          <w14:ligatures w14:val="none"/>
        </w:rPr>
        <w:lastRenderedPageBreak/>
        <w:t> </w:t>
      </w:r>
    </w:p>
    <w:p w14:paraId="60A6B8C2" w14:textId="77777777" w:rsidR="00FD4522" w:rsidRDefault="00FD4522"/>
    <w:sectPr w:rsidR="00FD4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7712"/>
    <w:multiLevelType w:val="multilevel"/>
    <w:tmpl w:val="A072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374DD"/>
    <w:multiLevelType w:val="multilevel"/>
    <w:tmpl w:val="0284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9555F"/>
    <w:multiLevelType w:val="multilevel"/>
    <w:tmpl w:val="D952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371775"/>
    <w:multiLevelType w:val="multilevel"/>
    <w:tmpl w:val="3ACA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54A3547"/>
    <w:multiLevelType w:val="multilevel"/>
    <w:tmpl w:val="6326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745E32"/>
    <w:multiLevelType w:val="multilevel"/>
    <w:tmpl w:val="EB14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D9704C"/>
    <w:multiLevelType w:val="multilevel"/>
    <w:tmpl w:val="D1EA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2F1686"/>
    <w:multiLevelType w:val="multilevel"/>
    <w:tmpl w:val="B4EC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B037BF"/>
    <w:multiLevelType w:val="multilevel"/>
    <w:tmpl w:val="CB40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EF21E5"/>
    <w:multiLevelType w:val="multilevel"/>
    <w:tmpl w:val="22B4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B9548E"/>
    <w:multiLevelType w:val="multilevel"/>
    <w:tmpl w:val="0D7C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4638734">
    <w:abstractNumId w:val="6"/>
  </w:num>
  <w:num w:numId="2" w16cid:durableId="2069836198">
    <w:abstractNumId w:val="3"/>
  </w:num>
  <w:num w:numId="3" w16cid:durableId="577518227">
    <w:abstractNumId w:val="0"/>
  </w:num>
  <w:num w:numId="4" w16cid:durableId="1647390795">
    <w:abstractNumId w:val="5"/>
  </w:num>
  <w:num w:numId="5" w16cid:durableId="54204657">
    <w:abstractNumId w:val="9"/>
  </w:num>
  <w:num w:numId="6" w16cid:durableId="1820809306">
    <w:abstractNumId w:val="2"/>
  </w:num>
  <w:num w:numId="7" w16cid:durableId="559365529">
    <w:abstractNumId w:val="7"/>
  </w:num>
  <w:num w:numId="8" w16cid:durableId="73556860">
    <w:abstractNumId w:val="1"/>
  </w:num>
  <w:num w:numId="9" w16cid:durableId="980430084">
    <w:abstractNumId w:val="8"/>
  </w:num>
  <w:num w:numId="10" w16cid:durableId="1036613797">
    <w:abstractNumId w:val="4"/>
  </w:num>
  <w:num w:numId="11" w16cid:durableId="16789946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C58"/>
    <w:rsid w:val="00C15C58"/>
    <w:rsid w:val="00FD45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CB571"/>
  <w15:chartTrackingRefBased/>
  <w15:docId w15:val="{6B987F07-AB3B-4236-AE01-2B0AFBB1B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C58"/>
    <w:rPr>
      <w:rFonts w:eastAsiaTheme="majorEastAsia" w:cstheme="majorBidi"/>
      <w:color w:val="272727" w:themeColor="text1" w:themeTint="D8"/>
    </w:rPr>
  </w:style>
  <w:style w:type="paragraph" w:styleId="Title">
    <w:name w:val="Title"/>
    <w:basedOn w:val="Normal"/>
    <w:next w:val="Normal"/>
    <w:link w:val="TitleChar"/>
    <w:uiPriority w:val="10"/>
    <w:qFormat/>
    <w:rsid w:val="00C15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C58"/>
    <w:pPr>
      <w:spacing w:before="160"/>
      <w:jc w:val="center"/>
    </w:pPr>
    <w:rPr>
      <w:i/>
      <w:iCs/>
      <w:color w:val="404040" w:themeColor="text1" w:themeTint="BF"/>
    </w:rPr>
  </w:style>
  <w:style w:type="character" w:customStyle="1" w:styleId="QuoteChar">
    <w:name w:val="Quote Char"/>
    <w:basedOn w:val="DefaultParagraphFont"/>
    <w:link w:val="Quote"/>
    <w:uiPriority w:val="29"/>
    <w:rsid w:val="00C15C58"/>
    <w:rPr>
      <w:i/>
      <w:iCs/>
      <w:color w:val="404040" w:themeColor="text1" w:themeTint="BF"/>
    </w:rPr>
  </w:style>
  <w:style w:type="paragraph" w:styleId="ListParagraph">
    <w:name w:val="List Paragraph"/>
    <w:basedOn w:val="Normal"/>
    <w:uiPriority w:val="34"/>
    <w:qFormat/>
    <w:rsid w:val="00C15C58"/>
    <w:pPr>
      <w:ind w:left="720"/>
      <w:contextualSpacing/>
    </w:pPr>
  </w:style>
  <w:style w:type="character" w:styleId="IntenseEmphasis">
    <w:name w:val="Intense Emphasis"/>
    <w:basedOn w:val="DefaultParagraphFont"/>
    <w:uiPriority w:val="21"/>
    <w:qFormat/>
    <w:rsid w:val="00C15C58"/>
    <w:rPr>
      <w:i/>
      <w:iCs/>
      <w:color w:val="0F4761" w:themeColor="accent1" w:themeShade="BF"/>
    </w:rPr>
  </w:style>
  <w:style w:type="paragraph" w:styleId="IntenseQuote">
    <w:name w:val="Intense Quote"/>
    <w:basedOn w:val="Normal"/>
    <w:next w:val="Normal"/>
    <w:link w:val="IntenseQuoteChar"/>
    <w:uiPriority w:val="30"/>
    <w:qFormat/>
    <w:rsid w:val="00C15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C58"/>
    <w:rPr>
      <w:i/>
      <w:iCs/>
      <w:color w:val="0F4761" w:themeColor="accent1" w:themeShade="BF"/>
    </w:rPr>
  </w:style>
  <w:style w:type="character" w:styleId="IntenseReference">
    <w:name w:val="Intense Reference"/>
    <w:basedOn w:val="DefaultParagraphFont"/>
    <w:uiPriority w:val="32"/>
    <w:qFormat/>
    <w:rsid w:val="00C15C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867437">
      <w:bodyDiv w:val="1"/>
      <w:marLeft w:val="0"/>
      <w:marRight w:val="0"/>
      <w:marTop w:val="0"/>
      <w:marBottom w:val="0"/>
      <w:divBdr>
        <w:top w:val="none" w:sz="0" w:space="0" w:color="auto"/>
        <w:left w:val="none" w:sz="0" w:space="0" w:color="auto"/>
        <w:bottom w:val="none" w:sz="0" w:space="0" w:color="auto"/>
        <w:right w:val="none" w:sz="0" w:space="0" w:color="auto"/>
      </w:divBdr>
      <w:divsChild>
        <w:div w:id="6446495">
          <w:marLeft w:val="0"/>
          <w:marRight w:val="0"/>
          <w:marTop w:val="0"/>
          <w:marBottom w:val="0"/>
          <w:divBdr>
            <w:top w:val="none" w:sz="0" w:space="0" w:color="auto"/>
            <w:left w:val="none" w:sz="0" w:space="0" w:color="auto"/>
            <w:bottom w:val="none" w:sz="0" w:space="0" w:color="auto"/>
            <w:right w:val="none" w:sz="0" w:space="0" w:color="auto"/>
          </w:divBdr>
        </w:div>
        <w:div w:id="1106118628">
          <w:marLeft w:val="0"/>
          <w:marRight w:val="0"/>
          <w:marTop w:val="0"/>
          <w:marBottom w:val="0"/>
          <w:divBdr>
            <w:top w:val="none" w:sz="0" w:space="0" w:color="auto"/>
            <w:left w:val="none" w:sz="0" w:space="0" w:color="auto"/>
            <w:bottom w:val="none" w:sz="0" w:space="0" w:color="auto"/>
            <w:right w:val="none" w:sz="0" w:space="0" w:color="auto"/>
          </w:divBdr>
        </w:div>
        <w:div w:id="1057321551">
          <w:marLeft w:val="0"/>
          <w:marRight w:val="0"/>
          <w:marTop w:val="0"/>
          <w:marBottom w:val="0"/>
          <w:divBdr>
            <w:top w:val="none" w:sz="0" w:space="0" w:color="auto"/>
            <w:left w:val="none" w:sz="0" w:space="0" w:color="auto"/>
            <w:bottom w:val="none" w:sz="0" w:space="0" w:color="auto"/>
            <w:right w:val="none" w:sz="0" w:space="0" w:color="auto"/>
          </w:divBdr>
        </w:div>
        <w:div w:id="1622304545">
          <w:marLeft w:val="0"/>
          <w:marRight w:val="0"/>
          <w:marTop w:val="0"/>
          <w:marBottom w:val="0"/>
          <w:divBdr>
            <w:top w:val="none" w:sz="0" w:space="0" w:color="auto"/>
            <w:left w:val="none" w:sz="0" w:space="0" w:color="auto"/>
            <w:bottom w:val="none" w:sz="0" w:space="0" w:color="auto"/>
            <w:right w:val="none" w:sz="0" w:space="0" w:color="auto"/>
          </w:divBdr>
        </w:div>
        <w:div w:id="2029790981">
          <w:marLeft w:val="0"/>
          <w:marRight w:val="0"/>
          <w:marTop w:val="0"/>
          <w:marBottom w:val="0"/>
          <w:divBdr>
            <w:top w:val="none" w:sz="0" w:space="0" w:color="auto"/>
            <w:left w:val="none" w:sz="0" w:space="0" w:color="auto"/>
            <w:bottom w:val="none" w:sz="0" w:space="0" w:color="auto"/>
            <w:right w:val="none" w:sz="0" w:space="0" w:color="auto"/>
          </w:divBdr>
        </w:div>
        <w:div w:id="13773916">
          <w:marLeft w:val="0"/>
          <w:marRight w:val="0"/>
          <w:marTop w:val="0"/>
          <w:marBottom w:val="0"/>
          <w:divBdr>
            <w:top w:val="none" w:sz="0" w:space="0" w:color="auto"/>
            <w:left w:val="none" w:sz="0" w:space="0" w:color="auto"/>
            <w:bottom w:val="none" w:sz="0" w:space="0" w:color="auto"/>
            <w:right w:val="none" w:sz="0" w:space="0" w:color="auto"/>
          </w:divBdr>
        </w:div>
        <w:div w:id="1762069013">
          <w:marLeft w:val="0"/>
          <w:marRight w:val="0"/>
          <w:marTop w:val="0"/>
          <w:marBottom w:val="0"/>
          <w:divBdr>
            <w:top w:val="none" w:sz="0" w:space="0" w:color="auto"/>
            <w:left w:val="none" w:sz="0" w:space="0" w:color="auto"/>
            <w:bottom w:val="none" w:sz="0" w:space="0" w:color="auto"/>
            <w:right w:val="none" w:sz="0" w:space="0" w:color="auto"/>
          </w:divBdr>
        </w:div>
        <w:div w:id="1309091659">
          <w:marLeft w:val="0"/>
          <w:marRight w:val="0"/>
          <w:marTop w:val="0"/>
          <w:marBottom w:val="0"/>
          <w:divBdr>
            <w:top w:val="none" w:sz="0" w:space="0" w:color="auto"/>
            <w:left w:val="none" w:sz="0" w:space="0" w:color="auto"/>
            <w:bottom w:val="none" w:sz="0" w:space="0" w:color="auto"/>
            <w:right w:val="none" w:sz="0" w:space="0" w:color="auto"/>
          </w:divBdr>
        </w:div>
        <w:div w:id="22486155">
          <w:marLeft w:val="0"/>
          <w:marRight w:val="0"/>
          <w:marTop w:val="0"/>
          <w:marBottom w:val="0"/>
          <w:divBdr>
            <w:top w:val="none" w:sz="0" w:space="0" w:color="auto"/>
            <w:left w:val="none" w:sz="0" w:space="0" w:color="auto"/>
            <w:bottom w:val="none" w:sz="0" w:space="0" w:color="auto"/>
            <w:right w:val="none" w:sz="0" w:space="0" w:color="auto"/>
          </w:divBdr>
        </w:div>
        <w:div w:id="302468852">
          <w:marLeft w:val="0"/>
          <w:marRight w:val="0"/>
          <w:marTop w:val="0"/>
          <w:marBottom w:val="0"/>
          <w:divBdr>
            <w:top w:val="none" w:sz="0" w:space="0" w:color="auto"/>
            <w:left w:val="none" w:sz="0" w:space="0" w:color="auto"/>
            <w:bottom w:val="none" w:sz="0" w:space="0" w:color="auto"/>
            <w:right w:val="none" w:sz="0" w:space="0" w:color="auto"/>
          </w:divBdr>
        </w:div>
        <w:div w:id="4216111">
          <w:marLeft w:val="0"/>
          <w:marRight w:val="0"/>
          <w:marTop w:val="0"/>
          <w:marBottom w:val="0"/>
          <w:divBdr>
            <w:top w:val="none" w:sz="0" w:space="0" w:color="auto"/>
            <w:left w:val="none" w:sz="0" w:space="0" w:color="auto"/>
            <w:bottom w:val="none" w:sz="0" w:space="0" w:color="auto"/>
            <w:right w:val="none" w:sz="0" w:space="0" w:color="auto"/>
          </w:divBdr>
        </w:div>
        <w:div w:id="198711951">
          <w:marLeft w:val="0"/>
          <w:marRight w:val="0"/>
          <w:marTop w:val="0"/>
          <w:marBottom w:val="0"/>
          <w:divBdr>
            <w:top w:val="none" w:sz="0" w:space="0" w:color="auto"/>
            <w:left w:val="none" w:sz="0" w:space="0" w:color="auto"/>
            <w:bottom w:val="none" w:sz="0" w:space="0" w:color="auto"/>
            <w:right w:val="none" w:sz="0" w:space="0" w:color="auto"/>
          </w:divBdr>
        </w:div>
        <w:div w:id="1989674938">
          <w:marLeft w:val="0"/>
          <w:marRight w:val="0"/>
          <w:marTop w:val="0"/>
          <w:marBottom w:val="0"/>
          <w:divBdr>
            <w:top w:val="none" w:sz="0" w:space="0" w:color="auto"/>
            <w:left w:val="none" w:sz="0" w:space="0" w:color="auto"/>
            <w:bottom w:val="none" w:sz="0" w:space="0" w:color="auto"/>
            <w:right w:val="none" w:sz="0" w:space="0" w:color="auto"/>
          </w:divBdr>
        </w:div>
        <w:div w:id="2126342660">
          <w:marLeft w:val="0"/>
          <w:marRight w:val="0"/>
          <w:marTop w:val="0"/>
          <w:marBottom w:val="0"/>
          <w:divBdr>
            <w:top w:val="none" w:sz="0" w:space="0" w:color="auto"/>
            <w:left w:val="none" w:sz="0" w:space="0" w:color="auto"/>
            <w:bottom w:val="none" w:sz="0" w:space="0" w:color="auto"/>
            <w:right w:val="none" w:sz="0" w:space="0" w:color="auto"/>
          </w:divBdr>
        </w:div>
        <w:div w:id="1154682028">
          <w:marLeft w:val="0"/>
          <w:marRight w:val="0"/>
          <w:marTop w:val="0"/>
          <w:marBottom w:val="0"/>
          <w:divBdr>
            <w:top w:val="none" w:sz="0" w:space="0" w:color="auto"/>
            <w:left w:val="none" w:sz="0" w:space="0" w:color="auto"/>
            <w:bottom w:val="none" w:sz="0" w:space="0" w:color="auto"/>
            <w:right w:val="none" w:sz="0" w:space="0" w:color="auto"/>
          </w:divBdr>
        </w:div>
        <w:div w:id="530917126">
          <w:marLeft w:val="0"/>
          <w:marRight w:val="0"/>
          <w:marTop w:val="0"/>
          <w:marBottom w:val="0"/>
          <w:divBdr>
            <w:top w:val="none" w:sz="0" w:space="0" w:color="auto"/>
            <w:left w:val="none" w:sz="0" w:space="0" w:color="auto"/>
            <w:bottom w:val="none" w:sz="0" w:space="0" w:color="auto"/>
            <w:right w:val="none" w:sz="0" w:space="0" w:color="auto"/>
          </w:divBdr>
        </w:div>
        <w:div w:id="422070796">
          <w:marLeft w:val="0"/>
          <w:marRight w:val="0"/>
          <w:marTop w:val="0"/>
          <w:marBottom w:val="0"/>
          <w:divBdr>
            <w:top w:val="none" w:sz="0" w:space="0" w:color="auto"/>
            <w:left w:val="none" w:sz="0" w:space="0" w:color="auto"/>
            <w:bottom w:val="none" w:sz="0" w:space="0" w:color="auto"/>
            <w:right w:val="none" w:sz="0" w:space="0" w:color="auto"/>
          </w:divBdr>
        </w:div>
        <w:div w:id="1496916778">
          <w:marLeft w:val="0"/>
          <w:marRight w:val="0"/>
          <w:marTop w:val="0"/>
          <w:marBottom w:val="0"/>
          <w:divBdr>
            <w:top w:val="none" w:sz="0" w:space="0" w:color="auto"/>
            <w:left w:val="none" w:sz="0" w:space="0" w:color="auto"/>
            <w:bottom w:val="none" w:sz="0" w:space="0" w:color="auto"/>
            <w:right w:val="none" w:sz="0" w:space="0" w:color="auto"/>
          </w:divBdr>
        </w:div>
        <w:div w:id="308903735">
          <w:marLeft w:val="0"/>
          <w:marRight w:val="0"/>
          <w:marTop w:val="0"/>
          <w:marBottom w:val="0"/>
          <w:divBdr>
            <w:top w:val="none" w:sz="0" w:space="0" w:color="auto"/>
            <w:left w:val="none" w:sz="0" w:space="0" w:color="auto"/>
            <w:bottom w:val="none" w:sz="0" w:space="0" w:color="auto"/>
            <w:right w:val="none" w:sz="0" w:space="0" w:color="auto"/>
          </w:divBdr>
        </w:div>
        <w:div w:id="119500883">
          <w:marLeft w:val="0"/>
          <w:marRight w:val="0"/>
          <w:marTop w:val="0"/>
          <w:marBottom w:val="0"/>
          <w:divBdr>
            <w:top w:val="none" w:sz="0" w:space="0" w:color="auto"/>
            <w:left w:val="none" w:sz="0" w:space="0" w:color="auto"/>
            <w:bottom w:val="none" w:sz="0" w:space="0" w:color="auto"/>
            <w:right w:val="none" w:sz="0" w:space="0" w:color="auto"/>
          </w:divBdr>
        </w:div>
        <w:div w:id="1055785168">
          <w:marLeft w:val="0"/>
          <w:marRight w:val="0"/>
          <w:marTop w:val="0"/>
          <w:marBottom w:val="0"/>
          <w:divBdr>
            <w:top w:val="none" w:sz="0" w:space="0" w:color="auto"/>
            <w:left w:val="none" w:sz="0" w:space="0" w:color="auto"/>
            <w:bottom w:val="none" w:sz="0" w:space="0" w:color="auto"/>
            <w:right w:val="none" w:sz="0" w:space="0" w:color="auto"/>
          </w:divBdr>
        </w:div>
        <w:div w:id="953100254">
          <w:marLeft w:val="0"/>
          <w:marRight w:val="0"/>
          <w:marTop w:val="0"/>
          <w:marBottom w:val="0"/>
          <w:divBdr>
            <w:top w:val="none" w:sz="0" w:space="0" w:color="auto"/>
            <w:left w:val="none" w:sz="0" w:space="0" w:color="auto"/>
            <w:bottom w:val="none" w:sz="0" w:space="0" w:color="auto"/>
            <w:right w:val="none" w:sz="0" w:space="0" w:color="auto"/>
          </w:divBdr>
          <w:divsChild>
            <w:div w:id="180702899">
              <w:marLeft w:val="-75"/>
              <w:marRight w:val="0"/>
              <w:marTop w:val="30"/>
              <w:marBottom w:val="30"/>
              <w:divBdr>
                <w:top w:val="none" w:sz="0" w:space="0" w:color="auto"/>
                <w:left w:val="none" w:sz="0" w:space="0" w:color="auto"/>
                <w:bottom w:val="none" w:sz="0" w:space="0" w:color="auto"/>
                <w:right w:val="none" w:sz="0" w:space="0" w:color="auto"/>
              </w:divBdr>
              <w:divsChild>
                <w:div w:id="947355204">
                  <w:marLeft w:val="0"/>
                  <w:marRight w:val="0"/>
                  <w:marTop w:val="0"/>
                  <w:marBottom w:val="0"/>
                  <w:divBdr>
                    <w:top w:val="none" w:sz="0" w:space="0" w:color="auto"/>
                    <w:left w:val="none" w:sz="0" w:space="0" w:color="auto"/>
                    <w:bottom w:val="none" w:sz="0" w:space="0" w:color="auto"/>
                    <w:right w:val="none" w:sz="0" w:space="0" w:color="auto"/>
                  </w:divBdr>
                  <w:divsChild>
                    <w:div w:id="1178423460">
                      <w:marLeft w:val="0"/>
                      <w:marRight w:val="0"/>
                      <w:marTop w:val="0"/>
                      <w:marBottom w:val="0"/>
                      <w:divBdr>
                        <w:top w:val="none" w:sz="0" w:space="0" w:color="auto"/>
                        <w:left w:val="none" w:sz="0" w:space="0" w:color="auto"/>
                        <w:bottom w:val="none" w:sz="0" w:space="0" w:color="auto"/>
                        <w:right w:val="none" w:sz="0" w:space="0" w:color="auto"/>
                      </w:divBdr>
                    </w:div>
                  </w:divsChild>
                </w:div>
                <w:div w:id="1423065983">
                  <w:marLeft w:val="0"/>
                  <w:marRight w:val="0"/>
                  <w:marTop w:val="0"/>
                  <w:marBottom w:val="0"/>
                  <w:divBdr>
                    <w:top w:val="none" w:sz="0" w:space="0" w:color="auto"/>
                    <w:left w:val="none" w:sz="0" w:space="0" w:color="auto"/>
                    <w:bottom w:val="none" w:sz="0" w:space="0" w:color="auto"/>
                    <w:right w:val="none" w:sz="0" w:space="0" w:color="auto"/>
                  </w:divBdr>
                  <w:divsChild>
                    <w:div w:id="654798935">
                      <w:marLeft w:val="0"/>
                      <w:marRight w:val="0"/>
                      <w:marTop w:val="0"/>
                      <w:marBottom w:val="0"/>
                      <w:divBdr>
                        <w:top w:val="none" w:sz="0" w:space="0" w:color="auto"/>
                        <w:left w:val="none" w:sz="0" w:space="0" w:color="auto"/>
                        <w:bottom w:val="none" w:sz="0" w:space="0" w:color="auto"/>
                        <w:right w:val="none" w:sz="0" w:space="0" w:color="auto"/>
                      </w:divBdr>
                    </w:div>
                  </w:divsChild>
                </w:div>
                <w:div w:id="17196187">
                  <w:marLeft w:val="0"/>
                  <w:marRight w:val="0"/>
                  <w:marTop w:val="0"/>
                  <w:marBottom w:val="0"/>
                  <w:divBdr>
                    <w:top w:val="none" w:sz="0" w:space="0" w:color="auto"/>
                    <w:left w:val="none" w:sz="0" w:space="0" w:color="auto"/>
                    <w:bottom w:val="none" w:sz="0" w:space="0" w:color="auto"/>
                    <w:right w:val="none" w:sz="0" w:space="0" w:color="auto"/>
                  </w:divBdr>
                  <w:divsChild>
                    <w:div w:id="1895434711">
                      <w:marLeft w:val="0"/>
                      <w:marRight w:val="0"/>
                      <w:marTop w:val="0"/>
                      <w:marBottom w:val="0"/>
                      <w:divBdr>
                        <w:top w:val="none" w:sz="0" w:space="0" w:color="auto"/>
                        <w:left w:val="none" w:sz="0" w:space="0" w:color="auto"/>
                        <w:bottom w:val="none" w:sz="0" w:space="0" w:color="auto"/>
                        <w:right w:val="none" w:sz="0" w:space="0" w:color="auto"/>
                      </w:divBdr>
                    </w:div>
                  </w:divsChild>
                </w:div>
                <w:div w:id="720330466">
                  <w:marLeft w:val="0"/>
                  <w:marRight w:val="0"/>
                  <w:marTop w:val="0"/>
                  <w:marBottom w:val="0"/>
                  <w:divBdr>
                    <w:top w:val="none" w:sz="0" w:space="0" w:color="auto"/>
                    <w:left w:val="none" w:sz="0" w:space="0" w:color="auto"/>
                    <w:bottom w:val="none" w:sz="0" w:space="0" w:color="auto"/>
                    <w:right w:val="none" w:sz="0" w:space="0" w:color="auto"/>
                  </w:divBdr>
                  <w:divsChild>
                    <w:div w:id="964317067">
                      <w:marLeft w:val="0"/>
                      <w:marRight w:val="0"/>
                      <w:marTop w:val="0"/>
                      <w:marBottom w:val="0"/>
                      <w:divBdr>
                        <w:top w:val="none" w:sz="0" w:space="0" w:color="auto"/>
                        <w:left w:val="none" w:sz="0" w:space="0" w:color="auto"/>
                        <w:bottom w:val="none" w:sz="0" w:space="0" w:color="auto"/>
                        <w:right w:val="none" w:sz="0" w:space="0" w:color="auto"/>
                      </w:divBdr>
                    </w:div>
                  </w:divsChild>
                </w:div>
                <w:div w:id="1957102210">
                  <w:marLeft w:val="0"/>
                  <w:marRight w:val="0"/>
                  <w:marTop w:val="0"/>
                  <w:marBottom w:val="0"/>
                  <w:divBdr>
                    <w:top w:val="none" w:sz="0" w:space="0" w:color="auto"/>
                    <w:left w:val="none" w:sz="0" w:space="0" w:color="auto"/>
                    <w:bottom w:val="none" w:sz="0" w:space="0" w:color="auto"/>
                    <w:right w:val="none" w:sz="0" w:space="0" w:color="auto"/>
                  </w:divBdr>
                  <w:divsChild>
                    <w:div w:id="729227616">
                      <w:marLeft w:val="0"/>
                      <w:marRight w:val="0"/>
                      <w:marTop w:val="0"/>
                      <w:marBottom w:val="0"/>
                      <w:divBdr>
                        <w:top w:val="none" w:sz="0" w:space="0" w:color="auto"/>
                        <w:left w:val="none" w:sz="0" w:space="0" w:color="auto"/>
                        <w:bottom w:val="none" w:sz="0" w:space="0" w:color="auto"/>
                        <w:right w:val="none" w:sz="0" w:space="0" w:color="auto"/>
                      </w:divBdr>
                    </w:div>
                  </w:divsChild>
                </w:div>
                <w:div w:id="1390301749">
                  <w:marLeft w:val="0"/>
                  <w:marRight w:val="0"/>
                  <w:marTop w:val="0"/>
                  <w:marBottom w:val="0"/>
                  <w:divBdr>
                    <w:top w:val="none" w:sz="0" w:space="0" w:color="auto"/>
                    <w:left w:val="none" w:sz="0" w:space="0" w:color="auto"/>
                    <w:bottom w:val="none" w:sz="0" w:space="0" w:color="auto"/>
                    <w:right w:val="none" w:sz="0" w:space="0" w:color="auto"/>
                  </w:divBdr>
                  <w:divsChild>
                    <w:div w:id="1315525596">
                      <w:marLeft w:val="0"/>
                      <w:marRight w:val="0"/>
                      <w:marTop w:val="0"/>
                      <w:marBottom w:val="0"/>
                      <w:divBdr>
                        <w:top w:val="none" w:sz="0" w:space="0" w:color="auto"/>
                        <w:left w:val="none" w:sz="0" w:space="0" w:color="auto"/>
                        <w:bottom w:val="none" w:sz="0" w:space="0" w:color="auto"/>
                        <w:right w:val="none" w:sz="0" w:space="0" w:color="auto"/>
                      </w:divBdr>
                    </w:div>
                  </w:divsChild>
                </w:div>
                <w:div w:id="614752632">
                  <w:marLeft w:val="0"/>
                  <w:marRight w:val="0"/>
                  <w:marTop w:val="0"/>
                  <w:marBottom w:val="0"/>
                  <w:divBdr>
                    <w:top w:val="none" w:sz="0" w:space="0" w:color="auto"/>
                    <w:left w:val="none" w:sz="0" w:space="0" w:color="auto"/>
                    <w:bottom w:val="none" w:sz="0" w:space="0" w:color="auto"/>
                    <w:right w:val="none" w:sz="0" w:space="0" w:color="auto"/>
                  </w:divBdr>
                  <w:divsChild>
                    <w:div w:id="1542667296">
                      <w:marLeft w:val="0"/>
                      <w:marRight w:val="0"/>
                      <w:marTop w:val="0"/>
                      <w:marBottom w:val="0"/>
                      <w:divBdr>
                        <w:top w:val="none" w:sz="0" w:space="0" w:color="auto"/>
                        <w:left w:val="none" w:sz="0" w:space="0" w:color="auto"/>
                        <w:bottom w:val="none" w:sz="0" w:space="0" w:color="auto"/>
                        <w:right w:val="none" w:sz="0" w:space="0" w:color="auto"/>
                      </w:divBdr>
                    </w:div>
                  </w:divsChild>
                </w:div>
                <w:div w:id="541868438">
                  <w:marLeft w:val="0"/>
                  <w:marRight w:val="0"/>
                  <w:marTop w:val="0"/>
                  <w:marBottom w:val="0"/>
                  <w:divBdr>
                    <w:top w:val="none" w:sz="0" w:space="0" w:color="auto"/>
                    <w:left w:val="none" w:sz="0" w:space="0" w:color="auto"/>
                    <w:bottom w:val="none" w:sz="0" w:space="0" w:color="auto"/>
                    <w:right w:val="none" w:sz="0" w:space="0" w:color="auto"/>
                  </w:divBdr>
                  <w:divsChild>
                    <w:div w:id="1629506286">
                      <w:marLeft w:val="0"/>
                      <w:marRight w:val="0"/>
                      <w:marTop w:val="0"/>
                      <w:marBottom w:val="0"/>
                      <w:divBdr>
                        <w:top w:val="none" w:sz="0" w:space="0" w:color="auto"/>
                        <w:left w:val="none" w:sz="0" w:space="0" w:color="auto"/>
                        <w:bottom w:val="none" w:sz="0" w:space="0" w:color="auto"/>
                        <w:right w:val="none" w:sz="0" w:space="0" w:color="auto"/>
                      </w:divBdr>
                    </w:div>
                  </w:divsChild>
                </w:div>
                <w:div w:id="982585324">
                  <w:marLeft w:val="0"/>
                  <w:marRight w:val="0"/>
                  <w:marTop w:val="0"/>
                  <w:marBottom w:val="0"/>
                  <w:divBdr>
                    <w:top w:val="none" w:sz="0" w:space="0" w:color="auto"/>
                    <w:left w:val="none" w:sz="0" w:space="0" w:color="auto"/>
                    <w:bottom w:val="none" w:sz="0" w:space="0" w:color="auto"/>
                    <w:right w:val="none" w:sz="0" w:space="0" w:color="auto"/>
                  </w:divBdr>
                  <w:divsChild>
                    <w:div w:id="899362153">
                      <w:marLeft w:val="0"/>
                      <w:marRight w:val="0"/>
                      <w:marTop w:val="0"/>
                      <w:marBottom w:val="0"/>
                      <w:divBdr>
                        <w:top w:val="none" w:sz="0" w:space="0" w:color="auto"/>
                        <w:left w:val="none" w:sz="0" w:space="0" w:color="auto"/>
                        <w:bottom w:val="none" w:sz="0" w:space="0" w:color="auto"/>
                        <w:right w:val="none" w:sz="0" w:space="0" w:color="auto"/>
                      </w:divBdr>
                    </w:div>
                  </w:divsChild>
                </w:div>
                <w:div w:id="542905553">
                  <w:marLeft w:val="0"/>
                  <w:marRight w:val="0"/>
                  <w:marTop w:val="0"/>
                  <w:marBottom w:val="0"/>
                  <w:divBdr>
                    <w:top w:val="none" w:sz="0" w:space="0" w:color="auto"/>
                    <w:left w:val="none" w:sz="0" w:space="0" w:color="auto"/>
                    <w:bottom w:val="none" w:sz="0" w:space="0" w:color="auto"/>
                    <w:right w:val="none" w:sz="0" w:space="0" w:color="auto"/>
                  </w:divBdr>
                  <w:divsChild>
                    <w:div w:id="1751611831">
                      <w:marLeft w:val="0"/>
                      <w:marRight w:val="0"/>
                      <w:marTop w:val="0"/>
                      <w:marBottom w:val="0"/>
                      <w:divBdr>
                        <w:top w:val="none" w:sz="0" w:space="0" w:color="auto"/>
                        <w:left w:val="none" w:sz="0" w:space="0" w:color="auto"/>
                        <w:bottom w:val="none" w:sz="0" w:space="0" w:color="auto"/>
                        <w:right w:val="none" w:sz="0" w:space="0" w:color="auto"/>
                      </w:divBdr>
                    </w:div>
                  </w:divsChild>
                </w:div>
                <w:div w:id="951665621">
                  <w:marLeft w:val="0"/>
                  <w:marRight w:val="0"/>
                  <w:marTop w:val="0"/>
                  <w:marBottom w:val="0"/>
                  <w:divBdr>
                    <w:top w:val="none" w:sz="0" w:space="0" w:color="auto"/>
                    <w:left w:val="none" w:sz="0" w:space="0" w:color="auto"/>
                    <w:bottom w:val="none" w:sz="0" w:space="0" w:color="auto"/>
                    <w:right w:val="none" w:sz="0" w:space="0" w:color="auto"/>
                  </w:divBdr>
                  <w:divsChild>
                    <w:div w:id="290209237">
                      <w:marLeft w:val="0"/>
                      <w:marRight w:val="0"/>
                      <w:marTop w:val="0"/>
                      <w:marBottom w:val="0"/>
                      <w:divBdr>
                        <w:top w:val="none" w:sz="0" w:space="0" w:color="auto"/>
                        <w:left w:val="none" w:sz="0" w:space="0" w:color="auto"/>
                        <w:bottom w:val="none" w:sz="0" w:space="0" w:color="auto"/>
                        <w:right w:val="none" w:sz="0" w:space="0" w:color="auto"/>
                      </w:divBdr>
                    </w:div>
                  </w:divsChild>
                </w:div>
                <w:div w:id="1607812626">
                  <w:marLeft w:val="0"/>
                  <w:marRight w:val="0"/>
                  <w:marTop w:val="0"/>
                  <w:marBottom w:val="0"/>
                  <w:divBdr>
                    <w:top w:val="none" w:sz="0" w:space="0" w:color="auto"/>
                    <w:left w:val="none" w:sz="0" w:space="0" w:color="auto"/>
                    <w:bottom w:val="none" w:sz="0" w:space="0" w:color="auto"/>
                    <w:right w:val="none" w:sz="0" w:space="0" w:color="auto"/>
                  </w:divBdr>
                  <w:divsChild>
                    <w:div w:id="1428694248">
                      <w:marLeft w:val="0"/>
                      <w:marRight w:val="0"/>
                      <w:marTop w:val="0"/>
                      <w:marBottom w:val="0"/>
                      <w:divBdr>
                        <w:top w:val="none" w:sz="0" w:space="0" w:color="auto"/>
                        <w:left w:val="none" w:sz="0" w:space="0" w:color="auto"/>
                        <w:bottom w:val="none" w:sz="0" w:space="0" w:color="auto"/>
                        <w:right w:val="none" w:sz="0" w:space="0" w:color="auto"/>
                      </w:divBdr>
                    </w:div>
                  </w:divsChild>
                </w:div>
                <w:div w:id="1059206241">
                  <w:marLeft w:val="0"/>
                  <w:marRight w:val="0"/>
                  <w:marTop w:val="0"/>
                  <w:marBottom w:val="0"/>
                  <w:divBdr>
                    <w:top w:val="none" w:sz="0" w:space="0" w:color="auto"/>
                    <w:left w:val="none" w:sz="0" w:space="0" w:color="auto"/>
                    <w:bottom w:val="none" w:sz="0" w:space="0" w:color="auto"/>
                    <w:right w:val="none" w:sz="0" w:space="0" w:color="auto"/>
                  </w:divBdr>
                  <w:divsChild>
                    <w:div w:id="953488277">
                      <w:marLeft w:val="0"/>
                      <w:marRight w:val="0"/>
                      <w:marTop w:val="0"/>
                      <w:marBottom w:val="0"/>
                      <w:divBdr>
                        <w:top w:val="none" w:sz="0" w:space="0" w:color="auto"/>
                        <w:left w:val="none" w:sz="0" w:space="0" w:color="auto"/>
                        <w:bottom w:val="none" w:sz="0" w:space="0" w:color="auto"/>
                        <w:right w:val="none" w:sz="0" w:space="0" w:color="auto"/>
                      </w:divBdr>
                    </w:div>
                  </w:divsChild>
                </w:div>
                <w:div w:id="1240019791">
                  <w:marLeft w:val="0"/>
                  <w:marRight w:val="0"/>
                  <w:marTop w:val="0"/>
                  <w:marBottom w:val="0"/>
                  <w:divBdr>
                    <w:top w:val="none" w:sz="0" w:space="0" w:color="auto"/>
                    <w:left w:val="none" w:sz="0" w:space="0" w:color="auto"/>
                    <w:bottom w:val="none" w:sz="0" w:space="0" w:color="auto"/>
                    <w:right w:val="none" w:sz="0" w:space="0" w:color="auto"/>
                  </w:divBdr>
                  <w:divsChild>
                    <w:div w:id="146483164">
                      <w:marLeft w:val="0"/>
                      <w:marRight w:val="0"/>
                      <w:marTop w:val="0"/>
                      <w:marBottom w:val="0"/>
                      <w:divBdr>
                        <w:top w:val="none" w:sz="0" w:space="0" w:color="auto"/>
                        <w:left w:val="none" w:sz="0" w:space="0" w:color="auto"/>
                        <w:bottom w:val="none" w:sz="0" w:space="0" w:color="auto"/>
                        <w:right w:val="none" w:sz="0" w:space="0" w:color="auto"/>
                      </w:divBdr>
                    </w:div>
                  </w:divsChild>
                </w:div>
                <w:div w:id="269699489">
                  <w:marLeft w:val="0"/>
                  <w:marRight w:val="0"/>
                  <w:marTop w:val="0"/>
                  <w:marBottom w:val="0"/>
                  <w:divBdr>
                    <w:top w:val="none" w:sz="0" w:space="0" w:color="auto"/>
                    <w:left w:val="none" w:sz="0" w:space="0" w:color="auto"/>
                    <w:bottom w:val="none" w:sz="0" w:space="0" w:color="auto"/>
                    <w:right w:val="none" w:sz="0" w:space="0" w:color="auto"/>
                  </w:divBdr>
                  <w:divsChild>
                    <w:div w:id="2037999610">
                      <w:marLeft w:val="0"/>
                      <w:marRight w:val="0"/>
                      <w:marTop w:val="0"/>
                      <w:marBottom w:val="0"/>
                      <w:divBdr>
                        <w:top w:val="none" w:sz="0" w:space="0" w:color="auto"/>
                        <w:left w:val="none" w:sz="0" w:space="0" w:color="auto"/>
                        <w:bottom w:val="none" w:sz="0" w:space="0" w:color="auto"/>
                        <w:right w:val="none" w:sz="0" w:space="0" w:color="auto"/>
                      </w:divBdr>
                    </w:div>
                  </w:divsChild>
                </w:div>
                <w:div w:id="949356161">
                  <w:marLeft w:val="0"/>
                  <w:marRight w:val="0"/>
                  <w:marTop w:val="0"/>
                  <w:marBottom w:val="0"/>
                  <w:divBdr>
                    <w:top w:val="none" w:sz="0" w:space="0" w:color="auto"/>
                    <w:left w:val="none" w:sz="0" w:space="0" w:color="auto"/>
                    <w:bottom w:val="none" w:sz="0" w:space="0" w:color="auto"/>
                    <w:right w:val="none" w:sz="0" w:space="0" w:color="auto"/>
                  </w:divBdr>
                  <w:divsChild>
                    <w:div w:id="834690810">
                      <w:marLeft w:val="0"/>
                      <w:marRight w:val="0"/>
                      <w:marTop w:val="0"/>
                      <w:marBottom w:val="0"/>
                      <w:divBdr>
                        <w:top w:val="none" w:sz="0" w:space="0" w:color="auto"/>
                        <w:left w:val="none" w:sz="0" w:space="0" w:color="auto"/>
                        <w:bottom w:val="none" w:sz="0" w:space="0" w:color="auto"/>
                        <w:right w:val="none" w:sz="0" w:space="0" w:color="auto"/>
                      </w:divBdr>
                    </w:div>
                  </w:divsChild>
                </w:div>
                <w:div w:id="1916163501">
                  <w:marLeft w:val="0"/>
                  <w:marRight w:val="0"/>
                  <w:marTop w:val="0"/>
                  <w:marBottom w:val="0"/>
                  <w:divBdr>
                    <w:top w:val="none" w:sz="0" w:space="0" w:color="auto"/>
                    <w:left w:val="none" w:sz="0" w:space="0" w:color="auto"/>
                    <w:bottom w:val="none" w:sz="0" w:space="0" w:color="auto"/>
                    <w:right w:val="none" w:sz="0" w:space="0" w:color="auto"/>
                  </w:divBdr>
                  <w:divsChild>
                    <w:div w:id="104622854">
                      <w:marLeft w:val="0"/>
                      <w:marRight w:val="0"/>
                      <w:marTop w:val="0"/>
                      <w:marBottom w:val="0"/>
                      <w:divBdr>
                        <w:top w:val="none" w:sz="0" w:space="0" w:color="auto"/>
                        <w:left w:val="none" w:sz="0" w:space="0" w:color="auto"/>
                        <w:bottom w:val="none" w:sz="0" w:space="0" w:color="auto"/>
                        <w:right w:val="none" w:sz="0" w:space="0" w:color="auto"/>
                      </w:divBdr>
                    </w:div>
                  </w:divsChild>
                </w:div>
                <w:div w:id="637031346">
                  <w:marLeft w:val="0"/>
                  <w:marRight w:val="0"/>
                  <w:marTop w:val="0"/>
                  <w:marBottom w:val="0"/>
                  <w:divBdr>
                    <w:top w:val="none" w:sz="0" w:space="0" w:color="auto"/>
                    <w:left w:val="none" w:sz="0" w:space="0" w:color="auto"/>
                    <w:bottom w:val="none" w:sz="0" w:space="0" w:color="auto"/>
                    <w:right w:val="none" w:sz="0" w:space="0" w:color="auto"/>
                  </w:divBdr>
                  <w:divsChild>
                    <w:div w:id="2108573518">
                      <w:marLeft w:val="0"/>
                      <w:marRight w:val="0"/>
                      <w:marTop w:val="0"/>
                      <w:marBottom w:val="0"/>
                      <w:divBdr>
                        <w:top w:val="none" w:sz="0" w:space="0" w:color="auto"/>
                        <w:left w:val="none" w:sz="0" w:space="0" w:color="auto"/>
                        <w:bottom w:val="none" w:sz="0" w:space="0" w:color="auto"/>
                        <w:right w:val="none" w:sz="0" w:space="0" w:color="auto"/>
                      </w:divBdr>
                    </w:div>
                  </w:divsChild>
                </w:div>
                <w:div w:id="811216657">
                  <w:marLeft w:val="0"/>
                  <w:marRight w:val="0"/>
                  <w:marTop w:val="0"/>
                  <w:marBottom w:val="0"/>
                  <w:divBdr>
                    <w:top w:val="none" w:sz="0" w:space="0" w:color="auto"/>
                    <w:left w:val="none" w:sz="0" w:space="0" w:color="auto"/>
                    <w:bottom w:val="none" w:sz="0" w:space="0" w:color="auto"/>
                    <w:right w:val="none" w:sz="0" w:space="0" w:color="auto"/>
                  </w:divBdr>
                  <w:divsChild>
                    <w:div w:id="2042781537">
                      <w:marLeft w:val="0"/>
                      <w:marRight w:val="0"/>
                      <w:marTop w:val="0"/>
                      <w:marBottom w:val="0"/>
                      <w:divBdr>
                        <w:top w:val="none" w:sz="0" w:space="0" w:color="auto"/>
                        <w:left w:val="none" w:sz="0" w:space="0" w:color="auto"/>
                        <w:bottom w:val="none" w:sz="0" w:space="0" w:color="auto"/>
                        <w:right w:val="none" w:sz="0" w:space="0" w:color="auto"/>
                      </w:divBdr>
                    </w:div>
                  </w:divsChild>
                </w:div>
                <w:div w:id="1341925979">
                  <w:marLeft w:val="0"/>
                  <w:marRight w:val="0"/>
                  <w:marTop w:val="0"/>
                  <w:marBottom w:val="0"/>
                  <w:divBdr>
                    <w:top w:val="none" w:sz="0" w:space="0" w:color="auto"/>
                    <w:left w:val="none" w:sz="0" w:space="0" w:color="auto"/>
                    <w:bottom w:val="none" w:sz="0" w:space="0" w:color="auto"/>
                    <w:right w:val="none" w:sz="0" w:space="0" w:color="auto"/>
                  </w:divBdr>
                  <w:divsChild>
                    <w:div w:id="999190701">
                      <w:marLeft w:val="0"/>
                      <w:marRight w:val="0"/>
                      <w:marTop w:val="0"/>
                      <w:marBottom w:val="0"/>
                      <w:divBdr>
                        <w:top w:val="none" w:sz="0" w:space="0" w:color="auto"/>
                        <w:left w:val="none" w:sz="0" w:space="0" w:color="auto"/>
                        <w:bottom w:val="none" w:sz="0" w:space="0" w:color="auto"/>
                        <w:right w:val="none" w:sz="0" w:space="0" w:color="auto"/>
                      </w:divBdr>
                    </w:div>
                  </w:divsChild>
                </w:div>
                <w:div w:id="1799688371">
                  <w:marLeft w:val="0"/>
                  <w:marRight w:val="0"/>
                  <w:marTop w:val="0"/>
                  <w:marBottom w:val="0"/>
                  <w:divBdr>
                    <w:top w:val="none" w:sz="0" w:space="0" w:color="auto"/>
                    <w:left w:val="none" w:sz="0" w:space="0" w:color="auto"/>
                    <w:bottom w:val="none" w:sz="0" w:space="0" w:color="auto"/>
                    <w:right w:val="none" w:sz="0" w:space="0" w:color="auto"/>
                  </w:divBdr>
                  <w:divsChild>
                    <w:div w:id="9649816">
                      <w:marLeft w:val="0"/>
                      <w:marRight w:val="0"/>
                      <w:marTop w:val="0"/>
                      <w:marBottom w:val="0"/>
                      <w:divBdr>
                        <w:top w:val="none" w:sz="0" w:space="0" w:color="auto"/>
                        <w:left w:val="none" w:sz="0" w:space="0" w:color="auto"/>
                        <w:bottom w:val="none" w:sz="0" w:space="0" w:color="auto"/>
                        <w:right w:val="none" w:sz="0" w:space="0" w:color="auto"/>
                      </w:divBdr>
                    </w:div>
                  </w:divsChild>
                </w:div>
                <w:div w:id="638917195">
                  <w:marLeft w:val="0"/>
                  <w:marRight w:val="0"/>
                  <w:marTop w:val="0"/>
                  <w:marBottom w:val="0"/>
                  <w:divBdr>
                    <w:top w:val="none" w:sz="0" w:space="0" w:color="auto"/>
                    <w:left w:val="none" w:sz="0" w:space="0" w:color="auto"/>
                    <w:bottom w:val="none" w:sz="0" w:space="0" w:color="auto"/>
                    <w:right w:val="none" w:sz="0" w:space="0" w:color="auto"/>
                  </w:divBdr>
                  <w:divsChild>
                    <w:div w:id="1110708456">
                      <w:marLeft w:val="0"/>
                      <w:marRight w:val="0"/>
                      <w:marTop w:val="0"/>
                      <w:marBottom w:val="0"/>
                      <w:divBdr>
                        <w:top w:val="none" w:sz="0" w:space="0" w:color="auto"/>
                        <w:left w:val="none" w:sz="0" w:space="0" w:color="auto"/>
                        <w:bottom w:val="none" w:sz="0" w:space="0" w:color="auto"/>
                        <w:right w:val="none" w:sz="0" w:space="0" w:color="auto"/>
                      </w:divBdr>
                    </w:div>
                  </w:divsChild>
                </w:div>
                <w:div w:id="1213730948">
                  <w:marLeft w:val="0"/>
                  <w:marRight w:val="0"/>
                  <w:marTop w:val="0"/>
                  <w:marBottom w:val="0"/>
                  <w:divBdr>
                    <w:top w:val="none" w:sz="0" w:space="0" w:color="auto"/>
                    <w:left w:val="none" w:sz="0" w:space="0" w:color="auto"/>
                    <w:bottom w:val="none" w:sz="0" w:space="0" w:color="auto"/>
                    <w:right w:val="none" w:sz="0" w:space="0" w:color="auto"/>
                  </w:divBdr>
                  <w:divsChild>
                    <w:div w:id="1244752945">
                      <w:marLeft w:val="0"/>
                      <w:marRight w:val="0"/>
                      <w:marTop w:val="0"/>
                      <w:marBottom w:val="0"/>
                      <w:divBdr>
                        <w:top w:val="none" w:sz="0" w:space="0" w:color="auto"/>
                        <w:left w:val="none" w:sz="0" w:space="0" w:color="auto"/>
                        <w:bottom w:val="none" w:sz="0" w:space="0" w:color="auto"/>
                        <w:right w:val="none" w:sz="0" w:space="0" w:color="auto"/>
                      </w:divBdr>
                    </w:div>
                  </w:divsChild>
                </w:div>
                <w:div w:id="1520776556">
                  <w:marLeft w:val="0"/>
                  <w:marRight w:val="0"/>
                  <w:marTop w:val="0"/>
                  <w:marBottom w:val="0"/>
                  <w:divBdr>
                    <w:top w:val="none" w:sz="0" w:space="0" w:color="auto"/>
                    <w:left w:val="none" w:sz="0" w:space="0" w:color="auto"/>
                    <w:bottom w:val="none" w:sz="0" w:space="0" w:color="auto"/>
                    <w:right w:val="none" w:sz="0" w:space="0" w:color="auto"/>
                  </w:divBdr>
                  <w:divsChild>
                    <w:div w:id="656615302">
                      <w:marLeft w:val="0"/>
                      <w:marRight w:val="0"/>
                      <w:marTop w:val="0"/>
                      <w:marBottom w:val="0"/>
                      <w:divBdr>
                        <w:top w:val="none" w:sz="0" w:space="0" w:color="auto"/>
                        <w:left w:val="none" w:sz="0" w:space="0" w:color="auto"/>
                        <w:bottom w:val="none" w:sz="0" w:space="0" w:color="auto"/>
                        <w:right w:val="none" w:sz="0" w:space="0" w:color="auto"/>
                      </w:divBdr>
                    </w:div>
                  </w:divsChild>
                </w:div>
                <w:div w:id="1166289218">
                  <w:marLeft w:val="0"/>
                  <w:marRight w:val="0"/>
                  <w:marTop w:val="0"/>
                  <w:marBottom w:val="0"/>
                  <w:divBdr>
                    <w:top w:val="none" w:sz="0" w:space="0" w:color="auto"/>
                    <w:left w:val="none" w:sz="0" w:space="0" w:color="auto"/>
                    <w:bottom w:val="none" w:sz="0" w:space="0" w:color="auto"/>
                    <w:right w:val="none" w:sz="0" w:space="0" w:color="auto"/>
                  </w:divBdr>
                  <w:divsChild>
                    <w:div w:id="2092772607">
                      <w:marLeft w:val="0"/>
                      <w:marRight w:val="0"/>
                      <w:marTop w:val="0"/>
                      <w:marBottom w:val="0"/>
                      <w:divBdr>
                        <w:top w:val="none" w:sz="0" w:space="0" w:color="auto"/>
                        <w:left w:val="none" w:sz="0" w:space="0" w:color="auto"/>
                        <w:bottom w:val="none" w:sz="0" w:space="0" w:color="auto"/>
                        <w:right w:val="none" w:sz="0" w:space="0" w:color="auto"/>
                      </w:divBdr>
                    </w:div>
                  </w:divsChild>
                </w:div>
                <w:div w:id="569852427">
                  <w:marLeft w:val="0"/>
                  <w:marRight w:val="0"/>
                  <w:marTop w:val="0"/>
                  <w:marBottom w:val="0"/>
                  <w:divBdr>
                    <w:top w:val="none" w:sz="0" w:space="0" w:color="auto"/>
                    <w:left w:val="none" w:sz="0" w:space="0" w:color="auto"/>
                    <w:bottom w:val="none" w:sz="0" w:space="0" w:color="auto"/>
                    <w:right w:val="none" w:sz="0" w:space="0" w:color="auto"/>
                  </w:divBdr>
                  <w:divsChild>
                    <w:div w:id="1355809056">
                      <w:marLeft w:val="0"/>
                      <w:marRight w:val="0"/>
                      <w:marTop w:val="0"/>
                      <w:marBottom w:val="0"/>
                      <w:divBdr>
                        <w:top w:val="none" w:sz="0" w:space="0" w:color="auto"/>
                        <w:left w:val="none" w:sz="0" w:space="0" w:color="auto"/>
                        <w:bottom w:val="none" w:sz="0" w:space="0" w:color="auto"/>
                        <w:right w:val="none" w:sz="0" w:space="0" w:color="auto"/>
                      </w:divBdr>
                    </w:div>
                  </w:divsChild>
                </w:div>
                <w:div w:id="1980256781">
                  <w:marLeft w:val="0"/>
                  <w:marRight w:val="0"/>
                  <w:marTop w:val="0"/>
                  <w:marBottom w:val="0"/>
                  <w:divBdr>
                    <w:top w:val="none" w:sz="0" w:space="0" w:color="auto"/>
                    <w:left w:val="none" w:sz="0" w:space="0" w:color="auto"/>
                    <w:bottom w:val="none" w:sz="0" w:space="0" w:color="auto"/>
                    <w:right w:val="none" w:sz="0" w:space="0" w:color="auto"/>
                  </w:divBdr>
                  <w:divsChild>
                    <w:div w:id="1139299197">
                      <w:marLeft w:val="0"/>
                      <w:marRight w:val="0"/>
                      <w:marTop w:val="0"/>
                      <w:marBottom w:val="0"/>
                      <w:divBdr>
                        <w:top w:val="none" w:sz="0" w:space="0" w:color="auto"/>
                        <w:left w:val="none" w:sz="0" w:space="0" w:color="auto"/>
                        <w:bottom w:val="none" w:sz="0" w:space="0" w:color="auto"/>
                        <w:right w:val="none" w:sz="0" w:space="0" w:color="auto"/>
                      </w:divBdr>
                    </w:div>
                  </w:divsChild>
                </w:div>
                <w:div w:id="1870994868">
                  <w:marLeft w:val="0"/>
                  <w:marRight w:val="0"/>
                  <w:marTop w:val="0"/>
                  <w:marBottom w:val="0"/>
                  <w:divBdr>
                    <w:top w:val="none" w:sz="0" w:space="0" w:color="auto"/>
                    <w:left w:val="none" w:sz="0" w:space="0" w:color="auto"/>
                    <w:bottom w:val="none" w:sz="0" w:space="0" w:color="auto"/>
                    <w:right w:val="none" w:sz="0" w:space="0" w:color="auto"/>
                  </w:divBdr>
                  <w:divsChild>
                    <w:div w:id="1306618266">
                      <w:marLeft w:val="0"/>
                      <w:marRight w:val="0"/>
                      <w:marTop w:val="0"/>
                      <w:marBottom w:val="0"/>
                      <w:divBdr>
                        <w:top w:val="none" w:sz="0" w:space="0" w:color="auto"/>
                        <w:left w:val="none" w:sz="0" w:space="0" w:color="auto"/>
                        <w:bottom w:val="none" w:sz="0" w:space="0" w:color="auto"/>
                        <w:right w:val="none" w:sz="0" w:space="0" w:color="auto"/>
                      </w:divBdr>
                    </w:div>
                  </w:divsChild>
                </w:div>
                <w:div w:id="1284076470">
                  <w:marLeft w:val="0"/>
                  <w:marRight w:val="0"/>
                  <w:marTop w:val="0"/>
                  <w:marBottom w:val="0"/>
                  <w:divBdr>
                    <w:top w:val="none" w:sz="0" w:space="0" w:color="auto"/>
                    <w:left w:val="none" w:sz="0" w:space="0" w:color="auto"/>
                    <w:bottom w:val="none" w:sz="0" w:space="0" w:color="auto"/>
                    <w:right w:val="none" w:sz="0" w:space="0" w:color="auto"/>
                  </w:divBdr>
                  <w:divsChild>
                    <w:div w:id="211037789">
                      <w:marLeft w:val="0"/>
                      <w:marRight w:val="0"/>
                      <w:marTop w:val="0"/>
                      <w:marBottom w:val="0"/>
                      <w:divBdr>
                        <w:top w:val="none" w:sz="0" w:space="0" w:color="auto"/>
                        <w:left w:val="none" w:sz="0" w:space="0" w:color="auto"/>
                        <w:bottom w:val="none" w:sz="0" w:space="0" w:color="auto"/>
                        <w:right w:val="none" w:sz="0" w:space="0" w:color="auto"/>
                      </w:divBdr>
                    </w:div>
                  </w:divsChild>
                </w:div>
                <w:div w:id="2010329900">
                  <w:marLeft w:val="0"/>
                  <w:marRight w:val="0"/>
                  <w:marTop w:val="0"/>
                  <w:marBottom w:val="0"/>
                  <w:divBdr>
                    <w:top w:val="none" w:sz="0" w:space="0" w:color="auto"/>
                    <w:left w:val="none" w:sz="0" w:space="0" w:color="auto"/>
                    <w:bottom w:val="none" w:sz="0" w:space="0" w:color="auto"/>
                    <w:right w:val="none" w:sz="0" w:space="0" w:color="auto"/>
                  </w:divBdr>
                  <w:divsChild>
                    <w:div w:id="1077555136">
                      <w:marLeft w:val="0"/>
                      <w:marRight w:val="0"/>
                      <w:marTop w:val="0"/>
                      <w:marBottom w:val="0"/>
                      <w:divBdr>
                        <w:top w:val="none" w:sz="0" w:space="0" w:color="auto"/>
                        <w:left w:val="none" w:sz="0" w:space="0" w:color="auto"/>
                        <w:bottom w:val="none" w:sz="0" w:space="0" w:color="auto"/>
                        <w:right w:val="none" w:sz="0" w:space="0" w:color="auto"/>
                      </w:divBdr>
                    </w:div>
                  </w:divsChild>
                </w:div>
                <w:div w:id="627516319">
                  <w:marLeft w:val="0"/>
                  <w:marRight w:val="0"/>
                  <w:marTop w:val="0"/>
                  <w:marBottom w:val="0"/>
                  <w:divBdr>
                    <w:top w:val="none" w:sz="0" w:space="0" w:color="auto"/>
                    <w:left w:val="none" w:sz="0" w:space="0" w:color="auto"/>
                    <w:bottom w:val="none" w:sz="0" w:space="0" w:color="auto"/>
                    <w:right w:val="none" w:sz="0" w:space="0" w:color="auto"/>
                  </w:divBdr>
                  <w:divsChild>
                    <w:div w:id="749813201">
                      <w:marLeft w:val="0"/>
                      <w:marRight w:val="0"/>
                      <w:marTop w:val="0"/>
                      <w:marBottom w:val="0"/>
                      <w:divBdr>
                        <w:top w:val="none" w:sz="0" w:space="0" w:color="auto"/>
                        <w:left w:val="none" w:sz="0" w:space="0" w:color="auto"/>
                        <w:bottom w:val="none" w:sz="0" w:space="0" w:color="auto"/>
                        <w:right w:val="none" w:sz="0" w:space="0" w:color="auto"/>
                      </w:divBdr>
                    </w:div>
                  </w:divsChild>
                </w:div>
                <w:div w:id="345910109">
                  <w:marLeft w:val="0"/>
                  <w:marRight w:val="0"/>
                  <w:marTop w:val="0"/>
                  <w:marBottom w:val="0"/>
                  <w:divBdr>
                    <w:top w:val="none" w:sz="0" w:space="0" w:color="auto"/>
                    <w:left w:val="none" w:sz="0" w:space="0" w:color="auto"/>
                    <w:bottom w:val="none" w:sz="0" w:space="0" w:color="auto"/>
                    <w:right w:val="none" w:sz="0" w:space="0" w:color="auto"/>
                  </w:divBdr>
                  <w:divsChild>
                    <w:div w:id="538399580">
                      <w:marLeft w:val="0"/>
                      <w:marRight w:val="0"/>
                      <w:marTop w:val="0"/>
                      <w:marBottom w:val="0"/>
                      <w:divBdr>
                        <w:top w:val="none" w:sz="0" w:space="0" w:color="auto"/>
                        <w:left w:val="none" w:sz="0" w:space="0" w:color="auto"/>
                        <w:bottom w:val="none" w:sz="0" w:space="0" w:color="auto"/>
                        <w:right w:val="none" w:sz="0" w:space="0" w:color="auto"/>
                      </w:divBdr>
                    </w:div>
                  </w:divsChild>
                </w:div>
                <w:div w:id="1403942762">
                  <w:marLeft w:val="0"/>
                  <w:marRight w:val="0"/>
                  <w:marTop w:val="0"/>
                  <w:marBottom w:val="0"/>
                  <w:divBdr>
                    <w:top w:val="none" w:sz="0" w:space="0" w:color="auto"/>
                    <w:left w:val="none" w:sz="0" w:space="0" w:color="auto"/>
                    <w:bottom w:val="none" w:sz="0" w:space="0" w:color="auto"/>
                    <w:right w:val="none" w:sz="0" w:space="0" w:color="auto"/>
                  </w:divBdr>
                  <w:divsChild>
                    <w:div w:id="809325212">
                      <w:marLeft w:val="0"/>
                      <w:marRight w:val="0"/>
                      <w:marTop w:val="0"/>
                      <w:marBottom w:val="0"/>
                      <w:divBdr>
                        <w:top w:val="none" w:sz="0" w:space="0" w:color="auto"/>
                        <w:left w:val="none" w:sz="0" w:space="0" w:color="auto"/>
                        <w:bottom w:val="none" w:sz="0" w:space="0" w:color="auto"/>
                        <w:right w:val="none" w:sz="0" w:space="0" w:color="auto"/>
                      </w:divBdr>
                    </w:div>
                  </w:divsChild>
                </w:div>
                <w:div w:id="1981838105">
                  <w:marLeft w:val="0"/>
                  <w:marRight w:val="0"/>
                  <w:marTop w:val="0"/>
                  <w:marBottom w:val="0"/>
                  <w:divBdr>
                    <w:top w:val="none" w:sz="0" w:space="0" w:color="auto"/>
                    <w:left w:val="none" w:sz="0" w:space="0" w:color="auto"/>
                    <w:bottom w:val="none" w:sz="0" w:space="0" w:color="auto"/>
                    <w:right w:val="none" w:sz="0" w:space="0" w:color="auto"/>
                  </w:divBdr>
                  <w:divsChild>
                    <w:div w:id="1010060460">
                      <w:marLeft w:val="0"/>
                      <w:marRight w:val="0"/>
                      <w:marTop w:val="0"/>
                      <w:marBottom w:val="0"/>
                      <w:divBdr>
                        <w:top w:val="none" w:sz="0" w:space="0" w:color="auto"/>
                        <w:left w:val="none" w:sz="0" w:space="0" w:color="auto"/>
                        <w:bottom w:val="none" w:sz="0" w:space="0" w:color="auto"/>
                        <w:right w:val="none" w:sz="0" w:space="0" w:color="auto"/>
                      </w:divBdr>
                    </w:div>
                  </w:divsChild>
                </w:div>
                <w:div w:id="989406877">
                  <w:marLeft w:val="0"/>
                  <w:marRight w:val="0"/>
                  <w:marTop w:val="0"/>
                  <w:marBottom w:val="0"/>
                  <w:divBdr>
                    <w:top w:val="none" w:sz="0" w:space="0" w:color="auto"/>
                    <w:left w:val="none" w:sz="0" w:space="0" w:color="auto"/>
                    <w:bottom w:val="none" w:sz="0" w:space="0" w:color="auto"/>
                    <w:right w:val="none" w:sz="0" w:space="0" w:color="auto"/>
                  </w:divBdr>
                  <w:divsChild>
                    <w:div w:id="949970579">
                      <w:marLeft w:val="0"/>
                      <w:marRight w:val="0"/>
                      <w:marTop w:val="0"/>
                      <w:marBottom w:val="0"/>
                      <w:divBdr>
                        <w:top w:val="none" w:sz="0" w:space="0" w:color="auto"/>
                        <w:left w:val="none" w:sz="0" w:space="0" w:color="auto"/>
                        <w:bottom w:val="none" w:sz="0" w:space="0" w:color="auto"/>
                        <w:right w:val="none" w:sz="0" w:space="0" w:color="auto"/>
                      </w:divBdr>
                    </w:div>
                  </w:divsChild>
                </w:div>
                <w:div w:id="170606686">
                  <w:marLeft w:val="0"/>
                  <w:marRight w:val="0"/>
                  <w:marTop w:val="0"/>
                  <w:marBottom w:val="0"/>
                  <w:divBdr>
                    <w:top w:val="none" w:sz="0" w:space="0" w:color="auto"/>
                    <w:left w:val="none" w:sz="0" w:space="0" w:color="auto"/>
                    <w:bottom w:val="none" w:sz="0" w:space="0" w:color="auto"/>
                    <w:right w:val="none" w:sz="0" w:space="0" w:color="auto"/>
                  </w:divBdr>
                  <w:divsChild>
                    <w:div w:id="2062629278">
                      <w:marLeft w:val="0"/>
                      <w:marRight w:val="0"/>
                      <w:marTop w:val="0"/>
                      <w:marBottom w:val="0"/>
                      <w:divBdr>
                        <w:top w:val="none" w:sz="0" w:space="0" w:color="auto"/>
                        <w:left w:val="none" w:sz="0" w:space="0" w:color="auto"/>
                        <w:bottom w:val="none" w:sz="0" w:space="0" w:color="auto"/>
                        <w:right w:val="none" w:sz="0" w:space="0" w:color="auto"/>
                      </w:divBdr>
                    </w:div>
                  </w:divsChild>
                </w:div>
                <w:div w:id="2028629040">
                  <w:marLeft w:val="0"/>
                  <w:marRight w:val="0"/>
                  <w:marTop w:val="0"/>
                  <w:marBottom w:val="0"/>
                  <w:divBdr>
                    <w:top w:val="none" w:sz="0" w:space="0" w:color="auto"/>
                    <w:left w:val="none" w:sz="0" w:space="0" w:color="auto"/>
                    <w:bottom w:val="none" w:sz="0" w:space="0" w:color="auto"/>
                    <w:right w:val="none" w:sz="0" w:space="0" w:color="auto"/>
                  </w:divBdr>
                  <w:divsChild>
                    <w:div w:id="1883636432">
                      <w:marLeft w:val="0"/>
                      <w:marRight w:val="0"/>
                      <w:marTop w:val="0"/>
                      <w:marBottom w:val="0"/>
                      <w:divBdr>
                        <w:top w:val="none" w:sz="0" w:space="0" w:color="auto"/>
                        <w:left w:val="none" w:sz="0" w:space="0" w:color="auto"/>
                        <w:bottom w:val="none" w:sz="0" w:space="0" w:color="auto"/>
                        <w:right w:val="none" w:sz="0" w:space="0" w:color="auto"/>
                      </w:divBdr>
                    </w:div>
                  </w:divsChild>
                </w:div>
                <w:div w:id="1508448840">
                  <w:marLeft w:val="0"/>
                  <w:marRight w:val="0"/>
                  <w:marTop w:val="0"/>
                  <w:marBottom w:val="0"/>
                  <w:divBdr>
                    <w:top w:val="none" w:sz="0" w:space="0" w:color="auto"/>
                    <w:left w:val="none" w:sz="0" w:space="0" w:color="auto"/>
                    <w:bottom w:val="none" w:sz="0" w:space="0" w:color="auto"/>
                    <w:right w:val="none" w:sz="0" w:space="0" w:color="auto"/>
                  </w:divBdr>
                  <w:divsChild>
                    <w:div w:id="299574133">
                      <w:marLeft w:val="0"/>
                      <w:marRight w:val="0"/>
                      <w:marTop w:val="0"/>
                      <w:marBottom w:val="0"/>
                      <w:divBdr>
                        <w:top w:val="none" w:sz="0" w:space="0" w:color="auto"/>
                        <w:left w:val="none" w:sz="0" w:space="0" w:color="auto"/>
                        <w:bottom w:val="none" w:sz="0" w:space="0" w:color="auto"/>
                        <w:right w:val="none" w:sz="0" w:space="0" w:color="auto"/>
                      </w:divBdr>
                    </w:div>
                  </w:divsChild>
                </w:div>
                <w:div w:id="225921270">
                  <w:marLeft w:val="0"/>
                  <w:marRight w:val="0"/>
                  <w:marTop w:val="0"/>
                  <w:marBottom w:val="0"/>
                  <w:divBdr>
                    <w:top w:val="none" w:sz="0" w:space="0" w:color="auto"/>
                    <w:left w:val="none" w:sz="0" w:space="0" w:color="auto"/>
                    <w:bottom w:val="none" w:sz="0" w:space="0" w:color="auto"/>
                    <w:right w:val="none" w:sz="0" w:space="0" w:color="auto"/>
                  </w:divBdr>
                  <w:divsChild>
                    <w:div w:id="1087458890">
                      <w:marLeft w:val="0"/>
                      <w:marRight w:val="0"/>
                      <w:marTop w:val="0"/>
                      <w:marBottom w:val="0"/>
                      <w:divBdr>
                        <w:top w:val="none" w:sz="0" w:space="0" w:color="auto"/>
                        <w:left w:val="none" w:sz="0" w:space="0" w:color="auto"/>
                        <w:bottom w:val="none" w:sz="0" w:space="0" w:color="auto"/>
                        <w:right w:val="none" w:sz="0" w:space="0" w:color="auto"/>
                      </w:divBdr>
                    </w:div>
                  </w:divsChild>
                </w:div>
                <w:div w:id="320232814">
                  <w:marLeft w:val="0"/>
                  <w:marRight w:val="0"/>
                  <w:marTop w:val="0"/>
                  <w:marBottom w:val="0"/>
                  <w:divBdr>
                    <w:top w:val="none" w:sz="0" w:space="0" w:color="auto"/>
                    <w:left w:val="none" w:sz="0" w:space="0" w:color="auto"/>
                    <w:bottom w:val="none" w:sz="0" w:space="0" w:color="auto"/>
                    <w:right w:val="none" w:sz="0" w:space="0" w:color="auto"/>
                  </w:divBdr>
                  <w:divsChild>
                    <w:div w:id="899831337">
                      <w:marLeft w:val="0"/>
                      <w:marRight w:val="0"/>
                      <w:marTop w:val="0"/>
                      <w:marBottom w:val="0"/>
                      <w:divBdr>
                        <w:top w:val="none" w:sz="0" w:space="0" w:color="auto"/>
                        <w:left w:val="none" w:sz="0" w:space="0" w:color="auto"/>
                        <w:bottom w:val="none" w:sz="0" w:space="0" w:color="auto"/>
                        <w:right w:val="none" w:sz="0" w:space="0" w:color="auto"/>
                      </w:divBdr>
                    </w:div>
                  </w:divsChild>
                </w:div>
                <w:div w:id="718746225">
                  <w:marLeft w:val="0"/>
                  <w:marRight w:val="0"/>
                  <w:marTop w:val="0"/>
                  <w:marBottom w:val="0"/>
                  <w:divBdr>
                    <w:top w:val="none" w:sz="0" w:space="0" w:color="auto"/>
                    <w:left w:val="none" w:sz="0" w:space="0" w:color="auto"/>
                    <w:bottom w:val="none" w:sz="0" w:space="0" w:color="auto"/>
                    <w:right w:val="none" w:sz="0" w:space="0" w:color="auto"/>
                  </w:divBdr>
                  <w:divsChild>
                    <w:div w:id="2066952080">
                      <w:marLeft w:val="0"/>
                      <w:marRight w:val="0"/>
                      <w:marTop w:val="0"/>
                      <w:marBottom w:val="0"/>
                      <w:divBdr>
                        <w:top w:val="none" w:sz="0" w:space="0" w:color="auto"/>
                        <w:left w:val="none" w:sz="0" w:space="0" w:color="auto"/>
                        <w:bottom w:val="none" w:sz="0" w:space="0" w:color="auto"/>
                        <w:right w:val="none" w:sz="0" w:space="0" w:color="auto"/>
                      </w:divBdr>
                    </w:div>
                  </w:divsChild>
                </w:div>
                <w:div w:id="384329165">
                  <w:marLeft w:val="0"/>
                  <w:marRight w:val="0"/>
                  <w:marTop w:val="0"/>
                  <w:marBottom w:val="0"/>
                  <w:divBdr>
                    <w:top w:val="none" w:sz="0" w:space="0" w:color="auto"/>
                    <w:left w:val="none" w:sz="0" w:space="0" w:color="auto"/>
                    <w:bottom w:val="none" w:sz="0" w:space="0" w:color="auto"/>
                    <w:right w:val="none" w:sz="0" w:space="0" w:color="auto"/>
                  </w:divBdr>
                  <w:divsChild>
                    <w:div w:id="545334852">
                      <w:marLeft w:val="0"/>
                      <w:marRight w:val="0"/>
                      <w:marTop w:val="0"/>
                      <w:marBottom w:val="0"/>
                      <w:divBdr>
                        <w:top w:val="none" w:sz="0" w:space="0" w:color="auto"/>
                        <w:left w:val="none" w:sz="0" w:space="0" w:color="auto"/>
                        <w:bottom w:val="none" w:sz="0" w:space="0" w:color="auto"/>
                        <w:right w:val="none" w:sz="0" w:space="0" w:color="auto"/>
                      </w:divBdr>
                    </w:div>
                  </w:divsChild>
                </w:div>
                <w:div w:id="689180943">
                  <w:marLeft w:val="0"/>
                  <w:marRight w:val="0"/>
                  <w:marTop w:val="0"/>
                  <w:marBottom w:val="0"/>
                  <w:divBdr>
                    <w:top w:val="none" w:sz="0" w:space="0" w:color="auto"/>
                    <w:left w:val="none" w:sz="0" w:space="0" w:color="auto"/>
                    <w:bottom w:val="none" w:sz="0" w:space="0" w:color="auto"/>
                    <w:right w:val="none" w:sz="0" w:space="0" w:color="auto"/>
                  </w:divBdr>
                  <w:divsChild>
                    <w:div w:id="225457373">
                      <w:marLeft w:val="0"/>
                      <w:marRight w:val="0"/>
                      <w:marTop w:val="0"/>
                      <w:marBottom w:val="0"/>
                      <w:divBdr>
                        <w:top w:val="none" w:sz="0" w:space="0" w:color="auto"/>
                        <w:left w:val="none" w:sz="0" w:space="0" w:color="auto"/>
                        <w:bottom w:val="none" w:sz="0" w:space="0" w:color="auto"/>
                        <w:right w:val="none" w:sz="0" w:space="0" w:color="auto"/>
                      </w:divBdr>
                    </w:div>
                  </w:divsChild>
                </w:div>
                <w:div w:id="34163087">
                  <w:marLeft w:val="0"/>
                  <w:marRight w:val="0"/>
                  <w:marTop w:val="0"/>
                  <w:marBottom w:val="0"/>
                  <w:divBdr>
                    <w:top w:val="none" w:sz="0" w:space="0" w:color="auto"/>
                    <w:left w:val="none" w:sz="0" w:space="0" w:color="auto"/>
                    <w:bottom w:val="none" w:sz="0" w:space="0" w:color="auto"/>
                    <w:right w:val="none" w:sz="0" w:space="0" w:color="auto"/>
                  </w:divBdr>
                  <w:divsChild>
                    <w:div w:id="209481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027126">
          <w:marLeft w:val="0"/>
          <w:marRight w:val="0"/>
          <w:marTop w:val="0"/>
          <w:marBottom w:val="0"/>
          <w:divBdr>
            <w:top w:val="none" w:sz="0" w:space="0" w:color="auto"/>
            <w:left w:val="none" w:sz="0" w:space="0" w:color="auto"/>
            <w:bottom w:val="none" w:sz="0" w:space="0" w:color="auto"/>
            <w:right w:val="none" w:sz="0" w:space="0" w:color="auto"/>
          </w:divBdr>
          <w:divsChild>
            <w:div w:id="2144809800">
              <w:marLeft w:val="0"/>
              <w:marRight w:val="0"/>
              <w:marTop w:val="0"/>
              <w:marBottom w:val="0"/>
              <w:divBdr>
                <w:top w:val="none" w:sz="0" w:space="0" w:color="auto"/>
                <w:left w:val="none" w:sz="0" w:space="0" w:color="auto"/>
                <w:bottom w:val="none" w:sz="0" w:space="0" w:color="auto"/>
                <w:right w:val="none" w:sz="0" w:space="0" w:color="auto"/>
              </w:divBdr>
            </w:div>
            <w:div w:id="1577127393">
              <w:marLeft w:val="0"/>
              <w:marRight w:val="0"/>
              <w:marTop w:val="0"/>
              <w:marBottom w:val="0"/>
              <w:divBdr>
                <w:top w:val="none" w:sz="0" w:space="0" w:color="auto"/>
                <w:left w:val="none" w:sz="0" w:space="0" w:color="auto"/>
                <w:bottom w:val="none" w:sz="0" w:space="0" w:color="auto"/>
                <w:right w:val="none" w:sz="0" w:space="0" w:color="auto"/>
              </w:divBdr>
            </w:div>
            <w:div w:id="2088644892">
              <w:marLeft w:val="0"/>
              <w:marRight w:val="0"/>
              <w:marTop w:val="0"/>
              <w:marBottom w:val="0"/>
              <w:divBdr>
                <w:top w:val="none" w:sz="0" w:space="0" w:color="auto"/>
                <w:left w:val="none" w:sz="0" w:space="0" w:color="auto"/>
                <w:bottom w:val="none" w:sz="0" w:space="0" w:color="auto"/>
                <w:right w:val="none" w:sz="0" w:space="0" w:color="auto"/>
              </w:divBdr>
            </w:div>
            <w:div w:id="149102001">
              <w:marLeft w:val="0"/>
              <w:marRight w:val="0"/>
              <w:marTop w:val="0"/>
              <w:marBottom w:val="0"/>
              <w:divBdr>
                <w:top w:val="none" w:sz="0" w:space="0" w:color="auto"/>
                <w:left w:val="none" w:sz="0" w:space="0" w:color="auto"/>
                <w:bottom w:val="none" w:sz="0" w:space="0" w:color="auto"/>
                <w:right w:val="none" w:sz="0" w:space="0" w:color="auto"/>
              </w:divBdr>
            </w:div>
            <w:div w:id="763501122">
              <w:marLeft w:val="0"/>
              <w:marRight w:val="0"/>
              <w:marTop w:val="0"/>
              <w:marBottom w:val="0"/>
              <w:divBdr>
                <w:top w:val="none" w:sz="0" w:space="0" w:color="auto"/>
                <w:left w:val="none" w:sz="0" w:space="0" w:color="auto"/>
                <w:bottom w:val="none" w:sz="0" w:space="0" w:color="auto"/>
                <w:right w:val="none" w:sz="0" w:space="0" w:color="auto"/>
              </w:divBdr>
            </w:div>
            <w:div w:id="1461805720">
              <w:marLeft w:val="0"/>
              <w:marRight w:val="0"/>
              <w:marTop w:val="0"/>
              <w:marBottom w:val="0"/>
              <w:divBdr>
                <w:top w:val="none" w:sz="0" w:space="0" w:color="auto"/>
                <w:left w:val="none" w:sz="0" w:space="0" w:color="auto"/>
                <w:bottom w:val="none" w:sz="0" w:space="0" w:color="auto"/>
                <w:right w:val="none" w:sz="0" w:space="0" w:color="auto"/>
              </w:divBdr>
            </w:div>
            <w:div w:id="148064303">
              <w:marLeft w:val="0"/>
              <w:marRight w:val="0"/>
              <w:marTop w:val="0"/>
              <w:marBottom w:val="0"/>
              <w:divBdr>
                <w:top w:val="none" w:sz="0" w:space="0" w:color="auto"/>
                <w:left w:val="none" w:sz="0" w:space="0" w:color="auto"/>
                <w:bottom w:val="none" w:sz="0" w:space="0" w:color="auto"/>
                <w:right w:val="none" w:sz="0" w:space="0" w:color="auto"/>
              </w:divBdr>
            </w:div>
            <w:div w:id="1492595305">
              <w:marLeft w:val="0"/>
              <w:marRight w:val="0"/>
              <w:marTop w:val="0"/>
              <w:marBottom w:val="0"/>
              <w:divBdr>
                <w:top w:val="none" w:sz="0" w:space="0" w:color="auto"/>
                <w:left w:val="none" w:sz="0" w:space="0" w:color="auto"/>
                <w:bottom w:val="none" w:sz="0" w:space="0" w:color="auto"/>
                <w:right w:val="none" w:sz="0" w:space="0" w:color="auto"/>
              </w:divBdr>
            </w:div>
            <w:div w:id="169875179">
              <w:marLeft w:val="0"/>
              <w:marRight w:val="0"/>
              <w:marTop w:val="0"/>
              <w:marBottom w:val="0"/>
              <w:divBdr>
                <w:top w:val="none" w:sz="0" w:space="0" w:color="auto"/>
                <w:left w:val="none" w:sz="0" w:space="0" w:color="auto"/>
                <w:bottom w:val="none" w:sz="0" w:space="0" w:color="auto"/>
                <w:right w:val="none" w:sz="0" w:space="0" w:color="auto"/>
              </w:divBdr>
            </w:div>
            <w:div w:id="1089739241">
              <w:marLeft w:val="0"/>
              <w:marRight w:val="0"/>
              <w:marTop w:val="0"/>
              <w:marBottom w:val="0"/>
              <w:divBdr>
                <w:top w:val="none" w:sz="0" w:space="0" w:color="auto"/>
                <w:left w:val="none" w:sz="0" w:space="0" w:color="auto"/>
                <w:bottom w:val="none" w:sz="0" w:space="0" w:color="auto"/>
                <w:right w:val="none" w:sz="0" w:space="0" w:color="auto"/>
              </w:divBdr>
            </w:div>
            <w:div w:id="109975312">
              <w:marLeft w:val="0"/>
              <w:marRight w:val="0"/>
              <w:marTop w:val="0"/>
              <w:marBottom w:val="0"/>
              <w:divBdr>
                <w:top w:val="none" w:sz="0" w:space="0" w:color="auto"/>
                <w:left w:val="none" w:sz="0" w:space="0" w:color="auto"/>
                <w:bottom w:val="none" w:sz="0" w:space="0" w:color="auto"/>
                <w:right w:val="none" w:sz="0" w:space="0" w:color="auto"/>
              </w:divBdr>
            </w:div>
            <w:div w:id="1094323344">
              <w:marLeft w:val="0"/>
              <w:marRight w:val="0"/>
              <w:marTop w:val="0"/>
              <w:marBottom w:val="0"/>
              <w:divBdr>
                <w:top w:val="none" w:sz="0" w:space="0" w:color="auto"/>
                <w:left w:val="none" w:sz="0" w:space="0" w:color="auto"/>
                <w:bottom w:val="none" w:sz="0" w:space="0" w:color="auto"/>
                <w:right w:val="none" w:sz="0" w:space="0" w:color="auto"/>
              </w:divBdr>
            </w:div>
            <w:div w:id="242376488">
              <w:marLeft w:val="0"/>
              <w:marRight w:val="0"/>
              <w:marTop w:val="0"/>
              <w:marBottom w:val="0"/>
              <w:divBdr>
                <w:top w:val="none" w:sz="0" w:space="0" w:color="auto"/>
                <w:left w:val="none" w:sz="0" w:space="0" w:color="auto"/>
                <w:bottom w:val="none" w:sz="0" w:space="0" w:color="auto"/>
                <w:right w:val="none" w:sz="0" w:space="0" w:color="auto"/>
              </w:divBdr>
            </w:div>
            <w:div w:id="441996023">
              <w:marLeft w:val="0"/>
              <w:marRight w:val="0"/>
              <w:marTop w:val="0"/>
              <w:marBottom w:val="0"/>
              <w:divBdr>
                <w:top w:val="none" w:sz="0" w:space="0" w:color="auto"/>
                <w:left w:val="none" w:sz="0" w:space="0" w:color="auto"/>
                <w:bottom w:val="none" w:sz="0" w:space="0" w:color="auto"/>
                <w:right w:val="none" w:sz="0" w:space="0" w:color="auto"/>
              </w:divBdr>
            </w:div>
            <w:div w:id="9991782">
              <w:marLeft w:val="0"/>
              <w:marRight w:val="0"/>
              <w:marTop w:val="0"/>
              <w:marBottom w:val="0"/>
              <w:divBdr>
                <w:top w:val="none" w:sz="0" w:space="0" w:color="auto"/>
                <w:left w:val="none" w:sz="0" w:space="0" w:color="auto"/>
                <w:bottom w:val="none" w:sz="0" w:space="0" w:color="auto"/>
                <w:right w:val="none" w:sz="0" w:space="0" w:color="auto"/>
              </w:divBdr>
            </w:div>
            <w:div w:id="1617254915">
              <w:marLeft w:val="0"/>
              <w:marRight w:val="0"/>
              <w:marTop w:val="0"/>
              <w:marBottom w:val="0"/>
              <w:divBdr>
                <w:top w:val="none" w:sz="0" w:space="0" w:color="auto"/>
                <w:left w:val="none" w:sz="0" w:space="0" w:color="auto"/>
                <w:bottom w:val="none" w:sz="0" w:space="0" w:color="auto"/>
                <w:right w:val="none" w:sz="0" w:space="0" w:color="auto"/>
              </w:divBdr>
            </w:div>
            <w:div w:id="1126892565">
              <w:marLeft w:val="0"/>
              <w:marRight w:val="0"/>
              <w:marTop w:val="0"/>
              <w:marBottom w:val="0"/>
              <w:divBdr>
                <w:top w:val="none" w:sz="0" w:space="0" w:color="auto"/>
                <w:left w:val="none" w:sz="0" w:space="0" w:color="auto"/>
                <w:bottom w:val="none" w:sz="0" w:space="0" w:color="auto"/>
                <w:right w:val="none" w:sz="0" w:space="0" w:color="auto"/>
              </w:divBdr>
            </w:div>
            <w:div w:id="808743420">
              <w:marLeft w:val="0"/>
              <w:marRight w:val="0"/>
              <w:marTop w:val="0"/>
              <w:marBottom w:val="0"/>
              <w:divBdr>
                <w:top w:val="none" w:sz="0" w:space="0" w:color="auto"/>
                <w:left w:val="none" w:sz="0" w:space="0" w:color="auto"/>
                <w:bottom w:val="none" w:sz="0" w:space="0" w:color="auto"/>
                <w:right w:val="none" w:sz="0" w:space="0" w:color="auto"/>
              </w:divBdr>
            </w:div>
            <w:div w:id="2105564714">
              <w:marLeft w:val="0"/>
              <w:marRight w:val="0"/>
              <w:marTop w:val="0"/>
              <w:marBottom w:val="0"/>
              <w:divBdr>
                <w:top w:val="none" w:sz="0" w:space="0" w:color="auto"/>
                <w:left w:val="none" w:sz="0" w:space="0" w:color="auto"/>
                <w:bottom w:val="none" w:sz="0" w:space="0" w:color="auto"/>
                <w:right w:val="none" w:sz="0" w:space="0" w:color="auto"/>
              </w:divBdr>
            </w:div>
            <w:div w:id="392580492">
              <w:marLeft w:val="0"/>
              <w:marRight w:val="0"/>
              <w:marTop w:val="0"/>
              <w:marBottom w:val="0"/>
              <w:divBdr>
                <w:top w:val="none" w:sz="0" w:space="0" w:color="auto"/>
                <w:left w:val="none" w:sz="0" w:space="0" w:color="auto"/>
                <w:bottom w:val="none" w:sz="0" w:space="0" w:color="auto"/>
                <w:right w:val="none" w:sz="0" w:space="0" w:color="auto"/>
              </w:divBdr>
            </w:div>
            <w:div w:id="483358398">
              <w:marLeft w:val="0"/>
              <w:marRight w:val="0"/>
              <w:marTop w:val="0"/>
              <w:marBottom w:val="0"/>
              <w:divBdr>
                <w:top w:val="none" w:sz="0" w:space="0" w:color="auto"/>
                <w:left w:val="none" w:sz="0" w:space="0" w:color="auto"/>
                <w:bottom w:val="none" w:sz="0" w:space="0" w:color="auto"/>
                <w:right w:val="none" w:sz="0" w:space="0" w:color="auto"/>
              </w:divBdr>
            </w:div>
            <w:div w:id="319622357">
              <w:marLeft w:val="0"/>
              <w:marRight w:val="0"/>
              <w:marTop w:val="0"/>
              <w:marBottom w:val="0"/>
              <w:divBdr>
                <w:top w:val="none" w:sz="0" w:space="0" w:color="auto"/>
                <w:left w:val="none" w:sz="0" w:space="0" w:color="auto"/>
                <w:bottom w:val="none" w:sz="0" w:space="0" w:color="auto"/>
                <w:right w:val="none" w:sz="0" w:space="0" w:color="auto"/>
              </w:divBdr>
            </w:div>
            <w:div w:id="1444304254">
              <w:marLeft w:val="0"/>
              <w:marRight w:val="0"/>
              <w:marTop w:val="0"/>
              <w:marBottom w:val="0"/>
              <w:divBdr>
                <w:top w:val="none" w:sz="0" w:space="0" w:color="auto"/>
                <w:left w:val="none" w:sz="0" w:space="0" w:color="auto"/>
                <w:bottom w:val="none" w:sz="0" w:space="0" w:color="auto"/>
                <w:right w:val="none" w:sz="0" w:space="0" w:color="auto"/>
              </w:divBdr>
            </w:div>
            <w:div w:id="1383167206">
              <w:marLeft w:val="0"/>
              <w:marRight w:val="0"/>
              <w:marTop w:val="0"/>
              <w:marBottom w:val="0"/>
              <w:divBdr>
                <w:top w:val="none" w:sz="0" w:space="0" w:color="auto"/>
                <w:left w:val="none" w:sz="0" w:space="0" w:color="auto"/>
                <w:bottom w:val="none" w:sz="0" w:space="0" w:color="auto"/>
                <w:right w:val="none" w:sz="0" w:space="0" w:color="auto"/>
              </w:divBdr>
            </w:div>
            <w:div w:id="1278177175">
              <w:marLeft w:val="0"/>
              <w:marRight w:val="0"/>
              <w:marTop w:val="0"/>
              <w:marBottom w:val="0"/>
              <w:divBdr>
                <w:top w:val="none" w:sz="0" w:space="0" w:color="auto"/>
                <w:left w:val="none" w:sz="0" w:space="0" w:color="auto"/>
                <w:bottom w:val="none" w:sz="0" w:space="0" w:color="auto"/>
                <w:right w:val="none" w:sz="0" w:space="0" w:color="auto"/>
              </w:divBdr>
            </w:div>
            <w:div w:id="761532981">
              <w:marLeft w:val="0"/>
              <w:marRight w:val="0"/>
              <w:marTop w:val="0"/>
              <w:marBottom w:val="0"/>
              <w:divBdr>
                <w:top w:val="none" w:sz="0" w:space="0" w:color="auto"/>
                <w:left w:val="none" w:sz="0" w:space="0" w:color="auto"/>
                <w:bottom w:val="none" w:sz="0" w:space="0" w:color="auto"/>
                <w:right w:val="none" w:sz="0" w:space="0" w:color="auto"/>
              </w:divBdr>
            </w:div>
            <w:div w:id="84034354">
              <w:marLeft w:val="0"/>
              <w:marRight w:val="0"/>
              <w:marTop w:val="0"/>
              <w:marBottom w:val="0"/>
              <w:divBdr>
                <w:top w:val="none" w:sz="0" w:space="0" w:color="auto"/>
                <w:left w:val="none" w:sz="0" w:space="0" w:color="auto"/>
                <w:bottom w:val="none" w:sz="0" w:space="0" w:color="auto"/>
                <w:right w:val="none" w:sz="0" w:space="0" w:color="auto"/>
              </w:divBdr>
            </w:div>
            <w:div w:id="41753703">
              <w:marLeft w:val="0"/>
              <w:marRight w:val="0"/>
              <w:marTop w:val="0"/>
              <w:marBottom w:val="0"/>
              <w:divBdr>
                <w:top w:val="none" w:sz="0" w:space="0" w:color="auto"/>
                <w:left w:val="none" w:sz="0" w:space="0" w:color="auto"/>
                <w:bottom w:val="none" w:sz="0" w:space="0" w:color="auto"/>
                <w:right w:val="none" w:sz="0" w:space="0" w:color="auto"/>
              </w:divBdr>
            </w:div>
            <w:div w:id="427627444">
              <w:marLeft w:val="0"/>
              <w:marRight w:val="0"/>
              <w:marTop w:val="0"/>
              <w:marBottom w:val="0"/>
              <w:divBdr>
                <w:top w:val="none" w:sz="0" w:space="0" w:color="auto"/>
                <w:left w:val="none" w:sz="0" w:space="0" w:color="auto"/>
                <w:bottom w:val="none" w:sz="0" w:space="0" w:color="auto"/>
                <w:right w:val="none" w:sz="0" w:space="0" w:color="auto"/>
              </w:divBdr>
            </w:div>
            <w:div w:id="964652199">
              <w:marLeft w:val="0"/>
              <w:marRight w:val="0"/>
              <w:marTop w:val="0"/>
              <w:marBottom w:val="0"/>
              <w:divBdr>
                <w:top w:val="none" w:sz="0" w:space="0" w:color="auto"/>
                <w:left w:val="none" w:sz="0" w:space="0" w:color="auto"/>
                <w:bottom w:val="none" w:sz="0" w:space="0" w:color="auto"/>
                <w:right w:val="none" w:sz="0" w:space="0" w:color="auto"/>
              </w:divBdr>
            </w:div>
            <w:div w:id="2031029897">
              <w:marLeft w:val="0"/>
              <w:marRight w:val="0"/>
              <w:marTop w:val="0"/>
              <w:marBottom w:val="0"/>
              <w:divBdr>
                <w:top w:val="none" w:sz="0" w:space="0" w:color="auto"/>
                <w:left w:val="none" w:sz="0" w:space="0" w:color="auto"/>
                <w:bottom w:val="none" w:sz="0" w:space="0" w:color="auto"/>
                <w:right w:val="none" w:sz="0" w:space="0" w:color="auto"/>
              </w:divBdr>
            </w:div>
            <w:div w:id="895777324">
              <w:marLeft w:val="0"/>
              <w:marRight w:val="0"/>
              <w:marTop w:val="0"/>
              <w:marBottom w:val="0"/>
              <w:divBdr>
                <w:top w:val="none" w:sz="0" w:space="0" w:color="auto"/>
                <w:left w:val="none" w:sz="0" w:space="0" w:color="auto"/>
                <w:bottom w:val="none" w:sz="0" w:space="0" w:color="auto"/>
                <w:right w:val="none" w:sz="0" w:space="0" w:color="auto"/>
              </w:divBdr>
            </w:div>
            <w:div w:id="416753756">
              <w:marLeft w:val="0"/>
              <w:marRight w:val="0"/>
              <w:marTop w:val="0"/>
              <w:marBottom w:val="0"/>
              <w:divBdr>
                <w:top w:val="none" w:sz="0" w:space="0" w:color="auto"/>
                <w:left w:val="none" w:sz="0" w:space="0" w:color="auto"/>
                <w:bottom w:val="none" w:sz="0" w:space="0" w:color="auto"/>
                <w:right w:val="none" w:sz="0" w:space="0" w:color="auto"/>
              </w:divBdr>
            </w:div>
            <w:div w:id="1982617947">
              <w:marLeft w:val="0"/>
              <w:marRight w:val="0"/>
              <w:marTop w:val="0"/>
              <w:marBottom w:val="0"/>
              <w:divBdr>
                <w:top w:val="none" w:sz="0" w:space="0" w:color="auto"/>
                <w:left w:val="none" w:sz="0" w:space="0" w:color="auto"/>
                <w:bottom w:val="none" w:sz="0" w:space="0" w:color="auto"/>
                <w:right w:val="none" w:sz="0" w:space="0" w:color="auto"/>
              </w:divBdr>
            </w:div>
            <w:div w:id="698817211">
              <w:marLeft w:val="0"/>
              <w:marRight w:val="0"/>
              <w:marTop w:val="0"/>
              <w:marBottom w:val="0"/>
              <w:divBdr>
                <w:top w:val="none" w:sz="0" w:space="0" w:color="auto"/>
                <w:left w:val="none" w:sz="0" w:space="0" w:color="auto"/>
                <w:bottom w:val="none" w:sz="0" w:space="0" w:color="auto"/>
                <w:right w:val="none" w:sz="0" w:space="0" w:color="auto"/>
              </w:divBdr>
            </w:div>
          </w:divsChild>
        </w:div>
        <w:div w:id="968245743">
          <w:marLeft w:val="0"/>
          <w:marRight w:val="0"/>
          <w:marTop w:val="0"/>
          <w:marBottom w:val="0"/>
          <w:divBdr>
            <w:top w:val="none" w:sz="0" w:space="0" w:color="auto"/>
            <w:left w:val="none" w:sz="0" w:space="0" w:color="auto"/>
            <w:bottom w:val="none" w:sz="0" w:space="0" w:color="auto"/>
            <w:right w:val="none" w:sz="0" w:space="0" w:color="auto"/>
          </w:divBdr>
          <w:divsChild>
            <w:div w:id="1126778418">
              <w:marLeft w:val="0"/>
              <w:marRight w:val="0"/>
              <w:marTop w:val="0"/>
              <w:marBottom w:val="0"/>
              <w:divBdr>
                <w:top w:val="none" w:sz="0" w:space="0" w:color="auto"/>
                <w:left w:val="none" w:sz="0" w:space="0" w:color="auto"/>
                <w:bottom w:val="none" w:sz="0" w:space="0" w:color="auto"/>
                <w:right w:val="none" w:sz="0" w:space="0" w:color="auto"/>
              </w:divBdr>
            </w:div>
            <w:div w:id="452556986">
              <w:marLeft w:val="0"/>
              <w:marRight w:val="0"/>
              <w:marTop w:val="0"/>
              <w:marBottom w:val="0"/>
              <w:divBdr>
                <w:top w:val="none" w:sz="0" w:space="0" w:color="auto"/>
                <w:left w:val="none" w:sz="0" w:space="0" w:color="auto"/>
                <w:bottom w:val="none" w:sz="0" w:space="0" w:color="auto"/>
                <w:right w:val="none" w:sz="0" w:space="0" w:color="auto"/>
              </w:divBdr>
            </w:div>
            <w:div w:id="347106167">
              <w:marLeft w:val="0"/>
              <w:marRight w:val="0"/>
              <w:marTop w:val="0"/>
              <w:marBottom w:val="0"/>
              <w:divBdr>
                <w:top w:val="none" w:sz="0" w:space="0" w:color="auto"/>
                <w:left w:val="none" w:sz="0" w:space="0" w:color="auto"/>
                <w:bottom w:val="none" w:sz="0" w:space="0" w:color="auto"/>
                <w:right w:val="none" w:sz="0" w:space="0" w:color="auto"/>
              </w:divBdr>
            </w:div>
            <w:div w:id="1369067226">
              <w:marLeft w:val="0"/>
              <w:marRight w:val="0"/>
              <w:marTop w:val="0"/>
              <w:marBottom w:val="0"/>
              <w:divBdr>
                <w:top w:val="none" w:sz="0" w:space="0" w:color="auto"/>
                <w:left w:val="none" w:sz="0" w:space="0" w:color="auto"/>
                <w:bottom w:val="none" w:sz="0" w:space="0" w:color="auto"/>
                <w:right w:val="none" w:sz="0" w:space="0" w:color="auto"/>
              </w:divBdr>
            </w:div>
            <w:div w:id="286743610">
              <w:marLeft w:val="0"/>
              <w:marRight w:val="0"/>
              <w:marTop w:val="0"/>
              <w:marBottom w:val="0"/>
              <w:divBdr>
                <w:top w:val="none" w:sz="0" w:space="0" w:color="auto"/>
                <w:left w:val="none" w:sz="0" w:space="0" w:color="auto"/>
                <w:bottom w:val="none" w:sz="0" w:space="0" w:color="auto"/>
                <w:right w:val="none" w:sz="0" w:space="0" w:color="auto"/>
              </w:divBdr>
            </w:div>
            <w:div w:id="1365519611">
              <w:marLeft w:val="0"/>
              <w:marRight w:val="0"/>
              <w:marTop w:val="0"/>
              <w:marBottom w:val="0"/>
              <w:divBdr>
                <w:top w:val="none" w:sz="0" w:space="0" w:color="auto"/>
                <w:left w:val="none" w:sz="0" w:space="0" w:color="auto"/>
                <w:bottom w:val="none" w:sz="0" w:space="0" w:color="auto"/>
                <w:right w:val="none" w:sz="0" w:space="0" w:color="auto"/>
              </w:divBdr>
            </w:div>
            <w:div w:id="1003362782">
              <w:marLeft w:val="0"/>
              <w:marRight w:val="0"/>
              <w:marTop w:val="0"/>
              <w:marBottom w:val="0"/>
              <w:divBdr>
                <w:top w:val="none" w:sz="0" w:space="0" w:color="auto"/>
                <w:left w:val="none" w:sz="0" w:space="0" w:color="auto"/>
                <w:bottom w:val="none" w:sz="0" w:space="0" w:color="auto"/>
                <w:right w:val="none" w:sz="0" w:space="0" w:color="auto"/>
              </w:divBdr>
            </w:div>
            <w:div w:id="1993437646">
              <w:marLeft w:val="0"/>
              <w:marRight w:val="0"/>
              <w:marTop w:val="0"/>
              <w:marBottom w:val="0"/>
              <w:divBdr>
                <w:top w:val="none" w:sz="0" w:space="0" w:color="auto"/>
                <w:left w:val="none" w:sz="0" w:space="0" w:color="auto"/>
                <w:bottom w:val="none" w:sz="0" w:space="0" w:color="auto"/>
                <w:right w:val="none" w:sz="0" w:space="0" w:color="auto"/>
              </w:divBdr>
            </w:div>
            <w:div w:id="599140452">
              <w:marLeft w:val="0"/>
              <w:marRight w:val="0"/>
              <w:marTop w:val="0"/>
              <w:marBottom w:val="0"/>
              <w:divBdr>
                <w:top w:val="none" w:sz="0" w:space="0" w:color="auto"/>
                <w:left w:val="none" w:sz="0" w:space="0" w:color="auto"/>
                <w:bottom w:val="none" w:sz="0" w:space="0" w:color="auto"/>
                <w:right w:val="none" w:sz="0" w:space="0" w:color="auto"/>
              </w:divBdr>
            </w:div>
            <w:div w:id="374502542">
              <w:marLeft w:val="0"/>
              <w:marRight w:val="0"/>
              <w:marTop w:val="0"/>
              <w:marBottom w:val="0"/>
              <w:divBdr>
                <w:top w:val="none" w:sz="0" w:space="0" w:color="auto"/>
                <w:left w:val="none" w:sz="0" w:space="0" w:color="auto"/>
                <w:bottom w:val="none" w:sz="0" w:space="0" w:color="auto"/>
                <w:right w:val="none" w:sz="0" w:space="0" w:color="auto"/>
              </w:divBdr>
            </w:div>
            <w:div w:id="448548661">
              <w:marLeft w:val="0"/>
              <w:marRight w:val="0"/>
              <w:marTop w:val="0"/>
              <w:marBottom w:val="0"/>
              <w:divBdr>
                <w:top w:val="none" w:sz="0" w:space="0" w:color="auto"/>
                <w:left w:val="none" w:sz="0" w:space="0" w:color="auto"/>
                <w:bottom w:val="none" w:sz="0" w:space="0" w:color="auto"/>
                <w:right w:val="none" w:sz="0" w:space="0" w:color="auto"/>
              </w:divBdr>
            </w:div>
            <w:div w:id="1486046915">
              <w:marLeft w:val="0"/>
              <w:marRight w:val="0"/>
              <w:marTop w:val="0"/>
              <w:marBottom w:val="0"/>
              <w:divBdr>
                <w:top w:val="none" w:sz="0" w:space="0" w:color="auto"/>
                <w:left w:val="none" w:sz="0" w:space="0" w:color="auto"/>
                <w:bottom w:val="none" w:sz="0" w:space="0" w:color="auto"/>
                <w:right w:val="none" w:sz="0" w:space="0" w:color="auto"/>
              </w:divBdr>
            </w:div>
          </w:divsChild>
        </w:div>
        <w:div w:id="856966621">
          <w:marLeft w:val="0"/>
          <w:marRight w:val="0"/>
          <w:marTop w:val="0"/>
          <w:marBottom w:val="0"/>
          <w:divBdr>
            <w:top w:val="none" w:sz="0" w:space="0" w:color="auto"/>
            <w:left w:val="none" w:sz="0" w:space="0" w:color="auto"/>
            <w:bottom w:val="none" w:sz="0" w:space="0" w:color="auto"/>
            <w:right w:val="none" w:sz="0" w:space="0" w:color="auto"/>
          </w:divBdr>
          <w:divsChild>
            <w:div w:id="231308117">
              <w:marLeft w:val="0"/>
              <w:marRight w:val="0"/>
              <w:marTop w:val="0"/>
              <w:marBottom w:val="0"/>
              <w:divBdr>
                <w:top w:val="none" w:sz="0" w:space="0" w:color="auto"/>
                <w:left w:val="none" w:sz="0" w:space="0" w:color="auto"/>
                <w:bottom w:val="none" w:sz="0" w:space="0" w:color="auto"/>
                <w:right w:val="none" w:sz="0" w:space="0" w:color="auto"/>
              </w:divBdr>
            </w:div>
            <w:div w:id="544217893">
              <w:marLeft w:val="0"/>
              <w:marRight w:val="0"/>
              <w:marTop w:val="0"/>
              <w:marBottom w:val="0"/>
              <w:divBdr>
                <w:top w:val="none" w:sz="0" w:space="0" w:color="auto"/>
                <w:left w:val="none" w:sz="0" w:space="0" w:color="auto"/>
                <w:bottom w:val="none" w:sz="0" w:space="0" w:color="auto"/>
                <w:right w:val="none" w:sz="0" w:space="0" w:color="auto"/>
              </w:divBdr>
            </w:div>
            <w:div w:id="1688409130">
              <w:marLeft w:val="0"/>
              <w:marRight w:val="0"/>
              <w:marTop w:val="0"/>
              <w:marBottom w:val="0"/>
              <w:divBdr>
                <w:top w:val="none" w:sz="0" w:space="0" w:color="auto"/>
                <w:left w:val="none" w:sz="0" w:space="0" w:color="auto"/>
                <w:bottom w:val="none" w:sz="0" w:space="0" w:color="auto"/>
                <w:right w:val="none" w:sz="0" w:space="0" w:color="auto"/>
              </w:divBdr>
            </w:div>
            <w:div w:id="479922798">
              <w:marLeft w:val="0"/>
              <w:marRight w:val="0"/>
              <w:marTop w:val="0"/>
              <w:marBottom w:val="0"/>
              <w:divBdr>
                <w:top w:val="none" w:sz="0" w:space="0" w:color="auto"/>
                <w:left w:val="none" w:sz="0" w:space="0" w:color="auto"/>
                <w:bottom w:val="none" w:sz="0" w:space="0" w:color="auto"/>
                <w:right w:val="none" w:sz="0" w:space="0" w:color="auto"/>
              </w:divBdr>
            </w:div>
            <w:div w:id="712778304">
              <w:marLeft w:val="0"/>
              <w:marRight w:val="0"/>
              <w:marTop w:val="0"/>
              <w:marBottom w:val="0"/>
              <w:divBdr>
                <w:top w:val="none" w:sz="0" w:space="0" w:color="auto"/>
                <w:left w:val="none" w:sz="0" w:space="0" w:color="auto"/>
                <w:bottom w:val="none" w:sz="0" w:space="0" w:color="auto"/>
                <w:right w:val="none" w:sz="0" w:space="0" w:color="auto"/>
              </w:divBdr>
            </w:div>
            <w:div w:id="76438305">
              <w:marLeft w:val="0"/>
              <w:marRight w:val="0"/>
              <w:marTop w:val="0"/>
              <w:marBottom w:val="0"/>
              <w:divBdr>
                <w:top w:val="none" w:sz="0" w:space="0" w:color="auto"/>
                <w:left w:val="none" w:sz="0" w:space="0" w:color="auto"/>
                <w:bottom w:val="none" w:sz="0" w:space="0" w:color="auto"/>
                <w:right w:val="none" w:sz="0" w:space="0" w:color="auto"/>
              </w:divBdr>
            </w:div>
            <w:div w:id="589120389">
              <w:marLeft w:val="0"/>
              <w:marRight w:val="0"/>
              <w:marTop w:val="0"/>
              <w:marBottom w:val="0"/>
              <w:divBdr>
                <w:top w:val="none" w:sz="0" w:space="0" w:color="auto"/>
                <w:left w:val="none" w:sz="0" w:space="0" w:color="auto"/>
                <w:bottom w:val="none" w:sz="0" w:space="0" w:color="auto"/>
                <w:right w:val="none" w:sz="0" w:space="0" w:color="auto"/>
              </w:divBdr>
            </w:div>
            <w:div w:id="1351954650">
              <w:marLeft w:val="0"/>
              <w:marRight w:val="0"/>
              <w:marTop w:val="0"/>
              <w:marBottom w:val="0"/>
              <w:divBdr>
                <w:top w:val="none" w:sz="0" w:space="0" w:color="auto"/>
                <w:left w:val="none" w:sz="0" w:space="0" w:color="auto"/>
                <w:bottom w:val="none" w:sz="0" w:space="0" w:color="auto"/>
                <w:right w:val="none" w:sz="0" w:space="0" w:color="auto"/>
              </w:divBdr>
            </w:div>
            <w:div w:id="749277760">
              <w:marLeft w:val="0"/>
              <w:marRight w:val="0"/>
              <w:marTop w:val="0"/>
              <w:marBottom w:val="0"/>
              <w:divBdr>
                <w:top w:val="none" w:sz="0" w:space="0" w:color="auto"/>
                <w:left w:val="none" w:sz="0" w:space="0" w:color="auto"/>
                <w:bottom w:val="none" w:sz="0" w:space="0" w:color="auto"/>
                <w:right w:val="none" w:sz="0" w:space="0" w:color="auto"/>
              </w:divBdr>
            </w:div>
            <w:div w:id="876234372">
              <w:marLeft w:val="0"/>
              <w:marRight w:val="0"/>
              <w:marTop w:val="0"/>
              <w:marBottom w:val="0"/>
              <w:divBdr>
                <w:top w:val="none" w:sz="0" w:space="0" w:color="auto"/>
                <w:left w:val="none" w:sz="0" w:space="0" w:color="auto"/>
                <w:bottom w:val="none" w:sz="0" w:space="0" w:color="auto"/>
                <w:right w:val="none" w:sz="0" w:space="0" w:color="auto"/>
              </w:divBdr>
            </w:div>
            <w:div w:id="1592350239">
              <w:marLeft w:val="0"/>
              <w:marRight w:val="0"/>
              <w:marTop w:val="0"/>
              <w:marBottom w:val="0"/>
              <w:divBdr>
                <w:top w:val="none" w:sz="0" w:space="0" w:color="auto"/>
                <w:left w:val="none" w:sz="0" w:space="0" w:color="auto"/>
                <w:bottom w:val="none" w:sz="0" w:space="0" w:color="auto"/>
                <w:right w:val="none" w:sz="0" w:space="0" w:color="auto"/>
              </w:divBdr>
            </w:div>
            <w:div w:id="2142112620">
              <w:marLeft w:val="0"/>
              <w:marRight w:val="0"/>
              <w:marTop w:val="0"/>
              <w:marBottom w:val="0"/>
              <w:divBdr>
                <w:top w:val="none" w:sz="0" w:space="0" w:color="auto"/>
                <w:left w:val="none" w:sz="0" w:space="0" w:color="auto"/>
                <w:bottom w:val="none" w:sz="0" w:space="0" w:color="auto"/>
                <w:right w:val="none" w:sz="0" w:space="0" w:color="auto"/>
              </w:divBdr>
            </w:div>
            <w:div w:id="922449548">
              <w:marLeft w:val="0"/>
              <w:marRight w:val="0"/>
              <w:marTop w:val="0"/>
              <w:marBottom w:val="0"/>
              <w:divBdr>
                <w:top w:val="none" w:sz="0" w:space="0" w:color="auto"/>
                <w:left w:val="none" w:sz="0" w:space="0" w:color="auto"/>
                <w:bottom w:val="none" w:sz="0" w:space="0" w:color="auto"/>
                <w:right w:val="none" w:sz="0" w:space="0" w:color="auto"/>
              </w:divBdr>
            </w:div>
            <w:div w:id="69468307">
              <w:marLeft w:val="0"/>
              <w:marRight w:val="0"/>
              <w:marTop w:val="0"/>
              <w:marBottom w:val="0"/>
              <w:divBdr>
                <w:top w:val="none" w:sz="0" w:space="0" w:color="auto"/>
                <w:left w:val="none" w:sz="0" w:space="0" w:color="auto"/>
                <w:bottom w:val="none" w:sz="0" w:space="0" w:color="auto"/>
                <w:right w:val="none" w:sz="0" w:space="0" w:color="auto"/>
              </w:divBdr>
            </w:div>
            <w:div w:id="283735933">
              <w:marLeft w:val="0"/>
              <w:marRight w:val="0"/>
              <w:marTop w:val="0"/>
              <w:marBottom w:val="0"/>
              <w:divBdr>
                <w:top w:val="none" w:sz="0" w:space="0" w:color="auto"/>
                <w:left w:val="none" w:sz="0" w:space="0" w:color="auto"/>
                <w:bottom w:val="none" w:sz="0" w:space="0" w:color="auto"/>
                <w:right w:val="none" w:sz="0" w:space="0" w:color="auto"/>
              </w:divBdr>
            </w:div>
            <w:div w:id="719212271">
              <w:marLeft w:val="0"/>
              <w:marRight w:val="0"/>
              <w:marTop w:val="0"/>
              <w:marBottom w:val="0"/>
              <w:divBdr>
                <w:top w:val="none" w:sz="0" w:space="0" w:color="auto"/>
                <w:left w:val="none" w:sz="0" w:space="0" w:color="auto"/>
                <w:bottom w:val="none" w:sz="0" w:space="0" w:color="auto"/>
                <w:right w:val="none" w:sz="0" w:space="0" w:color="auto"/>
              </w:divBdr>
            </w:div>
            <w:div w:id="1035546143">
              <w:marLeft w:val="0"/>
              <w:marRight w:val="0"/>
              <w:marTop w:val="0"/>
              <w:marBottom w:val="0"/>
              <w:divBdr>
                <w:top w:val="none" w:sz="0" w:space="0" w:color="auto"/>
                <w:left w:val="none" w:sz="0" w:space="0" w:color="auto"/>
                <w:bottom w:val="none" w:sz="0" w:space="0" w:color="auto"/>
                <w:right w:val="none" w:sz="0" w:space="0" w:color="auto"/>
              </w:divBdr>
            </w:div>
            <w:div w:id="1589581650">
              <w:marLeft w:val="0"/>
              <w:marRight w:val="0"/>
              <w:marTop w:val="0"/>
              <w:marBottom w:val="0"/>
              <w:divBdr>
                <w:top w:val="none" w:sz="0" w:space="0" w:color="auto"/>
                <w:left w:val="none" w:sz="0" w:space="0" w:color="auto"/>
                <w:bottom w:val="none" w:sz="0" w:space="0" w:color="auto"/>
                <w:right w:val="none" w:sz="0" w:space="0" w:color="auto"/>
              </w:divBdr>
            </w:div>
          </w:divsChild>
        </w:div>
        <w:div w:id="1719744699">
          <w:marLeft w:val="0"/>
          <w:marRight w:val="0"/>
          <w:marTop w:val="0"/>
          <w:marBottom w:val="0"/>
          <w:divBdr>
            <w:top w:val="none" w:sz="0" w:space="0" w:color="auto"/>
            <w:left w:val="none" w:sz="0" w:space="0" w:color="auto"/>
            <w:bottom w:val="none" w:sz="0" w:space="0" w:color="auto"/>
            <w:right w:val="none" w:sz="0" w:space="0" w:color="auto"/>
          </w:divBdr>
          <w:divsChild>
            <w:div w:id="1850484582">
              <w:marLeft w:val="0"/>
              <w:marRight w:val="0"/>
              <w:marTop w:val="0"/>
              <w:marBottom w:val="0"/>
              <w:divBdr>
                <w:top w:val="none" w:sz="0" w:space="0" w:color="auto"/>
                <w:left w:val="none" w:sz="0" w:space="0" w:color="auto"/>
                <w:bottom w:val="none" w:sz="0" w:space="0" w:color="auto"/>
                <w:right w:val="none" w:sz="0" w:space="0" w:color="auto"/>
              </w:divBdr>
            </w:div>
            <w:div w:id="1981039009">
              <w:marLeft w:val="0"/>
              <w:marRight w:val="0"/>
              <w:marTop w:val="0"/>
              <w:marBottom w:val="0"/>
              <w:divBdr>
                <w:top w:val="none" w:sz="0" w:space="0" w:color="auto"/>
                <w:left w:val="none" w:sz="0" w:space="0" w:color="auto"/>
                <w:bottom w:val="none" w:sz="0" w:space="0" w:color="auto"/>
                <w:right w:val="none" w:sz="0" w:space="0" w:color="auto"/>
              </w:divBdr>
            </w:div>
            <w:div w:id="1335109727">
              <w:marLeft w:val="0"/>
              <w:marRight w:val="0"/>
              <w:marTop w:val="0"/>
              <w:marBottom w:val="0"/>
              <w:divBdr>
                <w:top w:val="none" w:sz="0" w:space="0" w:color="auto"/>
                <w:left w:val="none" w:sz="0" w:space="0" w:color="auto"/>
                <w:bottom w:val="none" w:sz="0" w:space="0" w:color="auto"/>
                <w:right w:val="none" w:sz="0" w:space="0" w:color="auto"/>
              </w:divBdr>
            </w:div>
            <w:div w:id="1308240531">
              <w:marLeft w:val="0"/>
              <w:marRight w:val="0"/>
              <w:marTop w:val="0"/>
              <w:marBottom w:val="0"/>
              <w:divBdr>
                <w:top w:val="none" w:sz="0" w:space="0" w:color="auto"/>
                <w:left w:val="none" w:sz="0" w:space="0" w:color="auto"/>
                <w:bottom w:val="none" w:sz="0" w:space="0" w:color="auto"/>
                <w:right w:val="none" w:sz="0" w:space="0" w:color="auto"/>
              </w:divBdr>
            </w:div>
            <w:div w:id="1599949021">
              <w:marLeft w:val="0"/>
              <w:marRight w:val="0"/>
              <w:marTop w:val="0"/>
              <w:marBottom w:val="0"/>
              <w:divBdr>
                <w:top w:val="none" w:sz="0" w:space="0" w:color="auto"/>
                <w:left w:val="none" w:sz="0" w:space="0" w:color="auto"/>
                <w:bottom w:val="none" w:sz="0" w:space="0" w:color="auto"/>
                <w:right w:val="none" w:sz="0" w:space="0" w:color="auto"/>
              </w:divBdr>
            </w:div>
            <w:div w:id="1587374209">
              <w:marLeft w:val="0"/>
              <w:marRight w:val="0"/>
              <w:marTop w:val="0"/>
              <w:marBottom w:val="0"/>
              <w:divBdr>
                <w:top w:val="none" w:sz="0" w:space="0" w:color="auto"/>
                <w:left w:val="none" w:sz="0" w:space="0" w:color="auto"/>
                <w:bottom w:val="none" w:sz="0" w:space="0" w:color="auto"/>
                <w:right w:val="none" w:sz="0" w:space="0" w:color="auto"/>
              </w:divBdr>
            </w:div>
            <w:div w:id="888538640">
              <w:marLeft w:val="0"/>
              <w:marRight w:val="0"/>
              <w:marTop w:val="0"/>
              <w:marBottom w:val="0"/>
              <w:divBdr>
                <w:top w:val="none" w:sz="0" w:space="0" w:color="auto"/>
                <w:left w:val="none" w:sz="0" w:space="0" w:color="auto"/>
                <w:bottom w:val="none" w:sz="0" w:space="0" w:color="auto"/>
                <w:right w:val="none" w:sz="0" w:space="0" w:color="auto"/>
              </w:divBdr>
            </w:div>
            <w:div w:id="201748283">
              <w:marLeft w:val="0"/>
              <w:marRight w:val="0"/>
              <w:marTop w:val="0"/>
              <w:marBottom w:val="0"/>
              <w:divBdr>
                <w:top w:val="none" w:sz="0" w:space="0" w:color="auto"/>
                <w:left w:val="none" w:sz="0" w:space="0" w:color="auto"/>
                <w:bottom w:val="none" w:sz="0" w:space="0" w:color="auto"/>
                <w:right w:val="none" w:sz="0" w:space="0" w:color="auto"/>
              </w:divBdr>
            </w:div>
            <w:div w:id="1297830854">
              <w:marLeft w:val="0"/>
              <w:marRight w:val="0"/>
              <w:marTop w:val="0"/>
              <w:marBottom w:val="0"/>
              <w:divBdr>
                <w:top w:val="none" w:sz="0" w:space="0" w:color="auto"/>
                <w:left w:val="none" w:sz="0" w:space="0" w:color="auto"/>
                <w:bottom w:val="none" w:sz="0" w:space="0" w:color="auto"/>
                <w:right w:val="none" w:sz="0" w:space="0" w:color="auto"/>
              </w:divBdr>
            </w:div>
            <w:div w:id="2130194767">
              <w:marLeft w:val="0"/>
              <w:marRight w:val="0"/>
              <w:marTop w:val="0"/>
              <w:marBottom w:val="0"/>
              <w:divBdr>
                <w:top w:val="none" w:sz="0" w:space="0" w:color="auto"/>
                <w:left w:val="none" w:sz="0" w:space="0" w:color="auto"/>
                <w:bottom w:val="none" w:sz="0" w:space="0" w:color="auto"/>
                <w:right w:val="none" w:sz="0" w:space="0" w:color="auto"/>
              </w:divBdr>
            </w:div>
            <w:div w:id="838614366">
              <w:marLeft w:val="0"/>
              <w:marRight w:val="0"/>
              <w:marTop w:val="0"/>
              <w:marBottom w:val="0"/>
              <w:divBdr>
                <w:top w:val="none" w:sz="0" w:space="0" w:color="auto"/>
                <w:left w:val="none" w:sz="0" w:space="0" w:color="auto"/>
                <w:bottom w:val="none" w:sz="0" w:space="0" w:color="auto"/>
                <w:right w:val="none" w:sz="0" w:space="0" w:color="auto"/>
              </w:divBdr>
            </w:div>
            <w:div w:id="1587957946">
              <w:marLeft w:val="0"/>
              <w:marRight w:val="0"/>
              <w:marTop w:val="0"/>
              <w:marBottom w:val="0"/>
              <w:divBdr>
                <w:top w:val="none" w:sz="0" w:space="0" w:color="auto"/>
                <w:left w:val="none" w:sz="0" w:space="0" w:color="auto"/>
                <w:bottom w:val="none" w:sz="0" w:space="0" w:color="auto"/>
                <w:right w:val="none" w:sz="0" w:space="0" w:color="auto"/>
              </w:divBdr>
            </w:div>
            <w:div w:id="225144532">
              <w:marLeft w:val="0"/>
              <w:marRight w:val="0"/>
              <w:marTop w:val="0"/>
              <w:marBottom w:val="0"/>
              <w:divBdr>
                <w:top w:val="none" w:sz="0" w:space="0" w:color="auto"/>
                <w:left w:val="none" w:sz="0" w:space="0" w:color="auto"/>
                <w:bottom w:val="none" w:sz="0" w:space="0" w:color="auto"/>
                <w:right w:val="none" w:sz="0" w:space="0" w:color="auto"/>
              </w:divBdr>
            </w:div>
            <w:div w:id="1601330633">
              <w:marLeft w:val="0"/>
              <w:marRight w:val="0"/>
              <w:marTop w:val="0"/>
              <w:marBottom w:val="0"/>
              <w:divBdr>
                <w:top w:val="none" w:sz="0" w:space="0" w:color="auto"/>
                <w:left w:val="none" w:sz="0" w:space="0" w:color="auto"/>
                <w:bottom w:val="none" w:sz="0" w:space="0" w:color="auto"/>
                <w:right w:val="none" w:sz="0" w:space="0" w:color="auto"/>
              </w:divBdr>
            </w:div>
            <w:div w:id="433982921">
              <w:marLeft w:val="0"/>
              <w:marRight w:val="0"/>
              <w:marTop w:val="0"/>
              <w:marBottom w:val="0"/>
              <w:divBdr>
                <w:top w:val="none" w:sz="0" w:space="0" w:color="auto"/>
                <w:left w:val="none" w:sz="0" w:space="0" w:color="auto"/>
                <w:bottom w:val="none" w:sz="0" w:space="0" w:color="auto"/>
                <w:right w:val="none" w:sz="0" w:space="0" w:color="auto"/>
              </w:divBdr>
            </w:div>
            <w:div w:id="1737818621">
              <w:marLeft w:val="0"/>
              <w:marRight w:val="0"/>
              <w:marTop w:val="0"/>
              <w:marBottom w:val="0"/>
              <w:divBdr>
                <w:top w:val="none" w:sz="0" w:space="0" w:color="auto"/>
                <w:left w:val="none" w:sz="0" w:space="0" w:color="auto"/>
                <w:bottom w:val="none" w:sz="0" w:space="0" w:color="auto"/>
                <w:right w:val="none" w:sz="0" w:space="0" w:color="auto"/>
              </w:divBdr>
            </w:div>
            <w:div w:id="1546332370">
              <w:marLeft w:val="0"/>
              <w:marRight w:val="0"/>
              <w:marTop w:val="0"/>
              <w:marBottom w:val="0"/>
              <w:divBdr>
                <w:top w:val="none" w:sz="0" w:space="0" w:color="auto"/>
                <w:left w:val="none" w:sz="0" w:space="0" w:color="auto"/>
                <w:bottom w:val="none" w:sz="0" w:space="0" w:color="auto"/>
                <w:right w:val="none" w:sz="0" w:space="0" w:color="auto"/>
              </w:divBdr>
            </w:div>
            <w:div w:id="280260723">
              <w:marLeft w:val="0"/>
              <w:marRight w:val="0"/>
              <w:marTop w:val="0"/>
              <w:marBottom w:val="0"/>
              <w:divBdr>
                <w:top w:val="none" w:sz="0" w:space="0" w:color="auto"/>
                <w:left w:val="none" w:sz="0" w:space="0" w:color="auto"/>
                <w:bottom w:val="none" w:sz="0" w:space="0" w:color="auto"/>
                <w:right w:val="none" w:sz="0" w:space="0" w:color="auto"/>
              </w:divBdr>
            </w:div>
            <w:div w:id="87431865">
              <w:marLeft w:val="0"/>
              <w:marRight w:val="0"/>
              <w:marTop w:val="0"/>
              <w:marBottom w:val="0"/>
              <w:divBdr>
                <w:top w:val="none" w:sz="0" w:space="0" w:color="auto"/>
                <w:left w:val="none" w:sz="0" w:space="0" w:color="auto"/>
                <w:bottom w:val="none" w:sz="0" w:space="0" w:color="auto"/>
                <w:right w:val="none" w:sz="0" w:space="0" w:color="auto"/>
              </w:divBdr>
            </w:div>
            <w:div w:id="1106583120">
              <w:marLeft w:val="0"/>
              <w:marRight w:val="0"/>
              <w:marTop w:val="0"/>
              <w:marBottom w:val="0"/>
              <w:divBdr>
                <w:top w:val="none" w:sz="0" w:space="0" w:color="auto"/>
                <w:left w:val="none" w:sz="0" w:space="0" w:color="auto"/>
                <w:bottom w:val="none" w:sz="0" w:space="0" w:color="auto"/>
                <w:right w:val="none" w:sz="0" w:space="0" w:color="auto"/>
              </w:divBdr>
            </w:div>
            <w:div w:id="234121880">
              <w:marLeft w:val="0"/>
              <w:marRight w:val="0"/>
              <w:marTop w:val="0"/>
              <w:marBottom w:val="0"/>
              <w:divBdr>
                <w:top w:val="none" w:sz="0" w:space="0" w:color="auto"/>
                <w:left w:val="none" w:sz="0" w:space="0" w:color="auto"/>
                <w:bottom w:val="none" w:sz="0" w:space="0" w:color="auto"/>
                <w:right w:val="none" w:sz="0" w:space="0" w:color="auto"/>
              </w:divBdr>
            </w:div>
          </w:divsChild>
        </w:div>
        <w:div w:id="998725981">
          <w:marLeft w:val="0"/>
          <w:marRight w:val="0"/>
          <w:marTop w:val="0"/>
          <w:marBottom w:val="0"/>
          <w:divBdr>
            <w:top w:val="none" w:sz="0" w:space="0" w:color="auto"/>
            <w:left w:val="none" w:sz="0" w:space="0" w:color="auto"/>
            <w:bottom w:val="none" w:sz="0" w:space="0" w:color="auto"/>
            <w:right w:val="none" w:sz="0" w:space="0" w:color="auto"/>
          </w:divBdr>
          <w:divsChild>
            <w:div w:id="795175709">
              <w:marLeft w:val="0"/>
              <w:marRight w:val="0"/>
              <w:marTop w:val="0"/>
              <w:marBottom w:val="0"/>
              <w:divBdr>
                <w:top w:val="none" w:sz="0" w:space="0" w:color="auto"/>
                <w:left w:val="none" w:sz="0" w:space="0" w:color="auto"/>
                <w:bottom w:val="none" w:sz="0" w:space="0" w:color="auto"/>
                <w:right w:val="none" w:sz="0" w:space="0" w:color="auto"/>
              </w:divBdr>
            </w:div>
            <w:div w:id="1489982030">
              <w:marLeft w:val="0"/>
              <w:marRight w:val="0"/>
              <w:marTop w:val="0"/>
              <w:marBottom w:val="0"/>
              <w:divBdr>
                <w:top w:val="none" w:sz="0" w:space="0" w:color="auto"/>
                <w:left w:val="none" w:sz="0" w:space="0" w:color="auto"/>
                <w:bottom w:val="none" w:sz="0" w:space="0" w:color="auto"/>
                <w:right w:val="none" w:sz="0" w:space="0" w:color="auto"/>
              </w:divBdr>
            </w:div>
            <w:div w:id="352807578">
              <w:marLeft w:val="0"/>
              <w:marRight w:val="0"/>
              <w:marTop w:val="0"/>
              <w:marBottom w:val="0"/>
              <w:divBdr>
                <w:top w:val="none" w:sz="0" w:space="0" w:color="auto"/>
                <w:left w:val="none" w:sz="0" w:space="0" w:color="auto"/>
                <w:bottom w:val="none" w:sz="0" w:space="0" w:color="auto"/>
                <w:right w:val="none" w:sz="0" w:space="0" w:color="auto"/>
              </w:divBdr>
            </w:div>
            <w:div w:id="1143350957">
              <w:marLeft w:val="0"/>
              <w:marRight w:val="0"/>
              <w:marTop w:val="0"/>
              <w:marBottom w:val="0"/>
              <w:divBdr>
                <w:top w:val="none" w:sz="0" w:space="0" w:color="auto"/>
                <w:left w:val="none" w:sz="0" w:space="0" w:color="auto"/>
                <w:bottom w:val="none" w:sz="0" w:space="0" w:color="auto"/>
                <w:right w:val="none" w:sz="0" w:space="0" w:color="auto"/>
              </w:divBdr>
            </w:div>
            <w:div w:id="1268125108">
              <w:marLeft w:val="0"/>
              <w:marRight w:val="0"/>
              <w:marTop w:val="0"/>
              <w:marBottom w:val="0"/>
              <w:divBdr>
                <w:top w:val="none" w:sz="0" w:space="0" w:color="auto"/>
                <w:left w:val="none" w:sz="0" w:space="0" w:color="auto"/>
                <w:bottom w:val="none" w:sz="0" w:space="0" w:color="auto"/>
                <w:right w:val="none" w:sz="0" w:space="0" w:color="auto"/>
              </w:divBdr>
            </w:div>
            <w:div w:id="1166551407">
              <w:marLeft w:val="0"/>
              <w:marRight w:val="0"/>
              <w:marTop w:val="0"/>
              <w:marBottom w:val="0"/>
              <w:divBdr>
                <w:top w:val="none" w:sz="0" w:space="0" w:color="auto"/>
                <w:left w:val="none" w:sz="0" w:space="0" w:color="auto"/>
                <w:bottom w:val="none" w:sz="0" w:space="0" w:color="auto"/>
                <w:right w:val="none" w:sz="0" w:space="0" w:color="auto"/>
              </w:divBdr>
            </w:div>
            <w:div w:id="171140675">
              <w:marLeft w:val="0"/>
              <w:marRight w:val="0"/>
              <w:marTop w:val="0"/>
              <w:marBottom w:val="0"/>
              <w:divBdr>
                <w:top w:val="none" w:sz="0" w:space="0" w:color="auto"/>
                <w:left w:val="none" w:sz="0" w:space="0" w:color="auto"/>
                <w:bottom w:val="none" w:sz="0" w:space="0" w:color="auto"/>
                <w:right w:val="none" w:sz="0" w:space="0" w:color="auto"/>
              </w:divBdr>
            </w:div>
          </w:divsChild>
        </w:div>
        <w:div w:id="660961885">
          <w:marLeft w:val="0"/>
          <w:marRight w:val="0"/>
          <w:marTop w:val="0"/>
          <w:marBottom w:val="0"/>
          <w:divBdr>
            <w:top w:val="none" w:sz="0" w:space="0" w:color="auto"/>
            <w:left w:val="none" w:sz="0" w:space="0" w:color="auto"/>
            <w:bottom w:val="none" w:sz="0" w:space="0" w:color="auto"/>
            <w:right w:val="none" w:sz="0" w:space="0" w:color="auto"/>
          </w:divBdr>
          <w:divsChild>
            <w:div w:id="1496918421">
              <w:marLeft w:val="0"/>
              <w:marRight w:val="0"/>
              <w:marTop w:val="0"/>
              <w:marBottom w:val="0"/>
              <w:divBdr>
                <w:top w:val="none" w:sz="0" w:space="0" w:color="auto"/>
                <w:left w:val="none" w:sz="0" w:space="0" w:color="auto"/>
                <w:bottom w:val="none" w:sz="0" w:space="0" w:color="auto"/>
                <w:right w:val="none" w:sz="0" w:space="0" w:color="auto"/>
              </w:divBdr>
            </w:div>
            <w:div w:id="1245796733">
              <w:marLeft w:val="0"/>
              <w:marRight w:val="0"/>
              <w:marTop w:val="0"/>
              <w:marBottom w:val="0"/>
              <w:divBdr>
                <w:top w:val="none" w:sz="0" w:space="0" w:color="auto"/>
                <w:left w:val="none" w:sz="0" w:space="0" w:color="auto"/>
                <w:bottom w:val="none" w:sz="0" w:space="0" w:color="auto"/>
                <w:right w:val="none" w:sz="0" w:space="0" w:color="auto"/>
              </w:divBdr>
            </w:div>
            <w:div w:id="635916704">
              <w:marLeft w:val="0"/>
              <w:marRight w:val="0"/>
              <w:marTop w:val="0"/>
              <w:marBottom w:val="0"/>
              <w:divBdr>
                <w:top w:val="none" w:sz="0" w:space="0" w:color="auto"/>
                <w:left w:val="none" w:sz="0" w:space="0" w:color="auto"/>
                <w:bottom w:val="none" w:sz="0" w:space="0" w:color="auto"/>
                <w:right w:val="none" w:sz="0" w:space="0" w:color="auto"/>
              </w:divBdr>
            </w:div>
            <w:div w:id="387194932">
              <w:marLeft w:val="0"/>
              <w:marRight w:val="0"/>
              <w:marTop w:val="0"/>
              <w:marBottom w:val="0"/>
              <w:divBdr>
                <w:top w:val="none" w:sz="0" w:space="0" w:color="auto"/>
                <w:left w:val="none" w:sz="0" w:space="0" w:color="auto"/>
                <w:bottom w:val="none" w:sz="0" w:space="0" w:color="auto"/>
                <w:right w:val="none" w:sz="0" w:space="0" w:color="auto"/>
              </w:divBdr>
            </w:div>
            <w:div w:id="1769235223">
              <w:marLeft w:val="0"/>
              <w:marRight w:val="0"/>
              <w:marTop w:val="0"/>
              <w:marBottom w:val="0"/>
              <w:divBdr>
                <w:top w:val="none" w:sz="0" w:space="0" w:color="auto"/>
                <w:left w:val="none" w:sz="0" w:space="0" w:color="auto"/>
                <w:bottom w:val="none" w:sz="0" w:space="0" w:color="auto"/>
                <w:right w:val="none" w:sz="0" w:space="0" w:color="auto"/>
              </w:divBdr>
            </w:div>
            <w:div w:id="396898047">
              <w:marLeft w:val="0"/>
              <w:marRight w:val="0"/>
              <w:marTop w:val="0"/>
              <w:marBottom w:val="0"/>
              <w:divBdr>
                <w:top w:val="none" w:sz="0" w:space="0" w:color="auto"/>
                <w:left w:val="none" w:sz="0" w:space="0" w:color="auto"/>
                <w:bottom w:val="none" w:sz="0" w:space="0" w:color="auto"/>
                <w:right w:val="none" w:sz="0" w:space="0" w:color="auto"/>
              </w:divBdr>
            </w:div>
            <w:div w:id="287861030">
              <w:marLeft w:val="0"/>
              <w:marRight w:val="0"/>
              <w:marTop w:val="0"/>
              <w:marBottom w:val="0"/>
              <w:divBdr>
                <w:top w:val="none" w:sz="0" w:space="0" w:color="auto"/>
                <w:left w:val="none" w:sz="0" w:space="0" w:color="auto"/>
                <w:bottom w:val="none" w:sz="0" w:space="0" w:color="auto"/>
                <w:right w:val="none" w:sz="0" w:space="0" w:color="auto"/>
              </w:divBdr>
            </w:div>
            <w:div w:id="1826507732">
              <w:marLeft w:val="0"/>
              <w:marRight w:val="0"/>
              <w:marTop w:val="0"/>
              <w:marBottom w:val="0"/>
              <w:divBdr>
                <w:top w:val="none" w:sz="0" w:space="0" w:color="auto"/>
                <w:left w:val="none" w:sz="0" w:space="0" w:color="auto"/>
                <w:bottom w:val="none" w:sz="0" w:space="0" w:color="auto"/>
                <w:right w:val="none" w:sz="0" w:space="0" w:color="auto"/>
              </w:divBdr>
            </w:div>
            <w:div w:id="468783561">
              <w:marLeft w:val="0"/>
              <w:marRight w:val="0"/>
              <w:marTop w:val="0"/>
              <w:marBottom w:val="0"/>
              <w:divBdr>
                <w:top w:val="none" w:sz="0" w:space="0" w:color="auto"/>
                <w:left w:val="none" w:sz="0" w:space="0" w:color="auto"/>
                <w:bottom w:val="none" w:sz="0" w:space="0" w:color="auto"/>
                <w:right w:val="none" w:sz="0" w:space="0" w:color="auto"/>
              </w:divBdr>
            </w:div>
            <w:div w:id="1165239130">
              <w:marLeft w:val="0"/>
              <w:marRight w:val="0"/>
              <w:marTop w:val="0"/>
              <w:marBottom w:val="0"/>
              <w:divBdr>
                <w:top w:val="none" w:sz="0" w:space="0" w:color="auto"/>
                <w:left w:val="none" w:sz="0" w:space="0" w:color="auto"/>
                <w:bottom w:val="none" w:sz="0" w:space="0" w:color="auto"/>
                <w:right w:val="none" w:sz="0" w:space="0" w:color="auto"/>
              </w:divBdr>
            </w:div>
            <w:div w:id="1295722611">
              <w:marLeft w:val="0"/>
              <w:marRight w:val="0"/>
              <w:marTop w:val="0"/>
              <w:marBottom w:val="0"/>
              <w:divBdr>
                <w:top w:val="none" w:sz="0" w:space="0" w:color="auto"/>
                <w:left w:val="none" w:sz="0" w:space="0" w:color="auto"/>
                <w:bottom w:val="none" w:sz="0" w:space="0" w:color="auto"/>
                <w:right w:val="none" w:sz="0" w:space="0" w:color="auto"/>
              </w:divBdr>
            </w:div>
            <w:div w:id="1787961017">
              <w:marLeft w:val="0"/>
              <w:marRight w:val="0"/>
              <w:marTop w:val="0"/>
              <w:marBottom w:val="0"/>
              <w:divBdr>
                <w:top w:val="none" w:sz="0" w:space="0" w:color="auto"/>
                <w:left w:val="none" w:sz="0" w:space="0" w:color="auto"/>
                <w:bottom w:val="none" w:sz="0" w:space="0" w:color="auto"/>
                <w:right w:val="none" w:sz="0" w:space="0" w:color="auto"/>
              </w:divBdr>
            </w:div>
            <w:div w:id="528688407">
              <w:marLeft w:val="0"/>
              <w:marRight w:val="0"/>
              <w:marTop w:val="0"/>
              <w:marBottom w:val="0"/>
              <w:divBdr>
                <w:top w:val="none" w:sz="0" w:space="0" w:color="auto"/>
                <w:left w:val="none" w:sz="0" w:space="0" w:color="auto"/>
                <w:bottom w:val="none" w:sz="0" w:space="0" w:color="auto"/>
                <w:right w:val="none" w:sz="0" w:space="0" w:color="auto"/>
              </w:divBdr>
            </w:div>
            <w:div w:id="1287735772">
              <w:marLeft w:val="0"/>
              <w:marRight w:val="0"/>
              <w:marTop w:val="0"/>
              <w:marBottom w:val="0"/>
              <w:divBdr>
                <w:top w:val="none" w:sz="0" w:space="0" w:color="auto"/>
                <w:left w:val="none" w:sz="0" w:space="0" w:color="auto"/>
                <w:bottom w:val="none" w:sz="0" w:space="0" w:color="auto"/>
                <w:right w:val="none" w:sz="0" w:space="0" w:color="auto"/>
              </w:divBdr>
            </w:div>
          </w:divsChild>
        </w:div>
        <w:div w:id="278268698">
          <w:marLeft w:val="0"/>
          <w:marRight w:val="0"/>
          <w:marTop w:val="0"/>
          <w:marBottom w:val="0"/>
          <w:divBdr>
            <w:top w:val="none" w:sz="0" w:space="0" w:color="auto"/>
            <w:left w:val="none" w:sz="0" w:space="0" w:color="auto"/>
            <w:bottom w:val="none" w:sz="0" w:space="0" w:color="auto"/>
            <w:right w:val="none" w:sz="0" w:space="0" w:color="auto"/>
          </w:divBdr>
          <w:divsChild>
            <w:div w:id="1016424610">
              <w:marLeft w:val="0"/>
              <w:marRight w:val="0"/>
              <w:marTop w:val="0"/>
              <w:marBottom w:val="0"/>
              <w:divBdr>
                <w:top w:val="none" w:sz="0" w:space="0" w:color="auto"/>
                <w:left w:val="none" w:sz="0" w:space="0" w:color="auto"/>
                <w:bottom w:val="none" w:sz="0" w:space="0" w:color="auto"/>
                <w:right w:val="none" w:sz="0" w:space="0" w:color="auto"/>
              </w:divBdr>
            </w:div>
            <w:div w:id="1183931480">
              <w:marLeft w:val="0"/>
              <w:marRight w:val="0"/>
              <w:marTop w:val="0"/>
              <w:marBottom w:val="0"/>
              <w:divBdr>
                <w:top w:val="none" w:sz="0" w:space="0" w:color="auto"/>
                <w:left w:val="none" w:sz="0" w:space="0" w:color="auto"/>
                <w:bottom w:val="none" w:sz="0" w:space="0" w:color="auto"/>
                <w:right w:val="none" w:sz="0" w:space="0" w:color="auto"/>
              </w:divBdr>
            </w:div>
            <w:div w:id="779372380">
              <w:marLeft w:val="0"/>
              <w:marRight w:val="0"/>
              <w:marTop w:val="0"/>
              <w:marBottom w:val="0"/>
              <w:divBdr>
                <w:top w:val="none" w:sz="0" w:space="0" w:color="auto"/>
                <w:left w:val="none" w:sz="0" w:space="0" w:color="auto"/>
                <w:bottom w:val="none" w:sz="0" w:space="0" w:color="auto"/>
                <w:right w:val="none" w:sz="0" w:space="0" w:color="auto"/>
              </w:divBdr>
            </w:div>
            <w:div w:id="917590411">
              <w:marLeft w:val="0"/>
              <w:marRight w:val="0"/>
              <w:marTop w:val="0"/>
              <w:marBottom w:val="0"/>
              <w:divBdr>
                <w:top w:val="none" w:sz="0" w:space="0" w:color="auto"/>
                <w:left w:val="none" w:sz="0" w:space="0" w:color="auto"/>
                <w:bottom w:val="none" w:sz="0" w:space="0" w:color="auto"/>
                <w:right w:val="none" w:sz="0" w:space="0" w:color="auto"/>
              </w:divBdr>
            </w:div>
            <w:div w:id="1732848901">
              <w:marLeft w:val="0"/>
              <w:marRight w:val="0"/>
              <w:marTop w:val="0"/>
              <w:marBottom w:val="0"/>
              <w:divBdr>
                <w:top w:val="none" w:sz="0" w:space="0" w:color="auto"/>
                <w:left w:val="none" w:sz="0" w:space="0" w:color="auto"/>
                <w:bottom w:val="none" w:sz="0" w:space="0" w:color="auto"/>
                <w:right w:val="none" w:sz="0" w:space="0" w:color="auto"/>
              </w:divBdr>
            </w:div>
            <w:div w:id="1048384889">
              <w:marLeft w:val="0"/>
              <w:marRight w:val="0"/>
              <w:marTop w:val="0"/>
              <w:marBottom w:val="0"/>
              <w:divBdr>
                <w:top w:val="none" w:sz="0" w:space="0" w:color="auto"/>
                <w:left w:val="none" w:sz="0" w:space="0" w:color="auto"/>
                <w:bottom w:val="none" w:sz="0" w:space="0" w:color="auto"/>
                <w:right w:val="none" w:sz="0" w:space="0" w:color="auto"/>
              </w:divBdr>
            </w:div>
            <w:div w:id="1378699650">
              <w:marLeft w:val="0"/>
              <w:marRight w:val="0"/>
              <w:marTop w:val="0"/>
              <w:marBottom w:val="0"/>
              <w:divBdr>
                <w:top w:val="none" w:sz="0" w:space="0" w:color="auto"/>
                <w:left w:val="none" w:sz="0" w:space="0" w:color="auto"/>
                <w:bottom w:val="none" w:sz="0" w:space="0" w:color="auto"/>
                <w:right w:val="none" w:sz="0" w:space="0" w:color="auto"/>
              </w:divBdr>
            </w:div>
            <w:div w:id="659117008">
              <w:marLeft w:val="0"/>
              <w:marRight w:val="0"/>
              <w:marTop w:val="0"/>
              <w:marBottom w:val="0"/>
              <w:divBdr>
                <w:top w:val="none" w:sz="0" w:space="0" w:color="auto"/>
                <w:left w:val="none" w:sz="0" w:space="0" w:color="auto"/>
                <w:bottom w:val="none" w:sz="0" w:space="0" w:color="auto"/>
                <w:right w:val="none" w:sz="0" w:space="0" w:color="auto"/>
              </w:divBdr>
            </w:div>
            <w:div w:id="1654025038">
              <w:marLeft w:val="0"/>
              <w:marRight w:val="0"/>
              <w:marTop w:val="0"/>
              <w:marBottom w:val="0"/>
              <w:divBdr>
                <w:top w:val="none" w:sz="0" w:space="0" w:color="auto"/>
                <w:left w:val="none" w:sz="0" w:space="0" w:color="auto"/>
                <w:bottom w:val="none" w:sz="0" w:space="0" w:color="auto"/>
                <w:right w:val="none" w:sz="0" w:space="0" w:color="auto"/>
              </w:divBdr>
            </w:div>
            <w:div w:id="893781112">
              <w:marLeft w:val="0"/>
              <w:marRight w:val="0"/>
              <w:marTop w:val="0"/>
              <w:marBottom w:val="0"/>
              <w:divBdr>
                <w:top w:val="none" w:sz="0" w:space="0" w:color="auto"/>
                <w:left w:val="none" w:sz="0" w:space="0" w:color="auto"/>
                <w:bottom w:val="none" w:sz="0" w:space="0" w:color="auto"/>
                <w:right w:val="none" w:sz="0" w:space="0" w:color="auto"/>
              </w:divBdr>
            </w:div>
            <w:div w:id="149908307">
              <w:marLeft w:val="0"/>
              <w:marRight w:val="0"/>
              <w:marTop w:val="0"/>
              <w:marBottom w:val="0"/>
              <w:divBdr>
                <w:top w:val="none" w:sz="0" w:space="0" w:color="auto"/>
                <w:left w:val="none" w:sz="0" w:space="0" w:color="auto"/>
                <w:bottom w:val="none" w:sz="0" w:space="0" w:color="auto"/>
                <w:right w:val="none" w:sz="0" w:space="0" w:color="auto"/>
              </w:divBdr>
            </w:div>
            <w:div w:id="64690444">
              <w:marLeft w:val="0"/>
              <w:marRight w:val="0"/>
              <w:marTop w:val="0"/>
              <w:marBottom w:val="0"/>
              <w:divBdr>
                <w:top w:val="none" w:sz="0" w:space="0" w:color="auto"/>
                <w:left w:val="none" w:sz="0" w:space="0" w:color="auto"/>
                <w:bottom w:val="none" w:sz="0" w:space="0" w:color="auto"/>
                <w:right w:val="none" w:sz="0" w:space="0" w:color="auto"/>
              </w:divBdr>
            </w:div>
            <w:div w:id="2030641907">
              <w:marLeft w:val="0"/>
              <w:marRight w:val="0"/>
              <w:marTop w:val="0"/>
              <w:marBottom w:val="0"/>
              <w:divBdr>
                <w:top w:val="none" w:sz="0" w:space="0" w:color="auto"/>
                <w:left w:val="none" w:sz="0" w:space="0" w:color="auto"/>
                <w:bottom w:val="none" w:sz="0" w:space="0" w:color="auto"/>
                <w:right w:val="none" w:sz="0" w:space="0" w:color="auto"/>
              </w:divBdr>
            </w:div>
            <w:div w:id="1538197209">
              <w:marLeft w:val="0"/>
              <w:marRight w:val="0"/>
              <w:marTop w:val="0"/>
              <w:marBottom w:val="0"/>
              <w:divBdr>
                <w:top w:val="none" w:sz="0" w:space="0" w:color="auto"/>
                <w:left w:val="none" w:sz="0" w:space="0" w:color="auto"/>
                <w:bottom w:val="none" w:sz="0" w:space="0" w:color="auto"/>
                <w:right w:val="none" w:sz="0" w:space="0" w:color="auto"/>
              </w:divBdr>
            </w:div>
            <w:div w:id="1069690911">
              <w:marLeft w:val="0"/>
              <w:marRight w:val="0"/>
              <w:marTop w:val="0"/>
              <w:marBottom w:val="0"/>
              <w:divBdr>
                <w:top w:val="none" w:sz="0" w:space="0" w:color="auto"/>
                <w:left w:val="none" w:sz="0" w:space="0" w:color="auto"/>
                <w:bottom w:val="none" w:sz="0" w:space="0" w:color="auto"/>
                <w:right w:val="none" w:sz="0" w:space="0" w:color="auto"/>
              </w:divBdr>
            </w:div>
            <w:div w:id="418329789">
              <w:marLeft w:val="0"/>
              <w:marRight w:val="0"/>
              <w:marTop w:val="0"/>
              <w:marBottom w:val="0"/>
              <w:divBdr>
                <w:top w:val="none" w:sz="0" w:space="0" w:color="auto"/>
                <w:left w:val="none" w:sz="0" w:space="0" w:color="auto"/>
                <w:bottom w:val="none" w:sz="0" w:space="0" w:color="auto"/>
                <w:right w:val="none" w:sz="0" w:space="0" w:color="auto"/>
              </w:divBdr>
            </w:div>
            <w:div w:id="1168835117">
              <w:marLeft w:val="0"/>
              <w:marRight w:val="0"/>
              <w:marTop w:val="0"/>
              <w:marBottom w:val="0"/>
              <w:divBdr>
                <w:top w:val="none" w:sz="0" w:space="0" w:color="auto"/>
                <w:left w:val="none" w:sz="0" w:space="0" w:color="auto"/>
                <w:bottom w:val="none" w:sz="0" w:space="0" w:color="auto"/>
                <w:right w:val="none" w:sz="0" w:space="0" w:color="auto"/>
              </w:divBdr>
            </w:div>
          </w:divsChild>
        </w:div>
        <w:div w:id="2705271">
          <w:marLeft w:val="0"/>
          <w:marRight w:val="0"/>
          <w:marTop w:val="0"/>
          <w:marBottom w:val="0"/>
          <w:divBdr>
            <w:top w:val="none" w:sz="0" w:space="0" w:color="auto"/>
            <w:left w:val="none" w:sz="0" w:space="0" w:color="auto"/>
            <w:bottom w:val="none" w:sz="0" w:space="0" w:color="auto"/>
            <w:right w:val="none" w:sz="0" w:space="0" w:color="auto"/>
          </w:divBdr>
          <w:divsChild>
            <w:div w:id="2067990310">
              <w:marLeft w:val="0"/>
              <w:marRight w:val="0"/>
              <w:marTop w:val="0"/>
              <w:marBottom w:val="0"/>
              <w:divBdr>
                <w:top w:val="none" w:sz="0" w:space="0" w:color="auto"/>
                <w:left w:val="none" w:sz="0" w:space="0" w:color="auto"/>
                <w:bottom w:val="none" w:sz="0" w:space="0" w:color="auto"/>
                <w:right w:val="none" w:sz="0" w:space="0" w:color="auto"/>
              </w:divBdr>
            </w:div>
            <w:div w:id="803044985">
              <w:marLeft w:val="0"/>
              <w:marRight w:val="0"/>
              <w:marTop w:val="0"/>
              <w:marBottom w:val="0"/>
              <w:divBdr>
                <w:top w:val="none" w:sz="0" w:space="0" w:color="auto"/>
                <w:left w:val="none" w:sz="0" w:space="0" w:color="auto"/>
                <w:bottom w:val="none" w:sz="0" w:space="0" w:color="auto"/>
                <w:right w:val="none" w:sz="0" w:space="0" w:color="auto"/>
              </w:divBdr>
            </w:div>
            <w:div w:id="400294427">
              <w:marLeft w:val="0"/>
              <w:marRight w:val="0"/>
              <w:marTop w:val="0"/>
              <w:marBottom w:val="0"/>
              <w:divBdr>
                <w:top w:val="none" w:sz="0" w:space="0" w:color="auto"/>
                <w:left w:val="none" w:sz="0" w:space="0" w:color="auto"/>
                <w:bottom w:val="none" w:sz="0" w:space="0" w:color="auto"/>
                <w:right w:val="none" w:sz="0" w:space="0" w:color="auto"/>
              </w:divBdr>
            </w:div>
            <w:div w:id="1605458303">
              <w:marLeft w:val="0"/>
              <w:marRight w:val="0"/>
              <w:marTop w:val="0"/>
              <w:marBottom w:val="0"/>
              <w:divBdr>
                <w:top w:val="none" w:sz="0" w:space="0" w:color="auto"/>
                <w:left w:val="none" w:sz="0" w:space="0" w:color="auto"/>
                <w:bottom w:val="none" w:sz="0" w:space="0" w:color="auto"/>
                <w:right w:val="none" w:sz="0" w:space="0" w:color="auto"/>
              </w:divBdr>
            </w:div>
            <w:div w:id="138815807">
              <w:marLeft w:val="0"/>
              <w:marRight w:val="0"/>
              <w:marTop w:val="0"/>
              <w:marBottom w:val="0"/>
              <w:divBdr>
                <w:top w:val="none" w:sz="0" w:space="0" w:color="auto"/>
                <w:left w:val="none" w:sz="0" w:space="0" w:color="auto"/>
                <w:bottom w:val="none" w:sz="0" w:space="0" w:color="auto"/>
                <w:right w:val="none" w:sz="0" w:space="0" w:color="auto"/>
              </w:divBdr>
            </w:div>
            <w:div w:id="1656714891">
              <w:marLeft w:val="0"/>
              <w:marRight w:val="0"/>
              <w:marTop w:val="0"/>
              <w:marBottom w:val="0"/>
              <w:divBdr>
                <w:top w:val="none" w:sz="0" w:space="0" w:color="auto"/>
                <w:left w:val="none" w:sz="0" w:space="0" w:color="auto"/>
                <w:bottom w:val="none" w:sz="0" w:space="0" w:color="auto"/>
                <w:right w:val="none" w:sz="0" w:space="0" w:color="auto"/>
              </w:divBdr>
            </w:div>
            <w:div w:id="1860464284">
              <w:marLeft w:val="0"/>
              <w:marRight w:val="0"/>
              <w:marTop w:val="0"/>
              <w:marBottom w:val="0"/>
              <w:divBdr>
                <w:top w:val="none" w:sz="0" w:space="0" w:color="auto"/>
                <w:left w:val="none" w:sz="0" w:space="0" w:color="auto"/>
                <w:bottom w:val="none" w:sz="0" w:space="0" w:color="auto"/>
                <w:right w:val="none" w:sz="0" w:space="0" w:color="auto"/>
              </w:divBdr>
            </w:div>
            <w:div w:id="868765354">
              <w:marLeft w:val="0"/>
              <w:marRight w:val="0"/>
              <w:marTop w:val="0"/>
              <w:marBottom w:val="0"/>
              <w:divBdr>
                <w:top w:val="none" w:sz="0" w:space="0" w:color="auto"/>
                <w:left w:val="none" w:sz="0" w:space="0" w:color="auto"/>
                <w:bottom w:val="none" w:sz="0" w:space="0" w:color="auto"/>
                <w:right w:val="none" w:sz="0" w:space="0" w:color="auto"/>
              </w:divBdr>
            </w:div>
            <w:div w:id="1784612454">
              <w:marLeft w:val="0"/>
              <w:marRight w:val="0"/>
              <w:marTop w:val="0"/>
              <w:marBottom w:val="0"/>
              <w:divBdr>
                <w:top w:val="none" w:sz="0" w:space="0" w:color="auto"/>
                <w:left w:val="none" w:sz="0" w:space="0" w:color="auto"/>
                <w:bottom w:val="none" w:sz="0" w:space="0" w:color="auto"/>
                <w:right w:val="none" w:sz="0" w:space="0" w:color="auto"/>
              </w:divBdr>
            </w:div>
          </w:divsChild>
        </w:div>
        <w:div w:id="912200697">
          <w:marLeft w:val="0"/>
          <w:marRight w:val="0"/>
          <w:marTop w:val="0"/>
          <w:marBottom w:val="0"/>
          <w:divBdr>
            <w:top w:val="none" w:sz="0" w:space="0" w:color="auto"/>
            <w:left w:val="none" w:sz="0" w:space="0" w:color="auto"/>
            <w:bottom w:val="none" w:sz="0" w:space="0" w:color="auto"/>
            <w:right w:val="none" w:sz="0" w:space="0" w:color="auto"/>
          </w:divBdr>
        </w:div>
        <w:div w:id="1385520896">
          <w:marLeft w:val="0"/>
          <w:marRight w:val="0"/>
          <w:marTop w:val="0"/>
          <w:marBottom w:val="0"/>
          <w:divBdr>
            <w:top w:val="none" w:sz="0" w:space="0" w:color="auto"/>
            <w:left w:val="none" w:sz="0" w:space="0" w:color="auto"/>
            <w:bottom w:val="none" w:sz="0" w:space="0" w:color="auto"/>
            <w:right w:val="none" w:sz="0" w:space="0" w:color="auto"/>
          </w:divBdr>
        </w:div>
        <w:div w:id="499272504">
          <w:marLeft w:val="0"/>
          <w:marRight w:val="0"/>
          <w:marTop w:val="0"/>
          <w:marBottom w:val="0"/>
          <w:divBdr>
            <w:top w:val="none" w:sz="0" w:space="0" w:color="auto"/>
            <w:left w:val="none" w:sz="0" w:space="0" w:color="auto"/>
            <w:bottom w:val="none" w:sz="0" w:space="0" w:color="auto"/>
            <w:right w:val="none" w:sz="0" w:space="0" w:color="auto"/>
          </w:divBdr>
        </w:div>
        <w:div w:id="890118816">
          <w:marLeft w:val="0"/>
          <w:marRight w:val="0"/>
          <w:marTop w:val="0"/>
          <w:marBottom w:val="0"/>
          <w:divBdr>
            <w:top w:val="none" w:sz="0" w:space="0" w:color="auto"/>
            <w:left w:val="none" w:sz="0" w:space="0" w:color="auto"/>
            <w:bottom w:val="none" w:sz="0" w:space="0" w:color="auto"/>
            <w:right w:val="none" w:sz="0" w:space="0" w:color="auto"/>
          </w:divBdr>
        </w:div>
        <w:div w:id="1733964460">
          <w:marLeft w:val="0"/>
          <w:marRight w:val="0"/>
          <w:marTop w:val="0"/>
          <w:marBottom w:val="0"/>
          <w:divBdr>
            <w:top w:val="none" w:sz="0" w:space="0" w:color="auto"/>
            <w:left w:val="none" w:sz="0" w:space="0" w:color="auto"/>
            <w:bottom w:val="none" w:sz="0" w:space="0" w:color="auto"/>
            <w:right w:val="none" w:sz="0" w:space="0" w:color="auto"/>
          </w:divBdr>
        </w:div>
        <w:div w:id="32846145">
          <w:marLeft w:val="0"/>
          <w:marRight w:val="0"/>
          <w:marTop w:val="0"/>
          <w:marBottom w:val="0"/>
          <w:divBdr>
            <w:top w:val="none" w:sz="0" w:space="0" w:color="auto"/>
            <w:left w:val="none" w:sz="0" w:space="0" w:color="auto"/>
            <w:bottom w:val="none" w:sz="0" w:space="0" w:color="auto"/>
            <w:right w:val="none" w:sz="0" w:space="0" w:color="auto"/>
          </w:divBdr>
        </w:div>
        <w:div w:id="329065354">
          <w:marLeft w:val="0"/>
          <w:marRight w:val="0"/>
          <w:marTop w:val="0"/>
          <w:marBottom w:val="0"/>
          <w:divBdr>
            <w:top w:val="none" w:sz="0" w:space="0" w:color="auto"/>
            <w:left w:val="none" w:sz="0" w:space="0" w:color="auto"/>
            <w:bottom w:val="none" w:sz="0" w:space="0" w:color="auto"/>
            <w:right w:val="none" w:sz="0" w:space="0" w:color="auto"/>
          </w:divBdr>
        </w:div>
        <w:div w:id="2126000585">
          <w:marLeft w:val="0"/>
          <w:marRight w:val="0"/>
          <w:marTop w:val="0"/>
          <w:marBottom w:val="0"/>
          <w:divBdr>
            <w:top w:val="none" w:sz="0" w:space="0" w:color="auto"/>
            <w:left w:val="none" w:sz="0" w:space="0" w:color="auto"/>
            <w:bottom w:val="none" w:sz="0" w:space="0" w:color="auto"/>
            <w:right w:val="none" w:sz="0" w:space="0" w:color="auto"/>
          </w:divBdr>
        </w:div>
        <w:div w:id="1993563323">
          <w:marLeft w:val="0"/>
          <w:marRight w:val="0"/>
          <w:marTop w:val="0"/>
          <w:marBottom w:val="0"/>
          <w:divBdr>
            <w:top w:val="none" w:sz="0" w:space="0" w:color="auto"/>
            <w:left w:val="none" w:sz="0" w:space="0" w:color="auto"/>
            <w:bottom w:val="none" w:sz="0" w:space="0" w:color="auto"/>
            <w:right w:val="none" w:sz="0" w:space="0" w:color="auto"/>
          </w:divBdr>
        </w:div>
        <w:div w:id="167522175">
          <w:marLeft w:val="0"/>
          <w:marRight w:val="0"/>
          <w:marTop w:val="0"/>
          <w:marBottom w:val="0"/>
          <w:divBdr>
            <w:top w:val="none" w:sz="0" w:space="0" w:color="auto"/>
            <w:left w:val="none" w:sz="0" w:space="0" w:color="auto"/>
            <w:bottom w:val="none" w:sz="0" w:space="0" w:color="auto"/>
            <w:right w:val="none" w:sz="0" w:space="0" w:color="auto"/>
          </w:divBdr>
        </w:div>
        <w:div w:id="1000428842">
          <w:marLeft w:val="0"/>
          <w:marRight w:val="0"/>
          <w:marTop w:val="0"/>
          <w:marBottom w:val="0"/>
          <w:divBdr>
            <w:top w:val="none" w:sz="0" w:space="0" w:color="auto"/>
            <w:left w:val="none" w:sz="0" w:space="0" w:color="auto"/>
            <w:bottom w:val="none" w:sz="0" w:space="0" w:color="auto"/>
            <w:right w:val="none" w:sz="0" w:space="0" w:color="auto"/>
          </w:divBdr>
        </w:div>
        <w:div w:id="1604071905">
          <w:marLeft w:val="0"/>
          <w:marRight w:val="0"/>
          <w:marTop w:val="0"/>
          <w:marBottom w:val="0"/>
          <w:divBdr>
            <w:top w:val="none" w:sz="0" w:space="0" w:color="auto"/>
            <w:left w:val="none" w:sz="0" w:space="0" w:color="auto"/>
            <w:bottom w:val="none" w:sz="0" w:space="0" w:color="auto"/>
            <w:right w:val="none" w:sz="0" w:space="0" w:color="auto"/>
          </w:divBdr>
        </w:div>
        <w:div w:id="465394391">
          <w:marLeft w:val="0"/>
          <w:marRight w:val="0"/>
          <w:marTop w:val="0"/>
          <w:marBottom w:val="0"/>
          <w:divBdr>
            <w:top w:val="none" w:sz="0" w:space="0" w:color="auto"/>
            <w:left w:val="none" w:sz="0" w:space="0" w:color="auto"/>
            <w:bottom w:val="none" w:sz="0" w:space="0" w:color="auto"/>
            <w:right w:val="none" w:sz="0" w:space="0" w:color="auto"/>
          </w:divBdr>
        </w:div>
        <w:div w:id="2146700502">
          <w:marLeft w:val="0"/>
          <w:marRight w:val="0"/>
          <w:marTop w:val="0"/>
          <w:marBottom w:val="0"/>
          <w:divBdr>
            <w:top w:val="none" w:sz="0" w:space="0" w:color="auto"/>
            <w:left w:val="none" w:sz="0" w:space="0" w:color="auto"/>
            <w:bottom w:val="none" w:sz="0" w:space="0" w:color="auto"/>
            <w:right w:val="none" w:sz="0" w:space="0" w:color="auto"/>
          </w:divBdr>
        </w:div>
        <w:div w:id="1871987376">
          <w:marLeft w:val="0"/>
          <w:marRight w:val="0"/>
          <w:marTop w:val="0"/>
          <w:marBottom w:val="0"/>
          <w:divBdr>
            <w:top w:val="none" w:sz="0" w:space="0" w:color="auto"/>
            <w:left w:val="none" w:sz="0" w:space="0" w:color="auto"/>
            <w:bottom w:val="none" w:sz="0" w:space="0" w:color="auto"/>
            <w:right w:val="none" w:sz="0" w:space="0" w:color="auto"/>
          </w:divBdr>
        </w:div>
        <w:div w:id="2068068155">
          <w:marLeft w:val="0"/>
          <w:marRight w:val="0"/>
          <w:marTop w:val="0"/>
          <w:marBottom w:val="0"/>
          <w:divBdr>
            <w:top w:val="none" w:sz="0" w:space="0" w:color="auto"/>
            <w:left w:val="none" w:sz="0" w:space="0" w:color="auto"/>
            <w:bottom w:val="none" w:sz="0" w:space="0" w:color="auto"/>
            <w:right w:val="none" w:sz="0" w:space="0" w:color="auto"/>
          </w:divBdr>
        </w:div>
        <w:div w:id="16549896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1575</Words>
  <Characters>8982</Characters>
  <Application>Microsoft Office Word</Application>
  <DocSecurity>0</DocSecurity>
  <Lines>74</Lines>
  <Paragraphs>21</Paragraphs>
  <ScaleCrop>false</ScaleCrop>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salmon</dc:creator>
  <cp:keywords/>
  <dc:description/>
  <cp:lastModifiedBy>catherine salmon</cp:lastModifiedBy>
  <cp:revision>1</cp:revision>
  <dcterms:created xsi:type="dcterms:W3CDTF">2024-04-24T10:51:00Z</dcterms:created>
  <dcterms:modified xsi:type="dcterms:W3CDTF">2024-04-24T10:53:00Z</dcterms:modified>
</cp:coreProperties>
</file>