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Arial" w:cs="Arial" w:eastAsia="Arial" w:hAnsi="Arial"/>
          <w:sz w:val="18"/>
          <w:szCs w:val="18"/>
        </w:rPr>
      </w:pPr>
      <w:r w:rsidDel="00000000" w:rsidR="00000000" w:rsidRPr="00000000">
        <w:rPr>
          <w:rFonts w:ascii="Arial" w:cs="Arial" w:eastAsia="Arial" w:hAnsi="Arial"/>
          <w:b w:val="1"/>
          <w:sz w:val="36"/>
          <w:szCs w:val="36"/>
          <w:rtl w:val="0"/>
        </w:rPr>
        <w:t xml:space="preserve">Neil Sherwood</w:t>
      </w:r>
      <w:r w:rsidDel="00000000" w:rsidR="00000000" w:rsidRPr="00000000">
        <w:rPr>
          <w:rtl w:val="0"/>
        </w:rPr>
      </w:r>
    </w:p>
    <w:tbl>
      <w:tblPr>
        <w:tblStyle w:val="Table1"/>
        <w:tblW w:w="108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37"/>
        <w:gridCol w:w="4657"/>
        <w:tblGridChange w:id="0">
          <w:tblGrid>
            <w:gridCol w:w="6237"/>
            <w:gridCol w:w="4657"/>
          </w:tblGrid>
        </w:tblGridChange>
      </w:tblGrid>
      <w:tr>
        <w:trPr>
          <w:cantSplit w:val="0"/>
          <w:trHeight w:val="1213" w:hRule="atLeast"/>
          <w:tblHeader w:val="0"/>
        </w:trPr>
        <w:tc>
          <w:tcPr>
            <w:shd w:fill="ffffff" w:val="clear"/>
          </w:tcPr>
          <w:p w:rsidR="00000000" w:rsidDel="00000000" w:rsidP="00000000" w:rsidRDefault="00000000" w:rsidRPr="00000000" w14:paraId="0000000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 Helens</w:t>
            </w:r>
          </w:p>
          <w:p w:rsidR="00000000" w:rsidDel="00000000" w:rsidP="00000000" w:rsidRDefault="00000000" w:rsidRPr="00000000" w14:paraId="0000000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Merseyside</w:t>
            </w:r>
          </w:p>
          <w:p w:rsidR="00000000" w:rsidDel="00000000" w:rsidP="00000000" w:rsidRDefault="00000000" w:rsidRPr="00000000" w14:paraId="0000000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07905 793351</w:t>
            </w:r>
          </w:p>
          <w:p w:rsidR="00000000" w:rsidDel="00000000" w:rsidP="00000000" w:rsidRDefault="00000000" w:rsidRPr="00000000" w14:paraId="00000005">
            <w:pPr>
              <w:spacing w:line="360" w:lineRule="auto"/>
              <w:rPr>
                <w:rFonts w:ascii="Arial" w:cs="Arial" w:eastAsia="Arial" w:hAnsi="Arial"/>
                <w:sz w:val="22"/>
                <w:szCs w:val="22"/>
              </w:rPr>
            </w:pPr>
            <w:hyperlink r:id="rId6">
              <w:r w:rsidDel="00000000" w:rsidR="00000000" w:rsidRPr="00000000">
                <w:rPr>
                  <w:rFonts w:ascii="Arial" w:cs="Arial" w:eastAsia="Arial" w:hAnsi="Arial"/>
                  <w:u w:val="single"/>
                  <w:rtl w:val="0"/>
                </w:rPr>
                <w:t xml:space="preserve">neil.sherwood@hotmail.co.uk</w:t>
              </w:r>
            </w:hyperlink>
            <w:r w:rsidDel="00000000" w:rsidR="00000000" w:rsidRPr="00000000">
              <w:rPr>
                <w:rtl w:val="0"/>
              </w:rPr>
            </w:r>
          </w:p>
        </w:tc>
        <w:tc>
          <w:tcPr>
            <w:shd w:fill="ffffff" w:val="clear"/>
          </w:tcPr>
          <w:p w:rsidR="00000000" w:rsidDel="00000000" w:rsidP="00000000" w:rsidRDefault="00000000" w:rsidRPr="00000000" w14:paraId="00000006">
            <w:pPr>
              <w:spacing w:line="360"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u w:val="single"/>
              </w:rPr>
            </w:pPr>
            <w:hyperlink r:id="rId7">
              <w:r w:rsidDel="00000000" w:rsidR="00000000" w:rsidRPr="00000000">
                <w:rPr>
                  <w:rFonts w:ascii="Arial" w:cs="Arial" w:eastAsia="Arial" w:hAnsi="Arial"/>
                  <w:color w:val="1155cc"/>
                  <w:u w:val="single"/>
                  <w:rtl w:val="0"/>
                </w:rPr>
                <w:t xml:space="preserve">LinkedIn Profile</w:t>
              </w:r>
            </w:hyperlink>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u w:val="single"/>
              </w:rPr>
            </w:pPr>
            <w:hyperlink r:id="rId8">
              <w:r w:rsidDel="00000000" w:rsidR="00000000" w:rsidRPr="00000000">
                <w:rPr>
                  <w:rFonts w:ascii="Arial" w:cs="Arial" w:eastAsia="Arial" w:hAnsi="Arial"/>
                  <w:color w:val="1155cc"/>
                  <w:u w:val="single"/>
                  <w:rtl w:val="0"/>
                </w:rPr>
                <w:t xml:space="preserve">Portfolio</w:t>
              </w:r>
            </w:hyperlink>
            <w:r w:rsidDel="00000000" w:rsidR="00000000" w:rsidRPr="00000000">
              <w:rPr>
                <w:rtl w:val="0"/>
              </w:rPr>
            </w:r>
          </w:p>
        </w:tc>
      </w:tr>
    </w:tbl>
    <w:p w:rsidR="00000000" w:rsidDel="00000000" w:rsidP="00000000" w:rsidRDefault="00000000" w:rsidRPr="00000000" w14:paraId="00000009">
      <w:pPr>
        <w:spacing w:line="36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1"/>
          <w:color w:val="1f497d"/>
          <w:sz w:val="32"/>
          <w:szCs w:val="32"/>
          <w:rtl w:val="0"/>
        </w:rPr>
        <w:t xml:space="preserve">Relevant Skills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O</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rganising, planning and time management.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W</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orking independently and in collaboration.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P</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roject management including daily or weekly reports.</w:t>
      </w: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rPr>
          <w:sz w:val="22"/>
          <w:szCs w:val="22"/>
        </w:rPr>
      </w:pPr>
      <w:r w:rsidDel="00000000" w:rsidR="00000000" w:rsidRPr="00000000">
        <w:rPr>
          <w:rFonts w:ascii="Arial" w:cs="Arial" w:eastAsia="Arial" w:hAnsi="Arial"/>
          <w:sz w:val="22"/>
          <w:szCs w:val="22"/>
          <w:rtl w:val="0"/>
        </w:rPr>
        <w:t xml:space="preserve">Digital Marketing campaigns.</w:t>
      </w:r>
    </w:p>
    <w:p w:rsidR="00000000" w:rsidDel="00000000" w:rsidP="00000000" w:rsidRDefault="00000000" w:rsidRPr="00000000" w14:paraId="0000000F">
      <w:pPr>
        <w:numPr>
          <w:ilvl w:val="0"/>
          <w:numId w:val="1"/>
        </w:numPr>
        <w:spacing w:line="360" w:lineRule="auto"/>
        <w:ind w:left="720" w:hanging="360"/>
        <w:rPr>
          <w:sz w:val="22"/>
          <w:szCs w:val="22"/>
        </w:rPr>
      </w:pPr>
      <w:r w:rsidDel="00000000" w:rsidR="00000000" w:rsidRPr="00000000">
        <w:rPr>
          <w:rFonts w:ascii="Arial" w:cs="Arial" w:eastAsia="Arial" w:hAnsi="Arial"/>
          <w:sz w:val="22"/>
          <w:szCs w:val="22"/>
          <w:rtl w:val="0"/>
        </w:rPr>
        <w:t xml:space="preserve">B2B Marketing.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Office 365 skills.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E</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xtensive use of Adobe Creative Suite, including Photoshop, Lightroom</w:t>
      </w:r>
      <w:r w:rsidDel="00000000" w:rsidR="00000000" w:rsidRPr="00000000">
        <w:rPr>
          <w:rFonts w:ascii="Arial" w:cs="Arial" w:eastAsia="Arial" w:hAnsi="Arial"/>
          <w:sz w:val="22"/>
          <w:szCs w:val="22"/>
          <w:rtl w:val="0"/>
        </w:rPr>
        <w:t xml:space="preserve">, Premiere Pro.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ocial media marketing with Meta Business Suite, Google Business Suite, SEO and Analytics, YouTube, Facebook, and Instagram.</w:t>
      </w: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b w:val="1"/>
          <w:color w:val="1f497d"/>
          <w:sz w:val="32"/>
          <w:szCs w:val="32"/>
        </w:rPr>
      </w:pPr>
      <w:r w:rsidDel="00000000" w:rsidR="00000000" w:rsidRPr="00000000">
        <w:rPr>
          <w:rFonts w:ascii="Arial" w:cs="Arial" w:eastAsia="Arial" w:hAnsi="Arial"/>
          <w:b w:val="1"/>
          <w:color w:val="1f497d"/>
          <w:sz w:val="32"/>
          <w:szCs w:val="32"/>
          <w:rtl w:val="0"/>
        </w:rPr>
        <w:t xml:space="preserve">Work History</w:t>
      </w:r>
    </w:p>
    <w:p w:rsidR="00000000" w:rsidDel="00000000" w:rsidP="00000000" w:rsidRDefault="00000000" w:rsidRPr="00000000" w14:paraId="00000015">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Website Design and Marketing Manager – AEB Precision Limited </w:t>
      </w:r>
      <w:r w:rsidDel="00000000" w:rsidR="00000000" w:rsidRPr="00000000">
        <w:rPr>
          <w:rFonts w:ascii="Arial" w:cs="Arial" w:eastAsia="Arial" w:hAnsi="Arial"/>
          <w:sz w:val="22"/>
          <w:szCs w:val="22"/>
          <w:rtl w:val="0"/>
        </w:rPr>
        <w:t xml:space="preserve">(2022 – 2024 Redundancy)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Designing, building, and maintaining websites and landing pages using WordPress.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SEO, search engine appearance and full Google Analytics GA4 and Search Console integration.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Setting up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and running social media accounts, on Facebook, LinkedIn, Instagram, and Twitter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Use of Ahrefs and Semrush for analytics, SEO and Keyword search.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Creating copy for </w:t>
      </w:r>
      <w:r w:rsidDel="00000000" w:rsidR="00000000" w:rsidRPr="00000000">
        <w:rPr>
          <w:rFonts w:ascii="Arial" w:cs="Arial" w:eastAsia="Arial" w:hAnsi="Arial"/>
          <w:sz w:val="22"/>
          <w:szCs w:val="22"/>
          <w:rtl w:val="0"/>
        </w:rPr>
        <w:t xml:space="preserve">website’s and blog pages.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Setting up and running email campaigns using Mail Chimp.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Ensuring full GDPR Compliance for all websites.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sz w:val="22"/>
          <w:szCs w:val="22"/>
          <w:shd w:fill="auto" w:val="clear"/>
          <w:vertAlign w:val="baseline"/>
        </w:rPr>
      </w:pP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Creating daily and weekly reports as the job </w:t>
      </w:r>
      <w:r w:rsidDel="00000000" w:rsidR="00000000" w:rsidRPr="00000000">
        <w:rPr>
          <w:rFonts w:ascii="Arial" w:cs="Arial" w:eastAsia="Arial" w:hAnsi="Arial"/>
          <w:sz w:val="22"/>
          <w:szCs w:val="22"/>
          <w:rtl w:val="0"/>
        </w:rPr>
        <w:t xml:space="preserve">was</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remote working, including breakdowns of all aspects of the performa</w:t>
      </w:r>
      <w:r w:rsidDel="00000000" w:rsidR="00000000" w:rsidRPr="00000000">
        <w:rPr>
          <w:rFonts w:ascii="Arial" w:cs="Arial" w:eastAsia="Arial" w:hAnsi="Arial"/>
          <w:sz w:val="22"/>
          <w:szCs w:val="22"/>
          <w:rtl w:val="0"/>
        </w:rPr>
        <w:t xml:space="preserve">nce of relevant </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websites, email campaigns, social media and marketing campaigns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Fonts w:ascii="Arial" w:cs="Arial" w:eastAsia="Arial" w:hAnsi="Arial"/>
          <w:b w:val="1"/>
          <w:sz w:val="22"/>
          <w:szCs w:val="22"/>
          <w:rtl w:val="0"/>
        </w:rPr>
        <w:t xml:space="preserve">Websites created while working for AEB Precision - </w:t>
      </w:r>
      <w:hyperlink r:id="rId9">
        <w:r w:rsidDel="00000000" w:rsidR="00000000" w:rsidRPr="00000000">
          <w:rPr>
            <w:rFonts w:ascii="Arial" w:cs="Arial" w:eastAsia="Arial" w:hAnsi="Arial"/>
            <w:color w:val="0b5394"/>
            <w:u w:val="single"/>
            <w:rtl w:val="0"/>
          </w:rPr>
          <w:t xml:space="preserve">AEB Precision Engineering</w:t>
        </w:r>
      </w:hyperlink>
      <w:r w:rsidDel="00000000" w:rsidR="00000000" w:rsidRPr="00000000">
        <w:rPr>
          <w:rFonts w:ascii="Arial" w:cs="Arial" w:eastAsia="Arial" w:hAnsi="Arial"/>
          <w:sz w:val="22"/>
          <w:szCs w:val="22"/>
          <w:rtl w:val="0"/>
        </w:rPr>
        <w:t xml:space="preserve"> | </w:t>
      </w:r>
      <w:hyperlink r:id="rId10">
        <w:r w:rsidDel="00000000" w:rsidR="00000000" w:rsidRPr="00000000">
          <w:rPr>
            <w:rFonts w:ascii="Arial" w:cs="Arial" w:eastAsia="Arial" w:hAnsi="Arial"/>
            <w:color w:val="0b5394"/>
            <w:u w:val="single"/>
            <w:rtl w:val="0"/>
          </w:rPr>
          <w:t xml:space="preserve">Hitem Hard Media</w:t>
        </w:r>
      </w:hyperlink>
      <w:r w:rsidDel="00000000" w:rsidR="00000000" w:rsidRPr="00000000">
        <w:rPr>
          <w:rFonts w:ascii="Arial" w:cs="Arial" w:eastAsia="Arial" w:hAnsi="Arial"/>
          <w:sz w:val="22"/>
          <w:szCs w:val="22"/>
          <w:rtl w:val="0"/>
        </w:rPr>
        <w:t xml:space="preserve"> | </w:t>
      </w:r>
      <w:hyperlink r:id="rId11">
        <w:r w:rsidDel="00000000" w:rsidR="00000000" w:rsidRPr="00000000">
          <w:rPr>
            <w:rFonts w:ascii="Arial" w:cs="Arial" w:eastAsia="Arial" w:hAnsi="Arial"/>
            <w:color w:val="0b5394"/>
            <w:u w:val="single"/>
            <w:rtl w:val="0"/>
          </w:rPr>
          <w:t xml:space="preserve">Midsteel Northern Limited</w:t>
        </w:r>
      </w:hyperlink>
      <w:r w:rsidDel="00000000" w:rsidR="00000000" w:rsidRPr="00000000">
        <w:rPr>
          <w:rFonts w:ascii="Arial" w:cs="Arial" w:eastAsia="Arial" w:hAnsi="Arial"/>
          <w:sz w:val="22"/>
          <w:szCs w:val="22"/>
          <w:rtl w:val="0"/>
        </w:rPr>
        <w:t xml:space="preserve"> | </w:t>
      </w:r>
      <w:hyperlink r:id="rId12">
        <w:r w:rsidDel="00000000" w:rsidR="00000000" w:rsidRPr="00000000">
          <w:rPr>
            <w:rFonts w:ascii="Arial" w:cs="Arial" w:eastAsia="Arial" w:hAnsi="Arial"/>
            <w:color w:val="0b5394"/>
            <w:u w:val="single"/>
            <w:rtl w:val="0"/>
          </w:rPr>
          <w:t xml:space="preserve">Proindeca</w:t>
        </w:r>
      </w:hyperlink>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Self Employed Photographer, Website Designer &amp; Social Media Marketing </w:t>
      </w:r>
      <w:r w:rsidDel="00000000" w:rsidR="00000000" w:rsidRPr="00000000">
        <w:rPr>
          <w:rFonts w:ascii="Arial" w:cs="Arial" w:eastAsia="Arial" w:hAnsi="Arial"/>
          <w:sz w:val="22"/>
          <w:szCs w:val="22"/>
          <w:rtl w:val="0"/>
        </w:rPr>
        <w:t xml:space="preserve">(2020 – 2022)</w:t>
      </w:r>
    </w:p>
    <w:p w:rsidR="00000000" w:rsidDel="00000000" w:rsidP="00000000" w:rsidRDefault="00000000" w:rsidRPr="00000000" w14:paraId="0000002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Due to Covid hitting just after I set the business up I filled in the time by making furniture for myself, this became ‘Neil’s Yard’. I decided to fold both businesses and go back into the workplace.</w:t>
      </w:r>
    </w:p>
    <w:p w:rsidR="00000000" w:rsidDel="00000000" w:rsidP="00000000" w:rsidRDefault="00000000" w:rsidRPr="00000000" w14:paraId="00000021">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Seasonal Worker - Grounds Maintenance/Gardener </w:t>
      </w:r>
      <w:r w:rsidDel="00000000" w:rsidR="00000000" w:rsidRPr="00000000">
        <w:rPr>
          <w:rFonts w:ascii="Arial" w:cs="Arial" w:eastAsia="Arial" w:hAnsi="Arial"/>
          <w:sz w:val="22"/>
          <w:szCs w:val="22"/>
          <w:rtl w:val="0"/>
        </w:rPr>
        <w:t xml:space="preserve">(2005 – 2019)</w:t>
      </w:r>
    </w:p>
    <w:p w:rsidR="00000000" w:rsidDel="00000000" w:rsidP="00000000" w:rsidRDefault="00000000" w:rsidRPr="00000000" w14:paraId="0000002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Helens Partnerships/ Assist Managed Services Limited/Syders Landscapes</w:t>
      </w:r>
    </w:p>
    <w:p w:rsidR="00000000" w:rsidDel="00000000" w:rsidP="00000000" w:rsidRDefault="00000000" w:rsidRPr="00000000" w14:paraId="00000024">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Freelance Internet Designer </w:t>
      </w:r>
      <w:r w:rsidDel="00000000" w:rsidR="00000000" w:rsidRPr="00000000">
        <w:rPr>
          <w:rFonts w:ascii="Arial" w:cs="Arial" w:eastAsia="Arial" w:hAnsi="Arial"/>
          <w:sz w:val="22"/>
          <w:szCs w:val="22"/>
          <w:rtl w:val="0"/>
        </w:rPr>
        <w:t xml:space="preserve">(2001 – 2015)</w:t>
      </w: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Working with a branding/graphic designer to build websites using Adobe Dreamweaver for businesses, schools and colleges. Creating/editing diting videos for Colleges and St Helens Council using Adobe Premiere.</w:t>
      </w:r>
    </w:p>
    <w:p w:rsidR="00000000" w:rsidDel="00000000" w:rsidP="00000000" w:rsidRDefault="00000000" w:rsidRPr="00000000" w14:paraId="0000002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Stage Manager </w:t>
      </w:r>
      <w:r w:rsidDel="00000000" w:rsidR="00000000" w:rsidRPr="00000000">
        <w:rPr>
          <w:rFonts w:ascii="Arial" w:cs="Arial" w:eastAsia="Arial" w:hAnsi="Arial"/>
          <w:sz w:val="22"/>
          <w:szCs w:val="22"/>
          <w:rtl w:val="0"/>
        </w:rPr>
        <w:t xml:space="preserve">(1998 – 2000)</w:t>
      </w: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Theatre Royal, St Helens</w:t>
      </w:r>
    </w:p>
    <w:p w:rsidR="00000000" w:rsidDel="00000000" w:rsidP="00000000" w:rsidRDefault="00000000" w:rsidRPr="00000000" w14:paraId="0000002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Cummunity Arts Worker - Fringe Ltd </w:t>
      </w:r>
      <w:r w:rsidDel="00000000" w:rsidR="00000000" w:rsidRPr="00000000">
        <w:rPr>
          <w:rFonts w:ascii="Arial" w:cs="Arial" w:eastAsia="Arial" w:hAnsi="Arial"/>
          <w:sz w:val="22"/>
          <w:szCs w:val="22"/>
          <w:rtl w:val="0"/>
        </w:rPr>
        <w:t xml:space="preserve">(1996 – 1997)</w:t>
      </w: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role was ‘Technical Advisor’ to community arts groups and touring productions or artists to provide them with technical advice, support and costings  for staging, lighting, audio, and when needed, liaising with local council officers for any permissions or help required.</w:t>
      </w:r>
    </w:p>
    <w:p w:rsidR="00000000" w:rsidDel="00000000" w:rsidP="00000000" w:rsidRDefault="00000000" w:rsidRPr="00000000" w14:paraId="0000002D">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b w:val="1"/>
          <w:color w:val="1f497d"/>
          <w:sz w:val="32"/>
          <w:szCs w:val="32"/>
        </w:rPr>
      </w:pPr>
      <w:r w:rsidDel="00000000" w:rsidR="00000000" w:rsidRPr="00000000">
        <w:rPr>
          <w:rFonts w:ascii="Arial" w:cs="Arial" w:eastAsia="Arial" w:hAnsi="Arial"/>
          <w:b w:val="1"/>
          <w:color w:val="1f497d"/>
          <w:sz w:val="32"/>
          <w:szCs w:val="32"/>
          <w:rtl w:val="0"/>
        </w:rPr>
        <w:t xml:space="preserve">Education</w:t>
      </w:r>
    </w:p>
    <w:p w:rsidR="00000000" w:rsidDel="00000000" w:rsidP="00000000" w:rsidRDefault="00000000" w:rsidRPr="00000000" w14:paraId="0000002F">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BA in Photography, University of Chester, 2.2 with Honours </w:t>
      </w:r>
      <w:r w:rsidDel="00000000" w:rsidR="00000000" w:rsidRPr="00000000">
        <w:rPr>
          <w:rFonts w:ascii="Arial" w:cs="Arial" w:eastAsia="Arial" w:hAnsi="Arial"/>
          <w:sz w:val="22"/>
          <w:szCs w:val="22"/>
          <w:rtl w:val="0"/>
        </w:rPr>
        <w:t xml:space="preserve">(September 2016 – May 2019)</w:t>
      </w: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Level 1 Customer Support and Business Admin </w:t>
      </w:r>
      <w:r w:rsidDel="00000000" w:rsidR="00000000" w:rsidRPr="00000000">
        <w:rPr>
          <w:rFonts w:ascii="Arial" w:cs="Arial" w:eastAsia="Arial" w:hAnsi="Arial"/>
          <w:sz w:val="22"/>
          <w:szCs w:val="22"/>
          <w:rtl w:val="0"/>
        </w:rPr>
        <w:t xml:space="preserve">(2022)</w:t>
      </w: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HNC Multimedia Design, St Helens College</w:t>
      </w:r>
      <w:r w:rsidDel="00000000" w:rsidR="00000000" w:rsidRPr="00000000">
        <w:rPr>
          <w:rFonts w:ascii="Arial" w:cs="Arial" w:eastAsia="Arial" w:hAnsi="Arial"/>
          <w:sz w:val="22"/>
          <w:szCs w:val="22"/>
          <w:rtl w:val="0"/>
        </w:rPr>
        <w:t xml:space="preserve"> (2000 – 2001)</w:t>
      </w:r>
    </w:p>
    <w:p w:rsidR="00000000" w:rsidDel="00000000" w:rsidP="00000000" w:rsidRDefault="00000000" w:rsidRPr="00000000" w14:paraId="0000003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During the course I was involved in the design side of a EU funded arts project to create a online learning portal. This involved liaising with and travelling to the EU Countries of participants in the project, inc Norway, Germany, Spain and the Czech Republic (where I taught 3D modelling and helped in the English language class for the two weeks I was in Munich)</w:t>
      </w:r>
    </w:p>
    <w:p w:rsidR="00000000" w:rsidDel="00000000" w:rsidP="00000000" w:rsidRDefault="00000000" w:rsidRPr="00000000" w14:paraId="0000003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BTEC Performing Arts, Wigan College</w:t>
      </w:r>
      <w:r w:rsidDel="00000000" w:rsidR="00000000" w:rsidRPr="00000000">
        <w:rPr>
          <w:rFonts w:ascii="Arial" w:cs="Arial" w:eastAsia="Arial" w:hAnsi="Arial"/>
          <w:sz w:val="22"/>
          <w:szCs w:val="22"/>
          <w:rtl w:val="0"/>
        </w:rPr>
        <w:t xml:space="preserve"> (1993 – 1995)</w:t>
      </w:r>
    </w:p>
    <w:p w:rsidR="00000000" w:rsidDel="00000000" w:rsidP="00000000" w:rsidRDefault="00000000" w:rsidRPr="00000000" w14:paraId="0000003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specialised in lighting and stage design, and music creation for performance.</w:t>
      </w:r>
    </w:p>
    <w:sectPr>
      <w:pgSz w:h="15840" w:w="12240" w:orient="portrait"/>
      <w:pgMar w:bottom="1440" w:top="1440" w:left="1080" w:right="108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idsteelnorthern.com/" TargetMode="External"/><Relationship Id="rId10" Type="http://schemas.openxmlformats.org/officeDocument/2006/relationships/hyperlink" Target="https://hitemhardmedia.com/" TargetMode="External"/><Relationship Id="rId12" Type="http://schemas.openxmlformats.org/officeDocument/2006/relationships/hyperlink" Target="https://proindeca.com/" TargetMode="External"/><Relationship Id="rId9" Type="http://schemas.openxmlformats.org/officeDocument/2006/relationships/hyperlink" Target="https://aebprecision.precisionengineeringuk.co.uk/" TargetMode="External"/><Relationship Id="rId5" Type="http://schemas.openxmlformats.org/officeDocument/2006/relationships/styles" Target="styles.xml"/><Relationship Id="rId6" Type="http://schemas.openxmlformats.org/officeDocument/2006/relationships/hyperlink" Target="mailto:neil.sherwood@hotmail.co.uk" TargetMode="External"/><Relationship Id="rId7" Type="http://schemas.openxmlformats.org/officeDocument/2006/relationships/hyperlink" Target="https://www.linkedin.com/in/neilsherwood/" TargetMode="External"/><Relationship Id="rId8" Type="http://schemas.openxmlformats.org/officeDocument/2006/relationships/hyperlink" Target="https://neilsherwooddesign.wixsite.com/ns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