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416D1" w14:textId="77777777"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sz w:val="38"/>
          <w:szCs w:val="40"/>
          <w:lang w:eastAsia="en-GB"/>
        </w:rPr>
        <w:t xml:space="preserve">Bethany Mason </w:t>
      </w:r>
    </w:p>
    <w:p w14:paraId="769A36EB" w14:textId="448EFE80" w:rsidR="000C2F6C" w:rsidRPr="000C2F6C" w:rsidRDefault="001B7435" w:rsidP="000C2F6C">
      <w:p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sz w:val="22"/>
          <w:szCs w:val="21"/>
          <w:lang w:eastAsia="en-GB"/>
        </w:rPr>
        <w:t>Walton le Dale PR5 4PE</w:t>
      </w:r>
      <w:r w:rsidR="000C2F6C" w:rsidRPr="000C2F6C">
        <w:rPr>
          <w:rFonts w:ascii="DejaVuSans" w:eastAsia="Times New Roman" w:hAnsi="DejaVuSans" w:cs="Times New Roman"/>
          <w:sz w:val="22"/>
          <w:szCs w:val="21"/>
          <w:lang w:eastAsia="en-GB"/>
        </w:rPr>
        <w:t xml:space="preserve"> </w:t>
      </w:r>
      <w:r w:rsidR="000C2F6C" w:rsidRPr="000C2F6C">
        <w:rPr>
          <w:rFonts w:ascii="DejaVuSans" w:eastAsia="Times New Roman" w:hAnsi="DejaVuSans" w:cs="Times New Roman"/>
          <w:color w:val="0000CC"/>
          <w:sz w:val="22"/>
          <w:szCs w:val="21"/>
          <w:lang w:eastAsia="en-GB"/>
        </w:rPr>
        <w:t xml:space="preserve">bethanyjunerayson@gmail.com </w:t>
      </w:r>
      <w:r w:rsidR="007021ED">
        <w:rPr>
          <w:rFonts w:ascii="Times New Roman" w:eastAsia="Times New Roman" w:hAnsi="Times New Roman" w:cs="Times New Roman"/>
          <w:sz w:val="32"/>
          <w:szCs w:val="32"/>
          <w:lang w:eastAsia="en-GB"/>
        </w:rPr>
        <w:t xml:space="preserve"> </w:t>
      </w:r>
      <w:r w:rsidR="000C2F6C" w:rsidRPr="000C2F6C">
        <w:rPr>
          <w:rFonts w:ascii="DejaVuSans" w:eastAsia="Times New Roman" w:hAnsi="DejaVuSans" w:cs="Times New Roman"/>
          <w:sz w:val="22"/>
          <w:szCs w:val="21"/>
          <w:lang w:eastAsia="en-GB"/>
        </w:rPr>
        <w:t xml:space="preserve">07467463576 </w:t>
      </w:r>
    </w:p>
    <w:p w14:paraId="64D4D064" w14:textId="22BC1B6A" w:rsidR="000C2F6C" w:rsidRPr="000C2F6C" w:rsidRDefault="001B7435" w:rsidP="000C2F6C">
      <w:p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b/>
          <w:bCs/>
          <w:sz w:val="26"/>
          <w:szCs w:val="28"/>
          <w:lang w:eastAsia="en-GB"/>
        </w:rPr>
        <w:t>CK Radio Operator</w:t>
      </w:r>
    </w:p>
    <w:p w14:paraId="534B7EF8" w14:textId="7CA0ABBA" w:rsidR="000C2F6C" w:rsidRDefault="001B7435" w:rsidP="000C2F6C">
      <w:pPr>
        <w:spacing w:before="100" w:beforeAutospacing="1" w:after="100" w:afterAutospacing="1"/>
        <w:rPr>
          <w:rFonts w:ascii="DejaVuSans" w:eastAsia="Times New Roman" w:hAnsi="DejaVuSans" w:cs="Times New Roman"/>
          <w:color w:val="666666"/>
          <w:sz w:val="22"/>
          <w:szCs w:val="21"/>
          <w:lang w:eastAsia="en-GB"/>
        </w:rPr>
      </w:pPr>
      <w:r>
        <w:rPr>
          <w:rFonts w:ascii="DejaVuSans" w:eastAsia="Times New Roman" w:hAnsi="DejaVuSans" w:cs="Times New Roman"/>
          <w:color w:val="666666"/>
          <w:sz w:val="22"/>
          <w:szCs w:val="21"/>
          <w:lang w:eastAsia="en-GB"/>
        </w:rPr>
        <w:t>Greater Manchester Police</w:t>
      </w:r>
      <w:r w:rsidR="000C2F6C" w:rsidRPr="000C2F6C">
        <w:rPr>
          <w:rFonts w:ascii="DejaVuSans" w:eastAsia="Times New Roman" w:hAnsi="DejaVuSans" w:cs="Times New Roman"/>
          <w:color w:val="666666"/>
          <w:sz w:val="22"/>
          <w:szCs w:val="21"/>
          <w:lang w:eastAsia="en-GB"/>
        </w:rPr>
        <w:t xml:space="preserve"> </w:t>
      </w:r>
      <w:r>
        <w:rPr>
          <w:rFonts w:ascii="DejaVuSans" w:eastAsia="Times New Roman" w:hAnsi="DejaVuSans" w:cs="Times New Roman"/>
          <w:color w:val="666666"/>
          <w:sz w:val="22"/>
          <w:szCs w:val="21"/>
          <w:lang w:eastAsia="en-GB"/>
        </w:rPr>
        <w:t xml:space="preserve">– </w:t>
      </w:r>
      <w:r w:rsidR="00AB3330">
        <w:rPr>
          <w:rFonts w:ascii="DejaVuSans" w:eastAsia="Times New Roman" w:hAnsi="DejaVuSans" w:cs="Times New Roman"/>
          <w:color w:val="666666"/>
          <w:sz w:val="22"/>
          <w:szCs w:val="21"/>
          <w:lang w:eastAsia="en-GB"/>
        </w:rPr>
        <w:t xml:space="preserve">Moston, Manchester - </w:t>
      </w:r>
      <w:r>
        <w:rPr>
          <w:rFonts w:ascii="DejaVuSans" w:eastAsia="Times New Roman" w:hAnsi="DejaVuSans" w:cs="Times New Roman"/>
          <w:color w:val="666666"/>
          <w:sz w:val="22"/>
          <w:szCs w:val="21"/>
          <w:lang w:eastAsia="en-GB"/>
        </w:rPr>
        <w:t xml:space="preserve">September 2022 to present. </w:t>
      </w:r>
    </w:p>
    <w:p w14:paraId="221FE204" w14:textId="7CC2C91E" w:rsidR="001B7435" w:rsidRPr="004E71F7" w:rsidRDefault="004E71F7" w:rsidP="004E71F7">
      <w:pPr>
        <w:pStyle w:val="ListParagraph"/>
        <w:numPr>
          <w:ilvl w:val="0"/>
          <w:numId w:val="3"/>
        </w:numPr>
        <w:spacing w:before="100" w:beforeAutospacing="1" w:after="100" w:afterAutospacing="1"/>
        <w:rPr>
          <w:rFonts w:ascii="DejaVuSans" w:eastAsia="Times New Roman" w:hAnsi="DejaVuSans" w:cs="Times New Roman"/>
          <w:color w:val="000000" w:themeColor="text1"/>
          <w:sz w:val="22"/>
          <w:szCs w:val="21"/>
          <w:lang w:eastAsia="en-GB"/>
        </w:rPr>
      </w:pPr>
      <w:r w:rsidRPr="004E71F7">
        <w:rPr>
          <w:rFonts w:ascii="DejaVuSans" w:eastAsia="Times New Roman" w:hAnsi="DejaVuSans" w:cs="Times New Roman"/>
          <w:color w:val="000000" w:themeColor="text1"/>
          <w:sz w:val="22"/>
          <w:szCs w:val="21"/>
          <w:lang w:eastAsia="en-GB"/>
        </w:rPr>
        <w:t xml:space="preserve">First member of the team to be headhunted into this specialised role due to feedback from high ranking officers on my professionalism and ability to work well under pressure in fluid, emergency situations. </w:t>
      </w:r>
    </w:p>
    <w:p w14:paraId="06373FF6" w14:textId="2706F38E" w:rsidR="004E71F7" w:rsidRPr="004E71F7" w:rsidRDefault="004E71F7" w:rsidP="004E71F7">
      <w:pPr>
        <w:pStyle w:val="ListParagraph"/>
        <w:numPr>
          <w:ilvl w:val="0"/>
          <w:numId w:val="3"/>
        </w:numPr>
        <w:spacing w:before="100" w:beforeAutospacing="1" w:after="100" w:afterAutospacing="1"/>
        <w:rPr>
          <w:rFonts w:ascii="DejaVuSans" w:eastAsia="Times New Roman" w:hAnsi="DejaVuSans" w:cs="Times New Roman"/>
          <w:color w:val="000000" w:themeColor="text1"/>
          <w:sz w:val="22"/>
          <w:szCs w:val="21"/>
          <w:lang w:eastAsia="en-GB"/>
        </w:rPr>
      </w:pPr>
      <w:r w:rsidRPr="004E71F7">
        <w:rPr>
          <w:rFonts w:ascii="DejaVuSans" w:eastAsia="Times New Roman" w:hAnsi="DejaVuSans" w:cs="Times New Roman"/>
          <w:color w:val="000000" w:themeColor="text1"/>
          <w:sz w:val="22"/>
          <w:szCs w:val="21"/>
          <w:lang w:eastAsia="en-GB"/>
        </w:rPr>
        <w:t xml:space="preserve">I dispatch specialised police officers to incidents based on my own personal risk assessment of the job, using police databases and UK wide software to develop intel on individual(s). </w:t>
      </w:r>
    </w:p>
    <w:p w14:paraId="15D5825B" w14:textId="7D349793" w:rsidR="004E71F7" w:rsidRPr="004E71F7" w:rsidRDefault="004E71F7" w:rsidP="004E71F7">
      <w:pPr>
        <w:pStyle w:val="ListParagraph"/>
        <w:numPr>
          <w:ilvl w:val="0"/>
          <w:numId w:val="3"/>
        </w:numPr>
        <w:spacing w:before="100" w:beforeAutospacing="1" w:after="100" w:afterAutospacing="1"/>
        <w:rPr>
          <w:rFonts w:ascii="DejaVuSans" w:eastAsia="Times New Roman" w:hAnsi="DejaVuSans" w:cs="Times New Roman"/>
          <w:color w:val="000000" w:themeColor="text1"/>
          <w:sz w:val="22"/>
          <w:szCs w:val="21"/>
          <w:lang w:eastAsia="en-GB"/>
        </w:rPr>
      </w:pPr>
      <w:r w:rsidRPr="004E71F7">
        <w:rPr>
          <w:rFonts w:ascii="DejaVuSans" w:eastAsia="Times New Roman" w:hAnsi="DejaVuSans" w:cs="Times New Roman"/>
          <w:color w:val="000000" w:themeColor="text1"/>
          <w:sz w:val="22"/>
          <w:szCs w:val="21"/>
          <w:lang w:eastAsia="en-GB"/>
        </w:rPr>
        <w:t xml:space="preserve">I </w:t>
      </w:r>
      <w:proofErr w:type="spellStart"/>
      <w:r w:rsidRPr="004E71F7">
        <w:rPr>
          <w:rFonts w:ascii="DejaVuSans" w:eastAsia="Times New Roman" w:hAnsi="DejaVuSans" w:cs="Times New Roman"/>
          <w:color w:val="000000" w:themeColor="text1"/>
          <w:sz w:val="22"/>
          <w:szCs w:val="21"/>
          <w:lang w:eastAsia="en-GB"/>
        </w:rPr>
        <w:t>liase</w:t>
      </w:r>
      <w:proofErr w:type="spellEnd"/>
      <w:r w:rsidRPr="004E71F7">
        <w:rPr>
          <w:rFonts w:ascii="DejaVuSans" w:eastAsia="Times New Roman" w:hAnsi="DejaVuSans" w:cs="Times New Roman"/>
          <w:color w:val="000000" w:themeColor="text1"/>
          <w:sz w:val="22"/>
          <w:szCs w:val="21"/>
          <w:lang w:eastAsia="en-GB"/>
        </w:rPr>
        <w:t xml:space="preserve"> with other emergency services to co-ordinate our response, keeping public safety paramount always. </w:t>
      </w:r>
    </w:p>
    <w:p w14:paraId="76B28EC6" w14:textId="0F34380B" w:rsidR="004E71F7" w:rsidRPr="004E71F7" w:rsidRDefault="004E71F7" w:rsidP="004E71F7">
      <w:pPr>
        <w:pStyle w:val="ListParagraph"/>
        <w:numPr>
          <w:ilvl w:val="0"/>
          <w:numId w:val="3"/>
        </w:numPr>
        <w:spacing w:before="100" w:beforeAutospacing="1" w:after="100" w:afterAutospacing="1"/>
        <w:rPr>
          <w:rFonts w:ascii="DejaVuSans" w:eastAsia="Times New Roman" w:hAnsi="DejaVuSans" w:cs="Times New Roman"/>
          <w:color w:val="000000" w:themeColor="text1"/>
          <w:sz w:val="22"/>
          <w:szCs w:val="21"/>
          <w:lang w:eastAsia="en-GB"/>
        </w:rPr>
      </w:pPr>
      <w:r w:rsidRPr="004E71F7">
        <w:rPr>
          <w:rFonts w:ascii="DejaVuSans" w:eastAsia="Times New Roman" w:hAnsi="DejaVuSans" w:cs="Times New Roman"/>
          <w:color w:val="000000" w:themeColor="text1"/>
          <w:sz w:val="22"/>
          <w:szCs w:val="21"/>
          <w:lang w:eastAsia="en-GB"/>
        </w:rPr>
        <w:t xml:space="preserve">I communicate with high ranking officers and undertake searches for them on multiple overt and covert systems. </w:t>
      </w:r>
    </w:p>
    <w:p w14:paraId="55F19FFB" w14:textId="563B90BC" w:rsidR="004E71F7" w:rsidRPr="004E71F7" w:rsidRDefault="004E71F7" w:rsidP="004E71F7">
      <w:pPr>
        <w:pStyle w:val="ListParagraph"/>
        <w:numPr>
          <w:ilvl w:val="0"/>
          <w:numId w:val="3"/>
        </w:numPr>
        <w:spacing w:before="100" w:beforeAutospacing="1" w:after="100" w:afterAutospacing="1"/>
        <w:rPr>
          <w:rFonts w:ascii="DejaVuSans" w:eastAsia="Times New Roman" w:hAnsi="DejaVuSans" w:cs="Times New Roman"/>
          <w:color w:val="000000" w:themeColor="text1"/>
          <w:sz w:val="22"/>
          <w:szCs w:val="21"/>
          <w:lang w:eastAsia="en-GB"/>
        </w:rPr>
      </w:pPr>
      <w:r w:rsidRPr="004E71F7">
        <w:rPr>
          <w:rFonts w:ascii="DejaVuSans" w:eastAsia="Times New Roman" w:hAnsi="DejaVuSans" w:cs="Times New Roman"/>
          <w:color w:val="000000" w:themeColor="text1"/>
          <w:sz w:val="22"/>
          <w:szCs w:val="21"/>
          <w:lang w:eastAsia="en-GB"/>
        </w:rPr>
        <w:t xml:space="preserve">I speak on the phone with members of the public who can be in an extreme emotional state. I also frequently review sensitive information and media which can be distressing, but maintain a professional disposition. Honesty, integrity, and discreet are words that well describe me. </w:t>
      </w:r>
    </w:p>
    <w:p w14:paraId="5D79EFC0" w14:textId="198CFC11" w:rsidR="001B7435" w:rsidRDefault="00CD2321" w:rsidP="000C2F6C">
      <w:pPr>
        <w:spacing w:before="100" w:beforeAutospacing="1" w:after="100" w:afterAutospacing="1"/>
        <w:rPr>
          <w:rFonts w:ascii="DejaVuSans" w:eastAsia="Times New Roman" w:hAnsi="DejaVuSans" w:cs="Times New Roman"/>
          <w:color w:val="666666"/>
          <w:sz w:val="22"/>
          <w:szCs w:val="21"/>
          <w:lang w:eastAsia="en-GB"/>
        </w:rPr>
      </w:pPr>
      <w:r>
        <w:rPr>
          <w:rFonts w:ascii="DejaVuSans" w:eastAsia="Times New Roman" w:hAnsi="DejaVuSans" w:cs="Times New Roman"/>
          <w:b/>
          <w:bCs/>
          <w:sz w:val="26"/>
          <w:szCs w:val="28"/>
          <w:lang w:eastAsia="en-GB"/>
        </w:rPr>
        <w:t xml:space="preserve">Major Accounts Advisor </w:t>
      </w:r>
    </w:p>
    <w:p w14:paraId="00FFDD3F" w14:textId="57DFDAE3" w:rsidR="001B7435" w:rsidRPr="000C2F6C" w:rsidRDefault="001B7435" w:rsidP="000C2F6C">
      <w:p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color w:val="666666"/>
          <w:sz w:val="22"/>
          <w:szCs w:val="21"/>
          <w:lang w:eastAsia="en-GB"/>
        </w:rPr>
        <w:t xml:space="preserve">St John Ambulance – Stockport </w:t>
      </w:r>
      <w:r>
        <w:rPr>
          <w:rFonts w:ascii="DejaVuSans" w:eastAsia="Times New Roman" w:hAnsi="DejaVuSans" w:cs="Times New Roman"/>
          <w:color w:val="666666"/>
          <w:sz w:val="22"/>
          <w:szCs w:val="21"/>
          <w:lang w:eastAsia="en-GB"/>
        </w:rPr>
        <w:t>–</w:t>
      </w:r>
      <w:r>
        <w:rPr>
          <w:rFonts w:ascii="DejaVuSans" w:eastAsia="Times New Roman" w:hAnsi="DejaVuSans" w:cs="Times New Roman"/>
          <w:color w:val="666666"/>
          <w:sz w:val="22"/>
          <w:szCs w:val="21"/>
          <w:lang w:eastAsia="en-GB"/>
        </w:rPr>
        <w:t xml:space="preserve"> </w:t>
      </w:r>
      <w:r>
        <w:rPr>
          <w:rFonts w:ascii="DejaVuSans" w:eastAsia="Times New Roman" w:hAnsi="DejaVuSans" w:cs="Times New Roman"/>
          <w:color w:val="666666"/>
          <w:sz w:val="22"/>
          <w:szCs w:val="21"/>
          <w:lang w:eastAsia="en-GB"/>
        </w:rPr>
        <w:t>January 2018 – September 2022</w:t>
      </w:r>
    </w:p>
    <w:p w14:paraId="760190DA" w14:textId="44C1F247" w:rsidR="000C2F6C" w:rsidRPr="004E71F7" w:rsidRDefault="001B7435" w:rsidP="004E71F7">
      <w:pPr>
        <w:pStyle w:val="ListParagraph"/>
        <w:numPr>
          <w:ilvl w:val="0"/>
          <w:numId w:val="1"/>
        </w:numPr>
        <w:spacing w:before="100" w:beforeAutospacing="1" w:after="100" w:afterAutospacing="1"/>
        <w:rPr>
          <w:rFonts w:ascii="Times New Roman" w:eastAsia="Times New Roman" w:hAnsi="Times New Roman" w:cs="Times New Roman"/>
          <w:color w:val="000000" w:themeColor="text1"/>
          <w:sz w:val="32"/>
          <w:szCs w:val="32"/>
          <w:lang w:eastAsia="en-GB"/>
        </w:rPr>
      </w:pPr>
      <w:r w:rsidRPr="004E71F7">
        <w:rPr>
          <w:rFonts w:ascii="DejaVuSans" w:eastAsia="Times New Roman" w:hAnsi="DejaVuSans" w:cs="Times New Roman"/>
          <w:color w:val="000000" w:themeColor="text1"/>
          <w:sz w:val="22"/>
          <w:szCs w:val="21"/>
          <w:lang w:eastAsia="en-GB"/>
        </w:rPr>
        <w:t>Primarily</w:t>
      </w:r>
      <w:r w:rsidR="000C2F6C" w:rsidRPr="004E71F7">
        <w:rPr>
          <w:rFonts w:ascii="DejaVuSans" w:eastAsia="Times New Roman" w:hAnsi="DejaVuSans" w:cs="Times New Roman"/>
          <w:color w:val="000000" w:themeColor="text1"/>
          <w:sz w:val="22"/>
          <w:szCs w:val="21"/>
          <w:lang w:eastAsia="en-GB"/>
        </w:rPr>
        <w:t xml:space="preserve"> phone</w:t>
      </w:r>
      <w:r w:rsidRPr="004E71F7">
        <w:rPr>
          <w:rFonts w:ascii="DejaVuSans" w:eastAsia="Times New Roman" w:hAnsi="DejaVuSans" w:cs="Times New Roman"/>
          <w:color w:val="000000" w:themeColor="text1"/>
          <w:sz w:val="22"/>
          <w:szCs w:val="21"/>
          <w:lang w:eastAsia="en-GB"/>
        </w:rPr>
        <w:t xml:space="preserve">/ email </w:t>
      </w:r>
      <w:r w:rsidR="000C2F6C" w:rsidRPr="004E71F7">
        <w:rPr>
          <w:rFonts w:ascii="DejaVuSans" w:eastAsia="Times New Roman" w:hAnsi="DejaVuSans" w:cs="Times New Roman"/>
          <w:color w:val="000000" w:themeColor="text1"/>
          <w:sz w:val="22"/>
          <w:szCs w:val="21"/>
          <w:lang w:eastAsia="en-GB"/>
        </w:rPr>
        <w:t xml:space="preserve">based speaking with high-paying customers and companies arranging first aid courses </w:t>
      </w:r>
      <w:r w:rsidRPr="004E71F7">
        <w:rPr>
          <w:rFonts w:ascii="DejaVuSans" w:eastAsia="Times New Roman" w:hAnsi="DejaVuSans" w:cs="Times New Roman"/>
          <w:color w:val="000000" w:themeColor="text1"/>
          <w:sz w:val="22"/>
          <w:szCs w:val="21"/>
          <w:lang w:eastAsia="en-GB"/>
        </w:rPr>
        <w:t>and selling supplies equipment.</w:t>
      </w:r>
      <w:r w:rsidR="000C2F6C" w:rsidRPr="004E71F7">
        <w:rPr>
          <w:rFonts w:ascii="DejaVuSans" w:eastAsia="Times New Roman" w:hAnsi="DejaVuSans" w:cs="Times New Roman"/>
          <w:color w:val="000000" w:themeColor="text1"/>
          <w:sz w:val="22"/>
          <w:szCs w:val="21"/>
          <w:lang w:eastAsia="en-GB"/>
        </w:rPr>
        <w:t xml:space="preserve"> I deliver</w:t>
      </w:r>
      <w:r w:rsidRPr="004E71F7">
        <w:rPr>
          <w:rFonts w:ascii="DejaVuSans" w:eastAsia="Times New Roman" w:hAnsi="DejaVuSans" w:cs="Times New Roman"/>
          <w:color w:val="000000" w:themeColor="text1"/>
          <w:sz w:val="22"/>
          <w:szCs w:val="21"/>
          <w:lang w:eastAsia="en-GB"/>
        </w:rPr>
        <w:t>ed</w:t>
      </w:r>
      <w:r w:rsidR="000C2F6C" w:rsidRPr="004E71F7">
        <w:rPr>
          <w:rFonts w:ascii="DejaVuSans" w:eastAsia="Times New Roman" w:hAnsi="DejaVuSans" w:cs="Times New Roman"/>
          <w:color w:val="000000" w:themeColor="text1"/>
          <w:sz w:val="22"/>
          <w:szCs w:val="21"/>
          <w:lang w:eastAsia="en-GB"/>
        </w:rPr>
        <w:t xml:space="preserve"> excellent customer service whilst meeting </w:t>
      </w:r>
      <w:r w:rsidRPr="004E71F7">
        <w:rPr>
          <w:rFonts w:ascii="DejaVuSans" w:eastAsia="Times New Roman" w:hAnsi="DejaVuSans" w:cs="Times New Roman"/>
          <w:color w:val="000000" w:themeColor="text1"/>
          <w:sz w:val="22"/>
          <w:szCs w:val="21"/>
          <w:lang w:eastAsia="en-GB"/>
        </w:rPr>
        <w:t xml:space="preserve">and exceeding SLA and received commendation internally for securing a deal with Morrisons worth over £100,000. </w:t>
      </w:r>
    </w:p>
    <w:p w14:paraId="73FB718B" w14:textId="353B5DEC" w:rsidR="000C2F6C" w:rsidRPr="004E71F7" w:rsidRDefault="001B7435" w:rsidP="004E71F7">
      <w:pPr>
        <w:pStyle w:val="ListParagraph"/>
        <w:numPr>
          <w:ilvl w:val="0"/>
          <w:numId w:val="1"/>
        </w:numPr>
        <w:spacing w:before="100" w:beforeAutospacing="1" w:after="100" w:afterAutospacing="1"/>
        <w:rPr>
          <w:rFonts w:ascii="Times New Roman" w:eastAsia="Times New Roman" w:hAnsi="Times New Roman" w:cs="Times New Roman"/>
          <w:color w:val="000000" w:themeColor="text1"/>
          <w:sz w:val="32"/>
          <w:szCs w:val="32"/>
          <w:lang w:eastAsia="en-GB"/>
        </w:rPr>
      </w:pPr>
      <w:r w:rsidRPr="004E71F7">
        <w:rPr>
          <w:rFonts w:ascii="DejaVuSans" w:eastAsia="Times New Roman" w:hAnsi="DejaVuSans" w:cs="Times New Roman"/>
          <w:color w:val="000000" w:themeColor="text1"/>
          <w:sz w:val="22"/>
          <w:szCs w:val="21"/>
          <w:lang w:eastAsia="en-GB"/>
        </w:rPr>
        <w:t xml:space="preserve">I worked extensively on Excel and our internal email management system, tracking incoming queries </w:t>
      </w:r>
      <w:r w:rsidR="000C2F6C" w:rsidRPr="004E71F7">
        <w:rPr>
          <w:rFonts w:ascii="DejaVuSans" w:eastAsia="Times New Roman" w:hAnsi="DejaVuSans" w:cs="Times New Roman"/>
          <w:color w:val="000000" w:themeColor="text1"/>
          <w:sz w:val="22"/>
          <w:szCs w:val="21"/>
          <w:lang w:eastAsia="en-GB"/>
        </w:rPr>
        <w:t>regarding invoices</w:t>
      </w:r>
      <w:r w:rsidRPr="004E71F7">
        <w:rPr>
          <w:rFonts w:ascii="DejaVuSans" w:eastAsia="Times New Roman" w:hAnsi="DejaVuSans" w:cs="Times New Roman"/>
          <w:color w:val="000000" w:themeColor="text1"/>
          <w:sz w:val="22"/>
          <w:szCs w:val="21"/>
          <w:lang w:eastAsia="en-GB"/>
        </w:rPr>
        <w:t>, VAT exemptions and other business related queries.</w:t>
      </w:r>
      <w:r w:rsidR="000C2F6C" w:rsidRPr="004E71F7">
        <w:rPr>
          <w:rFonts w:ascii="DejaVuSans" w:eastAsia="Times New Roman" w:hAnsi="DejaVuSans" w:cs="Times New Roman"/>
          <w:color w:val="000000" w:themeColor="text1"/>
          <w:sz w:val="22"/>
          <w:szCs w:val="21"/>
          <w:lang w:eastAsia="en-GB"/>
        </w:rPr>
        <w:t xml:space="preserve"> </w:t>
      </w:r>
    </w:p>
    <w:p w14:paraId="5B94858E" w14:textId="77A0067F" w:rsidR="000C2F6C" w:rsidRPr="004E71F7" w:rsidRDefault="001B7435" w:rsidP="000C2F6C">
      <w:pPr>
        <w:pStyle w:val="ListParagraph"/>
        <w:numPr>
          <w:ilvl w:val="0"/>
          <w:numId w:val="1"/>
        </w:numPr>
        <w:spacing w:before="100" w:beforeAutospacing="1" w:after="100" w:afterAutospacing="1"/>
        <w:rPr>
          <w:rFonts w:ascii="Times New Roman" w:eastAsia="Times New Roman" w:hAnsi="Times New Roman" w:cs="Times New Roman"/>
          <w:color w:val="000000" w:themeColor="text1"/>
          <w:sz w:val="32"/>
          <w:szCs w:val="32"/>
          <w:lang w:eastAsia="en-GB"/>
        </w:rPr>
      </w:pPr>
      <w:r w:rsidRPr="004E71F7">
        <w:rPr>
          <w:rFonts w:ascii="DejaVuSans" w:eastAsia="Times New Roman" w:hAnsi="DejaVuSans" w:cs="Times New Roman"/>
          <w:color w:val="000000" w:themeColor="text1"/>
          <w:sz w:val="22"/>
          <w:szCs w:val="21"/>
          <w:lang w:eastAsia="en-GB"/>
        </w:rPr>
        <w:t>I was f</w:t>
      </w:r>
      <w:r w:rsidR="000C2F6C" w:rsidRPr="004E71F7">
        <w:rPr>
          <w:rFonts w:ascii="DejaVuSans" w:eastAsia="Times New Roman" w:hAnsi="DejaVuSans" w:cs="Times New Roman"/>
          <w:color w:val="000000" w:themeColor="text1"/>
          <w:sz w:val="22"/>
          <w:szCs w:val="21"/>
          <w:lang w:eastAsia="en-GB"/>
        </w:rPr>
        <w:t xml:space="preserve">ully trained in Emergency First Aid at Work, Fire Marshal, Mental Health First Aid, Paediatric First Aid, Drugs Awareness and Emergency Evacuation. </w:t>
      </w:r>
    </w:p>
    <w:p w14:paraId="51A3A0D8" w14:textId="054472A1" w:rsidR="000C2F6C" w:rsidRPr="000C2F6C" w:rsidRDefault="00CD2321" w:rsidP="000C2F6C">
      <w:p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b/>
          <w:bCs/>
          <w:sz w:val="26"/>
          <w:szCs w:val="28"/>
          <w:lang w:eastAsia="en-GB"/>
        </w:rPr>
        <w:t xml:space="preserve">Customer Services Advisor </w:t>
      </w:r>
    </w:p>
    <w:p w14:paraId="0D5E65A6" w14:textId="4D724694" w:rsidR="000C2F6C" w:rsidRDefault="000C2F6C" w:rsidP="000C2F6C">
      <w:pPr>
        <w:spacing w:before="100" w:beforeAutospacing="1" w:after="100" w:afterAutospacing="1"/>
        <w:rPr>
          <w:rFonts w:ascii="DejaVuSans" w:eastAsia="Times New Roman" w:hAnsi="DejaVuSans" w:cs="Times New Roman"/>
          <w:color w:val="666666"/>
          <w:sz w:val="22"/>
          <w:szCs w:val="21"/>
          <w:lang w:eastAsia="en-GB"/>
        </w:rPr>
      </w:pPr>
      <w:r w:rsidRPr="000C2F6C">
        <w:rPr>
          <w:rFonts w:ascii="DejaVuSans" w:eastAsia="Times New Roman" w:hAnsi="DejaVuSans" w:cs="Times New Roman"/>
          <w:color w:val="666666"/>
          <w:sz w:val="22"/>
          <w:szCs w:val="21"/>
          <w:lang w:eastAsia="en-GB"/>
        </w:rPr>
        <w:t xml:space="preserve">New Charter Housing Trust </w:t>
      </w:r>
      <w:r w:rsidRPr="000C2F6C">
        <w:rPr>
          <w:rFonts w:ascii="DejaVuSans" w:eastAsia="Times New Roman" w:hAnsi="DejaVuSans" w:cs="Times New Roman"/>
          <w:sz w:val="22"/>
          <w:szCs w:val="21"/>
          <w:lang w:eastAsia="en-GB"/>
        </w:rPr>
        <w:t xml:space="preserve">- </w:t>
      </w:r>
      <w:r w:rsidRPr="000C2F6C">
        <w:rPr>
          <w:rFonts w:ascii="DejaVuSans" w:eastAsia="Times New Roman" w:hAnsi="DejaVuSans" w:cs="Times New Roman"/>
          <w:color w:val="666666"/>
          <w:sz w:val="22"/>
          <w:szCs w:val="21"/>
          <w:lang w:eastAsia="en-GB"/>
        </w:rPr>
        <w:t xml:space="preserve">Ashton-Under-Lyne </w:t>
      </w:r>
      <w:r w:rsidR="00CD2321">
        <w:rPr>
          <w:rFonts w:ascii="DejaVuSans" w:eastAsia="Times New Roman" w:hAnsi="DejaVuSans" w:cs="Times New Roman"/>
          <w:color w:val="666666"/>
          <w:sz w:val="22"/>
          <w:szCs w:val="21"/>
          <w:lang w:eastAsia="en-GB"/>
        </w:rPr>
        <w:t>January</w:t>
      </w:r>
      <w:r w:rsidRPr="000C2F6C">
        <w:rPr>
          <w:rFonts w:ascii="DejaVuSans" w:eastAsia="Times New Roman" w:hAnsi="DejaVuSans" w:cs="Times New Roman"/>
          <w:color w:val="666666"/>
          <w:sz w:val="22"/>
          <w:szCs w:val="21"/>
          <w:lang w:eastAsia="en-GB"/>
        </w:rPr>
        <w:t xml:space="preserve"> 201</w:t>
      </w:r>
      <w:r w:rsidR="00B77BD8">
        <w:rPr>
          <w:rFonts w:ascii="DejaVuSans" w:eastAsia="Times New Roman" w:hAnsi="DejaVuSans" w:cs="Times New Roman"/>
          <w:color w:val="666666"/>
          <w:sz w:val="22"/>
          <w:szCs w:val="21"/>
          <w:lang w:eastAsia="en-GB"/>
        </w:rPr>
        <w:t>5</w:t>
      </w:r>
      <w:r w:rsidRPr="000C2F6C">
        <w:rPr>
          <w:rFonts w:ascii="DejaVuSans" w:eastAsia="Times New Roman" w:hAnsi="DejaVuSans" w:cs="Times New Roman"/>
          <w:color w:val="666666"/>
          <w:sz w:val="22"/>
          <w:szCs w:val="21"/>
          <w:lang w:eastAsia="en-GB"/>
        </w:rPr>
        <w:t xml:space="preserve"> to </w:t>
      </w:r>
      <w:r w:rsidR="00B77BD8">
        <w:rPr>
          <w:rFonts w:ascii="DejaVuSans" w:eastAsia="Times New Roman" w:hAnsi="DejaVuSans" w:cs="Times New Roman"/>
          <w:color w:val="666666"/>
          <w:sz w:val="22"/>
          <w:szCs w:val="21"/>
          <w:lang w:eastAsia="en-GB"/>
        </w:rPr>
        <w:t>January 2018.</w:t>
      </w:r>
      <w:r w:rsidRPr="000C2F6C">
        <w:rPr>
          <w:rFonts w:ascii="DejaVuSans" w:eastAsia="Times New Roman" w:hAnsi="DejaVuSans" w:cs="Times New Roman"/>
          <w:color w:val="666666"/>
          <w:sz w:val="22"/>
          <w:szCs w:val="21"/>
          <w:lang w:eastAsia="en-GB"/>
        </w:rPr>
        <w:t xml:space="preserve"> </w:t>
      </w:r>
    </w:p>
    <w:p w14:paraId="796E4959" w14:textId="15324F04" w:rsidR="000C2F6C" w:rsidRPr="000C2F6C" w:rsidRDefault="000C2F6C" w:rsidP="000C2F6C">
      <w:pPr>
        <w:pStyle w:val="ListParagraph"/>
        <w:numPr>
          <w:ilvl w:val="0"/>
          <w:numId w:val="1"/>
        </w:num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sz w:val="22"/>
          <w:szCs w:val="21"/>
          <w:lang w:eastAsia="en-GB"/>
        </w:rPr>
        <w:t xml:space="preserve">Strong </w:t>
      </w:r>
      <w:r w:rsidRPr="000C2F6C">
        <w:rPr>
          <w:rFonts w:ascii="DejaVuSans" w:eastAsia="Times New Roman" w:hAnsi="DejaVuSans" w:cs="Times New Roman"/>
          <w:sz w:val="22"/>
          <w:szCs w:val="21"/>
          <w:lang w:eastAsia="en-GB"/>
        </w:rPr>
        <w:t xml:space="preserve">communication skills over the phone. I was part of a team of 12 advisors who took over 4,000 calls per week answering tenant's queries about neighbourhood, revenue, and repairs issues, and dealing with complaints. </w:t>
      </w:r>
    </w:p>
    <w:p w14:paraId="1700D671" w14:textId="7ED4E845" w:rsidR="000C2F6C" w:rsidRPr="000C2F6C" w:rsidRDefault="000C2F6C" w:rsidP="000C2F6C">
      <w:pPr>
        <w:pStyle w:val="ListParagraph"/>
        <w:numPr>
          <w:ilvl w:val="0"/>
          <w:numId w:val="1"/>
        </w:num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sz w:val="22"/>
          <w:szCs w:val="21"/>
          <w:lang w:eastAsia="en-GB"/>
        </w:rPr>
        <w:t>Working</w:t>
      </w:r>
      <w:r w:rsidRPr="000C2F6C">
        <w:rPr>
          <w:rFonts w:ascii="DejaVuSans" w:eastAsia="Times New Roman" w:hAnsi="DejaVuSans" w:cs="Times New Roman"/>
          <w:sz w:val="22"/>
          <w:szCs w:val="21"/>
          <w:lang w:eastAsia="en-GB"/>
        </w:rPr>
        <w:t xml:space="preserve"> primarily on the computer, using operational systems like Northgate, CRM, Skype for business and </w:t>
      </w:r>
      <w:proofErr w:type="spellStart"/>
      <w:r w:rsidRPr="000C2F6C">
        <w:rPr>
          <w:rFonts w:ascii="DejaVuSans" w:eastAsia="Times New Roman" w:hAnsi="DejaVuSans" w:cs="Times New Roman"/>
          <w:sz w:val="22"/>
          <w:szCs w:val="21"/>
          <w:lang w:eastAsia="en-GB"/>
        </w:rPr>
        <w:t>Netcall</w:t>
      </w:r>
      <w:proofErr w:type="spellEnd"/>
      <w:r w:rsidRPr="000C2F6C">
        <w:rPr>
          <w:rFonts w:ascii="DejaVuSans" w:eastAsia="Times New Roman" w:hAnsi="DejaVuSans" w:cs="Times New Roman"/>
          <w:sz w:val="22"/>
          <w:szCs w:val="21"/>
          <w:lang w:eastAsia="en-GB"/>
        </w:rPr>
        <w:t xml:space="preserve">. I liaised with contractors, </w:t>
      </w:r>
      <w:proofErr w:type="spellStart"/>
      <w:r w:rsidRPr="000C2F6C">
        <w:rPr>
          <w:rFonts w:ascii="DejaVuSans" w:eastAsia="Times New Roman" w:hAnsi="DejaVuSans" w:cs="Times New Roman"/>
          <w:sz w:val="22"/>
          <w:szCs w:val="21"/>
          <w:lang w:eastAsia="en-GB"/>
        </w:rPr>
        <w:t>sub contractors</w:t>
      </w:r>
      <w:proofErr w:type="spellEnd"/>
      <w:r w:rsidRPr="000C2F6C">
        <w:rPr>
          <w:rFonts w:ascii="DejaVuSans" w:eastAsia="Times New Roman" w:hAnsi="DejaVuSans" w:cs="Times New Roman"/>
          <w:sz w:val="22"/>
          <w:szCs w:val="21"/>
          <w:lang w:eastAsia="en-GB"/>
        </w:rPr>
        <w:t xml:space="preserve">, and other members of staff via email and phone. </w:t>
      </w:r>
      <w:r w:rsidR="001B7435">
        <w:rPr>
          <w:rFonts w:ascii="DejaVuSans" w:eastAsia="Times New Roman" w:hAnsi="DejaVuSans" w:cs="Times New Roman"/>
          <w:sz w:val="22"/>
          <w:szCs w:val="21"/>
          <w:lang w:eastAsia="en-GB"/>
        </w:rPr>
        <w:t xml:space="preserve">I managed the social media networks for the organisation professionally and with a person centred approach. </w:t>
      </w:r>
    </w:p>
    <w:p w14:paraId="4037816D" w14:textId="6734C7AD" w:rsidR="000C2F6C" w:rsidRPr="00125A3B" w:rsidRDefault="000C2F6C" w:rsidP="000C2F6C">
      <w:pPr>
        <w:pStyle w:val="ListParagraph"/>
        <w:numPr>
          <w:ilvl w:val="0"/>
          <w:numId w:val="1"/>
        </w:num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sz w:val="22"/>
          <w:szCs w:val="21"/>
          <w:lang w:eastAsia="en-GB"/>
        </w:rPr>
        <w:t xml:space="preserve">Dealt with tough calls including mental illness and suicidal thoughts. </w:t>
      </w:r>
    </w:p>
    <w:p w14:paraId="27AC5FD4" w14:textId="79D7DF01" w:rsidR="00125A3B" w:rsidRDefault="00125A3B" w:rsidP="00125A3B">
      <w:pPr>
        <w:spacing w:before="100" w:beforeAutospacing="1" w:after="100" w:afterAutospacing="1"/>
        <w:rPr>
          <w:rFonts w:ascii="DejaVuSans" w:eastAsia="Times New Roman" w:hAnsi="DejaVuSans" w:cs="Times New Roman"/>
          <w:b/>
          <w:bCs/>
          <w:sz w:val="26"/>
          <w:szCs w:val="28"/>
          <w:lang w:eastAsia="en-GB"/>
        </w:rPr>
      </w:pPr>
      <w:r>
        <w:rPr>
          <w:rFonts w:ascii="DejaVuSans" w:eastAsia="Times New Roman" w:hAnsi="DejaVuSans" w:cs="Times New Roman"/>
          <w:b/>
          <w:bCs/>
          <w:sz w:val="26"/>
          <w:szCs w:val="28"/>
          <w:lang w:eastAsia="en-GB"/>
        </w:rPr>
        <w:t>Community Carer</w:t>
      </w:r>
    </w:p>
    <w:p w14:paraId="0E82A1AD" w14:textId="44812411" w:rsidR="00125A3B" w:rsidRDefault="00125A3B" w:rsidP="00125A3B">
      <w:pPr>
        <w:spacing w:before="100" w:beforeAutospacing="1" w:after="100" w:afterAutospacing="1"/>
        <w:rPr>
          <w:rFonts w:ascii="DejaVuSans" w:eastAsia="Times New Roman" w:hAnsi="DejaVuSans" w:cs="Times New Roman"/>
          <w:color w:val="666666"/>
          <w:sz w:val="22"/>
          <w:szCs w:val="21"/>
          <w:lang w:eastAsia="en-GB"/>
        </w:rPr>
      </w:pPr>
      <w:r>
        <w:rPr>
          <w:rFonts w:ascii="DejaVuSans" w:eastAsia="Times New Roman" w:hAnsi="DejaVuSans" w:cs="Times New Roman"/>
          <w:color w:val="666666"/>
          <w:sz w:val="22"/>
          <w:szCs w:val="21"/>
          <w:lang w:eastAsia="en-GB"/>
        </w:rPr>
        <w:lastRenderedPageBreak/>
        <w:t>Direct Care – Stalybridge, Manchester. Jan 2016-Jan 2017.</w:t>
      </w:r>
    </w:p>
    <w:p w14:paraId="464AE7CD" w14:textId="203033CB" w:rsidR="00125A3B" w:rsidRPr="00125A3B" w:rsidRDefault="00125A3B" w:rsidP="00125A3B">
      <w:pPr>
        <w:pStyle w:val="ListParagraph"/>
        <w:numPr>
          <w:ilvl w:val="0"/>
          <w:numId w:val="1"/>
        </w:numPr>
        <w:spacing w:before="100" w:beforeAutospacing="1" w:after="100" w:afterAutospacing="1"/>
        <w:rPr>
          <w:rFonts w:ascii="DejaVuSans" w:eastAsia="Times New Roman" w:hAnsi="DejaVuSans" w:cs="Times New Roman"/>
          <w:sz w:val="22"/>
          <w:szCs w:val="22"/>
          <w:lang w:eastAsia="en-GB"/>
        </w:rPr>
      </w:pPr>
      <w:r w:rsidRPr="00125A3B">
        <w:rPr>
          <w:rFonts w:ascii="DejaVuSans" w:eastAsia="Times New Roman" w:hAnsi="DejaVuSans" w:cs="Times New Roman"/>
          <w:sz w:val="22"/>
          <w:szCs w:val="22"/>
          <w:lang w:eastAsia="en-GB"/>
        </w:rPr>
        <w:t>Won two community awards for “outstanding care worker” and received a commendation from the 999 service for the way I treated an elderly, distressed and aggressive client who was suffering with a UTI.</w:t>
      </w:r>
    </w:p>
    <w:p w14:paraId="2D3AC0F6" w14:textId="32AAEA42" w:rsidR="00125A3B" w:rsidRPr="00125A3B" w:rsidRDefault="00125A3B" w:rsidP="00125A3B">
      <w:pPr>
        <w:pStyle w:val="ListParagraph"/>
        <w:numPr>
          <w:ilvl w:val="0"/>
          <w:numId w:val="1"/>
        </w:numPr>
        <w:spacing w:before="100" w:beforeAutospacing="1" w:after="100" w:afterAutospacing="1"/>
        <w:rPr>
          <w:rFonts w:ascii="DejaVuSans" w:eastAsia="Times New Roman" w:hAnsi="DejaVuSans" w:cs="Times New Roman"/>
          <w:sz w:val="22"/>
          <w:szCs w:val="22"/>
          <w:lang w:eastAsia="en-GB"/>
        </w:rPr>
      </w:pPr>
      <w:r w:rsidRPr="00125A3B">
        <w:rPr>
          <w:rFonts w:ascii="DejaVuSans" w:eastAsia="Times New Roman" w:hAnsi="DejaVuSans" w:cs="Times New Roman"/>
          <w:sz w:val="22"/>
          <w:szCs w:val="22"/>
          <w:lang w:eastAsia="en-GB"/>
        </w:rPr>
        <w:t xml:space="preserve">Assisted in personal care, emotional and social care, planned risk assessments, tracheotomy care, peg feeding, house and commode cleaning, and helped service users on social visits. </w:t>
      </w:r>
    </w:p>
    <w:p w14:paraId="60A0A960" w14:textId="34768C13" w:rsidR="000C2F6C" w:rsidRPr="000C2F6C" w:rsidRDefault="000C2F6C" w:rsidP="007021ED">
      <w:pPr>
        <w:rPr>
          <w:rFonts w:ascii="Times New Roman" w:eastAsia="Times New Roman" w:hAnsi="Times New Roman" w:cs="Times New Roman"/>
          <w:sz w:val="32"/>
          <w:szCs w:val="32"/>
          <w:lang w:eastAsia="en-GB"/>
        </w:rPr>
      </w:pPr>
      <w:r w:rsidRPr="000C2F6C">
        <w:rPr>
          <w:rFonts w:ascii="DejaVuSans" w:eastAsia="Times New Roman" w:hAnsi="DejaVuSans" w:cs="Times New Roman"/>
          <w:b/>
          <w:bCs/>
          <w:sz w:val="26"/>
          <w:szCs w:val="28"/>
          <w:lang w:eastAsia="en-GB"/>
        </w:rPr>
        <w:t xml:space="preserve">Finance Team Leader </w:t>
      </w:r>
    </w:p>
    <w:p w14:paraId="0E8EC3A9" w14:textId="066ACDC1"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color w:val="666666"/>
          <w:sz w:val="22"/>
          <w:szCs w:val="21"/>
          <w:lang w:eastAsia="en-GB"/>
        </w:rPr>
        <w:t xml:space="preserve">ASDA </w:t>
      </w:r>
      <w:r w:rsidRPr="000C2F6C">
        <w:rPr>
          <w:rFonts w:ascii="DejaVuSans" w:eastAsia="Times New Roman" w:hAnsi="DejaVuSans" w:cs="Times New Roman"/>
          <w:sz w:val="22"/>
          <w:szCs w:val="21"/>
          <w:lang w:eastAsia="en-GB"/>
        </w:rPr>
        <w:t xml:space="preserve">- </w:t>
      </w:r>
      <w:r w:rsidRPr="000C2F6C">
        <w:rPr>
          <w:rFonts w:ascii="DejaVuSans" w:eastAsia="Times New Roman" w:hAnsi="DejaVuSans" w:cs="Times New Roman"/>
          <w:color w:val="666666"/>
          <w:sz w:val="22"/>
          <w:szCs w:val="21"/>
          <w:lang w:eastAsia="en-GB"/>
        </w:rPr>
        <w:t xml:space="preserve">Ashton-Under-Lyne </w:t>
      </w:r>
      <w:r w:rsidR="00AB3330">
        <w:rPr>
          <w:rFonts w:ascii="DejaVuSans" w:eastAsia="Times New Roman" w:hAnsi="DejaVuSans" w:cs="Times New Roman"/>
          <w:color w:val="666666"/>
          <w:sz w:val="22"/>
          <w:szCs w:val="21"/>
          <w:lang w:eastAsia="en-GB"/>
        </w:rPr>
        <w:t xml:space="preserve">October 2010 </w:t>
      </w:r>
      <w:r w:rsidRPr="000C2F6C">
        <w:rPr>
          <w:rFonts w:ascii="DejaVuSans" w:eastAsia="Times New Roman" w:hAnsi="DejaVuSans" w:cs="Times New Roman"/>
          <w:color w:val="666666"/>
          <w:sz w:val="22"/>
          <w:szCs w:val="21"/>
          <w:lang w:eastAsia="en-GB"/>
        </w:rPr>
        <w:t xml:space="preserve">to </w:t>
      </w:r>
      <w:r w:rsidR="00AB3330">
        <w:rPr>
          <w:rFonts w:ascii="DejaVuSans" w:eastAsia="Times New Roman" w:hAnsi="DejaVuSans" w:cs="Times New Roman"/>
          <w:color w:val="666666"/>
          <w:sz w:val="22"/>
          <w:szCs w:val="21"/>
          <w:lang w:eastAsia="en-GB"/>
        </w:rPr>
        <w:t>January</w:t>
      </w:r>
      <w:r w:rsidRPr="000C2F6C">
        <w:rPr>
          <w:rFonts w:ascii="DejaVuSans" w:eastAsia="Times New Roman" w:hAnsi="DejaVuSans" w:cs="Times New Roman"/>
          <w:color w:val="666666"/>
          <w:sz w:val="22"/>
          <w:szCs w:val="21"/>
          <w:lang w:eastAsia="en-GB"/>
        </w:rPr>
        <w:t xml:space="preserve"> 201</w:t>
      </w:r>
      <w:r w:rsidR="00AB3330">
        <w:rPr>
          <w:rFonts w:ascii="DejaVuSans" w:eastAsia="Times New Roman" w:hAnsi="DejaVuSans" w:cs="Times New Roman"/>
          <w:color w:val="666666"/>
          <w:sz w:val="22"/>
          <w:szCs w:val="21"/>
          <w:lang w:eastAsia="en-GB"/>
        </w:rPr>
        <w:t xml:space="preserve">5 </w:t>
      </w:r>
    </w:p>
    <w:p w14:paraId="5515FC34" w14:textId="77777777" w:rsidR="00125A3B" w:rsidRPr="00125A3B" w:rsidRDefault="000C2F6C" w:rsidP="00125A3B">
      <w:pPr>
        <w:pStyle w:val="ListParagraph"/>
        <w:numPr>
          <w:ilvl w:val="0"/>
          <w:numId w:val="1"/>
        </w:numPr>
        <w:spacing w:before="100" w:beforeAutospacing="1" w:after="100" w:afterAutospacing="1"/>
        <w:rPr>
          <w:rFonts w:ascii="Times New Roman" w:eastAsia="Times New Roman" w:hAnsi="Times New Roman" w:cs="Times New Roman"/>
          <w:sz w:val="32"/>
          <w:szCs w:val="32"/>
          <w:lang w:eastAsia="en-GB"/>
        </w:rPr>
      </w:pPr>
      <w:r>
        <w:rPr>
          <w:rFonts w:ascii="DejaVuSans" w:eastAsia="Times New Roman" w:hAnsi="DejaVuSans" w:cs="Times New Roman"/>
          <w:sz w:val="22"/>
          <w:szCs w:val="21"/>
          <w:lang w:eastAsia="en-GB"/>
        </w:rPr>
        <w:t>A fo</w:t>
      </w:r>
      <w:r w:rsidRPr="000C2F6C">
        <w:rPr>
          <w:rFonts w:ascii="DejaVuSans" w:eastAsia="Times New Roman" w:hAnsi="DejaVuSans" w:cs="Times New Roman"/>
          <w:sz w:val="22"/>
          <w:szCs w:val="21"/>
          <w:lang w:eastAsia="en-GB"/>
        </w:rPr>
        <w:t xml:space="preserve">rward facing </w:t>
      </w:r>
      <w:r>
        <w:rPr>
          <w:rFonts w:ascii="DejaVuSans" w:eastAsia="Times New Roman" w:hAnsi="DejaVuSans" w:cs="Times New Roman"/>
          <w:sz w:val="22"/>
          <w:szCs w:val="21"/>
          <w:lang w:eastAsia="en-GB"/>
        </w:rPr>
        <w:t>role; I</w:t>
      </w:r>
      <w:r w:rsidRPr="000C2F6C">
        <w:rPr>
          <w:rFonts w:ascii="DejaVuSans" w:eastAsia="Times New Roman" w:hAnsi="DejaVuSans" w:cs="Times New Roman"/>
          <w:sz w:val="22"/>
          <w:szCs w:val="21"/>
          <w:lang w:eastAsia="en-GB"/>
        </w:rPr>
        <w:t xml:space="preserve"> led a team of 16 which developed my organisational skills when I had to assign working hours, breaks, and time off work. I also have gained exceptional communication skills from working with the public and dealing with complaints addressed to the store</w:t>
      </w:r>
      <w:r w:rsidR="00125A3B">
        <w:rPr>
          <w:rFonts w:ascii="DejaVuSans" w:eastAsia="Times New Roman" w:hAnsi="DejaVuSans" w:cs="Times New Roman"/>
          <w:sz w:val="22"/>
          <w:szCs w:val="21"/>
          <w:lang w:eastAsia="en-GB"/>
        </w:rPr>
        <w:t xml:space="preserve"> and handling large quantities of cash.</w:t>
      </w:r>
    </w:p>
    <w:p w14:paraId="6E098895" w14:textId="4C1ECFC8" w:rsidR="007021ED" w:rsidRPr="00125A3B" w:rsidRDefault="000C2F6C" w:rsidP="00125A3B">
      <w:pPr>
        <w:pStyle w:val="ListParagraph"/>
        <w:numPr>
          <w:ilvl w:val="0"/>
          <w:numId w:val="1"/>
        </w:numPr>
        <w:spacing w:before="100" w:beforeAutospacing="1" w:after="100" w:afterAutospacing="1"/>
        <w:rPr>
          <w:rFonts w:ascii="Times New Roman" w:eastAsia="Times New Roman" w:hAnsi="Times New Roman" w:cs="Times New Roman"/>
          <w:sz w:val="32"/>
          <w:szCs w:val="32"/>
          <w:lang w:eastAsia="en-GB"/>
        </w:rPr>
      </w:pPr>
      <w:r w:rsidRPr="00125A3B">
        <w:rPr>
          <w:rFonts w:ascii="DejaVuSans" w:eastAsia="Times New Roman" w:hAnsi="DejaVuSans" w:cs="Times New Roman"/>
          <w:sz w:val="22"/>
          <w:szCs w:val="21"/>
          <w:lang w:eastAsia="en-GB"/>
        </w:rPr>
        <w:t xml:space="preserve">General roles included tidying from the night before, responding to phone calls and complaints, helping customers with their shopping and other tasks, handling money, banking, liaising with staff, and organising staff meetings. </w:t>
      </w:r>
    </w:p>
    <w:p w14:paraId="2F5F5976" w14:textId="411F1732" w:rsidR="000C2F6C" w:rsidRDefault="000C2F6C" w:rsidP="000C2F6C">
      <w:pPr>
        <w:spacing w:before="100" w:beforeAutospacing="1" w:after="100" w:afterAutospacing="1"/>
        <w:rPr>
          <w:rFonts w:ascii="DejaVuSans" w:eastAsia="Times New Roman" w:hAnsi="DejaVuSans" w:cs="Times New Roman"/>
          <w:color w:val="666666"/>
          <w:sz w:val="28"/>
          <w:szCs w:val="32"/>
          <w:lang w:eastAsia="en-GB"/>
        </w:rPr>
      </w:pPr>
      <w:r w:rsidRPr="000C2F6C">
        <w:rPr>
          <w:rFonts w:ascii="DejaVuSans" w:eastAsia="Times New Roman" w:hAnsi="DejaVuSans" w:cs="Times New Roman"/>
          <w:color w:val="666666"/>
          <w:sz w:val="28"/>
          <w:szCs w:val="32"/>
          <w:lang w:eastAsia="en-GB"/>
        </w:rPr>
        <w:t xml:space="preserve">Education </w:t>
      </w:r>
    </w:p>
    <w:p w14:paraId="39502903" w14:textId="3B0010B8" w:rsidR="007021ED" w:rsidRPr="00125A3B" w:rsidRDefault="007021ED" w:rsidP="000C2F6C">
      <w:pPr>
        <w:spacing w:before="100" w:beforeAutospacing="1" w:after="100" w:afterAutospacing="1"/>
        <w:rPr>
          <w:rFonts w:ascii="DejaVuSans" w:eastAsia="Times New Roman" w:hAnsi="DejaVuSans" w:cs="Times New Roman"/>
          <w:b/>
          <w:bCs/>
          <w:color w:val="000000" w:themeColor="text1"/>
          <w:sz w:val="26"/>
          <w:szCs w:val="26"/>
          <w:lang w:eastAsia="en-GB"/>
        </w:rPr>
      </w:pPr>
      <w:r w:rsidRPr="007021ED">
        <w:rPr>
          <w:rFonts w:ascii="DejaVuSans" w:eastAsia="Times New Roman" w:hAnsi="DejaVuSans" w:cs="Times New Roman"/>
          <w:b/>
          <w:bCs/>
          <w:color w:val="000000" w:themeColor="text1"/>
          <w:sz w:val="26"/>
          <w:szCs w:val="26"/>
          <w:lang w:eastAsia="en-GB"/>
        </w:rPr>
        <w:t>CIPD Level 3</w:t>
      </w:r>
      <w:r w:rsidR="00125A3B">
        <w:rPr>
          <w:rFonts w:ascii="DejaVuSans" w:eastAsia="Times New Roman" w:hAnsi="DejaVuSans" w:cs="Times New Roman"/>
          <w:b/>
          <w:bCs/>
          <w:color w:val="000000" w:themeColor="text1"/>
          <w:sz w:val="26"/>
          <w:szCs w:val="26"/>
          <w:lang w:eastAsia="en-GB"/>
        </w:rPr>
        <w:t xml:space="preserve"> </w:t>
      </w:r>
      <w:r w:rsidRPr="007021ED">
        <w:rPr>
          <w:rFonts w:ascii="DejaVuSans" w:eastAsia="Times New Roman" w:hAnsi="DejaVuSans" w:cs="Times New Roman"/>
          <w:color w:val="666666"/>
          <w:sz w:val="22"/>
          <w:szCs w:val="22"/>
          <w:lang w:eastAsia="en-GB"/>
        </w:rPr>
        <w:t>Tameside College, August 2021</w:t>
      </w:r>
    </w:p>
    <w:p w14:paraId="77F7D3BD" w14:textId="3C0B783D"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b/>
          <w:bCs/>
          <w:sz w:val="26"/>
          <w:szCs w:val="28"/>
          <w:lang w:eastAsia="en-GB"/>
        </w:rPr>
        <w:t xml:space="preserve">Certificate of Higher Education in Law </w:t>
      </w:r>
      <w:r w:rsidR="00CD2321">
        <w:rPr>
          <w:rFonts w:ascii="DejaVuSans" w:eastAsia="Times New Roman" w:hAnsi="DejaVuSans" w:cs="Times New Roman"/>
          <w:b/>
          <w:bCs/>
          <w:sz w:val="26"/>
          <w:szCs w:val="28"/>
          <w:lang w:eastAsia="en-GB"/>
        </w:rPr>
        <w:t>2:1</w:t>
      </w:r>
      <w:r w:rsidR="00AB3330">
        <w:rPr>
          <w:rFonts w:ascii="DejaVuSans" w:eastAsia="Times New Roman" w:hAnsi="DejaVuSans" w:cs="Times New Roman"/>
          <w:b/>
          <w:bCs/>
          <w:sz w:val="26"/>
          <w:szCs w:val="28"/>
          <w:lang w:eastAsia="en-GB"/>
        </w:rPr>
        <w:t xml:space="preserve"> </w:t>
      </w:r>
    </w:p>
    <w:p w14:paraId="2E963D9B" w14:textId="47793AD8" w:rsidR="000C2F6C" w:rsidRPr="00125A3B"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sz w:val="22"/>
          <w:szCs w:val="21"/>
          <w:lang w:eastAsia="en-GB"/>
        </w:rPr>
        <w:t xml:space="preserve">Manchester Law School - Manchester </w:t>
      </w:r>
      <w:r w:rsidRPr="000C2F6C">
        <w:rPr>
          <w:rFonts w:ascii="DejaVuSans" w:eastAsia="Times New Roman" w:hAnsi="DejaVuSans" w:cs="Times New Roman"/>
          <w:color w:val="666666"/>
          <w:sz w:val="22"/>
          <w:szCs w:val="21"/>
          <w:lang w:eastAsia="en-GB"/>
        </w:rPr>
        <w:t xml:space="preserve">September 2015 to June 2016 </w:t>
      </w:r>
    </w:p>
    <w:p w14:paraId="73AC84C2" w14:textId="10D35626" w:rsidR="00AB3330" w:rsidRPr="00125A3B" w:rsidRDefault="00AB3330" w:rsidP="000C2F6C">
      <w:pPr>
        <w:spacing w:before="100" w:beforeAutospacing="1" w:after="100" w:afterAutospacing="1"/>
        <w:rPr>
          <w:rFonts w:ascii="DejaVuSans" w:eastAsia="Times New Roman" w:hAnsi="DejaVuSans" w:cs="Times New Roman"/>
          <w:b/>
          <w:bCs/>
          <w:sz w:val="26"/>
          <w:szCs w:val="28"/>
          <w:lang w:eastAsia="en-GB"/>
        </w:rPr>
      </w:pPr>
      <w:r>
        <w:rPr>
          <w:rFonts w:ascii="DejaVuSans" w:eastAsia="Times New Roman" w:hAnsi="DejaVuSans" w:cs="Times New Roman"/>
          <w:b/>
          <w:bCs/>
          <w:sz w:val="26"/>
          <w:szCs w:val="28"/>
          <w:lang w:eastAsia="en-GB"/>
        </w:rPr>
        <w:t>Access to Higher Education – English and Humanities</w:t>
      </w:r>
      <w:r>
        <w:rPr>
          <w:rFonts w:ascii="DejaVuSans" w:eastAsia="Times New Roman" w:hAnsi="DejaVuSans" w:cs="Times New Roman"/>
          <w:b/>
          <w:bCs/>
          <w:sz w:val="26"/>
          <w:szCs w:val="28"/>
          <w:lang w:eastAsia="en-GB"/>
        </w:rPr>
        <w:t xml:space="preserve"> </w:t>
      </w:r>
      <w:r>
        <w:rPr>
          <w:rFonts w:ascii="DejaVuSans" w:eastAsia="Times New Roman" w:hAnsi="DejaVuSans" w:cs="Times New Roman"/>
          <w:sz w:val="22"/>
          <w:szCs w:val="21"/>
          <w:lang w:eastAsia="en-GB"/>
        </w:rPr>
        <w:t>Tameside College, June 2015</w:t>
      </w:r>
    </w:p>
    <w:p w14:paraId="53D205B3" w14:textId="7EB5CF5D" w:rsidR="007021ED" w:rsidRPr="00125A3B" w:rsidRDefault="001B7435" w:rsidP="000C2F6C">
      <w:pPr>
        <w:spacing w:before="100" w:beforeAutospacing="1" w:after="100" w:afterAutospacing="1"/>
        <w:rPr>
          <w:rFonts w:ascii="DejaVuSans" w:eastAsia="Times New Roman" w:hAnsi="DejaVuSans" w:cs="Times New Roman"/>
          <w:b/>
          <w:bCs/>
          <w:color w:val="000000" w:themeColor="text1"/>
          <w:sz w:val="26"/>
          <w:szCs w:val="26"/>
          <w:lang w:eastAsia="en-GB"/>
        </w:rPr>
      </w:pPr>
      <w:r>
        <w:rPr>
          <w:rFonts w:ascii="DejaVuSans" w:eastAsia="Times New Roman" w:hAnsi="DejaVuSans" w:cs="Times New Roman"/>
          <w:b/>
          <w:bCs/>
          <w:color w:val="000000" w:themeColor="text1"/>
          <w:sz w:val="26"/>
          <w:szCs w:val="26"/>
          <w:lang w:eastAsia="en-GB"/>
        </w:rPr>
        <w:t>CACHE</w:t>
      </w:r>
      <w:r w:rsidR="007021ED" w:rsidRPr="007021ED">
        <w:rPr>
          <w:rFonts w:ascii="DejaVuSans" w:eastAsia="Times New Roman" w:hAnsi="DejaVuSans" w:cs="Times New Roman"/>
          <w:b/>
          <w:bCs/>
          <w:color w:val="000000" w:themeColor="text1"/>
          <w:sz w:val="26"/>
          <w:szCs w:val="26"/>
          <w:lang w:eastAsia="en-GB"/>
        </w:rPr>
        <w:t xml:space="preserve"> Level 3 in Child</w:t>
      </w:r>
      <w:r w:rsidR="00AB3330">
        <w:rPr>
          <w:rFonts w:ascii="DejaVuSans" w:eastAsia="Times New Roman" w:hAnsi="DejaVuSans" w:cs="Times New Roman"/>
          <w:b/>
          <w:bCs/>
          <w:color w:val="000000" w:themeColor="text1"/>
          <w:sz w:val="26"/>
          <w:szCs w:val="26"/>
          <w:lang w:eastAsia="en-GB"/>
        </w:rPr>
        <w:t>care</w:t>
      </w:r>
      <w:r>
        <w:rPr>
          <w:rFonts w:ascii="DejaVuSans" w:eastAsia="Times New Roman" w:hAnsi="DejaVuSans" w:cs="Times New Roman"/>
          <w:b/>
          <w:bCs/>
          <w:color w:val="000000" w:themeColor="text1"/>
          <w:sz w:val="26"/>
          <w:szCs w:val="26"/>
          <w:lang w:eastAsia="en-GB"/>
        </w:rPr>
        <w:t xml:space="preserve"> and Education </w:t>
      </w:r>
      <w:r w:rsidR="007021ED" w:rsidRPr="007021ED">
        <w:rPr>
          <w:rFonts w:ascii="DejaVuSans" w:eastAsia="Times New Roman" w:hAnsi="DejaVuSans" w:cs="Times New Roman"/>
          <w:color w:val="000000" w:themeColor="text1"/>
          <w:sz w:val="22"/>
          <w:szCs w:val="22"/>
          <w:lang w:eastAsia="en-GB"/>
        </w:rPr>
        <w:t>Audenshaw</w:t>
      </w:r>
      <w:r w:rsidR="007021ED">
        <w:rPr>
          <w:rFonts w:ascii="DejaVuSans" w:eastAsia="Times New Roman" w:hAnsi="DejaVuSans" w:cs="Times New Roman"/>
          <w:color w:val="000000" w:themeColor="text1"/>
          <w:sz w:val="22"/>
          <w:szCs w:val="22"/>
          <w:lang w:eastAsia="en-GB"/>
        </w:rPr>
        <w:t xml:space="preserve"> – </w:t>
      </w:r>
      <w:r w:rsidR="00AB3330">
        <w:rPr>
          <w:rFonts w:ascii="DejaVuSans" w:eastAsia="Times New Roman" w:hAnsi="DejaVuSans" w:cs="Times New Roman"/>
          <w:color w:val="000000" w:themeColor="text1"/>
          <w:sz w:val="22"/>
          <w:szCs w:val="22"/>
          <w:lang w:eastAsia="en-GB"/>
        </w:rPr>
        <w:t xml:space="preserve">September 2013 </w:t>
      </w:r>
    </w:p>
    <w:p w14:paraId="56127BE8" w14:textId="1ACDAFCC"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b/>
          <w:bCs/>
          <w:sz w:val="26"/>
          <w:szCs w:val="28"/>
          <w:lang w:eastAsia="en-GB"/>
        </w:rPr>
        <w:t xml:space="preserve">GCSE's </w:t>
      </w:r>
      <w:r>
        <w:rPr>
          <w:rFonts w:ascii="DejaVuSans" w:eastAsia="Times New Roman" w:hAnsi="DejaVuSans" w:cs="Times New Roman"/>
          <w:b/>
          <w:bCs/>
          <w:sz w:val="26"/>
          <w:szCs w:val="28"/>
          <w:lang w:eastAsia="en-GB"/>
        </w:rPr>
        <w:t>-</w:t>
      </w:r>
      <w:r w:rsidRPr="000C2F6C">
        <w:rPr>
          <w:rFonts w:ascii="DejaVuSans" w:eastAsia="Times New Roman" w:hAnsi="DejaVuSans" w:cs="Times New Roman"/>
          <w:b/>
          <w:bCs/>
          <w:sz w:val="26"/>
          <w:szCs w:val="28"/>
          <w:lang w:eastAsia="en-GB"/>
        </w:rPr>
        <w:t xml:space="preserve"> 12 A*- C </w:t>
      </w:r>
      <w:r>
        <w:rPr>
          <w:rFonts w:ascii="DejaVuSans" w:eastAsia="Times New Roman" w:hAnsi="DejaVuSans" w:cs="Times New Roman"/>
          <w:b/>
          <w:bCs/>
          <w:sz w:val="26"/>
          <w:szCs w:val="28"/>
          <w:lang w:eastAsia="en-GB"/>
        </w:rPr>
        <w:t xml:space="preserve">incl. Maths, English and Science </w:t>
      </w:r>
      <w:r w:rsidRPr="000C2F6C">
        <w:rPr>
          <w:rFonts w:ascii="DejaVuSans" w:eastAsia="Times New Roman" w:hAnsi="DejaVuSans" w:cs="Times New Roman"/>
          <w:sz w:val="22"/>
          <w:szCs w:val="21"/>
          <w:lang w:eastAsia="en-GB"/>
        </w:rPr>
        <w:t xml:space="preserve">The Blue Coat School - Oldham </w:t>
      </w:r>
    </w:p>
    <w:p w14:paraId="19A758F2" w14:textId="77777777" w:rsidR="007021ED" w:rsidRDefault="000C2F6C" w:rsidP="000C2F6C">
      <w:pPr>
        <w:spacing w:before="100" w:beforeAutospacing="1" w:after="100" w:afterAutospacing="1"/>
        <w:rPr>
          <w:rFonts w:ascii="DejaVuSans" w:eastAsia="Times New Roman" w:hAnsi="DejaVuSans" w:cs="Times New Roman"/>
          <w:color w:val="666666"/>
          <w:sz w:val="22"/>
          <w:szCs w:val="21"/>
          <w:lang w:eastAsia="en-GB"/>
        </w:rPr>
      </w:pPr>
      <w:r w:rsidRPr="000C2F6C">
        <w:rPr>
          <w:rFonts w:ascii="DejaVuSans" w:eastAsia="Times New Roman" w:hAnsi="DejaVuSans" w:cs="Times New Roman"/>
          <w:color w:val="666666"/>
          <w:sz w:val="22"/>
          <w:szCs w:val="21"/>
          <w:lang w:eastAsia="en-GB"/>
        </w:rPr>
        <w:t xml:space="preserve">September 2005 to June 2010 </w:t>
      </w:r>
    </w:p>
    <w:p w14:paraId="1E284AF3" w14:textId="7EC9AAB8"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color w:val="666666"/>
          <w:sz w:val="28"/>
          <w:szCs w:val="32"/>
          <w:lang w:eastAsia="en-GB"/>
        </w:rPr>
        <w:t xml:space="preserve">Skills </w:t>
      </w:r>
    </w:p>
    <w:p w14:paraId="0B9E2F59" w14:textId="7A30D53C" w:rsidR="001B7435" w:rsidRPr="001B7435" w:rsidRDefault="000C2F6C" w:rsidP="000C2F6C">
      <w:pPr>
        <w:spacing w:before="100" w:beforeAutospacing="1" w:after="100" w:afterAutospacing="1"/>
        <w:rPr>
          <w:rFonts w:ascii="DejaVuSans" w:eastAsia="Times New Roman" w:hAnsi="DejaVuSans" w:cs="Times New Roman"/>
          <w:sz w:val="22"/>
          <w:szCs w:val="21"/>
          <w:lang w:eastAsia="en-GB"/>
        </w:rPr>
      </w:pPr>
      <w:r w:rsidRPr="000C2F6C">
        <w:rPr>
          <w:rFonts w:ascii="DejaVuSans" w:eastAsia="Times New Roman" w:hAnsi="DejaVuSans" w:cs="Times New Roman"/>
          <w:sz w:val="22"/>
          <w:szCs w:val="21"/>
          <w:lang w:eastAsia="en-GB"/>
        </w:rPr>
        <w:t>• Microsoft Office</w:t>
      </w:r>
      <w:r w:rsidR="001B7435">
        <w:rPr>
          <w:rFonts w:ascii="DejaVuSans" w:eastAsia="Times New Roman" w:hAnsi="DejaVuSans" w:cs="Times New Roman"/>
          <w:sz w:val="22"/>
          <w:szCs w:val="21"/>
          <w:lang w:eastAsia="en-GB"/>
        </w:rPr>
        <w:t xml:space="preserve">, Word, </w:t>
      </w:r>
      <w:proofErr w:type="spellStart"/>
      <w:r w:rsidR="001B7435">
        <w:rPr>
          <w:rFonts w:ascii="DejaVuSans" w:eastAsia="Times New Roman" w:hAnsi="DejaVuSans" w:cs="Times New Roman"/>
          <w:sz w:val="22"/>
          <w:szCs w:val="21"/>
          <w:lang w:eastAsia="en-GB"/>
        </w:rPr>
        <w:t>Powerpoint</w:t>
      </w:r>
      <w:proofErr w:type="spellEnd"/>
      <w:r w:rsidR="001B7435">
        <w:rPr>
          <w:rFonts w:ascii="DejaVuSans" w:eastAsia="Times New Roman" w:hAnsi="DejaVuSans" w:cs="Times New Roman"/>
          <w:sz w:val="22"/>
          <w:szCs w:val="21"/>
          <w:lang w:eastAsia="en-GB"/>
        </w:rPr>
        <w:t>, Excel</w:t>
      </w:r>
      <w:r w:rsidRPr="000C2F6C">
        <w:rPr>
          <w:rFonts w:ascii="DejaVuSans" w:eastAsia="Times New Roman" w:hAnsi="DejaVuSans" w:cs="Times New Roman"/>
          <w:sz w:val="22"/>
          <w:szCs w:val="21"/>
          <w:lang w:eastAsia="en-GB"/>
        </w:rPr>
        <w:t xml:space="preserve"> (</w:t>
      </w:r>
      <w:r w:rsidR="001B7435">
        <w:rPr>
          <w:rFonts w:ascii="DejaVuSans" w:eastAsia="Times New Roman" w:hAnsi="DejaVuSans" w:cs="Times New Roman"/>
          <w:sz w:val="22"/>
          <w:szCs w:val="21"/>
          <w:lang w:eastAsia="en-GB"/>
        </w:rPr>
        <w:t>14 + years</w:t>
      </w:r>
      <w:r w:rsidRPr="000C2F6C">
        <w:rPr>
          <w:rFonts w:ascii="DejaVuSans" w:eastAsia="Times New Roman" w:hAnsi="DejaVuSans" w:cs="Times New Roman"/>
          <w:sz w:val="22"/>
          <w:szCs w:val="21"/>
          <w:lang w:eastAsia="en-GB"/>
        </w:rPr>
        <w:t>)</w:t>
      </w:r>
      <w:r w:rsidRPr="000C2F6C">
        <w:rPr>
          <w:rFonts w:ascii="DejaVuSans" w:eastAsia="Times New Roman" w:hAnsi="DejaVuSans" w:cs="Times New Roman"/>
          <w:sz w:val="22"/>
          <w:szCs w:val="21"/>
          <w:lang w:eastAsia="en-GB"/>
        </w:rPr>
        <w:br/>
        <w:t>• Sales (</w:t>
      </w:r>
      <w:r w:rsidR="001B7435">
        <w:rPr>
          <w:rFonts w:ascii="DejaVuSans" w:eastAsia="Times New Roman" w:hAnsi="DejaVuSans" w:cs="Times New Roman"/>
          <w:sz w:val="22"/>
          <w:szCs w:val="21"/>
          <w:lang w:eastAsia="en-GB"/>
        </w:rPr>
        <w:t>8</w:t>
      </w:r>
      <w:r w:rsidR="00502110">
        <w:rPr>
          <w:rFonts w:ascii="DejaVuSans" w:eastAsia="Times New Roman" w:hAnsi="DejaVuSans" w:cs="Times New Roman"/>
          <w:sz w:val="22"/>
          <w:szCs w:val="21"/>
          <w:lang w:eastAsia="en-GB"/>
        </w:rPr>
        <w:t xml:space="preserve"> </w:t>
      </w:r>
      <w:r w:rsidRPr="000C2F6C">
        <w:rPr>
          <w:rFonts w:ascii="DejaVuSans" w:eastAsia="Times New Roman" w:hAnsi="DejaVuSans" w:cs="Times New Roman"/>
          <w:sz w:val="22"/>
          <w:szCs w:val="21"/>
          <w:lang w:eastAsia="en-GB"/>
        </w:rPr>
        <w:t>year</w:t>
      </w:r>
      <w:r>
        <w:rPr>
          <w:rFonts w:ascii="DejaVuSans" w:eastAsia="Times New Roman" w:hAnsi="DejaVuSans" w:cs="Times New Roman"/>
          <w:sz w:val="22"/>
          <w:szCs w:val="21"/>
          <w:lang w:eastAsia="en-GB"/>
        </w:rPr>
        <w:t>s)</w:t>
      </w:r>
      <w:r w:rsidRPr="000C2F6C">
        <w:rPr>
          <w:rFonts w:ascii="DejaVuSans" w:eastAsia="Times New Roman" w:hAnsi="DejaVuSans" w:cs="Times New Roman"/>
          <w:sz w:val="22"/>
          <w:szCs w:val="21"/>
          <w:lang w:eastAsia="en-GB"/>
        </w:rPr>
        <w:br/>
        <w:t>• Customer Service</w:t>
      </w:r>
      <w:r w:rsidR="001B7435">
        <w:rPr>
          <w:rFonts w:ascii="DejaVuSans" w:eastAsia="Times New Roman" w:hAnsi="DejaVuSans" w:cs="Times New Roman"/>
          <w:sz w:val="22"/>
          <w:szCs w:val="21"/>
          <w:lang w:eastAsia="en-GB"/>
        </w:rPr>
        <w:t>, care and support</w:t>
      </w:r>
      <w:r>
        <w:rPr>
          <w:rFonts w:ascii="DejaVuSans" w:eastAsia="Times New Roman" w:hAnsi="DejaVuSans" w:cs="Times New Roman"/>
          <w:sz w:val="22"/>
          <w:szCs w:val="21"/>
          <w:lang w:eastAsia="en-GB"/>
        </w:rPr>
        <w:t xml:space="preserve"> (</w:t>
      </w:r>
      <w:r w:rsidR="00502110">
        <w:rPr>
          <w:rFonts w:ascii="DejaVuSans" w:eastAsia="Times New Roman" w:hAnsi="DejaVuSans" w:cs="Times New Roman"/>
          <w:sz w:val="22"/>
          <w:szCs w:val="21"/>
          <w:lang w:eastAsia="en-GB"/>
        </w:rPr>
        <w:t>1</w:t>
      </w:r>
      <w:r w:rsidR="001B7435">
        <w:rPr>
          <w:rFonts w:ascii="DejaVuSans" w:eastAsia="Times New Roman" w:hAnsi="DejaVuSans" w:cs="Times New Roman"/>
          <w:sz w:val="22"/>
          <w:szCs w:val="21"/>
          <w:lang w:eastAsia="en-GB"/>
        </w:rPr>
        <w:t>4+</w:t>
      </w:r>
      <w:r>
        <w:rPr>
          <w:rFonts w:ascii="DejaVuSans" w:eastAsia="Times New Roman" w:hAnsi="DejaVuSans" w:cs="Times New Roman"/>
          <w:sz w:val="22"/>
          <w:szCs w:val="21"/>
          <w:lang w:eastAsia="en-GB"/>
        </w:rPr>
        <w:t xml:space="preserve"> years)</w:t>
      </w:r>
    </w:p>
    <w:p w14:paraId="0E1EDF54" w14:textId="38320978" w:rsidR="000C2F6C" w:rsidRPr="000C2F6C" w:rsidRDefault="000C2F6C" w:rsidP="000C2F6C">
      <w:pPr>
        <w:spacing w:before="100" w:beforeAutospacing="1" w:after="100" w:afterAutospacing="1"/>
        <w:rPr>
          <w:rFonts w:ascii="Times New Roman" w:eastAsia="Times New Roman" w:hAnsi="Times New Roman" w:cs="Times New Roman"/>
          <w:sz w:val="32"/>
          <w:szCs w:val="32"/>
          <w:lang w:eastAsia="en-GB"/>
        </w:rPr>
      </w:pPr>
      <w:r w:rsidRPr="000C2F6C">
        <w:rPr>
          <w:rFonts w:ascii="DejaVuSans" w:eastAsia="Times New Roman" w:hAnsi="DejaVuSans" w:cs="Times New Roman"/>
          <w:sz w:val="22"/>
          <w:szCs w:val="21"/>
          <w:lang w:eastAsia="en-GB"/>
        </w:rPr>
        <w:t xml:space="preserve">I have an English Computer Driving License to level 2. I hold a clean driving license and have my own car, points free. </w:t>
      </w:r>
    </w:p>
    <w:p w14:paraId="098324B0" w14:textId="77777777" w:rsidR="00000000" w:rsidRDefault="00000000"/>
    <w:sectPr w:rsidR="00764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jaVu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7D87"/>
    <w:multiLevelType w:val="hybridMultilevel"/>
    <w:tmpl w:val="F72E4F6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2C368E"/>
    <w:multiLevelType w:val="hybridMultilevel"/>
    <w:tmpl w:val="570AA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915253"/>
    <w:multiLevelType w:val="hybridMultilevel"/>
    <w:tmpl w:val="B1CA2EE8"/>
    <w:lvl w:ilvl="0" w:tplc="C5C83BDC">
      <w:numFmt w:val="bullet"/>
      <w:lvlText w:val=""/>
      <w:lvlJc w:val="left"/>
      <w:pPr>
        <w:ind w:left="720" w:hanging="360"/>
      </w:pPr>
      <w:rPr>
        <w:rFonts w:ascii="Symbol" w:eastAsia="Times New Roman" w:hAnsi="Symbol" w:cs="Times New Roman"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9373446">
    <w:abstractNumId w:val="2"/>
  </w:num>
  <w:num w:numId="2" w16cid:durableId="551814900">
    <w:abstractNumId w:val="0"/>
  </w:num>
  <w:num w:numId="3" w16cid:durableId="398795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6C"/>
    <w:rsid w:val="000C2F6C"/>
    <w:rsid w:val="00125A3B"/>
    <w:rsid w:val="001B7435"/>
    <w:rsid w:val="003445FB"/>
    <w:rsid w:val="004E71F7"/>
    <w:rsid w:val="00502110"/>
    <w:rsid w:val="00527F45"/>
    <w:rsid w:val="007021ED"/>
    <w:rsid w:val="00AB3330"/>
    <w:rsid w:val="00AF2779"/>
    <w:rsid w:val="00B77BD8"/>
    <w:rsid w:val="00C9546D"/>
    <w:rsid w:val="00CD2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640269"/>
  <w15:chartTrackingRefBased/>
  <w15:docId w15:val="{B9E2A44B-2E91-0144-9900-DC1CC6FD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2F6C"/>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0C2F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235753">
      <w:bodyDiv w:val="1"/>
      <w:marLeft w:val="0"/>
      <w:marRight w:val="0"/>
      <w:marTop w:val="0"/>
      <w:marBottom w:val="0"/>
      <w:divBdr>
        <w:top w:val="none" w:sz="0" w:space="0" w:color="auto"/>
        <w:left w:val="none" w:sz="0" w:space="0" w:color="auto"/>
        <w:bottom w:val="none" w:sz="0" w:space="0" w:color="auto"/>
        <w:right w:val="none" w:sz="0" w:space="0" w:color="auto"/>
      </w:divBdr>
      <w:divsChild>
        <w:div w:id="23331607">
          <w:marLeft w:val="0"/>
          <w:marRight w:val="0"/>
          <w:marTop w:val="0"/>
          <w:marBottom w:val="0"/>
          <w:divBdr>
            <w:top w:val="none" w:sz="0" w:space="0" w:color="auto"/>
            <w:left w:val="none" w:sz="0" w:space="0" w:color="auto"/>
            <w:bottom w:val="none" w:sz="0" w:space="0" w:color="auto"/>
            <w:right w:val="none" w:sz="0" w:space="0" w:color="auto"/>
          </w:divBdr>
          <w:divsChild>
            <w:div w:id="1026516038">
              <w:marLeft w:val="0"/>
              <w:marRight w:val="0"/>
              <w:marTop w:val="0"/>
              <w:marBottom w:val="0"/>
              <w:divBdr>
                <w:top w:val="none" w:sz="0" w:space="0" w:color="auto"/>
                <w:left w:val="none" w:sz="0" w:space="0" w:color="auto"/>
                <w:bottom w:val="none" w:sz="0" w:space="0" w:color="auto"/>
                <w:right w:val="none" w:sz="0" w:space="0" w:color="auto"/>
              </w:divBdr>
              <w:divsChild>
                <w:div w:id="153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0957">
          <w:marLeft w:val="0"/>
          <w:marRight w:val="0"/>
          <w:marTop w:val="0"/>
          <w:marBottom w:val="0"/>
          <w:divBdr>
            <w:top w:val="none" w:sz="0" w:space="0" w:color="auto"/>
            <w:left w:val="none" w:sz="0" w:space="0" w:color="auto"/>
            <w:bottom w:val="none" w:sz="0" w:space="0" w:color="auto"/>
            <w:right w:val="none" w:sz="0" w:space="0" w:color="auto"/>
          </w:divBdr>
          <w:divsChild>
            <w:div w:id="969169981">
              <w:marLeft w:val="0"/>
              <w:marRight w:val="0"/>
              <w:marTop w:val="0"/>
              <w:marBottom w:val="0"/>
              <w:divBdr>
                <w:top w:val="none" w:sz="0" w:space="0" w:color="auto"/>
                <w:left w:val="none" w:sz="0" w:space="0" w:color="auto"/>
                <w:bottom w:val="none" w:sz="0" w:space="0" w:color="auto"/>
                <w:right w:val="none" w:sz="0" w:space="0" w:color="auto"/>
              </w:divBdr>
              <w:divsChild>
                <w:div w:id="3360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28796">
          <w:marLeft w:val="0"/>
          <w:marRight w:val="0"/>
          <w:marTop w:val="0"/>
          <w:marBottom w:val="0"/>
          <w:divBdr>
            <w:top w:val="none" w:sz="0" w:space="0" w:color="auto"/>
            <w:left w:val="none" w:sz="0" w:space="0" w:color="auto"/>
            <w:bottom w:val="none" w:sz="0" w:space="0" w:color="auto"/>
            <w:right w:val="none" w:sz="0" w:space="0" w:color="auto"/>
          </w:divBdr>
          <w:divsChild>
            <w:div w:id="65887019">
              <w:marLeft w:val="0"/>
              <w:marRight w:val="0"/>
              <w:marTop w:val="0"/>
              <w:marBottom w:val="0"/>
              <w:divBdr>
                <w:top w:val="none" w:sz="0" w:space="0" w:color="auto"/>
                <w:left w:val="none" w:sz="0" w:space="0" w:color="auto"/>
                <w:bottom w:val="none" w:sz="0" w:space="0" w:color="auto"/>
                <w:right w:val="none" w:sz="0" w:space="0" w:color="auto"/>
              </w:divBdr>
              <w:divsChild>
                <w:div w:id="14817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Mason86</dc:creator>
  <cp:keywords/>
  <dc:description/>
  <cp:lastModifiedBy>Alex Mason86</cp:lastModifiedBy>
  <cp:revision>8</cp:revision>
  <dcterms:created xsi:type="dcterms:W3CDTF">2021-11-20T21:05:00Z</dcterms:created>
  <dcterms:modified xsi:type="dcterms:W3CDTF">2024-07-16T19:39:00Z</dcterms:modified>
</cp:coreProperties>
</file>