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BCF2A" w14:textId="77777777" w:rsidR="00F140D4" w:rsidRPr="00F140D4" w:rsidRDefault="00F140D4" w:rsidP="00F140D4">
      <w:pPr>
        <w:spacing w:after="0" w:line="240" w:lineRule="auto"/>
        <w:jc w:val="center"/>
        <w:rPr>
          <w:rFonts w:ascii="Arial" w:eastAsia="Arial" w:hAnsi="Arial" w:cs="Arial"/>
          <w:b/>
          <w:sz w:val="28"/>
          <w:szCs w:val="28"/>
        </w:rPr>
      </w:pPr>
      <w:r w:rsidRPr="00F140D4">
        <w:rPr>
          <w:rFonts w:ascii="Arial" w:eastAsia="Arial" w:hAnsi="Arial" w:cs="Arial"/>
          <w:b/>
          <w:sz w:val="28"/>
          <w:szCs w:val="28"/>
        </w:rPr>
        <w:t>KUMBIRAI NJINI</w:t>
      </w:r>
    </w:p>
    <w:p w14:paraId="54573F72" w14:textId="77777777" w:rsidR="00F140D4" w:rsidRPr="00F140D4" w:rsidRDefault="00F140D4" w:rsidP="00F140D4">
      <w:pPr>
        <w:spacing w:after="0" w:line="240" w:lineRule="auto"/>
        <w:jc w:val="center"/>
        <w:rPr>
          <w:rFonts w:ascii="Arial" w:eastAsia="Arial" w:hAnsi="Arial" w:cs="Arial"/>
          <w:b/>
          <w:sz w:val="28"/>
          <w:szCs w:val="28"/>
        </w:rPr>
      </w:pPr>
      <w:r w:rsidRPr="00F140D4">
        <w:rPr>
          <w:rFonts w:ascii="Arial" w:eastAsia="Arial" w:hAnsi="Arial" w:cs="Arial"/>
          <w:b/>
          <w:sz w:val="28"/>
          <w:szCs w:val="28"/>
        </w:rPr>
        <w:t>Manchester,Failsworth M35 0EB</w:t>
      </w:r>
    </w:p>
    <w:p w14:paraId="3229EA4D" w14:textId="77777777" w:rsidR="00F140D4" w:rsidRPr="00F140D4" w:rsidRDefault="00F140D4" w:rsidP="0050701C">
      <w:pPr>
        <w:widowControl w:val="0"/>
        <w:spacing w:after="0" w:line="240" w:lineRule="auto"/>
        <w:jc w:val="center"/>
        <w:rPr>
          <w:rFonts w:ascii="Arial" w:eastAsia="Arial" w:hAnsi="Arial" w:cs="Arial"/>
          <w:b/>
          <w:sz w:val="28"/>
          <w:szCs w:val="28"/>
        </w:rPr>
      </w:pPr>
      <w:r w:rsidRPr="00F140D4">
        <w:rPr>
          <w:rFonts w:ascii="Arial" w:eastAsia="Arial" w:hAnsi="Arial" w:cs="Arial"/>
          <w:b/>
          <w:sz w:val="28"/>
          <w:szCs w:val="28"/>
        </w:rPr>
        <w:t>njinikumbi@gmail.com</w:t>
      </w:r>
    </w:p>
    <w:p w14:paraId="0D0E564E" w14:textId="77777777" w:rsidR="00F140D4" w:rsidRPr="00F140D4" w:rsidRDefault="00F140D4" w:rsidP="00F140D4">
      <w:pPr>
        <w:spacing w:after="0" w:line="240" w:lineRule="auto"/>
        <w:jc w:val="center"/>
        <w:rPr>
          <w:rFonts w:ascii="Arial" w:eastAsia="Arial" w:hAnsi="Arial" w:cs="Arial"/>
          <w:b/>
          <w:sz w:val="28"/>
          <w:szCs w:val="28"/>
        </w:rPr>
      </w:pPr>
      <w:r w:rsidRPr="00F140D4">
        <w:rPr>
          <w:rFonts w:ascii="Arial" w:eastAsia="Arial" w:hAnsi="Arial" w:cs="Arial"/>
          <w:b/>
          <w:sz w:val="28"/>
          <w:szCs w:val="28"/>
        </w:rPr>
        <w:t>07311756513</w:t>
      </w:r>
    </w:p>
    <w:p w14:paraId="520956ED" w14:textId="77777777" w:rsidR="004F3FE5" w:rsidRDefault="00BE1750">
      <w:pPr>
        <w:spacing w:after="0" w:line="240" w:lineRule="auto"/>
        <w:rPr>
          <w:rFonts w:ascii="Arial" w:eastAsia="Arial" w:hAnsi="Arial" w:cs="Arial"/>
          <w:sz w:val="22"/>
        </w:rPr>
      </w:pPr>
      <w:r>
        <w:rPr>
          <w:rFonts w:ascii="Arial" w:eastAsia="Arial" w:hAnsi="Arial" w:cs="Arial"/>
          <w:sz w:val="22"/>
        </w:rPr>
        <w:tab/>
      </w:r>
    </w:p>
    <w:p w14:paraId="4B58ACDF" w14:textId="595AF2F2" w:rsidR="004F3FE5" w:rsidRDefault="00BE1750">
      <w:pPr>
        <w:spacing w:after="0" w:line="240" w:lineRule="auto"/>
        <w:ind w:left="2551" w:hanging="2551"/>
        <w:rPr>
          <w:rFonts w:ascii="Arial" w:eastAsia="Arial" w:hAnsi="Arial" w:cs="Arial"/>
          <w:b/>
          <w:sz w:val="22"/>
          <w:u w:val="single"/>
        </w:rPr>
      </w:pPr>
      <w:r>
        <w:rPr>
          <w:rFonts w:ascii="Arial" w:eastAsia="Arial" w:hAnsi="Arial" w:cs="Arial"/>
          <w:b/>
          <w:sz w:val="22"/>
          <w:u w:val="single"/>
        </w:rPr>
        <w:t>P</w:t>
      </w:r>
      <w:r w:rsidR="00686048">
        <w:rPr>
          <w:rFonts w:ascii="Arial" w:eastAsia="Arial" w:hAnsi="Arial" w:cs="Arial"/>
          <w:b/>
          <w:sz w:val="22"/>
          <w:u w:val="single"/>
        </w:rPr>
        <w:t>ERSONAL SUMMARY</w:t>
      </w:r>
    </w:p>
    <w:p w14:paraId="23ECBAA2" w14:textId="77777777" w:rsidR="004F3FE5" w:rsidRDefault="004F3FE5">
      <w:pPr>
        <w:spacing w:after="0" w:line="240" w:lineRule="auto"/>
        <w:rPr>
          <w:rFonts w:ascii="Arial" w:eastAsia="Arial" w:hAnsi="Arial" w:cs="Arial"/>
          <w:sz w:val="22"/>
          <w:u w:val="single"/>
        </w:rPr>
      </w:pPr>
    </w:p>
    <w:p w14:paraId="31A1B032" w14:textId="2A061BD4" w:rsidR="00337E85" w:rsidRPr="00337E85" w:rsidRDefault="00337E85" w:rsidP="00337E85">
      <w:pPr>
        <w:pStyle w:val="ListParagraph"/>
        <w:numPr>
          <w:ilvl w:val="0"/>
          <w:numId w:val="16"/>
        </w:numPr>
        <w:jc w:val="both"/>
        <w:rPr>
          <w:rFonts w:ascii="Arial" w:eastAsia="Arial" w:hAnsi="Arial" w:cs="Arial"/>
          <w:sz w:val="22"/>
        </w:rPr>
      </w:pPr>
      <w:r w:rsidRPr="00337E85">
        <w:rPr>
          <w:rFonts w:ascii="Arial" w:eastAsia="Arial" w:hAnsi="Arial" w:cs="Arial"/>
          <w:sz w:val="22"/>
        </w:rPr>
        <w:t>C</w:t>
      </w:r>
      <w:r>
        <w:rPr>
          <w:rFonts w:ascii="Arial" w:eastAsia="Arial" w:hAnsi="Arial" w:cs="Arial"/>
          <w:sz w:val="22"/>
        </w:rPr>
        <w:t>IMA qualified</w:t>
      </w:r>
      <w:r w:rsidRPr="00337E85">
        <w:rPr>
          <w:rFonts w:ascii="Arial" w:eastAsia="Arial" w:hAnsi="Arial" w:cs="Arial"/>
          <w:sz w:val="22"/>
        </w:rPr>
        <w:t xml:space="preserve"> (</w:t>
      </w:r>
      <w:r>
        <w:rPr>
          <w:rFonts w:ascii="Arial" w:eastAsia="Arial" w:hAnsi="Arial" w:cs="Arial"/>
          <w:sz w:val="22"/>
        </w:rPr>
        <w:t xml:space="preserve">ACMA, </w:t>
      </w:r>
      <w:r w:rsidRPr="00337E85">
        <w:rPr>
          <w:rFonts w:ascii="Arial" w:eastAsia="Arial" w:hAnsi="Arial" w:cs="Arial"/>
          <w:sz w:val="22"/>
        </w:rPr>
        <w:t>CGMA) and highly skilled accountant with over 1</w:t>
      </w:r>
      <w:r>
        <w:rPr>
          <w:rFonts w:ascii="Arial" w:eastAsia="Arial" w:hAnsi="Arial" w:cs="Arial"/>
          <w:sz w:val="22"/>
        </w:rPr>
        <w:t>5</w:t>
      </w:r>
      <w:r w:rsidRPr="00337E85">
        <w:rPr>
          <w:rFonts w:ascii="Arial" w:eastAsia="Arial" w:hAnsi="Arial" w:cs="Arial"/>
          <w:sz w:val="22"/>
        </w:rPr>
        <w:t xml:space="preserve"> years of experience in financial reporting and budget management. Proven expertise in managing comprehensive accounting functions, ensuring compliance with IFRS, and optimizing financial processes to enhance organizational efficiency. Proficient in various accounting and payroll software, including QuickBooks, SAGE</w:t>
      </w:r>
      <w:r w:rsidR="00A0076D">
        <w:rPr>
          <w:rFonts w:ascii="Arial" w:eastAsia="Arial" w:hAnsi="Arial" w:cs="Arial"/>
          <w:sz w:val="22"/>
        </w:rPr>
        <w:t xml:space="preserve"> 50</w:t>
      </w:r>
      <w:r w:rsidRPr="00337E85">
        <w:rPr>
          <w:rFonts w:ascii="Arial" w:eastAsia="Arial" w:hAnsi="Arial" w:cs="Arial"/>
          <w:sz w:val="22"/>
        </w:rPr>
        <w:t xml:space="preserve">, </w:t>
      </w:r>
      <w:r w:rsidR="00A0076D">
        <w:rPr>
          <w:rFonts w:ascii="Arial" w:eastAsia="Arial" w:hAnsi="Arial" w:cs="Arial"/>
          <w:sz w:val="22"/>
        </w:rPr>
        <w:t xml:space="preserve">Xero </w:t>
      </w:r>
      <w:r w:rsidRPr="00337E85">
        <w:rPr>
          <w:rFonts w:ascii="Arial" w:eastAsia="Arial" w:hAnsi="Arial" w:cs="Arial"/>
          <w:sz w:val="22"/>
        </w:rPr>
        <w:t xml:space="preserve">and </w:t>
      </w:r>
      <w:r w:rsidR="009D291A">
        <w:rPr>
          <w:rFonts w:ascii="Arial" w:eastAsia="Arial" w:hAnsi="Arial" w:cs="Arial"/>
          <w:sz w:val="22"/>
        </w:rPr>
        <w:t>SAGE</w:t>
      </w:r>
      <w:r w:rsidR="0022245C">
        <w:rPr>
          <w:rFonts w:ascii="Arial" w:eastAsia="Arial" w:hAnsi="Arial" w:cs="Arial"/>
          <w:sz w:val="22"/>
        </w:rPr>
        <w:t xml:space="preserve"> and Belina</w:t>
      </w:r>
      <w:r w:rsidRPr="00337E85">
        <w:rPr>
          <w:rFonts w:ascii="Arial" w:eastAsia="Arial" w:hAnsi="Arial" w:cs="Arial"/>
          <w:sz w:val="22"/>
        </w:rPr>
        <w:t xml:space="preserve"> Payroll software. Committed to maintaining the highest standards of accuracy and integrity in all financial transactions. Possess an MBA with a strong focus in strategy implementation.</w:t>
      </w:r>
    </w:p>
    <w:p w14:paraId="38EA951D" w14:textId="13522F2E" w:rsidR="004F3FE5" w:rsidRDefault="004F3FE5">
      <w:pPr>
        <w:spacing w:after="0" w:line="276" w:lineRule="auto"/>
        <w:ind w:left="360"/>
        <w:jc w:val="both"/>
        <w:rPr>
          <w:rFonts w:ascii="Arial" w:eastAsia="Arial" w:hAnsi="Arial" w:cs="Arial"/>
          <w:b/>
          <w:sz w:val="22"/>
          <w:u w:val="single"/>
        </w:rPr>
      </w:pPr>
    </w:p>
    <w:p w14:paraId="1A674F08" w14:textId="4E36A012" w:rsidR="004F3FE5" w:rsidRDefault="00C06137">
      <w:pPr>
        <w:spacing w:after="0" w:line="240" w:lineRule="auto"/>
        <w:rPr>
          <w:rFonts w:ascii="Arial" w:eastAsia="Arial" w:hAnsi="Arial" w:cs="Arial"/>
          <w:b/>
          <w:sz w:val="22"/>
          <w:u w:val="single"/>
        </w:rPr>
      </w:pPr>
      <w:r>
        <w:rPr>
          <w:rFonts w:ascii="Arial" w:eastAsia="Arial" w:hAnsi="Arial" w:cs="Arial"/>
          <w:b/>
          <w:sz w:val="22"/>
          <w:u w:val="single"/>
        </w:rPr>
        <w:t>KEY SKILLS / STRENGTHS</w:t>
      </w:r>
    </w:p>
    <w:p w14:paraId="084FA30D" w14:textId="77777777" w:rsidR="004F3FE5" w:rsidRDefault="004F3FE5">
      <w:pPr>
        <w:spacing w:after="0" w:line="240" w:lineRule="auto"/>
        <w:rPr>
          <w:rFonts w:ascii="Arial" w:eastAsia="Arial" w:hAnsi="Arial" w:cs="Arial"/>
          <w:b/>
          <w:sz w:val="22"/>
          <w:u w:val="single"/>
        </w:rPr>
      </w:pPr>
    </w:p>
    <w:p w14:paraId="07825947" w14:textId="4FACD8CF" w:rsidR="00C06137" w:rsidRPr="00C06137" w:rsidRDefault="00C06137" w:rsidP="00C06137">
      <w:pPr>
        <w:pStyle w:val="ListParagraph"/>
        <w:numPr>
          <w:ilvl w:val="1"/>
          <w:numId w:val="18"/>
        </w:numPr>
        <w:spacing w:after="0" w:line="240" w:lineRule="auto"/>
        <w:rPr>
          <w:rFonts w:ascii="Arial" w:eastAsia="Arial" w:hAnsi="Arial" w:cs="Arial"/>
          <w:sz w:val="22"/>
        </w:rPr>
      </w:pPr>
      <w:r w:rsidRPr="00C06137">
        <w:rPr>
          <w:rFonts w:ascii="Arial" w:eastAsia="Arial" w:hAnsi="Arial" w:cs="Arial"/>
          <w:sz w:val="22"/>
        </w:rPr>
        <w:t xml:space="preserve">Expertise in financial </w:t>
      </w:r>
      <w:r>
        <w:rPr>
          <w:rFonts w:ascii="Arial" w:eastAsia="Arial" w:hAnsi="Arial" w:cs="Arial"/>
          <w:sz w:val="22"/>
        </w:rPr>
        <w:t>reporting</w:t>
      </w:r>
      <w:r w:rsidRPr="00C06137">
        <w:rPr>
          <w:rFonts w:ascii="Arial" w:eastAsia="Arial" w:hAnsi="Arial" w:cs="Arial"/>
          <w:sz w:val="22"/>
        </w:rPr>
        <w:t>, budgeting, and forecasting</w:t>
      </w:r>
    </w:p>
    <w:p w14:paraId="2EA7BCAE" w14:textId="15B6E0EF" w:rsidR="00C06137" w:rsidRPr="00C06137" w:rsidRDefault="00C06137" w:rsidP="00C06137">
      <w:pPr>
        <w:pStyle w:val="ListParagraph"/>
        <w:numPr>
          <w:ilvl w:val="1"/>
          <w:numId w:val="18"/>
        </w:numPr>
        <w:spacing w:after="0" w:line="240" w:lineRule="auto"/>
        <w:rPr>
          <w:rFonts w:ascii="Arial" w:eastAsia="Arial" w:hAnsi="Arial" w:cs="Arial"/>
          <w:sz w:val="22"/>
        </w:rPr>
      </w:pPr>
      <w:r w:rsidRPr="00C06137">
        <w:rPr>
          <w:rFonts w:ascii="Arial" w:eastAsia="Arial" w:hAnsi="Arial" w:cs="Arial"/>
          <w:sz w:val="22"/>
        </w:rPr>
        <w:t>Proven track record in leading cross-functional teams and managing multiple projects simultaneously.</w:t>
      </w:r>
    </w:p>
    <w:p w14:paraId="73FE286A" w14:textId="73B51F4E" w:rsidR="00C06137" w:rsidRPr="00C06137" w:rsidRDefault="00C06137" w:rsidP="00C06137">
      <w:pPr>
        <w:pStyle w:val="ListParagraph"/>
        <w:numPr>
          <w:ilvl w:val="1"/>
          <w:numId w:val="18"/>
        </w:numPr>
        <w:spacing w:after="0" w:line="240" w:lineRule="auto"/>
        <w:rPr>
          <w:rFonts w:ascii="Arial" w:eastAsia="Arial" w:hAnsi="Arial" w:cs="Arial"/>
          <w:sz w:val="22"/>
        </w:rPr>
      </w:pPr>
      <w:r w:rsidRPr="00C06137">
        <w:rPr>
          <w:rFonts w:ascii="Arial" w:eastAsia="Arial" w:hAnsi="Arial" w:cs="Arial"/>
          <w:sz w:val="22"/>
        </w:rPr>
        <w:t>Strong analytical and problem-solving skills, with ability to interpret complex financial data and drive business decisions.</w:t>
      </w:r>
    </w:p>
    <w:p w14:paraId="7861561A" w14:textId="3344F443" w:rsidR="00C06137" w:rsidRPr="00C06137" w:rsidRDefault="00C06137" w:rsidP="002F280C">
      <w:pPr>
        <w:numPr>
          <w:ilvl w:val="1"/>
          <w:numId w:val="18"/>
        </w:numPr>
        <w:spacing w:after="0" w:line="240" w:lineRule="auto"/>
        <w:jc w:val="both"/>
        <w:rPr>
          <w:rFonts w:ascii="Arial" w:eastAsia="Arial" w:hAnsi="Arial" w:cs="Arial"/>
          <w:sz w:val="22"/>
        </w:rPr>
      </w:pPr>
      <w:r w:rsidRPr="00C06137">
        <w:rPr>
          <w:rFonts w:ascii="Arial" w:eastAsia="Arial" w:hAnsi="Arial" w:cs="Arial"/>
          <w:sz w:val="22"/>
        </w:rPr>
        <w:t xml:space="preserve">Strong work ethic and ability to effectively communicate financial information to business leaders as well as to senior </w:t>
      </w:r>
      <w:r w:rsidR="00686048" w:rsidRPr="00C06137">
        <w:rPr>
          <w:rFonts w:ascii="Arial" w:eastAsia="Arial" w:hAnsi="Arial" w:cs="Arial"/>
          <w:sz w:val="22"/>
        </w:rPr>
        <w:t>management.</w:t>
      </w:r>
      <w:r w:rsidRPr="00C06137">
        <w:rPr>
          <w:rFonts w:ascii="Arial" w:eastAsia="Arial" w:hAnsi="Arial" w:cs="Arial"/>
          <w:sz w:val="22"/>
        </w:rPr>
        <w:t xml:space="preserve"> </w:t>
      </w:r>
    </w:p>
    <w:p w14:paraId="3D1CED42" w14:textId="77777777" w:rsidR="00C06137" w:rsidRDefault="00C06137" w:rsidP="00C06137">
      <w:pPr>
        <w:numPr>
          <w:ilvl w:val="0"/>
          <w:numId w:val="18"/>
        </w:numPr>
        <w:spacing w:after="0" w:line="240" w:lineRule="auto"/>
        <w:jc w:val="both"/>
        <w:rPr>
          <w:rFonts w:ascii="Arial" w:eastAsia="Arial" w:hAnsi="Arial" w:cs="Arial"/>
          <w:sz w:val="22"/>
        </w:rPr>
      </w:pPr>
      <w:r>
        <w:rPr>
          <w:rFonts w:ascii="Arial" w:eastAsia="Arial" w:hAnsi="Arial" w:cs="Arial"/>
          <w:sz w:val="22"/>
        </w:rPr>
        <w:t>Technical IFRS knowledge and application</w:t>
      </w:r>
    </w:p>
    <w:p w14:paraId="51807362" w14:textId="77777777" w:rsidR="00C06137" w:rsidRDefault="00C06137" w:rsidP="00C06137">
      <w:pPr>
        <w:numPr>
          <w:ilvl w:val="0"/>
          <w:numId w:val="18"/>
        </w:numPr>
        <w:spacing w:after="0" w:line="240" w:lineRule="auto"/>
        <w:jc w:val="both"/>
        <w:rPr>
          <w:rFonts w:ascii="Arial" w:eastAsia="Arial" w:hAnsi="Arial" w:cs="Arial"/>
          <w:sz w:val="22"/>
        </w:rPr>
      </w:pPr>
      <w:r>
        <w:rPr>
          <w:rFonts w:ascii="Arial" w:eastAsia="Arial" w:hAnsi="Arial" w:cs="Arial"/>
          <w:sz w:val="22"/>
        </w:rPr>
        <w:t>Excellent written and verbal communication skills</w:t>
      </w:r>
    </w:p>
    <w:p w14:paraId="47D7511D" w14:textId="2B0BE7A2" w:rsidR="00C06137" w:rsidRDefault="00C06137" w:rsidP="00C06137">
      <w:pPr>
        <w:numPr>
          <w:ilvl w:val="0"/>
          <w:numId w:val="18"/>
        </w:numPr>
        <w:spacing w:after="0" w:line="240" w:lineRule="auto"/>
        <w:jc w:val="both"/>
        <w:rPr>
          <w:rFonts w:ascii="Arial" w:eastAsia="Arial" w:hAnsi="Arial" w:cs="Arial"/>
          <w:sz w:val="22"/>
        </w:rPr>
      </w:pPr>
      <w:r>
        <w:rPr>
          <w:rFonts w:ascii="Arial" w:eastAsia="Arial" w:hAnsi="Arial" w:cs="Arial"/>
          <w:sz w:val="22"/>
        </w:rPr>
        <w:t>Strong skills in negotiating, relationship building, problem solving, and timely problem escalation.</w:t>
      </w:r>
    </w:p>
    <w:p w14:paraId="682AC3C6" w14:textId="3E3B2B9F" w:rsidR="00C06137" w:rsidRDefault="00C06137" w:rsidP="00C06137">
      <w:pPr>
        <w:numPr>
          <w:ilvl w:val="0"/>
          <w:numId w:val="18"/>
        </w:numPr>
        <w:spacing w:after="0" w:line="240" w:lineRule="auto"/>
        <w:jc w:val="both"/>
        <w:rPr>
          <w:rFonts w:ascii="Arial" w:eastAsia="Arial" w:hAnsi="Arial" w:cs="Arial"/>
          <w:sz w:val="22"/>
        </w:rPr>
      </w:pPr>
      <w:r>
        <w:rPr>
          <w:rFonts w:ascii="Arial" w:eastAsia="Arial" w:hAnsi="Arial" w:cs="Arial"/>
          <w:sz w:val="22"/>
        </w:rPr>
        <w:t xml:space="preserve">Strong systems knowledge (working experience with Pastel Evolution &amp; Partner V19, Sage Line </w:t>
      </w:r>
      <w:r w:rsidR="007F0B50">
        <w:rPr>
          <w:rFonts w:ascii="Arial" w:eastAsia="Arial" w:hAnsi="Arial" w:cs="Arial"/>
          <w:sz w:val="22"/>
        </w:rPr>
        <w:t>5</w:t>
      </w:r>
      <w:r>
        <w:rPr>
          <w:rFonts w:ascii="Arial" w:eastAsia="Arial" w:hAnsi="Arial" w:cs="Arial"/>
          <w:sz w:val="22"/>
        </w:rPr>
        <w:t xml:space="preserve">0/ </w:t>
      </w:r>
      <w:r w:rsidR="0022245C">
        <w:rPr>
          <w:rFonts w:ascii="Arial" w:eastAsia="Arial" w:hAnsi="Arial" w:cs="Arial"/>
          <w:sz w:val="22"/>
        </w:rPr>
        <w:t>3</w:t>
      </w:r>
      <w:r w:rsidR="007F0B50">
        <w:rPr>
          <w:rFonts w:ascii="Arial" w:eastAsia="Arial" w:hAnsi="Arial" w:cs="Arial"/>
          <w:sz w:val="22"/>
        </w:rPr>
        <w:t xml:space="preserve">00 / </w:t>
      </w:r>
      <w:r>
        <w:rPr>
          <w:rFonts w:ascii="Arial" w:eastAsia="Arial" w:hAnsi="Arial" w:cs="Arial"/>
          <w:sz w:val="22"/>
        </w:rPr>
        <w:t xml:space="preserve">500, </w:t>
      </w:r>
      <w:r w:rsidR="00EB471D">
        <w:rPr>
          <w:rFonts w:ascii="Arial" w:eastAsia="Arial" w:hAnsi="Arial" w:cs="Arial"/>
          <w:sz w:val="22"/>
        </w:rPr>
        <w:t xml:space="preserve">Quickbooks, Xero, </w:t>
      </w:r>
      <w:r w:rsidR="003501D3">
        <w:rPr>
          <w:rFonts w:ascii="Arial" w:eastAsia="Arial" w:hAnsi="Arial" w:cs="Arial"/>
          <w:sz w:val="22"/>
        </w:rPr>
        <w:t>SAP</w:t>
      </w:r>
      <w:r>
        <w:rPr>
          <w:rFonts w:ascii="Arial" w:eastAsia="Arial" w:hAnsi="Arial" w:cs="Arial"/>
          <w:sz w:val="22"/>
        </w:rPr>
        <w:t xml:space="preserve"> </w:t>
      </w:r>
    </w:p>
    <w:p w14:paraId="5ADD853A" w14:textId="6EA8E5E1" w:rsidR="00520531" w:rsidRPr="00520531" w:rsidRDefault="00520531" w:rsidP="00520531">
      <w:pPr>
        <w:pStyle w:val="ListParagraph"/>
        <w:numPr>
          <w:ilvl w:val="0"/>
          <w:numId w:val="20"/>
        </w:numPr>
        <w:rPr>
          <w:rFonts w:ascii="Arial" w:eastAsia="Arial" w:hAnsi="Arial" w:cs="Arial"/>
          <w:sz w:val="22"/>
        </w:rPr>
      </w:pPr>
      <w:r w:rsidRPr="00520531">
        <w:rPr>
          <w:rFonts w:ascii="Arial" w:eastAsia="Arial" w:hAnsi="Arial" w:cs="Arial"/>
          <w:sz w:val="22"/>
        </w:rPr>
        <w:t xml:space="preserve">Advanced </w:t>
      </w:r>
      <w:r w:rsidR="00D87061">
        <w:rPr>
          <w:rFonts w:ascii="Arial" w:eastAsia="Arial" w:hAnsi="Arial" w:cs="Arial"/>
          <w:sz w:val="22"/>
        </w:rPr>
        <w:t xml:space="preserve">Microsoft excel </w:t>
      </w:r>
      <w:r w:rsidRPr="00520531">
        <w:rPr>
          <w:rFonts w:ascii="Arial" w:eastAsia="Arial" w:hAnsi="Arial" w:cs="Arial"/>
          <w:sz w:val="22"/>
        </w:rPr>
        <w:t>data skills</w:t>
      </w:r>
    </w:p>
    <w:p w14:paraId="74645515" w14:textId="77777777" w:rsidR="00C06137" w:rsidRDefault="00C06137" w:rsidP="00686048">
      <w:pPr>
        <w:spacing w:after="0" w:line="240" w:lineRule="auto"/>
        <w:ind w:left="360"/>
        <w:jc w:val="both"/>
        <w:rPr>
          <w:rFonts w:ascii="Arial" w:eastAsia="Arial" w:hAnsi="Arial" w:cs="Arial"/>
          <w:sz w:val="22"/>
        </w:rPr>
      </w:pPr>
    </w:p>
    <w:p w14:paraId="612FB22C" w14:textId="77777777" w:rsidR="00686048" w:rsidRDefault="00686048" w:rsidP="00686048">
      <w:pPr>
        <w:spacing w:after="0" w:line="240" w:lineRule="auto"/>
        <w:ind w:left="360"/>
        <w:jc w:val="both"/>
        <w:rPr>
          <w:rFonts w:ascii="Arial" w:eastAsia="Arial" w:hAnsi="Arial" w:cs="Arial"/>
          <w:sz w:val="22"/>
        </w:rPr>
      </w:pPr>
    </w:p>
    <w:p w14:paraId="23A3231F" w14:textId="300576E5" w:rsidR="004F3FE5" w:rsidRDefault="00BE1750">
      <w:pPr>
        <w:spacing w:after="0" w:line="240" w:lineRule="auto"/>
        <w:rPr>
          <w:rFonts w:ascii="Arial" w:eastAsia="Arial" w:hAnsi="Arial" w:cs="Arial"/>
          <w:b/>
          <w:sz w:val="22"/>
          <w:u w:val="single"/>
        </w:rPr>
      </w:pPr>
      <w:r>
        <w:rPr>
          <w:rFonts w:ascii="Arial" w:eastAsia="Arial" w:hAnsi="Arial" w:cs="Arial"/>
          <w:b/>
          <w:sz w:val="22"/>
          <w:u w:val="single"/>
        </w:rPr>
        <w:t>EMPLOYMENT RECORD</w:t>
      </w:r>
    </w:p>
    <w:p w14:paraId="44872996" w14:textId="77777777" w:rsidR="004F3FE5" w:rsidRDefault="004F3FE5">
      <w:pPr>
        <w:spacing w:after="0" w:line="240" w:lineRule="auto"/>
        <w:rPr>
          <w:rFonts w:ascii="Arial" w:eastAsia="Arial" w:hAnsi="Arial" w:cs="Arial"/>
          <w:sz w:val="22"/>
        </w:rPr>
      </w:pPr>
    </w:p>
    <w:p w14:paraId="4E93766C" w14:textId="225EB3BF" w:rsidR="000C1CE2" w:rsidRDefault="00BE1750">
      <w:pPr>
        <w:numPr>
          <w:ilvl w:val="0"/>
          <w:numId w:val="4"/>
        </w:numPr>
        <w:spacing w:after="0" w:line="240" w:lineRule="auto"/>
        <w:ind w:left="450" w:hanging="360"/>
        <w:rPr>
          <w:rFonts w:ascii="Arial" w:eastAsia="Arial" w:hAnsi="Arial" w:cs="Arial"/>
          <w:b/>
          <w:sz w:val="22"/>
        </w:rPr>
      </w:pPr>
      <w:r>
        <w:rPr>
          <w:rFonts w:ascii="Arial" w:eastAsia="Arial" w:hAnsi="Arial" w:cs="Arial"/>
          <w:b/>
          <w:sz w:val="22"/>
        </w:rPr>
        <w:t xml:space="preserve">POST: </w:t>
      </w:r>
      <w:r w:rsidR="00967C89">
        <w:rPr>
          <w:rFonts w:ascii="Arial" w:eastAsia="Arial" w:hAnsi="Arial" w:cs="Arial"/>
          <w:b/>
          <w:sz w:val="22"/>
        </w:rPr>
        <w:t xml:space="preserve">Accountant </w:t>
      </w:r>
      <w:r w:rsidR="001607B6">
        <w:rPr>
          <w:rFonts w:ascii="Arial" w:eastAsia="Arial" w:hAnsi="Arial" w:cs="Arial"/>
          <w:b/>
          <w:sz w:val="22"/>
        </w:rPr>
        <w:t xml:space="preserve">(Part time) </w:t>
      </w:r>
      <w:r w:rsidR="00C27F87">
        <w:rPr>
          <w:rFonts w:ascii="Arial" w:eastAsia="Arial" w:hAnsi="Arial" w:cs="Arial"/>
          <w:b/>
          <w:sz w:val="22"/>
        </w:rPr>
        <w:t>–</w:t>
      </w:r>
      <w:r w:rsidR="00967C89">
        <w:rPr>
          <w:rFonts w:ascii="Arial" w:eastAsia="Arial" w:hAnsi="Arial" w:cs="Arial"/>
          <w:b/>
          <w:sz w:val="22"/>
        </w:rPr>
        <w:t xml:space="preserve"> </w:t>
      </w:r>
      <w:r w:rsidR="00C27F87">
        <w:rPr>
          <w:rFonts w:ascii="Arial" w:eastAsia="Arial" w:hAnsi="Arial" w:cs="Arial"/>
          <w:b/>
          <w:sz w:val="22"/>
        </w:rPr>
        <w:t>Aspire Care and Support</w:t>
      </w:r>
      <w:r w:rsidR="00F21583">
        <w:rPr>
          <w:rFonts w:ascii="Arial" w:eastAsia="Arial" w:hAnsi="Arial" w:cs="Arial"/>
          <w:b/>
          <w:sz w:val="22"/>
        </w:rPr>
        <w:t>, Salford, Manchester</w:t>
      </w:r>
      <w:r w:rsidR="00987111">
        <w:rPr>
          <w:rFonts w:ascii="Arial" w:eastAsia="Arial" w:hAnsi="Arial" w:cs="Arial"/>
          <w:b/>
          <w:sz w:val="22"/>
        </w:rPr>
        <w:t xml:space="preserve"> from July to date</w:t>
      </w:r>
    </w:p>
    <w:p w14:paraId="5DB7F6FF" w14:textId="77777777" w:rsidR="000C1CE2" w:rsidRDefault="000C1CE2" w:rsidP="001229C6">
      <w:pPr>
        <w:spacing w:after="0" w:line="240" w:lineRule="auto"/>
        <w:ind w:left="450"/>
        <w:rPr>
          <w:rFonts w:ascii="Arial" w:eastAsia="Arial" w:hAnsi="Arial" w:cs="Arial"/>
          <w:b/>
          <w:sz w:val="22"/>
        </w:rPr>
      </w:pPr>
    </w:p>
    <w:p w14:paraId="3F8D6937" w14:textId="32A228B0" w:rsidR="00007FE5" w:rsidRPr="00007FE5" w:rsidRDefault="00007FE5" w:rsidP="00007FE5">
      <w:pPr>
        <w:spacing w:after="0" w:line="240" w:lineRule="auto"/>
        <w:rPr>
          <w:rFonts w:ascii="Arial" w:eastAsia="Arial" w:hAnsi="Arial" w:cs="Arial"/>
          <w:b/>
          <w:sz w:val="22"/>
        </w:rPr>
      </w:pPr>
      <w:r w:rsidRPr="00007FE5">
        <w:rPr>
          <w:rFonts w:ascii="Arial" w:eastAsia="Arial" w:hAnsi="Arial" w:cs="Arial"/>
          <w:b/>
          <w:sz w:val="22"/>
        </w:rPr>
        <w:t xml:space="preserve">Key Responsibilities (Reporting to </w:t>
      </w:r>
      <w:r>
        <w:rPr>
          <w:rFonts w:ascii="Arial" w:eastAsia="Arial" w:hAnsi="Arial" w:cs="Arial"/>
          <w:b/>
          <w:sz w:val="22"/>
        </w:rPr>
        <w:t>the Finance Director</w:t>
      </w:r>
      <w:r w:rsidRPr="00007FE5">
        <w:rPr>
          <w:rFonts w:ascii="Arial" w:eastAsia="Arial" w:hAnsi="Arial" w:cs="Arial"/>
          <w:b/>
          <w:sz w:val="22"/>
        </w:rPr>
        <w:t>)</w:t>
      </w:r>
    </w:p>
    <w:p w14:paraId="021424BF" w14:textId="77777777" w:rsidR="000C1CE2" w:rsidRDefault="000C1CE2" w:rsidP="001229C6">
      <w:pPr>
        <w:spacing w:after="0" w:line="240" w:lineRule="auto"/>
        <w:ind w:left="450"/>
        <w:rPr>
          <w:rFonts w:ascii="Arial" w:eastAsia="Arial" w:hAnsi="Arial" w:cs="Arial"/>
          <w:b/>
          <w:sz w:val="22"/>
        </w:rPr>
      </w:pPr>
    </w:p>
    <w:p w14:paraId="62C1C9C2" w14:textId="5B158838" w:rsidR="00AE61AC" w:rsidRDefault="00AE61AC" w:rsidP="00B712FD">
      <w:pPr>
        <w:pStyle w:val="ListParagraph"/>
        <w:numPr>
          <w:ilvl w:val="0"/>
          <w:numId w:val="20"/>
        </w:numPr>
        <w:rPr>
          <w:rFonts w:ascii="Arial" w:eastAsia="Arial" w:hAnsi="Arial" w:cs="Arial"/>
          <w:sz w:val="22"/>
        </w:rPr>
      </w:pPr>
      <w:r>
        <w:rPr>
          <w:rFonts w:ascii="Arial" w:eastAsia="Arial" w:hAnsi="Arial" w:cs="Arial"/>
          <w:sz w:val="22"/>
        </w:rPr>
        <w:t xml:space="preserve">Service </w:t>
      </w:r>
      <w:r w:rsidR="00FF1BAF">
        <w:rPr>
          <w:rFonts w:ascii="Arial" w:eastAsia="Arial" w:hAnsi="Arial" w:cs="Arial"/>
          <w:sz w:val="22"/>
        </w:rPr>
        <w:t xml:space="preserve">users new projects </w:t>
      </w:r>
      <w:r w:rsidR="009E510D" w:rsidRPr="00B712FD">
        <w:rPr>
          <w:rFonts w:ascii="Arial" w:eastAsia="Arial" w:hAnsi="Arial" w:cs="Arial"/>
          <w:sz w:val="22"/>
        </w:rPr>
        <w:t>costings</w:t>
      </w:r>
    </w:p>
    <w:p w14:paraId="40EACE84" w14:textId="4B296380" w:rsidR="00AE61AC" w:rsidRDefault="00631E69" w:rsidP="00B712FD">
      <w:pPr>
        <w:pStyle w:val="ListParagraph"/>
        <w:numPr>
          <w:ilvl w:val="0"/>
          <w:numId w:val="20"/>
        </w:numPr>
        <w:rPr>
          <w:rFonts w:ascii="Arial" w:eastAsia="Arial" w:hAnsi="Arial" w:cs="Arial"/>
          <w:sz w:val="22"/>
        </w:rPr>
      </w:pPr>
      <w:r>
        <w:rPr>
          <w:rFonts w:ascii="Arial" w:eastAsia="Arial" w:hAnsi="Arial" w:cs="Arial"/>
          <w:sz w:val="22"/>
        </w:rPr>
        <w:t>B</w:t>
      </w:r>
      <w:r w:rsidRPr="00B712FD">
        <w:rPr>
          <w:rFonts w:ascii="Arial" w:eastAsia="Arial" w:hAnsi="Arial" w:cs="Arial"/>
          <w:sz w:val="22"/>
        </w:rPr>
        <w:t>udget</w:t>
      </w:r>
      <w:r w:rsidR="009E510D" w:rsidRPr="00B712FD">
        <w:rPr>
          <w:rFonts w:ascii="Arial" w:eastAsia="Arial" w:hAnsi="Arial" w:cs="Arial"/>
          <w:sz w:val="22"/>
        </w:rPr>
        <w:t xml:space="preserve"> preparation and monitoring, income and expenditure analysis, variance analysis</w:t>
      </w:r>
    </w:p>
    <w:p w14:paraId="42C06D71" w14:textId="77777777" w:rsidR="00AE61AC" w:rsidRDefault="00AE61AC" w:rsidP="00B712FD">
      <w:pPr>
        <w:pStyle w:val="ListParagraph"/>
        <w:numPr>
          <w:ilvl w:val="0"/>
          <w:numId w:val="20"/>
        </w:numPr>
        <w:rPr>
          <w:rFonts w:ascii="Arial" w:eastAsia="Arial" w:hAnsi="Arial" w:cs="Arial"/>
          <w:sz w:val="22"/>
        </w:rPr>
      </w:pPr>
      <w:r>
        <w:rPr>
          <w:rFonts w:ascii="Arial" w:eastAsia="Arial" w:hAnsi="Arial" w:cs="Arial"/>
          <w:sz w:val="22"/>
        </w:rPr>
        <w:t>C</w:t>
      </w:r>
      <w:r w:rsidR="009E510D" w:rsidRPr="00B712FD">
        <w:rPr>
          <w:rFonts w:ascii="Arial" w:eastAsia="Arial" w:hAnsi="Arial" w:cs="Arial"/>
          <w:sz w:val="22"/>
        </w:rPr>
        <w:t>ash flow projections</w:t>
      </w:r>
    </w:p>
    <w:p w14:paraId="559C45B8" w14:textId="77777777" w:rsidR="00576F81" w:rsidRDefault="00576F81" w:rsidP="00B712FD">
      <w:pPr>
        <w:pStyle w:val="ListParagraph"/>
        <w:numPr>
          <w:ilvl w:val="0"/>
          <w:numId w:val="20"/>
        </w:numPr>
        <w:rPr>
          <w:rFonts w:ascii="Arial" w:eastAsia="Arial" w:hAnsi="Arial" w:cs="Arial"/>
          <w:sz w:val="22"/>
        </w:rPr>
      </w:pPr>
      <w:r>
        <w:rPr>
          <w:rFonts w:ascii="Arial" w:eastAsia="Arial" w:hAnsi="Arial" w:cs="Arial"/>
          <w:sz w:val="22"/>
        </w:rPr>
        <w:t>P</w:t>
      </w:r>
      <w:r w:rsidR="009E510D" w:rsidRPr="00B712FD">
        <w:rPr>
          <w:rFonts w:ascii="Arial" w:eastAsia="Arial" w:hAnsi="Arial" w:cs="Arial"/>
          <w:sz w:val="22"/>
        </w:rPr>
        <w:t>reparation of year-end accounts and financial statements</w:t>
      </w:r>
    </w:p>
    <w:p w14:paraId="6842ECA9" w14:textId="2E9FA98E" w:rsidR="000C1CE2" w:rsidRDefault="00576F81" w:rsidP="00B712FD">
      <w:pPr>
        <w:pStyle w:val="ListParagraph"/>
        <w:numPr>
          <w:ilvl w:val="0"/>
          <w:numId w:val="20"/>
        </w:numPr>
        <w:rPr>
          <w:rFonts w:ascii="Arial" w:eastAsia="Arial" w:hAnsi="Arial" w:cs="Arial"/>
          <w:sz w:val="22"/>
        </w:rPr>
      </w:pPr>
      <w:r>
        <w:rPr>
          <w:rFonts w:ascii="Arial" w:eastAsia="Arial" w:hAnsi="Arial" w:cs="Arial"/>
          <w:sz w:val="22"/>
        </w:rPr>
        <w:t>P</w:t>
      </w:r>
      <w:r w:rsidR="009E510D" w:rsidRPr="00B712FD">
        <w:rPr>
          <w:rFonts w:ascii="Arial" w:eastAsia="Arial" w:hAnsi="Arial" w:cs="Arial"/>
          <w:sz w:val="22"/>
        </w:rPr>
        <w:t>rovide financial advice, guidance and support to budget managers and colleagues, promoting financial awareness and delivering financial training across our services.</w:t>
      </w:r>
    </w:p>
    <w:p w14:paraId="0620074B" w14:textId="12AA8C7F" w:rsidR="000C1CE2" w:rsidRPr="001229C6" w:rsidRDefault="002D67E9" w:rsidP="002D67E9">
      <w:pPr>
        <w:pStyle w:val="ListParagraph"/>
        <w:numPr>
          <w:ilvl w:val="0"/>
          <w:numId w:val="20"/>
        </w:numPr>
        <w:rPr>
          <w:rFonts w:ascii="Arial" w:eastAsia="Arial" w:hAnsi="Arial" w:cs="Arial"/>
          <w:sz w:val="22"/>
        </w:rPr>
      </w:pPr>
      <w:r>
        <w:rPr>
          <w:rFonts w:ascii="Arial" w:eastAsia="Arial" w:hAnsi="Arial" w:cs="Arial"/>
          <w:sz w:val="22"/>
        </w:rPr>
        <w:t>O</w:t>
      </w:r>
      <w:r w:rsidR="00B712FD" w:rsidRPr="00B712FD">
        <w:rPr>
          <w:rFonts w:ascii="Arial" w:eastAsia="Arial" w:hAnsi="Arial" w:cs="Arial"/>
          <w:sz w:val="22"/>
        </w:rPr>
        <w:t>versee the delivery of the financial appointeeship service, providing line management support to the Finance Assistant</w:t>
      </w:r>
    </w:p>
    <w:p w14:paraId="10534AB8" w14:textId="665BFC8D" w:rsidR="004F3FE5" w:rsidRDefault="000C1CE2">
      <w:pPr>
        <w:numPr>
          <w:ilvl w:val="0"/>
          <w:numId w:val="4"/>
        </w:numPr>
        <w:spacing w:after="0" w:line="240" w:lineRule="auto"/>
        <w:ind w:left="450" w:hanging="360"/>
        <w:rPr>
          <w:rFonts w:ascii="Arial" w:eastAsia="Arial" w:hAnsi="Arial" w:cs="Arial"/>
          <w:b/>
          <w:sz w:val="22"/>
        </w:rPr>
      </w:pPr>
      <w:r>
        <w:rPr>
          <w:rFonts w:ascii="Arial" w:eastAsia="Arial" w:hAnsi="Arial" w:cs="Arial"/>
          <w:b/>
          <w:sz w:val="22"/>
        </w:rPr>
        <w:lastRenderedPageBreak/>
        <w:t>POST:</w:t>
      </w:r>
      <w:r w:rsidR="00967C89">
        <w:rPr>
          <w:rFonts w:ascii="Arial" w:eastAsia="Arial" w:hAnsi="Arial" w:cs="Arial"/>
          <w:b/>
          <w:sz w:val="22"/>
        </w:rPr>
        <w:t xml:space="preserve"> </w:t>
      </w:r>
      <w:r w:rsidR="00A25A7F">
        <w:rPr>
          <w:rFonts w:ascii="Arial" w:eastAsia="Arial" w:hAnsi="Arial" w:cs="Arial"/>
          <w:b/>
          <w:sz w:val="22"/>
        </w:rPr>
        <w:t xml:space="preserve">Financial </w:t>
      </w:r>
      <w:r w:rsidR="00BE1750">
        <w:rPr>
          <w:rFonts w:ascii="Arial" w:eastAsia="Arial" w:hAnsi="Arial" w:cs="Arial"/>
          <w:b/>
          <w:sz w:val="22"/>
        </w:rPr>
        <w:t>Accountant- Zimbabwe Stock Exchange Limited from 01 June 2014 to April 2024</w:t>
      </w:r>
    </w:p>
    <w:p w14:paraId="728CF09B" w14:textId="77777777" w:rsidR="005511C2" w:rsidRDefault="005511C2" w:rsidP="005511C2">
      <w:pPr>
        <w:spacing w:after="0" w:line="240" w:lineRule="auto"/>
        <w:ind w:left="90"/>
        <w:rPr>
          <w:rFonts w:ascii="Arial" w:eastAsia="Arial" w:hAnsi="Arial" w:cs="Arial"/>
          <w:b/>
          <w:i/>
          <w:sz w:val="22"/>
        </w:rPr>
      </w:pPr>
    </w:p>
    <w:p w14:paraId="437B6D4D" w14:textId="68D19240" w:rsidR="005511C2" w:rsidRDefault="005511C2" w:rsidP="005511C2">
      <w:pPr>
        <w:spacing w:after="0" w:line="240" w:lineRule="auto"/>
        <w:ind w:left="90"/>
        <w:rPr>
          <w:rFonts w:ascii="Arial" w:eastAsia="Arial" w:hAnsi="Arial" w:cs="Arial"/>
          <w:b/>
          <w:sz w:val="22"/>
        </w:rPr>
      </w:pPr>
      <w:r>
        <w:rPr>
          <w:rFonts w:ascii="Arial" w:eastAsia="Arial" w:hAnsi="Arial" w:cs="Arial"/>
          <w:b/>
          <w:i/>
          <w:sz w:val="22"/>
        </w:rPr>
        <w:t>Reason for leaving: UK Relocation – Spouse Union</w:t>
      </w:r>
    </w:p>
    <w:p w14:paraId="4F898ADD" w14:textId="77777777" w:rsidR="005511C2" w:rsidRDefault="005511C2">
      <w:pPr>
        <w:spacing w:after="0" w:line="240" w:lineRule="auto"/>
        <w:ind w:left="90"/>
        <w:rPr>
          <w:rFonts w:ascii="Arial" w:eastAsia="Arial" w:hAnsi="Arial" w:cs="Arial"/>
          <w:b/>
          <w:sz w:val="22"/>
        </w:rPr>
      </w:pPr>
    </w:p>
    <w:p w14:paraId="77BB483E" w14:textId="7D94C654" w:rsidR="004F3FE5" w:rsidRDefault="00BE1750">
      <w:pPr>
        <w:spacing w:after="0" w:line="240" w:lineRule="auto"/>
        <w:ind w:left="90"/>
        <w:rPr>
          <w:rFonts w:ascii="Arial" w:eastAsia="Arial" w:hAnsi="Arial" w:cs="Arial"/>
          <w:b/>
          <w:sz w:val="22"/>
        </w:rPr>
      </w:pPr>
      <w:r>
        <w:rPr>
          <w:rFonts w:ascii="Arial" w:eastAsia="Arial" w:hAnsi="Arial" w:cs="Arial"/>
          <w:b/>
          <w:sz w:val="22"/>
        </w:rPr>
        <w:t>Key Responsibilities (Reporting to Group Chief Finance Officer)</w:t>
      </w:r>
    </w:p>
    <w:p w14:paraId="66CF714D" w14:textId="77777777" w:rsidR="004F3FE5" w:rsidRDefault="004F3FE5">
      <w:pPr>
        <w:spacing w:after="0" w:line="240" w:lineRule="auto"/>
        <w:ind w:left="90"/>
        <w:rPr>
          <w:rFonts w:ascii="Arial" w:eastAsia="Arial" w:hAnsi="Arial" w:cs="Arial"/>
          <w:b/>
          <w:sz w:val="22"/>
        </w:rPr>
      </w:pPr>
    </w:p>
    <w:p w14:paraId="3F3A7DB3" w14:textId="77FE9F67" w:rsidR="004F3FE5" w:rsidRDefault="00E73590">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Prepared</w:t>
      </w:r>
      <w:r w:rsidR="00686048">
        <w:rPr>
          <w:rFonts w:ascii="Arial" w:eastAsia="Arial" w:hAnsi="Arial" w:cs="Arial"/>
          <w:sz w:val="22"/>
        </w:rPr>
        <w:t xml:space="preserve"> timely and accurate financial reporting </w:t>
      </w:r>
      <w:r w:rsidR="007F5169">
        <w:rPr>
          <w:rFonts w:ascii="Arial" w:eastAsia="Arial" w:hAnsi="Arial" w:cs="Arial"/>
          <w:sz w:val="22"/>
        </w:rPr>
        <w:t xml:space="preserve">- </w:t>
      </w:r>
      <w:r w:rsidR="00686048">
        <w:rPr>
          <w:rFonts w:ascii="Arial" w:eastAsia="Arial" w:hAnsi="Arial" w:cs="Arial"/>
          <w:sz w:val="22"/>
        </w:rPr>
        <w:t>monthly management accounts, quarterly</w:t>
      </w:r>
      <w:r w:rsidR="007F5169">
        <w:rPr>
          <w:rFonts w:ascii="Arial" w:eastAsia="Arial" w:hAnsi="Arial" w:cs="Arial"/>
          <w:sz w:val="22"/>
        </w:rPr>
        <w:t xml:space="preserve"> Board reports</w:t>
      </w:r>
      <w:r w:rsidR="00686048">
        <w:rPr>
          <w:rFonts w:ascii="Arial" w:eastAsia="Arial" w:hAnsi="Arial" w:cs="Arial"/>
          <w:sz w:val="22"/>
        </w:rPr>
        <w:t xml:space="preserve">, half year and annual financial </w:t>
      </w:r>
      <w:r w:rsidR="001F627E">
        <w:rPr>
          <w:rFonts w:ascii="Arial" w:eastAsia="Arial" w:hAnsi="Arial" w:cs="Arial"/>
          <w:sz w:val="22"/>
        </w:rPr>
        <w:t>reports (</w:t>
      </w:r>
      <w:r w:rsidR="007F5169">
        <w:rPr>
          <w:rFonts w:ascii="Arial" w:eastAsia="Arial" w:hAnsi="Arial" w:cs="Arial"/>
          <w:sz w:val="22"/>
        </w:rPr>
        <w:t xml:space="preserve">including annual reports) and quarterly regulatory returns or </w:t>
      </w:r>
      <w:r w:rsidR="001F627E">
        <w:rPr>
          <w:rFonts w:ascii="Arial" w:eastAsia="Arial" w:hAnsi="Arial" w:cs="Arial"/>
          <w:sz w:val="22"/>
        </w:rPr>
        <w:t>filings.</w:t>
      </w:r>
      <w:r w:rsidR="007F5169">
        <w:rPr>
          <w:rFonts w:ascii="Arial" w:eastAsia="Arial" w:hAnsi="Arial" w:cs="Arial"/>
          <w:sz w:val="22"/>
        </w:rPr>
        <w:t xml:space="preserve"> </w:t>
      </w:r>
    </w:p>
    <w:p w14:paraId="41F516FE" w14:textId="33226FA2" w:rsidR="004F3FE5" w:rsidRDefault="007F5169">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Implemented a compliance register that ensured adherence to reporting deadlines, timely tax payments and returns resulting in 100% compliance rate.</w:t>
      </w:r>
    </w:p>
    <w:p w14:paraId="1DD59F85" w14:textId="1ED8028A" w:rsidR="001F627E" w:rsidRDefault="001F627E">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Developed and maintained financial dashboards and reports using data visualization tools, providing real-time insights into business performance.</w:t>
      </w:r>
    </w:p>
    <w:p w14:paraId="387ECBFA" w14:textId="4E815989" w:rsidR="004F3FE5" w:rsidRDefault="007F5169">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 xml:space="preserve">Developed budgets templates that improved forecasting accuracy by 40% and reduced budget variances by </w:t>
      </w:r>
      <w:r w:rsidR="001F627E">
        <w:rPr>
          <w:rFonts w:ascii="Arial" w:eastAsia="Arial" w:hAnsi="Arial" w:cs="Arial"/>
          <w:sz w:val="22"/>
        </w:rPr>
        <w:t>15%.</w:t>
      </w:r>
    </w:p>
    <w:p w14:paraId="7A6F6CF4" w14:textId="18992217" w:rsidR="007F5169" w:rsidRDefault="007F5169">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 xml:space="preserve">Managed </w:t>
      </w:r>
      <w:r w:rsidR="001F627E">
        <w:rPr>
          <w:rFonts w:ascii="Arial" w:eastAsia="Arial" w:hAnsi="Arial" w:cs="Arial"/>
          <w:sz w:val="22"/>
        </w:rPr>
        <w:t>the annual audit process ensuring timely and accurate financial reporting and compliance with accounting standards.</w:t>
      </w:r>
    </w:p>
    <w:p w14:paraId="73641979" w14:textId="10E5ECDE" w:rsidR="004F3FE5" w:rsidRDefault="00BE1750">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 xml:space="preserve">Reviewed findings of internal auditors and implemented plans to rectify any control deficiencies </w:t>
      </w:r>
      <w:r w:rsidR="005511C2">
        <w:rPr>
          <w:rFonts w:ascii="Arial" w:eastAsia="Arial" w:hAnsi="Arial" w:cs="Arial"/>
          <w:sz w:val="22"/>
        </w:rPr>
        <w:t>noted and reduced RTM items by 25%.</w:t>
      </w:r>
    </w:p>
    <w:p w14:paraId="47B87C55" w14:textId="09878CFB" w:rsidR="004F3FE5" w:rsidRDefault="00BE1750">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 xml:space="preserve">Managed relationships with bankers, suppliers, customers and maintain a good image of the </w:t>
      </w:r>
      <w:r w:rsidR="005511C2">
        <w:rPr>
          <w:rFonts w:ascii="Arial" w:eastAsia="Arial" w:hAnsi="Arial" w:cs="Arial"/>
          <w:sz w:val="22"/>
        </w:rPr>
        <w:t>company.</w:t>
      </w:r>
    </w:p>
    <w:p w14:paraId="0B86B5E7" w14:textId="3C900903" w:rsidR="004F3FE5" w:rsidRDefault="001F627E">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 xml:space="preserve">Mentored and developed a team of </w:t>
      </w:r>
      <w:r w:rsidR="005511C2">
        <w:rPr>
          <w:rFonts w:ascii="Arial" w:eastAsia="Arial" w:hAnsi="Arial" w:cs="Arial"/>
          <w:sz w:val="22"/>
        </w:rPr>
        <w:t xml:space="preserve">five new </w:t>
      </w:r>
      <w:r>
        <w:rPr>
          <w:rFonts w:ascii="Arial" w:eastAsia="Arial" w:hAnsi="Arial" w:cs="Arial"/>
          <w:sz w:val="22"/>
        </w:rPr>
        <w:t>finance officers resulting in</w:t>
      </w:r>
      <w:r w:rsidR="005511C2">
        <w:rPr>
          <w:rFonts w:ascii="Arial" w:eastAsia="Arial" w:hAnsi="Arial" w:cs="Arial"/>
          <w:sz w:val="22"/>
        </w:rPr>
        <w:t xml:space="preserve"> one of the finance officers been awarded employee of the year with a 25% increase in team productivity and 100% staff retention for two years.</w:t>
      </w:r>
    </w:p>
    <w:p w14:paraId="49FD1D68" w14:textId="77777777" w:rsidR="004F3FE5" w:rsidRDefault="004F3FE5">
      <w:pPr>
        <w:spacing w:after="0" w:line="240" w:lineRule="auto"/>
        <w:jc w:val="both"/>
        <w:rPr>
          <w:rFonts w:ascii="Arial" w:eastAsia="Arial" w:hAnsi="Arial" w:cs="Arial"/>
          <w:sz w:val="22"/>
        </w:rPr>
      </w:pPr>
    </w:p>
    <w:p w14:paraId="0E5E0B5B" w14:textId="77777777" w:rsidR="004F3FE5" w:rsidRDefault="00BE1750">
      <w:pPr>
        <w:numPr>
          <w:ilvl w:val="0"/>
          <w:numId w:val="6"/>
        </w:numPr>
        <w:spacing w:after="200" w:line="276" w:lineRule="auto"/>
        <w:ind w:left="360" w:hanging="360"/>
        <w:jc w:val="both"/>
        <w:rPr>
          <w:rFonts w:ascii="Arial" w:eastAsia="Arial" w:hAnsi="Arial" w:cs="Arial"/>
          <w:sz w:val="22"/>
        </w:rPr>
      </w:pPr>
      <w:r>
        <w:rPr>
          <w:rFonts w:ascii="Arial" w:eastAsia="Arial" w:hAnsi="Arial" w:cs="Arial"/>
          <w:b/>
          <w:sz w:val="22"/>
        </w:rPr>
        <w:t xml:space="preserve">POST: Management Accountant – OX Drilling </w:t>
      </w:r>
      <w:r>
        <w:rPr>
          <w:rFonts w:ascii="Arial" w:eastAsia="Arial" w:hAnsi="Arial" w:cs="Arial"/>
          <w:sz w:val="22"/>
        </w:rPr>
        <w:t>– March 2011 to 31 May 2014</w:t>
      </w:r>
    </w:p>
    <w:p w14:paraId="48E65D1A" w14:textId="24B3179E" w:rsidR="004F3FE5" w:rsidRDefault="00BE1750">
      <w:pPr>
        <w:spacing w:after="200" w:line="276" w:lineRule="auto"/>
        <w:jc w:val="both"/>
        <w:rPr>
          <w:rFonts w:ascii="Arial" w:eastAsia="Arial" w:hAnsi="Arial" w:cs="Arial"/>
          <w:sz w:val="22"/>
        </w:rPr>
      </w:pPr>
      <w:r>
        <w:rPr>
          <w:rFonts w:ascii="Arial" w:eastAsia="Arial" w:hAnsi="Arial" w:cs="Arial"/>
          <w:b/>
          <w:i/>
          <w:sz w:val="22"/>
        </w:rPr>
        <w:t xml:space="preserve">Reason for leaving: Career </w:t>
      </w:r>
      <w:r w:rsidR="005511C2">
        <w:rPr>
          <w:rFonts w:ascii="Arial" w:eastAsia="Arial" w:hAnsi="Arial" w:cs="Arial"/>
          <w:b/>
          <w:i/>
          <w:sz w:val="22"/>
        </w:rPr>
        <w:t>development.</w:t>
      </w:r>
    </w:p>
    <w:p w14:paraId="488E8D61" w14:textId="77777777" w:rsidR="004F3FE5" w:rsidRDefault="00BE1750">
      <w:pPr>
        <w:spacing w:after="0" w:line="240" w:lineRule="auto"/>
        <w:jc w:val="both"/>
        <w:rPr>
          <w:rFonts w:ascii="Arial" w:eastAsia="Arial" w:hAnsi="Arial" w:cs="Arial"/>
          <w:b/>
          <w:sz w:val="22"/>
        </w:rPr>
      </w:pPr>
      <w:r>
        <w:rPr>
          <w:rFonts w:ascii="Arial" w:eastAsia="Arial" w:hAnsi="Arial" w:cs="Arial"/>
          <w:b/>
          <w:sz w:val="22"/>
        </w:rPr>
        <w:t>Key Responsibilities (Reporting to the Financial Controller)</w:t>
      </w:r>
    </w:p>
    <w:p w14:paraId="1FD2A166" w14:textId="77777777" w:rsidR="004F3FE5" w:rsidRDefault="004F3FE5">
      <w:pPr>
        <w:spacing w:after="0" w:line="240" w:lineRule="auto"/>
        <w:jc w:val="both"/>
        <w:rPr>
          <w:rFonts w:ascii="Arial" w:eastAsia="Arial" w:hAnsi="Arial" w:cs="Arial"/>
          <w:b/>
          <w:sz w:val="22"/>
        </w:rPr>
      </w:pPr>
    </w:p>
    <w:p w14:paraId="6E8693C1" w14:textId="4AFF4508" w:rsidR="004F3FE5" w:rsidRDefault="00BE1750" w:rsidP="005511C2">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 xml:space="preserve">Produced timely and reliable monthly management </w:t>
      </w:r>
      <w:r w:rsidR="005511C2">
        <w:rPr>
          <w:rFonts w:ascii="Arial" w:eastAsia="Arial" w:hAnsi="Arial" w:cs="Arial"/>
          <w:sz w:val="22"/>
        </w:rPr>
        <w:t>accounts.</w:t>
      </w:r>
    </w:p>
    <w:p w14:paraId="3BDF3AD1" w14:textId="1A625272" w:rsidR="004F3FE5" w:rsidRDefault="00BE1750" w:rsidP="005511C2">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 xml:space="preserve">Conducted project costing and provided management with reports on the same for decision </w:t>
      </w:r>
      <w:r w:rsidR="005511C2">
        <w:rPr>
          <w:rFonts w:ascii="Arial" w:eastAsia="Arial" w:hAnsi="Arial" w:cs="Arial"/>
          <w:sz w:val="22"/>
        </w:rPr>
        <w:t>making.</w:t>
      </w:r>
    </w:p>
    <w:p w14:paraId="7DE02662" w14:textId="50D519C2" w:rsidR="004F3FE5" w:rsidRDefault="00BE1750" w:rsidP="005511C2">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 xml:space="preserve"> Monitored actual cost and investigate</w:t>
      </w:r>
      <w:r w:rsidR="007D7493">
        <w:rPr>
          <w:rFonts w:ascii="Arial" w:eastAsia="Arial" w:hAnsi="Arial" w:cs="Arial"/>
          <w:sz w:val="22"/>
        </w:rPr>
        <w:t>d</w:t>
      </w:r>
      <w:r>
        <w:rPr>
          <w:rFonts w:ascii="Arial" w:eastAsia="Arial" w:hAnsi="Arial" w:cs="Arial"/>
          <w:sz w:val="22"/>
        </w:rPr>
        <w:t xml:space="preserve"> any variances between the standard cost and actual </w:t>
      </w:r>
      <w:r w:rsidR="005511C2">
        <w:rPr>
          <w:rFonts w:ascii="Arial" w:eastAsia="Arial" w:hAnsi="Arial" w:cs="Arial"/>
          <w:sz w:val="22"/>
        </w:rPr>
        <w:t>cost.</w:t>
      </w:r>
    </w:p>
    <w:p w14:paraId="62BD5857" w14:textId="77777777" w:rsidR="005E55F1" w:rsidRDefault="00BE1750" w:rsidP="000B41F2">
      <w:pPr>
        <w:numPr>
          <w:ilvl w:val="0"/>
          <w:numId w:val="5"/>
        </w:numPr>
        <w:spacing w:after="0" w:line="240" w:lineRule="auto"/>
        <w:ind w:left="450" w:hanging="360"/>
        <w:jc w:val="both"/>
        <w:rPr>
          <w:rFonts w:ascii="Arial" w:eastAsia="Arial" w:hAnsi="Arial" w:cs="Arial"/>
          <w:sz w:val="22"/>
        </w:rPr>
      </w:pPr>
      <w:r w:rsidRPr="005E55F1">
        <w:rPr>
          <w:rFonts w:ascii="Arial" w:eastAsia="Arial" w:hAnsi="Arial" w:cs="Arial"/>
          <w:sz w:val="22"/>
        </w:rPr>
        <w:t>Reconciled and reported on monthly stock valuations, variances including cause and trend analysis.</w:t>
      </w:r>
    </w:p>
    <w:p w14:paraId="4C1703BD" w14:textId="77777777" w:rsidR="00B43E5A" w:rsidRDefault="005E55F1" w:rsidP="009D53EB">
      <w:pPr>
        <w:numPr>
          <w:ilvl w:val="0"/>
          <w:numId w:val="5"/>
        </w:numPr>
        <w:spacing w:after="0" w:line="240" w:lineRule="auto"/>
        <w:ind w:left="450" w:hanging="360"/>
        <w:jc w:val="both"/>
        <w:rPr>
          <w:rFonts w:ascii="Arial" w:eastAsia="Arial" w:hAnsi="Arial" w:cs="Arial"/>
          <w:sz w:val="22"/>
        </w:rPr>
      </w:pPr>
      <w:r w:rsidRPr="00B43E5A">
        <w:rPr>
          <w:rFonts w:ascii="Arial" w:eastAsia="Arial" w:hAnsi="Arial" w:cs="Arial"/>
          <w:sz w:val="22"/>
        </w:rPr>
        <w:t>Overs</w:t>
      </w:r>
      <w:r w:rsidRPr="00B43E5A">
        <w:rPr>
          <w:rFonts w:ascii="Arial" w:eastAsia="Arial" w:hAnsi="Arial" w:cs="Arial"/>
          <w:sz w:val="22"/>
        </w:rPr>
        <w:t>aw</w:t>
      </w:r>
      <w:r w:rsidRPr="00B43E5A">
        <w:rPr>
          <w:rFonts w:ascii="Arial" w:eastAsia="Arial" w:hAnsi="Arial" w:cs="Arial"/>
          <w:sz w:val="22"/>
        </w:rPr>
        <w:t xml:space="preserve"> the sales ledger, ensuring invoices are issued and recorded correctly in our system.</w:t>
      </w:r>
    </w:p>
    <w:p w14:paraId="35EE44EE" w14:textId="29F742E7" w:rsidR="005E55F1" w:rsidRPr="00B43E5A" w:rsidRDefault="005E55F1" w:rsidP="009D53EB">
      <w:pPr>
        <w:numPr>
          <w:ilvl w:val="0"/>
          <w:numId w:val="5"/>
        </w:numPr>
        <w:spacing w:after="0" w:line="240" w:lineRule="auto"/>
        <w:ind w:left="450" w:hanging="360"/>
        <w:jc w:val="both"/>
        <w:rPr>
          <w:rFonts w:ascii="Arial" w:eastAsia="Arial" w:hAnsi="Arial" w:cs="Arial"/>
          <w:sz w:val="22"/>
        </w:rPr>
      </w:pPr>
      <w:r w:rsidRPr="00B43E5A">
        <w:rPr>
          <w:rFonts w:ascii="Arial" w:eastAsia="Arial" w:hAnsi="Arial" w:cs="Arial"/>
          <w:sz w:val="22"/>
        </w:rPr>
        <w:t>Manage</w:t>
      </w:r>
      <w:r w:rsidR="00B43E5A">
        <w:rPr>
          <w:rFonts w:ascii="Arial" w:eastAsia="Arial" w:hAnsi="Arial" w:cs="Arial"/>
          <w:sz w:val="22"/>
        </w:rPr>
        <w:t>d</w:t>
      </w:r>
      <w:r w:rsidRPr="00B43E5A">
        <w:rPr>
          <w:rFonts w:ascii="Arial" w:eastAsia="Arial" w:hAnsi="Arial" w:cs="Arial"/>
          <w:sz w:val="22"/>
        </w:rPr>
        <w:t xml:space="preserve"> Xero software, ensuring correct coding of purchases, customer records, and credit limits.</w:t>
      </w:r>
    </w:p>
    <w:p w14:paraId="5D012125" w14:textId="77777777" w:rsidR="005511C2" w:rsidRPr="005511C2" w:rsidRDefault="005511C2" w:rsidP="005511C2">
      <w:pPr>
        <w:numPr>
          <w:ilvl w:val="0"/>
          <w:numId w:val="5"/>
        </w:numPr>
        <w:spacing w:after="0" w:line="240" w:lineRule="auto"/>
        <w:ind w:left="450" w:hanging="360"/>
        <w:jc w:val="both"/>
        <w:rPr>
          <w:rFonts w:ascii="Arial" w:eastAsia="Arial" w:hAnsi="Arial" w:cs="Arial"/>
          <w:sz w:val="22"/>
        </w:rPr>
      </w:pPr>
      <w:r w:rsidRPr="005511C2">
        <w:rPr>
          <w:rFonts w:ascii="Arial" w:eastAsia="Arial" w:hAnsi="Arial" w:cs="Arial"/>
          <w:sz w:val="22"/>
        </w:rPr>
        <w:t>Gave regular advice, guidance and support on all financial matters to the Executive Team</w:t>
      </w:r>
    </w:p>
    <w:p w14:paraId="6EA27D41" w14:textId="77777777" w:rsidR="00C3481C" w:rsidRDefault="0060370F" w:rsidP="00C3481C">
      <w:pPr>
        <w:numPr>
          <w:ilvl w:val="0"/>
          <w:numId w:val="5"/>
        </w:numPr>
        <w:spacing w:after="0" w:line="240" w:lineRule="auto"/>
        <w:ind w:left="450" w:hanging="360"/>
        <w:jc w:val="both"/>
        <w:rPr>
          <w:rFonts w:ascii="Arial" w:eastAsia="Arial" w:hAnsi="Arial" w:cs="Arial"/>
          <w:sz w:val="22"/>
        </w:rPr>
      </w:pPr>
      <w:r w:rsidRPr="00C3481C">
        <w:rPr>
          <w:rFonts w:ascii="Arial" w:eastAsia="Arial" w:hAnsi="Arial" w:cs="Arial"/>
          <w:sz w:val="22"/>
        </w:rPr>
        <w:t>Automated stock management</w:t>
      </w:r>
    </w:p>
    <w:p w14:paraId="177BC8BF" w14:textId="226326D2" w:rsidR="00C3481C" w:rsidRPr="00C3481C" w:rsidRDefault="00C3481C" w:rsidP="00C3481C">
      <w:pPr>
        <w:numPr>
          <w:ilvl w:val="0"/>
          <w:numId w:val="5"/>
        </w:numPr>
        <w:spacing w:after="0" w:line="240" w:lineRule="auto"/>
        <w:ind w:left="450" w:hanging="360"/>
        <w:jc w:val="both"/>
        <w:rPr>
          <w:rFonts w:ascii="Arial" w:eastAsia="Arial" w:hAnsi="Arial" w:cs="Arial"/>
          <w:sz w:val="22"/>
        </w:rPr>
      </w:pPr>
      <w:r w:rsidRPr="00C3481C">
        <w:rPr>
          <w:rFonts w:ascii="Arial" w:eastAsia="Arial" w:hAnsi="Arial" w:cs="Arial"/>
          <w:sz w:val="22"/>
        </w:rPr>
        <w:t>Manage</w:t>
      </w:r>
      <w:r w:rsidR="007D7493">
        <w:rPr>
          <w:rFonts w:ascii="Arial" w:eastAsia="Arial" w:hAnsi="Arial" w:cs="Arial"/>
          <w:sz w:val="22"/>
        </w:rPr>
        <w:t>d</w:t>
      </w:r>
      <w:r w:rsidRPr="00C3481C">
        <w:rPr>
          <w:rFonts w:ascii="Arial" w:eastAsia="Arial" w:hAnsi="Arial" w:cs="Arial"/>
          <w:sz w:val="22"/>
        </w:rPr>
        <w:t xml:space="preserve"> the company’s debtors and perform</w:t>
      </w:r>
      <w:r w:rsidR="007D7493">
        <w:rPr>
          <w:rFonts w:ascii="Arial" w:eastAsia="Arial" w:hAnsi="Arial" w:cs="Arial"/>
          <w:sz w:val="22"/>
        </w:rPr>
        <w:t>ed</w:t>
      </w:r>
      <w:r w:rsidRPr="00C3481C">
        <w:rPr>
          <w:rFonts w:ascii="Arial" w:eastAsia="Arial" w:hAnsi="Arial" w:cs="Arial"/>
          <w:sz w:val="22"/>
        </w:rPr>
        <w:t xml:space="preserve"> credit checks on new or high-risk accounts.</w:t>
      </w:r>
    </w:p>
    <w:p w14:paraId="0F5F90E9" w14:textId="77777777" w:rsidR="004F3FE5" w:rsidRDefault="00BE1750" w:rsidP="005511C2">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Held monthly management meetings on budgetary position and agree action plans where required</w:t>
      </w:r>
    </w:p>
    <w:p w14:paraId="6046F05E" w14:textId="77777777" w:rsidR="004F3FE5" w:rsidRDefault="00BE1750" w:rsidP="005511C2">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Prepared in depth monthly management information reports on specific projects.</w:t>
      </w:r>
    </w:p>
    <w:p w14:paraId="1C80290E" w14:textId="77777777" w:rsidR="004F3FE5" w:rsidRDefault="00BE1750" w:rsidP="005511C2">
      <w:pPr>
        <w:numPr>
          <w:ilvl w:val="0"/>
          <w:numId w:val="5"/>
        </w:numPr>
        <w:spacing w:after="0" w:line="240" w:lineRule="auto"/>
        <w:ind w:left="450" w:hanging="360"/>
        <w:jc w:val="both"/>
        <w:rPr>
          <w:rFonts w:ascii="Arial" w:eastAsia="Arial" w:hAnsi="Arial" w:cs="Arial"/>
          <w:sz w:val="22"/>
        </w:rPr>
      </w:pPr>
      <w:r>
        <w:rPr>
          <w:rFonts w:ascii="Arial" w:eastAsia="Arial" w:hAnsi="Arial" w:cs="Arial"/>
          <w:sz w:val="22"/>
        </w:rPr>
        <w:t>Performed the monthly payroll – Belina software</w:t>
      </w:r>
    </w:p>
    <w:p w14:paraId="272FFF24" w14:textId="77777777" w:rsidR="00631E69" w:rsidRDefault="00631E69" w:rsidP="00C3481C">
      <w:pPr>
        <w:spacing w:after="0" w:line="240" w:lineRule="auto"/>
        <w:ind w:left="450"/>
        <w:jc w:val="both"/>
        <w:rPr>
          <w:rFonts w:ascii="Arial" w:eastAsia="Arial" w:hAnsi="Arial" w:cs="Arial"/>
          <w:sz w:val="22"/>
        </w:rPr>
      </w:pPr>
    </w:p>
    <w:p w14:paraId="16DAB561" w14:textId="77777777" w:rsidR="00631E69" w:rsidRDefault="00631E69" w:rsidP="00631E69">
      <w:pPr>
        <w:spacing w:after="0" w:line="240" w:lineRule="auto"/>
        <w:jc w:val="both"/>
        <w:rPr>
          <w:rFonts w:ascii="Arial" w:eastAsia="Arial" w:hAnsi="Arial" w:cs="Arial"/>
          <w:sz w:val="22"/>
        </w:rPr>
      </w:pPr>
    </w:p>
    <w:p w14:paraId="46446C3A" w14:textId="77777777" w:rsidR="004F3FE5" w:rsidRDefault="004F3FE5">
      <w:pPr>
        <w:spacing w:after="0" w:line="240" w:lineRule="auto"/>
        <w:jc w:val="both"/>
        <w:rPr>
          <w:rFonts w:ascii="Arial" w:eastAsia="Arial" w:hAnsi="Arial" w:cs="Arial"/>
          <w:sz w:val="22"/>
        </w:rPr>
      </w:pPr>
    </w:p>
    <w:p w14:paraId="674FD1B0" w14:textId="28849D4B" w:rsidR="004F3FE5" w:rsidRPr="0060370F" w:rsidRDefault="00BE1750" w:rsidP="0060370F">
      <w:pPr>
        <w:numPr>
          <w:ilvl w:val="0"/>
          <w:numId w:val="8"/>
        </w:numPr>
        <w:spacing w:after="200" w:line="276" w:lineRule="auto"/>
        <w:ind w:left="360" w:hanging="360"/>
        <w:jc w:val="both"/>
        <w:rPr>
          <w:rFonts w:ascii="Arial" w:eastAsia="Arial" w:hAnsi="Arial" w:cs="Arial"/>
          <w:sz w:val="22"/>
        </w:rPr>
      </w:pPr>
      <w:r>
        <w:rPr>
          <w:rFonts w:ascii="Arial" w:eastAsia="Arial" w:hAnsi="Arial" w:cs="Arial"/>
          <w:b/>
          <w:sz w:val="22"/>
        </w:rPr>
        <w:lastRenderedPageBreak/>
        <w:t>POST: Accountant (Head Finance) - Fidelity Life Asset Management (FLAM)</w:t>
      </w:r>
      <w:r>
        <w:rPr>
          <w:rFonts w:ascii="Arial" w:eastAsia="Arial" w:hAnsi="Arial" w:cs="Arial"/>
          <w:sz w:val="22"/>
        </w:rPr>
        <w:t>,</w:t>
      </w:r>
      <w:r w:rsidR="0060370F">
        <w:rPr>
          <w:rFonts w:ascii="Arial" w:eastAsia="Arial" w:hAnsi="Arial" w:cs="Arial"/>
          <w:sz w:val="22"/>
        </w:rPr>
        <w:t xml:space="preserve">                  </w:t>
      </w:r>
      <w:r w:rsidRPr="00267A14">
        <w:rPr>
          <w:rFonts w:ascii="Arial" w:eastAsia="Arial" w:hAnsi="Arial" w:cs="Arial"/>
          <w:b/>
          <w:bCs/>
          <w:sz w:val="22"/>
        </w:rPr>
        <w:t>a subsidiary of Fidelity Life Assurance of Zimbabwe (October 08  to Feb 2011)</w:t>
      </w:r>
    </w:p>
    <w:p w14:paraId="7C2C2B0B" w14:textId="77777777" w:rsidR="004F3FE5" w:rsidRDefault="00BE1750">
      <w:pPr>
        <w:spacing w:after="200" w:line="276" w:lineRule="auto"/>
        <w:jc w:val="both"/>
        <w:rPr>
          <w:rFonts w:ascii="Arial" w:eastAsia="Arial" w:hAnsi="Arial" w:cs="Arial"/>
          <w:i/>
          <w:sz w:val="22"/>
        </w:rPr>
      </w:pPr>
      <w:r>
        <w:rPr>
          <w:rFonts w:ascii="Arial" w:eastAsia="Arial" w:hAnsi="Arial" w:cs="Arial"/>
          <w:b/>
          <w:i/>
          <w:sz w:val="22"/>
        </w:rPr>
        <w:t>Reason for leaving: Career development</w:t>
      </w:r>
    </w:p>
    <w:p w14:paraId="457C4A98" w14:textId="77777777" w:rsidR="004F3FE5" w:rsidRDefault="00BE1750">
      <w:pPr>
        <w:spacing w:after="0" w:line="240" w:lineRule="auto"/>
        <w:jc w:val="both"/>
        <w:rPr>
          <w:rFonts w:ascii="Arial" w:eastAsia="Arial" w:hAnsi="Arial" w:cs="Arial"/>
          <w:b/>
          <w:sz w:val="22"/>
        </w:rPr>
      </w:pPr>
      <w:r>
        <w:rPr>
          <w:rFonts w:ascii="Arial" w:eastAsia="Arial" w:hAnsi="Arial" w:cs="Arial"/>
          <w:b/>
          <w:sz w:val="22"/>
        </w:rPr>
        <w:t>Key Responsibilities (Reporting to the Managing Director)</w:t>
      </w:r>
    </w:p>
    <w:p w14:paraId="4C467DF6" w14:textId="77777777" w:rsidR="004F3FE5" w:rsidRDefault="00BE1750">
      <w:pPr>
        <w:spacing w:after="0" w:line="240" w:lineRule="auto"/>
        <w:jc w:val="both"/>
        <w:rPr>
          <w:rFonts w:ascii="Arial" w:eastAsia="Arial" w:hAnsi="Arial" w:cs="Arial"/>
          <w:b/>
          <w:sz w:val="22"/>
        </w:rPr>
      </w:pPr>
      <w:r>
        <w:rPr>
          <w:rFonts w:ascii="Arial" w:eastAsia="Arial" w:hAnsi="Arial" w:cs="Arial"/>
          <w:b/>
          <w:sz w:val="22"/>
        </w:rPr>
        <w:t xml:space="preserve"> </w:t>
      </w:r>
    </w:p>
    <w:p w14:paraId="3AB7FD75" w14:textId="0AB17D99" w:rsidR="008937AB" w:rsidRDefault="00BE1750" w:rsidP="00424EC6">
      <w:pPr>
        <w:numPr>
          <w:ilvl w:val="0"/>
          <w:numId w:val="9"/>
        </w:numPr>
        <w:spacing w:after="0" w:line="240" w:lineRule="auto"/>
        <w:ind w:left="360" w:hanging="360"/>
        <w:jc w:val="both"/>
        <w:rPr>
          <w:rFonts w:ascii="Arial" w:eastAsia="Arial" w:hAnsi="Arial" w:cs="Arial"/>
          <w:sz w:val="22"/>
        </w:rPr>
      </w:pPr>
      <w:r w:rsidRPr="006062AA">
        <w:rPr>
          <w:rFonts w:ascii="Arial" w:eastAsia="Arial" w:hAnsi="Arial" w:cs="Arial"/>
          <w:sz w:val="22"/>
        </w:rPr>
        <w:t xml:space="preserve">Prepared </w:t>
      </w:r>
      <w:r w:rsidR="008937AB" w:rsidRPr="006062AA">
        <w:rPr>
          <w:rFonts w:ascii="Arial" w:eastAsia="Arial" w:hAnsi="Arial" w:cs="Arial"/>
          <w:sz w:val="22"/>
        </w:rPr>
        <w:t>and provide</w:t>
      </w:r>
      <w:r w:rsidR="006062AA">
        <w:rPr>
          <w:rFonts w:ascii="Arial" w:eastAsia="Arial" w:hAnsi="Arial" w:cs="Arial"/>
          <w:sz w:val="22"/>
        </w:rPr>
        <w:t>d</w:t>
      </w:r>
      <w:r w:rsidR="008937AB" w:rsidRPr="006062AA">
        <w:rPr>
          <w:rFonts w:ascii="Arial" w:eastAsia="Arial" w:hAnsi="Arial" w:cs="Arial"/>
          <w:sz w:val="22"/>
        </w:rPr>
        <w:t xml:space="preserve"> accurate financial information on a monthly and ad hoc basis for the Directors and Senior Management</w:t>
      </w:r>
      <w:r w:rsidR="005C3637">
        <w:rPr>
          <w:rFonts w:ascii="Arial" w:eastAsia="Arial" w:hAnsi="Arial" w:cs="Arial"/>
          <w:sz w:val="22"/>
        </w:rPr>
        <w:t xml:space="preserve"> Team</w:t>
      </w:r>
      <w:r w:rsidR="008937AB" w:rsidRPr="006062AA">
        <w:rPr>
          <w:rFonts w:ascii="Arial" w:eastAsia="Arial" w:hAnsi="Arial" w:cs="Arial"/>
          <w:sz w:val="22"/>
        </w:rPr>
        <w:t>.</w:t>
      </w:r>
    </w:p>
    <w:p w14:paraId="4D35A5D7" w14:textId="0E866861" w:rsidR="00D673C5" w:rsidRDefault="008937AB" w:rsidP="002433D9">
      <w:pPr>
        <w:numPr>
          <w:ilvl w:val="0"/>
          <w:numId w:val="9"/>
        </w:numPr>
        <w:spacing w:after="0" w:line="240" w:lineRule="auto"/>
        <w:ind w:left="360" w:hanging="360"/>
        <w:jc w:val="both"/>
        <w:rPr>
          <w:rFonts w:ascii="Arial" w:eastAsia="Arial" w:hAnsi="Arial" w:cs="Arial"/>
          <w:sz w:val="22"/>
        </w:rPr>
      </w:pPr>
      <w:r w:rsidRPr="00D673C5">
        <w:rPr>
          <w:rFonts w:ascii="Arial" w:eastAsia="Arial" w:hAnsi="Arial" w:cs="Arial"/>
          <w:sz w:val="22"/>
        </w:rPr>
        <w:t>Produce</w:t>
      </w:r>
      <w:r w:rsidR="002433D9">
        <w:rPr>
          <w:rFonts w:ascii="Arial" w:eastAsia="Arial" w:hAnsi="Arial" w:cs="Arial"/>
          <w:sz w:val="22"/>
        </w:rPr>
        <w:t>d</w:t>
      </w:r>
      <w:r w:rsidRPr="00D673C5">
        <w:rPr>
          <w:rFonts w:ascii="Arial" w:eastAsia="Arial" w:hAnsi="Arial" w:cs="Arial"/>
          <w:sz w:val="22"/>
        </w:rPr>
        <w:t xml:space="preserve"> and present</w:t>
      </w:r>
      <w:r w:rsidR="002433D9">
        <w:rPr>
          <w:rFonts w:ascii="Arial" w:eastAsia="Arial" w:hAnsi="Arial" w:cs="Arial"/>
          <w:sz w:val="22"/>
        </w:rPr>
        <w:t>ed</w:t>
      </w:r>
      <w:r w:rsidRPr="00D673C5">
        <w:rPr>
          <w:rFonts w:ascii="Arial" w:eastAsia="Arial" w:hAnsi="Arial" w:cs="Arial"/>
          <w:sz w:val="22"/>
        </w:rPr>
        <w:t xml:space="preserve"> management accounts with commentary for board meetings.</w:t>
      </w:r>
      <w:r w:rsidR="00D673C5">
        <w:rPr>
          <w:rFonts w:ascii="Arial" w:eastAsia="Arial" w:hAnsi="Arial" w:cs="Arial"/>
          <w:sz w:val="22"/>
        </w:rPr>
        <w:t xml:space="preserve"> </w:t>
      </w:r>
    </w:p>
    <w:p w14:paraId="59642873" w14:textId="77777777" w:rsidR="00267A14" w:rsidRDefault="002433D9" w:rsidP="00267A14">
      <w:pPr>
        <w:numPr>
          <w:ilvl w:val="0"/>
          <w:numId w:val="9"/>
        </w:numPr>
        <w:spacing w:after="0" w:line="240" w:lineRule="auto"/>
        <w:ind w:left="360" w:hanging="360"/>
        <w:jc w:val="both"/>
        <w:rPr>
          <w:rFonts w:ascii="Arial" w:eastAsia="Arial" w:hAnsi="Arial" w:cs="Arial"/>
          <w:sz w:val="22"/>
        </w:rPr>
      </w:pPr>
      <w:r w:rsidRPr="00BE071B">
        <w:rPr>
          <w:rFonts w:ascii="Arial" w:eastAsia="Arial" w:hAnsi="Arial" w:cs="Arial"/>
          <w:sz w:val="22"/>
        </w:rPr>
        <w:t>Monitored</w:t>
      </w:r>
      <w:r w:rsidR="00D673C5" w:rsidRPr="00BE071B">
        <w:rPr>
          <w:rFonts w:ascii="Arial" w:eastAsia="Arial" w:hAnsi="Arial" w:cs="Arial"/>
          <w:sz w:val="22"/>
        </w:rPr>
        <w:t xml:space="preserve"> monthly budgets, producing reports on performance vs budget. </w:t>
      </w:r>
    </w:p>
    <w:p w14:paraId="2DA194A7" w14:textId="72709A2B" w:rsidR="007D7493" w:rsidRDefault="00D673C5" w:rsidP="00267A14">
      <w:pPr>
        <w:numPr>
          <w:ilvl w:val="0"/>
          <w:numId w:val="9"/>
        </w:numPr>
        <w:spacing w:after="0" w:line="240" w:lineRule="auto"/>
        <w:ind w:left="360" w:hanging="360"/>
        <w:jc w:val="both"/>
        <w:rPr>
          <w:rFonts w:ascii="Arial" w:eastAsia="Arial" w:hAnsi="Arial" w:cs="Arial"/>
          <w:sz w:val="22"/>
        </w:rPr>
      </w:pPr>
      <w:r w:rsidRPr="00BE071B">
        <w:rPr>
          <w:rFonts w:ascii="Arial" w:eastAsia="Arial" w:hAnsi="Arial" w:cs="Arial"/>
          <w:sz w:val="22"/>
        </w:rPr>
        <w:t>Maintained the fixed asset register and ensured depreciation is accounted for.</w:t>
      </w:r>
      <w:r w:rsidR="00BE071B">
        <w:rPr>
          <w:rFonts w:ascii="Arial" w:eastAsia="Arial" w:hAnsi="Arial" w:cs="Arial"/>
          <w:sz w:val="22"/>
        </w:rPr>
        <w:tab/>
      </w:r>
      <w:r w:rsidR="00BE071B">
        <w:rPr>
          <w:rFonts w:ascii="Arial" w:eastAsia="Arial" w:hAnsi="Arial" w:cs="Arial"/>
          <w:sz w:val="22"/>
        </w:rPr>
        <w:tab/>
      </w:r>
    </w:p>
    <w:p w14:paraId="6A6FF38B" w14:textId="59FF2E57" w:rsidR="008937AB" w:rsidRPr="00BE071B" w:rsidRDefault="0097001C" w:rsidP="00267A14">
      <w:pPr>
        <w:numPr>
          <w:ilvl w:val="0"/>
          <w:numId w:val="9"/>
        </w:numPr>
        <w:spacing w:after="0" w:line="240" w:lineRule="auto"/>
        <w:ind w:left="360" w:hanging="360"/>
        <w:jc w:val="both"/>
        <w:rPr>
          <w:rFonts w:ascii="Arial" w:eastAsia="Arial" w:hAnsi="Arial" w:cs="Arial"/>
          <w:sz w:val="22"/>
        </w:rPr>
      </w:pPr>
      <w:r w:rsidRPr="00BE071B">
        <w:rPr>
          <w:rFonts w:ascii="Arial" w:eastAsia="Arial" w:hAnsi="Arial" w:cs="Arial"/>
          <w:sz w:val="22"/>
        </w:rPr>
        <w:t>R</w:t>
      </w:r>
      <w:r w:rsidR="008937AB" w:rsidRPr="00BE071B">
        <w:rPr>
          <w:rFonts w:ascii="Arial" w:eastAsia="Arial" w:hAnsi="Arial" w:cs="Arial"/>
          <w:sz w:val="22"/>
        </w:rPr>
        <w:t>eview</w:t>
      </w:r>
      <w:r w:rsidRPr="00BE071B">
        <w:rPr>
          <w:rFonts w:ascii="Arial" w:eastAsia="Arial" w:hAnsi="Arial" w:cs="Arial"/>
          <w:sz w:val="22"/>
        </w:rPr>
        <w:t>ed</w:t>
      </w:r>
      <w:r w:rsidR="008937AB" w:rsidRPr="00BE071B">
        <w:rPr>
          <w:rFonts w:ascii="Arial" w:eastAsia="Arial" w:hAnsi="Arial" w:cs="Arial"/>
          <w:sz w:val="22"/>
        </w:rPr>
        <w:t xml:space="preserve"> and control the chart of accounts for accuracy.</w:t>
      </w:r>
    </w:p>
    <w:p w14:paraId="7F4AE9CF" w14:textId="069D47D4" w:rsidR="008937AB" w:rsidRPr="008937AB" w:rsidRDefault="008937AB" w:rsidP="00267A14">
      <w:pPr>
        <w:numPr>
          <w:ilvl w:val="0"/>
          <w:numId w:val="9"/>
        </w:numPr>
        <w:spacing w:after="0" w:line="240" w:lineRule="auto"/>
        <w:ind w:left="360" w:hanging="360"/>
        <w:jc w:val="both"/>
        <w:rPr>
          <w:rFonts w:ascii="Arial" w:eastAsia="Arial" w:hAnsi="Arial" w:cs="Arial"/>
          <w:sz w:val="22"/>
        </w:rPr>
      </w:pPr>
      <w:r w:rsidRPr="008937AB">
        <w:rPr>
          <w:rFonts w:ascii="Arial" w:eastAsia="Arial" w:hAnsi="Arial" w:cs="Arial"/>
          <w:sz w:val="22"/>
        </w:rPr>
        <w:t>Reconcile</w:t>
      </w:r>
      <w:r w:rsidR="007D7493">
        <w:rPr>
          <w:rFonts w:ascii="Arial" w:eastAsia="Arial" w:hAnsi="Arial" w:cs="Arial"/>
          <w:sz w:val="22"/>
        </w:rPr>
        <w:t>d</w:t>
      </w:r>
      <w:r w:rsidRPr="008937AB">
        <w:rPr>
          <w:rFonts w:ascii="Arial" w:eastAsia="Arial" w:hAnsi="Arial" w:cs="Arial"/>
          <w:sz w:val="22"/>
        </w:rPr>
        <w:t xml:space="preserve"> the bank weekly </w:t>
      </w:r>
      <w:r w:rsidR="00267A14">
        <w:rPr>
          <w:rFonts w:ascii="Arial" w:eastAsia="Arial" w:hAnsi="Arial" w:cs="Arial"/>
          <w:sz w:val="22"/>
        </w:rPr>
        <w:t xml:space="preserve">to </w:t>
      </w:r>
      <w:r w:rsidRPr="008937AB">
        <w:rPr>
          <w:rFonts w:ascii="Arial" w:eastAsia="Arial" w:hAnsi="Arial" w:cs="Arial"/>
          <w:sz w:val="22"/>
        </w:rPr>
        <w:t>manage cash flow and payment runs.</w:t>
      </w:r>
    </w:p>
    <w:p w14:paraId="77F8B81C" w14:textId="617C4E6A" w:rsidR="008937AB" w:rsidRPr="008937AB" w:rsidRDefault="008937AB" w:rsidP="00267A14">
      <w:pPr>
        <w:numPr>
          <w:ilvl w:val="0"/>
          <w:numId w:val="9"/>
        </w:numPr>
        <w:spacing w:after="0" w:line="240" w:lineRule="auto"/>
        <w:ind w:left="360" w:hanging="360"/>
        <w:jc w:val="both"/>
        <w:rPr>
          <w:rFonts w:ascii="Arial" w:eastAsia="Arial" w:hAnsi="Arial" w:cs="Arial"/>
          <w:sz w:val="22"/>
        </w:rPr>
      </w:pPr>
      <w:r w:rsidRPr="008937AB">
        <w:rPr>
          <w:rFonts w:ascii="Arial" w:eastAsia="Arial" w:hAnsi="Arial" w:cs="Arial"/>
          <w:sz w:val="22"/>
        </w:rPr>
        <w:t xml:space="preserve">Prepare and submit VAT returns, liaising with </w:t>
      </w:r>
      <w:r w:rsidR="003B23F4">
        <w:rPr>
          <w:rFonts w:ascii="Arial" w:eastAsia="Arial" w:hAnsi="Arial" w:cs="Arial"/>
          <w:sz w:val="22"/>
        </w:rPr>
        <w:t>ZIMRA</w:t>
      </w:r>
      <w:r w:rsidRPr="008937AB">
        <w:rPr>
          <w:rFonts w:ascii="Arial" w:eastAsia="Arial" w:hAnsi="Arial" w:cs="Arial"/>
          <w:sz w:val="22"/>
        </w:rPr>
        <w:t xml:space="preserve"> as required.</w:t>
      </w:r>
    </w:p>
    <w:p w14:paraId="10706617" w14:textId="08A2128F" w:rsidR="004F3FE5" w:rsidRDefault="00BE1750" w:rsidP="00267A14">
      <w:pPr>
        <w:numPr>
          <w:ilvl w:val="0"/>
          <w:numId w:val="9"/>
        </w:numPr>
        <w:spacing w:after="0" w:line="240" w:lineRule="auto"/>
        <w:ind w:left="360" w:hanging="360"/>
        <w:jc w:val="both"/>
        <w:rPr>
          <w:rFonts w:ascii="Arial" w:eastAsia="Arial" w:hAnsi="Arial" w:cs="Arial"/>
          <w:sz w:val="22"/>
        </w:rPr>
      </w:pPr>
      <w:r>
        <w:rPr>
          <w:rFonts w:ascii="Arial" w:eastAsia="Arial" w:hAnsi="Arial" w:cs="Arial"/>
          <w:sz w:val="22"/>
        </w:rPr>
        <w:t>Prepared on time statutory returns.</w:t>
      </w:r>
    </w:p>
    <w:p w14:paraId="4309351B" w14:textId="77777777" w:rsidR="004F3FE5" w:rsidRDefault="00BE1750" w:rsidP="00267A14">
      <w:pPr>
        <w:numPr>
          <w:ilvl w:val="0"/>
          <w:numId w:val="9"/>
        </w:numPr>
        <w:spacing w:after="0" w:line="240" w:lineRule="auto"/>
        <w:ind w:left="360" w:hanging="360"/>
        <w:jc w:val="both"/>
        <w:rPr>
          <w:rFonts w:ascii="Arial" w:eastAsia="Arial" w:hAnsi="Arial" w:cs="Arial"/>
          <w:sz w:val="22"/>
        </w:rPr>
      </w:pPr>
      <w:r>
        <w:rPr>
          <w:rFonts w:ascii="Arial" w:eastAsia="Arial" w:hAnsi="Arial" w:cs="Arial"/>
          <w:sz w:val="22"/>
        </w:rPr>
        <w:t>Performed company secretarial work – prepared quarterly board packs etc.</w:t>
      </w:r>
    </w:p>
    <w:p w14:paraId="534721DA" w14:textId="77777777" w:rsidR="004F3FE5" w:rsidRDefault="00BE1750" w:rsidP="00267A14">
      <w:pPr>
        <w:numPr>
          <w:ilvl w:val="0"/>
          <w:numId w:val="9"/>
        </w:numPr>
        <w:spacing w:after="0" w:line="240" w:lineRule="auto"/>
        <w:ind w:left="360" w:hanging="360"/>
        <w:jc w:val="both"/>
        <w:rPr>
          <w:rFonts w:ascii="Arial" w:eastAsia="Arial" w:hAnsi="Arial" w:cs="Arial"/>
          <w:sz w:val="22"/>
        </w:rPr>
      </w:pPr>
      <w:r>
        <w:rPr>
          <w:rFonts w:ascii="Arial" w:eastAsia="Arial" w:hAnsi="Arial" w:cs="Arial"/>
          <w:sz w:val="22"/>
        </w:rPr>
        <w:t>Regularly monitored company’s investments and finances - investing excess funds on money market and following up on maturities</w:t>
      </w:r>
    </w:p>
    <w:p w14:paraId="0829E24E" w14:textId="77777777" w:rsidR="006A28D6" w:rsidRDefault="006A28D6" w:rsidP="006A28D6">
      <w:pPr>
        <w:spacing w:after="0" w:line="240" w:lineRule="auto"/>
        <w:ind w:left="360"/>
        <w:jc w:val="both"/>
        <w:rPr>
          <w:rFonts w:ascii="Arial" w:eastAsia="Arial" w:hAnsi="Arial" w:cs="Arial"/>
          <w:sz w:val="22"/>
        </w:rPr>
      </w:pPr>
    </w:p>
    <w:p w14:paraId="4279FA35" w14:textId="32B66838" w:rsidR="004F3FE5" w:rsidRDefault="00BE1750">
      <w:pPr>
        <w:numPr>
          <w:ilvl w:val="0"/>
          <w:numId w:val="10"/>
        </w:numPr>
        <w:tabs>
          <w:tab w:val="left" w:pos="4350"/>
        </w:tabs>
        <w:spacing w:after="200" w:line="276" w:lineRule="auto"/>
        <w:ind w:left="360" w:hanging="360"/>
        <w:jc w:val="both"/>
        <w:rPr>
          <w:rFonts w:ascii="Arial" w:eastAsia="Arial" w:hAnsi="Arial" w:cs="Arial"/>
          <w:b/>
          <w:sz w:val="22"/>
        </w:rPr>
      </w:pPr>
      <w:r>
        <w:rPr>
          <w:rFonts w:ascii="Arial" w:eastAsia="Arial" w:hAnsi="Arial" w:cs="Arial"/>
          <w:b/>
          <w:sz w:val="22"/>
        </w:rPr>
        <w:t xml:space="preserve">POST: Trainee Accountant – Fidelity Life Assurance of (Oct 06 – Sept 08) </w:t>
      </w:r>
    </w:p>
    <w:p w14:paraId="7888F0A7" w14:textId="0ACB9518" w:rsidR="0060370F" w:rsidRDefault="0060370F" w:rsidP="0060370F">
      <w:pPr>
        <w:spacing w:after="200" w:line="276" w:lineRule="auto"/>
        <w:jc w:val="both"/>
        <w:rPr>
          <w:rFonts w:ascii="Arial" w:eastAsia="Arial" w:hAnsi="Arial" w:cs="Arial"/>
          <w:b/>
          <w:i/>
          <w:sz w:val="22"/>
        </w:rPr>
      </w:pPr>
      <w:r w:rsidRPr="0060370F">
        <w:rPr>
          <w:rFonts w:ascii="Arial" w:eastAsia="Arial" w:hAnsi="Arial" w:cs="Arial"/>
          <w:b/>
          <w:i/>
          <w:sz w:val="22"/>
        </w:rPr>
        <w:t xml:space="preserve">Reason for leaving: </w:t>
      </w:r>
      <w:r>
        <w:rPr>
          <w:rFonts w:ascii="Arial" w:eastAsia="Arial" w:hAnsi="Arial" w:cs="Arial"/>
          <w:b/>
          <w:i/>
          <w:sz w:val="22"/>
        </w:rPr>
        <w:t>Promotion</w:t>
      </w:r>
    </w:p>
    <w:p w14:paraId="17C0EC6A" w14:textId="002AB59E" w:rsidR="0060370F" w:rsidRPr="0060370F" w:rsidRDefault="0060370F" w:rsidP="0060370F">
      <w:pPr>
        <w:spacing w:after="200" w:line="276" w:lineRule="auto"/>
        <w:jc w:val="both"/>
        <w:rPr>
          <w:rFonts w:ascii="Arial" w:eastAsia="Arial" w:hAnsi="Arial" w:cs="Arial"/>
          <w:b/>
          <w:i/>
          <w:sz w:val="22"/>
        </w:rPr>
      </w:pPr>
      <w:r>
        <w:rPr>
          <w:rFonts w:ascii="Arial" w:eastAsia="Arial" w:hAnsi="Arial" w:cs="Arial"/>
          <w:b/>
          <w:sz w:val="22"/>
        </w:rPr>
        <w:t>Key Responsibilities (Reporting to the Accountant)</w:t>
      </w:r>
    </w:p>
    <w:p w14:paraId="0AC57C6A" w14:textId="28E8B9D3" w:rsidR="008C2423" w:rsidRPr="00E746C6" w:rsidRDefault="008C2423" w:rsidP="00E746C6">
      <w:pPr>
        <w:numPr>
          <w:ilvl w:val="0"/>
          <w:numId w:val="9"/>
        </w:numPr>
        <w:spacing w:after="0" w:line="240" w:lineRule="auto"/>
        <w:ind w:left="360" w:hanging="360"/>
        <w:jc w:val="both"/>
        <w:rPr>
          <w:rFonts w:ascii="Arial" w:eastAsia="Arial" w:hAnsi="Arial" w:cs="Arial"/>
          <w:sz w:val="22"/>
        </w:rPr>
      </w:pPr>
      <w:r w:rsidRPr="00E746C6">
        <w:rPr>
          <w:rFonts w:ascii="Arial" w:eastAsia="Arial" w:hAnsi="Arial" w:cs="Arial"/>
          <w:sz w:val="22"/>
        </w:rPr>
        <w:t xml:space="preserve">Performed clerical accounting work - payments processing, cashbooks </w:t>
      </w:r>
      <w:r w:rsidR="00267A14" w:rsidRPr="00E746C6">
        <w:rPr>
          <w:rFonts w:ascii="Arial" w:eastAsia="Arial" w:hAnsi="Arial" w:cs="Arial"/>
          <w:sz w:val="22"/>
        </w:rPr>
        <w:t xml:space="preserve">processing,  </w:t>
      </w:r>
      <w:r w:rsidR="005F032B">
        <w:rPr>
          <w:rFonts w:ascii="Arial" w:eastAsia="Arial" w:hAnsi="Arial" w:cs="Arial"/>
          <w:sz w:val="22"/>
        </w:rPr>
        <w:t xml:space="preserve">   </w:t>
      </w:r>
      <w:r w:rsidR="00C33702" w:rsidRPr="00E746C6">
        <w:rPr>
          <w:rFonts w:ascii="Arial" w:eastAsia="Arial" w:hAnsi="Arial" w:cs="Arial"/>
          <w:sz w:val="22"/>
        </w:rPr>
        <w:t xml:space="preserve"> </w:t>
      </w:r>
      <w:r w:rsidRPr="00E746C6">
        <w:rPr>
          <w:rFonts w:ascii="Arial" w:eastAsia="Arial" w:hAnsi="Arial" w:cs="Arial"/>
          <w:sz w:val="22"/>
        </w:rPr>
        <w:t>bank reconciliations and invoicing</w:t>
      </w:r>
    </w:p>
    <w:p w14:paraId="5542AAE6" w14:textId="3C07D57C" w:rsidR="008C2423" w:rsidRPr="00E746C6" w:rsidRDefault="008C2423" w:rsidP="00E746C6">
      <w:pPr>
        <w:numPr>
          <w:ilvl w:val="0"/>
          <w:numId w:val="9"/>
        </w:numPr>
        <w:spacing w:after="0" w:line="240" w:lineRule="auto"/>
        <w:ind w:left="360" w:hanging="360"/>
        <w:jc w:val="both"/>
        <w:rPr>
          <w:rFonts w:ascii="Arial" w:eastAsia="Arial" w:hAnsi="Arial" w:cs="Arial"/>
          <w:sz w:val="22"/>
        </w:rPr>
      </w:pPr>
      <w:r w:rsidRPr="00E746C6">
        <w:rPr>
          <w:rFonts w:ascii="Arial" w:eastAsia="Arial" w:hAnsi="Arial" w:cs="Arial"/>
          <w:sz w:val="22"/>
        </w:rPr>
        <w:t>Update</w:t>
      </w:r>
      <w:r w:rsidR="005F032B">
        <w:rPr>
          <w:rFonts w:ascii="Arial" w:eastAsia="Arial" w:hAnsi="Arial" w:cs="Arial"/>
          <w:sz w:val="22"/>
        </w:rPr>
        <w:t>d</w:t>
      </w:r>
      <w:r w:rsidRPr="00E746C6">
        <w:rPr>
          <w:rFonts w:ascii="Arial" w:eastAsia="Arial" w:hAnsi="Arial" w:cs="Arial"/>
          <w:sz w:val="22"/>
        </w:rPr>
        <w:t xml:space="preserve"> accounts payable and perform</w:t>
      </w:r>
      <w:r w:rsidR="005F032B">
        <w:rPr>
          <w:rFonts w:ascii="Arial" w:eastAsia="Arial" w:hAnsi="Arial" w:cs="Arial"/>
          <w:sz w:val="22"/>
        </w:rPr>
        <w:t xml:space="preserve">ed </w:t>
      </w:r>
      <w:r w:rsidR="009D291A">
        <w:rPr>
          <w:rFonts w:ascii="Arial" w:eastAsia="Arial" w:hAnsi="Arial" w:cs="Arial"/>
          <w:sz w:val="22"/>
        </w:rPr>
        <w:t>suppliers’</w:t>
      </w:r>
      <w:r w:rsidRPr="00E746C6">
        <w:rPr>
          <w:rFonts w:ascii="Arial" w:eastAsia="Arial" w:hAnsi="Arial" w:cs="Arial"/>
          <w:sz w:val="22"/>
        </w:rPr>
        <w:t xml:space="preserve"> reconciliations</w:t>
      </w:r>
    </w:p>
    <w:p w14:paraId="79A322D3" w14:textId="77777777" w:rsidR="008C2423" w:rsidRPr="00E746C6" w:rsidRDefault="008C2423" w:rsidP="00E746C6">
      <w:pPr>
        <w:numPr>
          <w:ilvl w:val="0"/>
          <w:numId w:val="9"/>
        </w:numPr>
        <w:spacing w:after="0" w:line="240" w:lineRule="auto"/>
        <w:ind w:left="360" w:hanging="360"/>
        <w:jc w:val="both"/>
        <w:rPr>
          <w:rFonts w:ascii="Arial" w:eastAsia="Arial" w:hAnsi="Arial" w:cs="Arial"/>
          <w:sz w:val="22"/>
        </w:rPr>
      </w:pPr>
      <w:r w:rsidRPr="00E746C6">
        <w:rPr>
          <w:rFonts w:ascii="Arial" w:eastAsia="Arial" w:hAnsi="Arial" w:cs="Arial"/>
          <w:sz w:val="22"/>
        </w:rPr>
        <w:t>Assist with reviewing of expenses, payroll records etc. as assigned</w:t>
      </w:r>
    </w:p>
    <w:p w14:paraId="027C00BA" w14:textId="44CA0779" w:rsidR="008C2423" w:rsidRPr="00E746C6" w:rsidRDefault="008C2423" w:rsidP="00E746C6">
      <w:pPr>
        <w:numPr>
          <w:ilvl w:val="0"/>
          <w:numId w:val="9"/>
        </w:numPr>
        <w:spacing w:after="0" w:line="240" w:lineRule="auto"/>
        <w:ind w:left="360" w:hanging="360"/>
        <w:jc w:val="both"/>
        <w:rPr>
          <w:rFonts w:ascii="Arial" w:eastAsia="Arial" w:hAnsi="Arial" w:cs="Arial"/>
          <w:sz w:val="22"/>
        </w:rPr>
      </w:pPr>
      <w:r w:rsidRPr="00E746C6">
        <w:rPr>
          <w:rFonts w:ascii="Arial" w:eastAsia="Arial" w:hAnsi="Arial" w:cs="Arial"/>
          <w:sz w:val="22"/>
        </w:rPr>
        <w:t>Prepare</w:t>
      </w:r>
      <w:r w:rsidR="003E4783">
        <w:rPr>
          <w:rFonts w:ascii="Arial" w:eastAsia="Arial" w:hAnsi="Arial" w:cs="Arial"/>
          <w:sz w:val="22"/>
        </w:rPr>
        <w:t>d</w:t>
      </w:r>
      <w:r w:rsidRPr="00E746C6">
        <w:rPr>
          <w:rFonts w:ascii="Arial" w:eastAsia="Arial" w:hAnsi="Arial" w:cs="Arial"/>
          <w:sz w:val="22"/>
        </w:rPr>
        <w:t xml:space="preserve"> and submit</w:t>
      </w:r>
      <w:r w:rsidR="003E4783">
        <w:rPr>
          <w:rFonts w:ascii="Arial" w:eastAsia="Arial" w:hAnsi="Arial" w:cs="Arial"/>
          <w:sz w:val="22"/>
        </w:rPr>
        <w:t>ted</w:t>
      </w:r>
      <w:r w:rsidRPr="00E746C6">
        <w:rPr>
          <w:rFonts w:ascii="Arial" w:eastAsia="Arial" w:hAnsi="Arial" w:cs="Arial"/>
          <w:sz w:val="22"/>
        </w:rPr>
        <w:t xml:space="preserve"> weekly/monthly reports.</w:t>
      </w:r>
    </w:p>
    <w:p w14:paraId="6A348DA6" w14:textId="1C69E20A" w:rsidR="008C2423" w:rsidRPr="00E746C6" w:rsidRDefault="008C2423" w:rsidP="00E746C6">
      <w:pPr>
        <w:numPr>
          <w:ilvl w:val="0"/>
          <w:numId w:val="9"/>
        </w:numPr>
        <w:spacing w:after="0" w:line="240" w:lineRule="auto"/>
        <w:ind w:left="360" w:hanging="360"/>
        <w:jc w:val="both"/>
        <w:rPr>
          <w:rFonts w:ascii="Arial" w:eastAsia="Arial" w:hAnsi="Arial" w:cs="Arial"/>
          <w:sz w:val="22"/>
        </w:rPr>
      </w:pPr>
      <w:r w:rsidRPr="00E746C6">
        <w:rPr>
          <w:rFonts w:ascii="Arial" w:eastAsia="Arial" w:hAnsi="Arial" w:cs="Arial"/>
          <w:sz w:val="22"/>
        </w:rPr>
        <w:t>Assist</w:t>
      </w:r>
      <w:r w:rsidR="003E4783">
        <w:rPr>
          <w:rFonts w:ascii="Arial" w:eastAsia="Arial" w:hAnsi="Arial" w:cs="Arial"/>
          <w:sz w:val="22"/>
        </w:rPr>
        <w:t>ed the</w:t>
      </w:r>
      <w:r w:rsidRPr="00E746C6">
        <w:rPr>
          <w:rFonts w:ascii="Arial" w:eastAsia="Arial" w:hAnsi="Arial" w:cs="Arial"/>
          <w:sz w:val="22"/>
        </w:rPr>
        <w:t xml:space="preserve"> accountant in the preparation of monthly/yearly closings.</w:t>
      </w:r>
    </w:p>
    <w:p w14:paraId="7D2B0E57" w14:textId="77777777" w:rsidR="008C2423" w:rsidRPr="00E746C6" w:rsidRDefault="008C2423" w:rsidP="00E746C6">
      <w:pPr>
        <w:numPr>
          <w:ilvl w:val="0"/>
          <w:numId w:val="9"/>
        </w:numPr>
        <w:spacing w:after="0" w:line="240" w:lineRule="auto"/>
        <w:ind w:left="360" w:hanging="360"/>
        <w:jc w:val="both"/>
        <w:rPr>
          <w:rFonts w:ascii="Arial" w:eastAsia="Arial" w:hAnsi="Arial" w:cs="Arial"/>
          <w:sz w:val="22"/>
        </w:rPr>
      </w:pPr>
      <w:r w:rsidRPr="00E746C6">
        <w:rPr>
          <w:rFonts w:ascii="Arial" w:eastAsia="Arial" w:hAnsi="Arial" w:cs="Arial"/>
          <w:sz w:val="22"/>
        </w:rPr>
        <w:t>Shadowing the accountant</w:t>
      </w:r>
    </w:p>
    <w:p w14:paraId="4B2B3A5B" w14:textId="77777777" w:rsidR="0060370F" w:rsidRDefault="0060370F" w:rsidP="0060370F">
      <w:pPr>
        <w:tabs>
          <w:tab w:val="left" w:pos="4350"/>
        </w:tabs>
        <w:spacing w:after="200" w:line="276" w:lineRule="auto"/>
        <w:ind w:left="360"/>
        <w:jc w:val="both"/>
        <w:rPr>
          <w:rFonts w:ascii="Arial" w:eastAsia="Arial" w:hAnsi="Arial" w:cs="Arial"/>
          <w:b/>
          <w:sz w:val="22"/>
        </w:rPr>
      </w:pPr>
    </w:p>
    <w:p w14:paraId="114EB26A" w14:textId="77777777" w:rsidR="004F3FE5" w:rsidRDefault="00BE1750">
      <w:pPr>
        <w:spacing w:after="0" w:line="240" w:lineRule="auto"/>
        <w:rPr>
          <w:rFonts w:ascii="Arial" w:eastAsia="Arial" w:hAnsi="Arial" w:cs="Arial"/>
          <w:b/>
          <w:sz w:val="22"/>
          <w:u w:val="single"/>
        </w:rPr>
      </w:pPr>
      <w:r>
        <w:rPr>
          <w:rFonts w:ascii="Arial" w:eastAsia="Arial" w:hAnsi="Arial" w:cs="Arial"/>
          <w:b/>
          <w:sz w:val="22"/>
          <w:u w:val="single"/>
        </w:rPr>
        <w:t>Academic &amp; Membership of professional bodies</w:t>
      </w:r>
    </w:p>
    <w:p w14:paraId="131F393E" w14:textId="77777777" w:rsidR="004F3FE5" w:rsidRDefault="004F3FE5">
      <w:pPr>
        <w:spacing w:after="0" w:line="240" w:lineRule="auto"/>
        <w:rPr>
          <w:rFonts w:ascii="Arial" w:eastAsia="Arial" w:hAnsi="Arial" w:cs="Arial"/>
          <w:b/>
          <w:sz w:val="22"/>
          <w:u w:val="single"/>
        </w:rPr>
      </w:pPr>
    </w:p>
    <w:p w14:paraId="2FE3C3DC" w14:textId="416DCE62" w:rsidR="004F3FE5" w:rsidRDefault="00BE1750">
      <w:pPr>
        <w:numPr>
          <w:ilvl w:val="0"/>
          <w:numId w:val="12"/>
        </w:numPr>
        <w:spacing w:after="0" w:line="240" w:lineRule="auto"/>
        <w:ind w:left="360" w:hanging="360"/>
        <w:rPr>
          <w:rFonts w:ascii="Arial" w:eastAsia="Arial" w:hAnsi="Arial" w:cs="Arial"/>
          <w:b/>
          <w:sz w:val="22"/>
        </w:rPr>
      </w:pPr>
      <w:r>
        <w:rPr>
          <w:rFonts w:ascii="Arial" w:eastAsia="Arial" w:hAnsi="Arial" w:cs="Arial"/>
          <w:b/>
          <w:sz w:val="22"/>
        </w:rPr>
        <w:t>Associate Member</w:t>
      </w:r>
      <w:r w:rsidR="00103F13">
        <w:rPr>
          <w:rFonts w:ascii="Arial" w:eastAsia="Arial" w:hAnsi="Arial" w:cs="Arial"/>
          <w:b/>
          <w:sz w:val="22"/>
        </w:rPr>
        <w:t>, Membership Number</w:t>
      </w:r>
      <w:r w:rsidR="00815305">
        <w:rPr>
          <w:rFonts w:ascii="Arial" w:eastAsia="Arial" w:hAnsi="Arial" w:cs="Arial"/>
          <w:b/>
          <w:sz w:val="22"/>
        </w:rPr>
        <w:t xml:space="preserve"> </w:t>
      </w:r>
      <w:r w:rsidR="00815305" w:rsidRPr="00815305">
        <w:rPr>
          <w:rFonts w:ascii="Arial" w:eastAsia="Arial" w:hAnsi="Arial" w:cs="Arial"/>
          <w:b/>
          <w:bCs/>
          <w:sz w:val="22"/>
        </w:rPr>
        <w:t>990828727</w:t>
      </w:r>
      <w:r>
        <w:rPr>
          <w:rFonts w:ascii="Arial" w:eastAsia="Arial" w:hAnsi="Arial" w:cs="Arial"/>
          <w:b/>
          <w:sz w:val="22"/>
        </w:rPr>
        <w:t>, Chartered Institute of Management Accountants (CIMA)</w:t>
      </w:r>
    </w:p>
    <w:p w14:paraId="4FDD9B93" w14:textId="77777777" w:rsidR="004F3FE5" w:rsidRDefault="004F3FE5">
      <w:pPr>
        <w:spacing w:after="0" w:line="240" w:lineRule="auto"/>
        <w:ind w:left="360"/>
        <w:rPr>
          <w:rFonts w:ascii="Arial" w:eastAsia="Arial" w:hAnsi="Arial" w:cs="Arial"/>
          <w:b/>
          <w:sz w:val="22"/>
        </w:rPr>
      </w:pPr>
    </w:p>
    <w:p w14:paraId="03A62947" w14:textId="77777777" w:rsidR="004F3FE5" w:rsidRDefault="00BE1750">
      <w:pPr>
        <w:numPr>
          <w:ilvl w:val="0"/>
          <w:numId w:val="13"/>
        </w:numPr>
        <w:spacing w:after="0" w:line="240" w:lineRule="auto"/>
        <w:ind w:left="360" w:hanging="360"/>
        <w:rPr>
          <w:rFonts w:ascii="Arial" w:eastAsia="Arial" w:hAnsi="Arial" w:cs="Arial"/>
          <w:b/>
          <w:sz w:val="22"/>
        </w:rPr>
      </w:pPr>
      <w:r>
        <w:rPr>
          <w:rFonts w:ascii="Arial" w:eastAsia="Arial" w:hAnsi="Arial" w:cs="Arial"/>
          <w:b/>
          <w:sz w:val="22"/>
        </w:rPr>
        <w:t>Registered Public Accountant (RPA) – PAAB Registration Number 05629</w:t>
      </w:r>
    </w:p>
    <w:p w14:paraId="188A383A" w14:textId="77777777" w:rsidR="004F3FE5" w:rsidRDefault="004F3FE5">
      <w:pPr>
        <w:spacing w:after="0" w:line="240" w:lineRule="auto"/>
        <w:ind w:left="360"/>
        <w:rPr>
          <w:rFonts w:ascii="Arial" w:eastAsia="Arial" w:hAnsi="Arial" w:cs="Arial"/>
          <w:b/>
          <w:sz w:val="22"/>
        </w:rPr>
      </w:pPr>
    </w:p>
    <w:p w14:paraId="099BBBBA" w14:textId="3FDF161A" w:rsidR="004F3FE5" w:rsidRDefault="00BE1750">
      <w:pPr>
        <w:numPr>
          <w:ilvl w:val="0"/>
          <w:numId w:val="14"/>
        </w:numPr>
        <w:spacing w:after="0" w:line="240" w:lineRule="auto"/>
        <w:ind w:left="360" w:hanging="360"/>
        <w:rPr>
          <w:rFonts w:ascii="Arial" w:eastAsia="Arial" w:hAnsi="Arial" w:cs="Arial"/>
          <w:b/>
          <w:sz w:val="22"/>
        </w:rPr>
      </w:pPr>
      <w:r>
        <w:rPr>
          <w:rFonts w:ascii="Arial" w:eastAsia="Arial" w:hAnsi="Arial" w:cs="Arial"/>
          <w:b/>
          <w:sz w:val="22"/>
        </w:rPr>
        <w:t xml:space="preserve">Masters in Business Administration (MBA) </w:t>
      </w:r>
      <w:r>
        <w:rPr>
          <w:rFonts w:ascii="Arial" w:eastAsia="Arial" w:hAnsi="Arial" w:cs="Arial"/>
          <w:sz w:val="22"/>
        </w:rPr>
        <w:t>– with merit - National University of Science and Technology (NUST) 2016</w:t>
      </w:r>
      <w:r w:rsidR="001E494E">
        <w:rPr>
          <w:rFonts w:ascii="Arial" w:eastAsia="Arial" w:hAnsi="Arial" w:cs="Arial"/>
          <w:sz w:val="22"/>
        </w:rPr>
        <w:t xml:space="preserve"> - Zimbabwe</w:t>
      </w:r>
    </w:p>
    <w:p w14:paraId="367D79F4" w14:textId="77777777" w:rsidR="004F3FE5" w:rsidRDefault="00BE1750">
      <w:pPr>
        <w:spacing w:after="0" w:line="240" w:lineRule="auto"/>
        <w:ind w:left="360"/>
        <w:rPr>
          <w:rFonts w:ascii="Arial" w:eastAsia="Arial" w:hAnsi="Arial" w:cs="Arial"/>
          <w:b/>
          <w:sz w:val="22"/>
        </w:rPr>
      </w:pPr>
      <w:r>
        <w:rPr>
          <w:rFonts w:ascii="Arial" w:eastAsia="Arial" w:hAnsi="Arial" w:cs="Arial"/>
          <w:b/>
          <w:sz w:val="22"/>
        </w:rPr>
        <w:t xml:space="preserve">Dissertation Topic: </w:t>
      </w:r>
      <w:r>
        <w:rPr>
          <w:rFonts w:ascii="Arial" w:eastAsia="Arial" w:hAnsi="Arial" w:cs="Arial"/>
          <w:sz w:val="22"/>
        </w:rPr>
        <w:t xml:space="preserve">Barriers to strategy implementation – A case of the Zimbabwe Stock Exchange (ZSE) - </w:t>
      </w:r>
      <w:r>
        <w:rPr>
          <w:rFonts w:ascii="Arial" w:eastAsia="Arial" w:hAnsi="Arial" w:cs="Arial"/>
          <w:b/>
          <w:sz w:val="22"/>
        </w:rPr>
        <w:t>Distinction</w:t>
      </w:r>
    </w:p>
    <w:p w14:paraId="06BC6601" w14:textId="77777777" w:rsidR="004F3FE5" w:rsidRDefault="004F3FE5">
      <w:pPr>
        <w:spacing w:after="0" w:line="240" w:lineRule="auto"/>
        <w:ind w:left="360"/>
        <w:rPr>
          <w:rFonts w:ascii="Arial" w:eastAsia="Arial" w:hAnsi="Arial" w:cs="Arial"/>
          <w:b/>
          <w:sz w:val="22"/>
        </w:rPr>
      </w:pPr>
    </w:p>
    <w:p w14:paraId="04A1D81C" w14:textId="77777777" w:rsidR="004F3FE5" w:rsidRDefault="00BE1750">
      <w:pPr>
        <w:numPr>
          <w:ilvl w:val="0"/>
          <w:numId w:val="15"/>
        </w:numPr>
        <w:spacing w:after="0" w:line="240" w:lineRule="auto"/>
        <w:ind w:left="360" w:hanging="360"/>
        <w:rPr>
          <w:rFonts w:ascii="Arial" w:eastAsia="Arial" w:hAnsi="Arial" w:cs="Arial"/>
          <w:sz w:val="22"/>
        </w:rPr>
      </w:pPr>
      <w:r>
        <w:rPr>
          <w:rFonts w:ascii="Arial" w:eastAsia="Arial" w:hAnsi="Arial" w:cs="Arial"/>
          <w:b/>
          <w:sz w:val="22"/>
        </w:rPr>
        <w:t>Bachelor of Commerce Honors Degree in Accounting</w:t>
      </w:r>
      <w:r>
        <w:rPr>
          <w:rFonts w:ascii="Arial" w:eastAsia="Arial" w:hAnsi="Arial" w:cs="Arial"/>
          <w:sz w:val="22"/>
        </w:rPr>
        <w:t xml:space="preserve"> – Class 2.1  from Midlands State University of Zimbabwe, Zimbabwe – Aug 2002 – June 2006</w:t>
      </w:r>
    </w:p>
    <w:p w14:paraId="4FEC4FEF" w14:textId="77777777" w:rsidR="004F3FE5" w:rsidRDefault="004F3FE5">
      <w:pPr>
        <w:spacing w:after="0" w:line="240" w:lineRule="auto"/>
        <w:rPr>
          <w:rFonts w:ascii="Arial" w:eastAsia="Arial" w:hAnsi="Arial" w:cs="Arial"/>
          <w:sz w:val="22"/>
        </w:rPr>
      </w:pPr>
    </w:p>
    <w:p w14:paraId="54B1A7D9" w14:textId="77777777" w:rsidR="00D7240B" w:rsidRDefault="00D7240B">
      <w:pPr>
        <w:spacing w:after="0" w:line="240" w:lineRule="auto"/>
        <w:rPr>
          <w:rFonts w:ascii="Arial" w:eastAsia="Arial" w:hAnsi="Arial" w:cs="Arial"/>
          <w:sz w:val="22"/>
        </w:rPr>
      </w:pPr>
    </w:p>
    <w:p w14:paraId="7A2E5CB1" w14:textId="26D1A59B" w:rsidR="00D7240B" w:rsidRPr="00F908AB" w:rsidRDefault="00D7240B">
      <w:pPr>
        <w:spacing w:after="0" w:line="240" w:lineRule="auto"/>
        <w:rPr>
          <w:rFonts w:ascii="Arial" w:eastAsia="Arial" w:hAnsi="Arial" w:cs="Arial"/>
          <w:b/>
          <w:bCs/>
          <w:sz w:val="22"/>
        </w:rPr>
      </w:pPr>
      <w:r w:rsidRPr="00F908AB">
        <w:rPr>
          <w:rFonts w:ascii="Arial" w:eastAsia="Arial" w:hAnsi="Arial" w:cs="Arial"/>
          <w:b/>
          <w:bCs/>
          <w:sz w:val="22"/>
        </w:rPr>
        <w:t>P</w:t>
      </w:r>
      <w:r w:rsidR="00F908AB" w:rsidRPr="00F908AB">
        <w:rPr>
          <w:rFonts w:ascii="Arial" w:eastAsia="Arial" w:hAnsi="Arial" w:cs="Arial"/>
          <w:b/>
          <w:bCs/>
          <w:sz w:val="22"/>
        </w:rPr>
        <w:t>rofessional References</w:t>
      </w:r>
    </w:p>
    <w:p w14:paraId="2BDC93A5" w14:textId="77777777" w:rsidR="00F908AB" w:rsidRDefault="00F908AB">
      <w:pPr>
        <w:spacing w:after="0" w:line="240" w:lineRule="auto"/>
        <w:rPr>
          <w:rFonts w:ascii="Arial" w:eastAsia="Arial" w:hAnsi="Arial" w:cs="Arial"/>
          <w:sz w:val="22"/>
        </w:rPr>
      </w:pPr>
    </w:p>
    <w:p w14:paraId="00A4847B" w14:textId="4C9EC956" w:rsidR="00F908AB" w:rsidRPr="00B33CD5" w:rsidRDefault="00962B59" w:rsidP="00962B59">
      <w:pPr>
        <w:spacing w:after="0" w:line="240" w:lineRule="auto"/>
        <w:rPr>
          <w:rFonts w:ascii="Arial" w:eastAsia="Arial" w:hAnsi="Arial" w:cs="Arial"/>
          <w:sz w:val="22"/>
        </w:rPr>
      </w:pPr>
      <w:r>
        <w:rPr>
          <w:rFonts w:ascii="Arial" w:eastAsia="Arial" w:hAnsi="Arial" w:cs="Arial"/>
          <w:sz w:val="22"/>
        </w:rPr>
        <w:t>Available on request</w:t>
      </w:r>
      <w:r w:rsidR="002A67EB">
        <w:rPr>
          <w:rFonts w:ascii="Arial" w:eastAsia="Arial" w:hAnsi="Arial" w:cs="Arial"/>
          <w:sz w:val="22"/>
        </w:rPr>
        <w:t xml:space="preserve"> </w:t>
      </w:r>
    </w:p>
    <w:sectPr w:rsidR="00F908AB" w:rsidRPr="00B33C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singleLevel"/>
    <w:tmpl w:val="00000004"/>
    <w:name w:val="WW8Num16"/>
    <w:lvl w:ilvl="0">
      <w:start w:val="1"/>
      <w:numFmt w:val="bullet"/>
      <w:lvlText w:val=""/>
      <w:lvlJc w:val="left"/>
      <w:pPr>
        <w:tabs>
          <w:tab w:val="num" w:pos="1800"/>
        </w:tabs>
        <w:ind w:left="1800" w:hanging="360"/>
      </w:pPr>
      <w:rPr>
        <w:rFonts w:ascii="Symbol" w:hAnsi="Symbol"/>
      </w:rPr>
    </w:lvl>
  </w:abstractNum>
  <w:abstractNum w:abstractNumId="1" w15:restartNumberingAfterBreak="0">
    <w:nsid w:val="046541B5"/>
    <w:multiLevelType w:val="multilevel"/>
    <w:tmpl w:val="FC06F5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D479CF"/>
    <w:multiLevelType w:val="multilevel"/>
    <w:tmpl w:val="AC84F6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547FF6"/>
    <w:multiLevelType w:val="multilevel"/>
    <w:tmpl w:val="047091F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9E4782"/>
    <w:multiLevelType w:val="multilevel"/>
    <w:tmpl w:val="F3906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FEF5331"/>
    <w:multiLevelType w:val="hybridMultilevel"/>
    <w:tmpl w:val="E10C33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8B71FCD"/>
    <w:multiLevelType w:val="multilevel"/>
    <w:tmpl w:val="3ADEB6C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03D3EC5"/>
    <w:multiLevelType w:val="multilevel"/>
    <w:tmpl w:val="A46427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3B61C35"/>
    <w:multiLevelType w:val="multilevel"/>
    <w:tmpl w:val="CA50EC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E494141"/>
    <w:multiLevelType w:val="multilevel"/>
    <w:tmpl w:val="276CCC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EAD28FE"/>
    <w:multiLevelType w:val="hybridMultilevel"/>
    <w:tmpl w:val="8EE0B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BA2E94"/>
    <w:multiLevelType w:val="hybridMultilevel"/>
    <w:tmpl w:val="4050C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466ECC"/>
    <w:multiLevelType w:val="multilevel"/>
    <w:tmpl w:val="89529A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16D3DC3"/>
    <w:multiLevelType w:val="multilevel"/>
    <w:tmpl w:val="3FD8C0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94776B9"/>
    <w:multiLevelType w:val="hybridMultilevel"/>
    <w:tmpl w:val="0A76A6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BF70AE9"/>
    <w:multiLevelType w:val="hybridMultilevel"/>
    <w:tmpl w:val="9C8AF6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6958B8"/>
    <w:multiLevelType w:val="multilevel"/>
    <w:tmpl w:val="444A39E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9956547"/>
    <w:multiLevelType w:val="multilevel"/>
    <w:tmpl w:val="55F04F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E0A6598"/>
    <w:multiLevelType w:val="multilevel"/>
    <w:tmpl w:val="9B0A43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E522B4C"/>
    <w:multiLevelType w:val="hybridMultilevel"/>
    <w:tmpl w:val="DA98944E"/>
    <w:lvl w:ilvl="0" w:tplc="FFFFFFFF">
      <w:start w:val="1"/>
      <w:numFmt w:val="bullet"/>
      <w:lvlText w:val=""/>
      <w:lvlJc w:val="left"/>
      <w:pPr>
        <w:ind w:left="36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028390C"/>
    <w:multiLevelType w:val="multilevel"/>
    <w:tmpl w:val="A6EAEC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14F5821"/>
    <w:multiLevelType w:val="hybridMultilevel"/>
    <w:tmpl w:val="EEE0C79C"/>
    <w:lvl w:ilvl="0" w:tplc="08090001">
      <w:start w:val="1"/>
      <w:numFmt w:val="bullet"/>
      <w:lvlText w:val=""/>
      <w:lvlJc w:val="left"/>
      <w:pPr>
        <w:ind w:left="360" w:hanging="360"/>
      </w:pPr>
      <w:rPr>
        <w:rFonts w:ascii="Symbol" w:hAnsi="Symbol" w:hint="default"/>
      </w:rPr>
    </w:lvl>
    <w:lvl w:ilvl="1" w:tplc="39307874">
      <w:numFmt w:val="bullet"/>
      <w:lvlText w:val="-"/>
      <w:lvlJc w:val="left"/>
      <w:pPr>
        <w:ind w:left="1080" w:hanging="360"/>
      </w:pPr>
      <w:rPr>
        <w:rFonts w:ascii="Arial" w:eastAsia="Arial" w:hAnsi="Arial" w:cs="Aria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6B03160"/>
    <w:multiLevelType w:val="multilevel"/>
    <w:tmpl w:val="0756E412"/>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51840250">
    <w:abstractNumId w:val="18"/>
  </w:num>
  <w:num w:numId="2" w16cid:durableId="1496800619">
    <w:abstractNumId w:val="1"/>
  </w:num>
  <w:num w:numId="3" w16cid:durableId="1833138377">
    <w:abstractNumId w:val="8"/>
  </w:num>
  <w:num w:numId="4" w16cid:durableId="1934388300">
    <w:abstractNumId w:val="22"/>
  </w:num>
  <w:num w:numId="5" w16cid:durableId="160581589">
    <w:abstractNumId w:val="6"/>
  </w:num>
  <w:num w:numId="6" w16cid:durableId="1131901400">
    <w:abstractNumId w:val="12"/>
  </w:num>
  <w:num w:numId="7" w16cid:durableId="206723683">
    <w:abstractNumId w:val="4"/>
  </w:num>
  <w:num w:numId="8" w16cid:durableId="129368167">
    <w:abstractNumId w:val="3"/>
  </w:num>
  <w:num w:numId="9" w16cid:durableId="1654870410">
    <w:abstractNumId w:val="16"/>
  </w:num>
  <w:num w:numId="10" w16cid:durableId="507600803">
    <w:abstractNumId w:val="17"/>
  </w:num>
  <w:num w:numId="11" w16cid:durableId="1835101000">
    <w:abstractNumId w:val="2"/>
  </w:num>
  <w:num w:numId="12" w16cid:durableId="1507867525">
    <w:abstractNumId w:val="7"/>
  </w:num>
  <w:num w:numId="13" w16cid:durableId="1202940302">
    <w:abstractNumId w:val="20"/>
  </w:num>
  <w:num w:numId="14" w16cid:durableId="1036854174">
    <w:abstractNumId w:val="13"/>
  </w:num>
  <w:num w:numId="15" w16cid:durableId="674310366">
    <w:abstractNumId w:val="9"/>
  </w:num>
  <w:num w:numId="16" w16cid:durableId="308483579">
    <w:abstractNumId w:val="21"/>
  </w:num>
  <w:num w:numId="17" w16cid:durableId="1108893734">
    <w:abstractNumId w:val="15"/>
  </w:num>
  <w:num w:numId="18" w16cid:durableId="947154093">
    <w:abstractNumId w:val="19"/>
  </w:num>
  <w:num w:numId="19" w16cid:durableId="239145342">
    <w:abstractNumId w:val="11"/>
  </w:num>
  <w:num w:numId="20" w16cid:durableId="601184252">
    <w:abstractNumId w:val="5"/>
  </w:num>
  <w:num w:numId="21" w16cid:durableId="8825198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8400012">
    <w:abstractNumId w:val="0"/>
  </w:num>
  <w:num w:numId="23" w16cid:durableId="1339162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FE5"/>
    <w:rsid w:val="00007FE5"/>
    <w:rsid w:val="00033914"/>
    <w:rsid w:val="00077F82"/>
    <w:rsid w:val="000928AA"/>
    <w:rsid w:val="000A0C60"/>
    <w:rsid w:val="000C1CE2"/>
    <w:rsid w:val="000C3B83"/>
    <w:rsid w:val="00103F13"/>
    <w:rsid w:val="001071AF"/>
    <w:rsid w:val="001229C6"/>
    <w:rsid w:val="001607B6"/>
    <w:rsid w:val="001E494E"/>
    <w:rsid w:val="001F627E"/>
    <w:rsid w:val="0022245C"/>
    <w:rsid w:val="00222F0A"/>
    <w:rsid w:val="002433D9"/>
    <w:rsid w:val="00262FDA"/>
    <w:rsid w:val="00263FC8"/>
    <w:rsid w:val="00267A14"/>
    <w:rsid w:val="002A67EB"/>
    <w:rsid w:val="002D67E9"/>
    <w:rsid w:val="002E0375"/>
    <w:rsid w:val="00337C22"/>
    <w:rsid w:val="00337E85"/>
    <w:rsid w:val="003501D3"/>
    <w:rsid w:val="00351251"/>
    <w:rsid w:val="003B23F4"/>
    <w:rsid w:val="003B5AB2"/>
    <w:rsid w:val="003D5D51"/>
    <w:rsid w:val="003E4783"/>
    <w:rsid w:val="00424EC6"/>
    <w:rsid w:val="00446567"/>
    <w:rsid w:val="004529AE"/>
    <w:rsid w:val="004721E7"/>
    <w:rsid w:val="00496053"/>
    <w:rsid w:val="004F3FE5"/>
    <w:rsid w:val="00500DBF"/>
    <w:rsid w:val="0050701C"/>
    <w:rsid w:val="00520531"/>
    <w:rsid w:val="005511C2"/>
    <w:rsid w:val="00571473"/>
    <w:rsid w:val="00576F81"/>
    <w:rsid w:val="005918AE"/>
    <w:rsid w:val="005C3637"/>
    <w:rsid w:val="005E55F1"/>
    <w:rsid w:val="005F032B"/>
    <w:rsid w:val="0060370F"/>
    <w:rsid w:val="006062AA"/>
    <w:rsid w:val="00622A54"/>
    <w:rsid w:val="00631E69"/>
    <w:rsid w:val="006346BE"/>
    <w:rsid w:val="0067045C"/>
    <w:rsid w:val="00686048"/>
    <w:rsid w:val="006A28D6"/>
    <w:rsid w:val="00796C05"/>
    <w:rsid w:val="007D7493"/>
    <w:rsid w:val="007F0B50"/>
    <w:rsid w:val="007F5169"/>
    <w:rsid w:val="00815305"/>
    <w:rsid w:val="008937AB"/>
    <w:rsid w:val="008C2423"/>
    <w:rsid w:val="008D0F02"/>
    <w:rsid w:val="0091114E"/>
    <w:rsid w:val="00962B59"/>
    <w:rsid w:val="00967C89"/>
    <w:rsid w:val="0097001C"/>
    <w:rsid w:val="00987111"/>
    <w:rsid w:val="009D291A"/>
    <w:rsid w:val="009E510D"/>
    <w:rsid w:val="00A0076D"/>
    <w:rsid w:val="00A25A7F"/>
    <w:rsid w:val="00A62941"/>
    <w:rsid w:val="00AE3AA0"/>
    <w:rsid w:val="00AE61AC"/>
    <w:rsid w:val="00AE77A4"/>
    <w:rsid w:val="00B27DFB"/>
    <w:rsid w:val="00B33CD5"/>
    <w:rsid w:val="00B43E5A"/>
    <w:rsid w:val="00B712FD"/>
    <w:rsid w:val="00BA2894"/>
    <w:rsid w:val="00BB6487"/>
    <w:rsid w:val="00BE071B"/>
    <w:rsid w:val="00BE1750"/>
    <w:rsid w:val="00C06137"/>
    <w:rsid w:val="00C27F87"/>
    <w:rsid w:val="00C33702"/>
    <w:rsid w:val="00C3481C"/>
    <w:rsid w:val="00C75D92"/>
    <w:rsid w:val="00CF7054"/>
    <w:rsid w:val="00D56E71"/>
    <w:rsid w:val="00D57BF3"/>
    <w:rsid w:val="00D673C5"/>
    <w:rsid w:val="00D7240B"/>
    <w:rsid w:val="00D87061"/>
    <w:rsid w:val="00DC3095"/>
    <w:rsid w:val="00DF03CB"/>
    <w:rsid w:val="00E73590"/>
    <w:rsid w:val="00E746C6"/>
    <w:rsid w:val="00EB471D"/>
    <w:rsid w:val="00ED0868"/>
    <w:rsid w:val="00EF1D0B"/>
    <w:rsid w:val="00F140D4"/>
    <w:rsid w:val="00F21583"/>
    <w:rsid w:val="00F252F6"/>
    <w:rsid w:val="00F52562"/>
    <w:rsid w:val="00F57E1D"/>
    <w:rsid w:val="00F908AB"/>
    <w:rsid w:val="00FA5BC8"/>
    <w:rsid w:val="00FF1B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BBCD"/>
  <w15:docId w15:val="{294DF0DB-7794-4398-BFC8-3F1DAE345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E77A4"/>
    <w:pPr>
      <w:keepNext/>
      <w:tabs>
        <w:tab w:val="num" w:pos="432"/>
        <w:tab w:val="left" w:pos="1440"/>
      </w:tabs>
      <w:suppressAutoHyphens/>
      <w:spacing w:after="0" w:line="240" w:lineRule="auto"/>
      <w:ind w:left="432" w:hanging="432"/>
      <w:outlineLvl w:val="0"/>
    </w:pPr>
    <w:rPr>
      <w:rFonts w:ascii="Times New Roman" w:eastAsia="Times New Roman" w:hAnsi="Times New Roman" w:cs="Times New Roman"/>
      <w:b/>
      <w:bCs/>
      <w:kern w:val="0"/>
      <w:sz w:val="20"/>
      <w:lang w:val="en-US" w:eastAsia="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7E85"/>
    <w:pPr>
      <w:ind w:left="720"/>
      <w:contextualSpacing/>
    </w:pPr>
  </w:style>
  <w:style w:type="character" w:customStyle="1" w:styleId="Heading1Char">
    <w:name w:val="Heading 1 Char"/>
    <w:basedOn w:val="DefaultParagraphFont"/>
    <w:link w:val="Heading1"/>
    <w:rsid w:val="00AE77A4"/>
    <w:rPr>
      <w:rFonts w:ascii="Times New Roman" w:eastAsia="Times New Roman" w:hAnsi="Times New Roman" w:cs="Times New Roman"/>
      <w:b/>
      <w:bCs/>
      <w:kern w:val="0"/>
      <w:sz w:val="20"/>
      <w:lang w:val="en-US" w:eastAsia="ar-SA"/>
      <w14:ligatures w14:val="none"/>
    </w:rPr>
  </w:style>
  <w:style w:type="character" w:styleId="Hyperlink">
    <w:name w:val="Hyperlink"/>
    <w:rsid w:val="00AE77A4"/>
    <w:rPr>
      <w:color w:val="0000FF"/>
      <w:u w:val="single"/>
    </w:rPr>
  </w:style>
  <w:style w:type="character" w:styleId="UnresolvedMention">
    <w:name w:val="Unresolved Mention"/>
    <w:basedOn w:val="DefaultParagraphFont"/>
    <w:uiPriority w:val="99"/>
    <w:semiHidden/>
    <w:unhideWhenUsed/>
    <w:rsid w:val="002A6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044634">
      <w:bodyDiv w:val="1"/>
      <w:marLeft w:val="0"/>
      <w:marRight w:val="0"/>
      <w:marTop w:val="0"/>
      <w:marBottom w:val="0"/>
      <w:divBdr>
        <w:top w:val="none" w:sz="0" w:space="0" w:color="auto"/>
        <w:left w:val="none" w:sz="0" w:space="0" w:color="auto"/>
        <w:bottom w:val="none" w:sz="0" w:space="0" w:color="auto"/>
        <w:right w:val="none" w:sz="0" w:space="0" w:color="auto"/>
      </w:divBdr>
    </w:div>
    <w:div w:id="812136625">
      <w:bodyDiv w:val="1"/>
      <w:marLeft w:val="0"/>
      <w:marRight w:val="0"/>
      <w:marTop w:val="0"/>
      <w:marBottom w:val="0"/>
      <w:divBdr>
        <w:top w:val="none" w:sz="0" w:space="0" w:color="auto"/>
        <w:left w:val="none" w:sz="0" w:space="0" w:color="auto"/>
        <w:bottom w:val="none" w:sz="0" w:space="0" w:color="auto"/>
        <w:right w:val="none" w:sz="0" w:space="0" w:color="auto"/>
      </w:divBdr>
    </w:div>
    <w:div w:id="1728144758">
      <w:bodyDiv w:val="1"/>
      <w:marLeft w:val="0"/>
      <w:marRight w:val="0"/>
      <w:marTop w:val="0"/>
      <w:marBottom w:val="0"/>
      <w:divBdr>
        <w:top w:val="none" w:sz="0" w:space="0" w:color="auto"/>
        <w:left w:val="none" w:sz="0" w:space="0" w:color="auto"/>
        <w:bottom w:val="none" w:sz="0" w:space="0" w:color="auto"/>
        <w:right w:val="none" w:sz="0" w:space="0" w:color="auto"/>
      </w:divBdr>
    </w:div>
    <w:div w:id="2023822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Kumbirai Njini</cp:lastModifiedBy>
  <cp:revision>57</cp:revision>
  <dcterms:created xsi:type="dcterms:W3CDTF">2024-07-09T14:54:00Z</dcterms:created>
  <dcterms:modified xsi:type="dcterms:W3CDTF">2024-10-07T14:52:00Z</dcterms:modified>
</cp:coreProperties>
</file>