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1D1890" w14:textId="119FF3B4" w:rsidR="00DB6116" w:rsidRPr="00277CD4" w:rsidRDefault="00277CD4" w:rsidP="00277CD4">
      <w:pPr>
        <w:pStyle w:val="Title"/>
        <w:rPr>
          <w:rFonts w:ascii="Century Gothic" w:hAnsi="Century Gothic"/>
        </w:rPr>
      </w:pPr>
      <w:r w:rsidRPr="00277CD4">
        <w:rPr>
          <w:rFonts w:ascii="Century Gothic" w:hAnsi="Century Gothic"/>
        </w:rPr>
        <w:t xml:space="preserve">GEORGINA </w:t>
      </w:r>
      <w:r w:rsidRPr="00277CD4">
        <w:rPr>
          <w:rFonts w:ascii="Century Gothic" w:hAnsi="Century Gothic"/>
          <w:color w:val="FF0000"/>
        </w:rPr>
        <w:t>WREN</w:t>
      </w:r>
    </w:p>
    <w:p w14:paraId="043FBD64" w14:textId="1C51635F" w:rsidR="00277CD4" w:rsidRDefault="00277CD4" w:rsidP="00277CD4">
      <w:pPr>
        <w:shd w:val="clear" w:color="auto" w:fill="000000" w:themeFill="text1"/>
        <w:rPr>
          <w:rFonts w:ascii="Century Gothic" w:hAnsi="Century Gothic"/>
          <w:color w:val="FFFFFF" w:themeColor="background1"/>
        </w:rPr>
      </w:pPr>
      <w:r>
        <w:rPr>
          <w:rFonts w:ascii="Century Gothic" w:hAnsi="Century Gothic"/>
        </w:rPr>
        <w:t>38 Darlington Road, Rochdale, OL11 2LL | +447394604802 |</w:t>
      </w:r>
      <w:r w:rsidRPr="00277CD4">
        <w:rPr>
          <w:rFonts w:ascii="Century Gothic" w:hAnsi="Century Gothic"/>
          <w:color w:val="FFFFFF" w:themeColor="background1"/>
        </w:rPr>
        <w:t xml:space="preserve"> </w:t>
      </w:r>
      <w:hyperlink r:id="rId6" w:history="1">
        <w:r w:rsidRPr="00277CD4">
          <w:rPr>
            <w:rStyle w:val="Hyperlink"/>
            <w:rFonts w:ascii="Century Gothic" w:hAnsi="Century Gothic"/>
            <w:color w:val="FFFFFF" w:themeColor="background1"/>
          </w:rPr>
          <w:t>georginasky@outlook.com</w:t>
        </w:r>
      </w:hyperlink>
    </w:p>
    <w:p w14:paraId="11BEEA4D" w14:textId="08CC8B69" w:rsidR="00277CD4" w:rsidRPr="00277CD4" w:rsidRDefault="00277CD4" w:rsidP="00277CD4">
      <w:pPr>
        <w:pBdr>
          <w:bottom w:val="single" w:sz="4" w:space="1" w:color="FF0000"/>
        </w:pBdr>
        <w:rPr>
          <w:rFonts w:ascii="Century Gothic" w:hAnsi="Century Gothic"/>
          <w:sz w:val="28"/>
          <w:szCs w:val="28"/>
        </w:rPr>
      </w:pPr>
      <w:r w:rsidRPr="00277CD4">
        <w:rPr>
          <w:rFonts w:ascii="Century Gothic" w:hAnsi="Century Gothic"/>
          <w:sz w:val="28"/>
          <w:szCs w:val="28"/>
        </w:rPr>
        <w:t>Professional Summary</w:t>
      </w:r>
    </w:p>
    <w:p w14:paraId="6DC99C42" w14:textId="114E3306" w:rsidR="00277CD4" w:rsidRDefault="00277CD4" w:rsidP="00277CD4">
      <w:pPr>
        <w:rPr>
          <w:rFonts w:ascii="Century Gothic" w:hAnsi="Century Gothic"/>
        </w:rPr>
      </w:pPr>
      <w:r w:rsidRPr="00277CD4">
        <w:rPr>
          <w:rFonts w:ascii="Century Gothic" w:hAnsi="Century Gothic"/>
        </w:rPr>
        <w:t>Hard-working and dependable Accounting Assistant with over 5 years of experience in managing financial records, processing invoices, and assisting with budget preparations. Proven track record of accuracy and efficiency in handling up to 400 invoices monthly with minimal errors. Skilled in using accounting software such as Sage 50 and MS Excel. Experienced in working within team environments. Last role was within the construction industry, where timely and accurate financial data was provided to ensure compliance with company standards and regulations. Eager to learn new things and continuously improve.</w:t>
      </w:r>
      <w:r w:rsidR="006B4E8E">
        <w:rPr>
          <w:rFonts w:ascii="Century Gothic" w:hAnsi="Century Gothic"/>
        </w:rPr>
        <w:br/>
      </w:r>
    </w:p>
    <w:p w14:paraId="4FDD9EDB" w14:textId="2FE034E0" w:rsidR="00277CD4" w:rsidRPr="00277CD4" w:rsidRDefault="00277CD4" w:rsidP="00277CD4">
      <w:pPr>
        <w:pBdr>
          <w:bottom w:val="single" w:sz="4" w:space="1" w:color="FF0000"/>
        </w:pBdr>
        <w:rPr>
          <w:rFonts w:ascii="Century Gothic" w:hAnsi="Century Gothic"/>
          <w:sz w:val="28"/>
          <w:szCs w:val="28"/>
        </w:rPr>
      </w:pPr>
      <w:r w:rsidRPr="00277CD4">
        <w:rPr>
          <w:rFonts w:ascii="Century Gothic" w:hAnsi="Century Gothic"/>
          <w:sz w:val="28"/>
          <w:szCs w:val="28"/>
        </w:rPr>
        <w:t>Work History</w:t>
      </w:r>
    </w:p>
    <w:p w14:paraId="3ACF98D1" w14:textId="17B0EA49" w:rsidR="00277CD4" w:rsidRPr="00277CD4" w:rsidRDefault="00277CD4" w:rsidP="00277CD4">
      <w:pPr>
        <w:rPr>
          <w:rFonts w:ascii="Century Gothic" w:hAnsi="Century Gothic"/>
        </w:rPr>
      </w:pPr>
      <w:r>
        <w:rPr>
          <w:rFonts w:ascii="Century Gothic" w:hAnsi="Century Gothic"/>
          <w:b/>
          <w:bCs/>
        </w:rPr>
        <w:t>Accounts Assistant</w:t>
      </w:r>
      <w:r>
        <w:rPr>
          <w:rFonts w:ascii="Century Gothic" w:hAnsi="Century Gothic"/>
          <w:b/>
          <w:bCs/>
        </w:rPr>
        <w:tab/>
      </w:r>
      <w:r>
        <w:rPr>
          <w:rFonts w:ascii="Century Gothic" w:hAnsi="Century Gothic"/>
          <w:b/>
          <w:bCs/>
        </w:rPr>
        <w:tab/>
      </w:r>
      <w:r>
        <w:rPr>
          <w:rFonts w:ascii="Century Gothic" w:hAnsi="Century Gothic"/>
          <w:b/>
          <w:bCs/>
        </w:rPr>
        <w:tab/>
      </w:r>
      <w:r>
        <w:rPr>
          <w:rFonts w:ascii="Century Gothic" w:hAnsi="Century Gothic"/>
          <w:b/>
          <w:bCs/>
        </w:rPr>
        <w:tab/>
      </w:r>
      <w:r>
        <w:rPr>
          <w:rFonts w:ascii="Century Gothic" w:hAnsi="Century Gothic"/>
          <w:b/>
          <w:bCs/>
        </w:rPr>
        <w:tab/>
      </w:r>
      <w:r>
        <w:rPr>
          <w:rFonts w:ascii="Century Gothic" w:hAnsi="Century Gothic"/>
          <w:b/>
          <w:bCs/>
        </w:rPr>
        <w:tab/>
      </w:r>
      <w:r>
        <w:rPr>
          <w:rFonts w:ascii="Century Gothic" w:hAnsi="Century Gothic"/>
          <w:b/>
          <w:bCs/>
        </w:rPr>
        <w:tab/>
      </w:r>
      <w:r>
        <w:rPr>
          <w:rFonts w:ascii="Century Gothic" w:hAnsi="Century Gothic"/>
          <w:b/>
          <w:bCs/>
        </w:rPr>
        <w:tab/>
      </w:r>
      <w:r>
        <w:rPr>
          <w:rFonts w:ascii="Century Gothic" w:hAnsi="Century Gothic"/>
          <w:b/>
          <w:bCs/>
        </w:rPr>
        <w:tab/>
      </w:r>
      <w:r>
        <w:rPr>
          <w:rFonts w:ascii="Century Gothic" w:hAnsi="Century Gothic"/>
        </w:rPr>
        <w:t>10/2017 – 10/2024</w:t>
      </w:r>
    </w:p>
    <w:p w14:paraId="453005F5" w14:textId="60DA893B" w:rsidR="00277CD4" w:rsidRDefault="00277CD4" w:rsidP="00277CD4">
      <w:pPr>
        <w:rPr>
          <w:rFonts w:ascii="Century Gothic" w:hAnsi="Century Gothic"/>
        </w:rPr>
      </w:pPr>
      <w:r>
        <w:rPr>
          <w:rFonts w:ascii="Century Gothic" w:hAnsi="Century Gothic"/>
          <w:b/>
          <w:bCs/>
        </w:rPr>
        <w:t xml:space="preserve">J.A. Yates Construction Ltd </w:t>
      </w:r>
      <w:r>
        <w:rPr>
          <w:rFonts w:ascii="Century Gothic" w:hAnsi="Century Gothic"/>
        </w:rPr>
        <w:t>– Rochdale, Greater Manchester</w:t>
      </w:r>
    </w:p>
    <w:p w14:paraId="20822AD3" w14:textId="77777777" w:rsidR="00277CD4" w:rsidRPr="00277CD4" w:rsidRDefault="00277CD4" w:rsidP="00277CD4">
      <w:pPr>
        <w:numPr>
          <w:ilvl w:val="0"/>
          <w:numId w:val="2"/>
        </w:numPr>
        <w:rPr>
          <w:rFonts w:ascii="Century Gothic" w:hAnsi="Century Gothic"/>
        </w:rPr>
      </w:pPr>
      <w:r w:rsidRPr="00277CD4">
        <w:rPr>
          <w:rFonts w:ascii="Century Gothic" w:hAnsi="Century Gothic"/>
        </w:rPr>
        <w:t>Managed purchase ledger by finalising statements, reconciliations, performing monthly payment runs, verifying and inputting invoices into the system.</w:t>
      </w:r>
    </w:p>
    <w:p w14:paraId="3CB19BEC" w14:textId="77777777" w:rsidR="00277CD4" w:rsidRPr="00277CD4" w:rsidRDefault="00277CD4" w:rsidP="00277CD4">
      <w:pPr>
        <w:numPr>
          <w:ilvl w:val="0"/>
          <w:numId w:val="2"/>
        </w:numPr>
        <w:rPr>
          <w:rFonts w:ascii="Century Gothic" w:hAnsi="Century Gothic"/>
        </w:rPr>
      </w:pPr>
      <w:r w:rsidRPr="00277CD4">
        <w:rPr>
          <w:rFonts w:ascii="Century Gothic" w:hAnsi="Century Gothic"/>
        </w:rPr>
        <w:t>Coordinated with various departments regarding invoicing matters, resolving queries efficiently.</w:t>
      </w:r>
    </w:p>
    <w:p w14:paraId="04B77A37" w14:textId="77777777" w:rsidR="00277CD4" w:rsidRPr="00277CD4" w:rsidRDefault="00277CD4" w:rsidP="00277CD4">
      <w:pPr>
        <w:numPr>
          <w:ilvl w:val="0"/>
          <w:numId w:val="2"/>
        </w:numPr>
        <w:rPr>
          <w:rFonts w:ascii="Century Gothic" w:hAnsi="Century Gothic"/>
        </w:rPr>
      </w:pPr>
      <w:r w:rsidRPr="00277CD4">
        <w:rPr>
          <w:rFonts w:ascii="Century Gothic" w:hAnsi="Century Gothic"/>
        </w:rPr>
        <w:t>Dealt with supplier enquiries to ensure prompt payment of invoices, promoting positive business relationships.</w:t>
      </w:r>
    </w:p>
    <w:p w14:paraId="0DD83C6B" w14:textId="77777777" w:rsidR="00277CD4" w:rsidRPr="00277CD4" w:rsidRDefault="00277CD4" w:rsidP="00277CD4">
      <w:pPr>
        <w:numPr>
          <w:ilvl w:val="0"/>
          <w:numId w:val="2"/>
        </w:numPr>
        <w:rPr>
          <w:rFonts w:ascii="Century Gothic" w:hAnsi="Century Gothic"/>
        </w:rPr>
      </w:pPr>
      <w:r w:rsidRPr="00277CD4">
        <w:rPr>
          <w:rFonts w:ascii="Century Gothic" w:hAnsi="Century Gothic"/>
        </w:rPr>
        <w:t>Generated financial reports to identify discrepancies, resolve administrative errors &amp; address past-due accounts.</w:t>
      </w:r>
    </w:p>
    <w:p w14:paraId="3B927D55" w14:textId="77777777" w:rsidR="00277CD4" w:rsidRPr="00277CD4" w:rsidRDefault="00277CD4" w:rsidP="00277CD4">
      <w:pPr>
        <w:numPr>
          <w:ilvl w:val="0"/>
          <w:numId w:val="2"/>
        </w:numPr>
        <w:ind w:right="118"/>
        <w:rPr>
          <w:rFonts w:ascii="Century Gothic" w:hAnsi="Century Gothic"/>
        </w:rPr>
      </w:pPr>
      <w:r w:rsidRPr="00277CD4">
        <w:rPr>
          <w:rFonts w:ascii="Century Gothic" w:hAnsi="Century Gothic"/>
        </w:rPr>
        <w:t>Prepared Excel spreadsheets to track; banking transactions, materials delivered to sites and whereabouts of various plant machinery &amp; tools.</w:t>
      </w:r>
    </w:p>
    <w:p w14:paraId="7DDF0303" w14:textId="77777777" w:rsidR="00277CD4" w:rsidRPr="00277CD4" w:rsidRDefault="00277CD4" w:rsidP="00277CD4">
      <w:pPr>
        <w:numPr>
          <w:ilvl w:val="0"/>
          <w:numId w:val="2"/>
        </w:numPr>
        <w:rPr>
          <w:rFonts w:ascii="Century Gothic" w:hAnsi="Century Gothic"/>
        </w:rPr>
      </w:pPr>
      <w:r w:rsidRPr="00277CD4">
        <w:rPr>
          <w:rFonts w:ascii="Century Gothic" w:hAnsi="Century Gothic"/>
        </w:rPr>
        <w:t>Reviewed credit balances, refunds and adjustments to reduce fiscal discrepancies.</w:t>
      </w:r>
    </w:p>
    <w:p w14:paraId="6F8381D3" w14:textId="77777777" w:rsidR="00277CD4" w:rsidRPr="00277CD4" w:rsidRDefault="00277CD4" w:rsidP="00277CD4">
      <w:pPr>
        <w:numPr>
          <w:ilvl w:val="0"/>
          <w:numId w:val="2"/>
        </w:numPr>
        <w:rPr>
          <w:rFonts w:ascii="Century Gothic" w:hAnsi="Century Gothic"/>
        </w:rPr>
      </w:pPr>
      <w:r w:rsidRPr="00277CD4">
        <w:rPr>
          <w:rFonts w:ascii="Century Gothic" w:hAnsi="Century Gothic"/>
        </w:rPr>
        <w:t>Set up new supplier accounts with accurate payment terms, details and reviewed amendments to bank details to protect against fraud.</w:t>
      </w:r>
    </w:p>
    <w:p w14:paraId="23185FAF" w14:textId="77777777" w:rsidR="00277CD4" w:rsidRPr="00277CD4" w:rsidRDefault="00277CD4" w:rsidP="00277CD4">
      <w:pPr>
        <w:numPr>
          <w:ilvl w:val="0"/>
          <w:numId w:val="2"/>
        </w:numPr>
        <w:rPr>
          <w:rFonts w:ascii="Century Gothic" w:hAnsi="Century Gothic"/>
        </w:rPr>
      </w:pPr>
      <w:r w:rsidRPr="00277CD4">
        <w:rPr>
          <w:rFonts w:ascii="Century Gothic" w:hAnsi="Century Gothic"/>
        </w:rPr>
        <w:t>Assisted the finance manager in preparation of monthly, quarterly and yearly duties to ensure timely reporting.</w:t>
      </w:r>
    </w:p>
    <w:p w14:paraId="791B82EE" w14:textId="77777777" w:rsidR="00277CD4" w:rsidRPr="00277CD4" w:rsidRDefault="00277CD4" w:rsidP="00277CD4">
      <w:pPr>
        <w:numPr>
          <w:ilvl w:val="0"/>
          <w:numId w:val="2"/>
        </w:numPr>
        <w:rPr>
          <w:rFonts w:ascii="Century Gothic" w:hAnsi="Century Gothic"/>
        </w:rPr>
      </w:pPr>
      <w:r w:rsidRPr="00277CD4">
        <w:rPr>
          <w:rFonts w:ascii="Century Gothic" w:hAnsi="Century Gothic"/>
        </w:rPr>
        <w:t>Followed procedures &amp; data protection guidelines to handle confidential information responsibly and maintain a robust recordkeeping system for document retrieval by updating digital &amp; physical financial records.</w:t>
      </w:r>
    </w:p>
    <w:p w14:paraId="2F7AD3CE" w14:textId="000814E5" w:rsidR="00277CD4" w:rsidRPr="00277CD4" w:rsidRDefault="00277CD4" w:rsidP="00277CD4">
      <w:pPr>
        <w:numPr>
          <w:ilvl w:val="0"/>
          <w:numId w:val="2"/>
        </w:numPr>
        <w:rPr>
          <w:rFonts w:ascii="Century Gothic" w:hAnsi="Century Gothic"/>
        </w:rPr>
      </w:pPr>
      <w:r w:rsidRPr="00277CD4">
        <w:rPr>
          <w:rFonts w:ascii="Century Gothic" w:hAnsi="Century Gothic"/>
        </w:rPr>
        <w:t>Carried out general administrative duties as required, contributing to overall office efficiency.</w:t>
      </w:r>
      <w:r w:rsidR="006B4E8E">
        <w:rPr>
          <w:rFonts w:ascii="Century Gothic" w:hAnsi="Century Gothic"/>
        </w:rPr>
        <w:br/>
      </w:r>
    </w:p>
    <w:p w14:paraId="7C8EF433" w14:textId="3D8683CB" w:rsidR="00277CD4" w:rsidRPr="00277CD4" w:rsidRDefault="00277CD4" w:rsidP="00277CD4">
      <w:pPr>
        <w:pBdr>
          <w:bottom w:val="single" w:sz="4" w:space="1" w:color="FF0000"/>
        </w:pBdr>
        <w:rPr>
          <w:rFonts w:ascii="Century Gothic" w:hAnsi="Century Gothic"/>
          <w:sz w:val="28"/>
          <w:szCs w:val="28"/>
        </w:rPr>
      </w:pPr>
      <w:r w:rsidRPr="00277CD4">
        <w:rPr>
          <w:rFonts w:ascii="Century Gothic" w:hAnsi="Century Gothic"/>
          <w:sz w:val="28"/>
          <w:szCs w:val="28"/>
        </w:rPr>
        <w:t>Skills</w:t>
      </w:r>
    </w:p>
    <w:p w14:paraId="6BB375DA" w14:textId="77777777" w:rsidR="00277CD4" w:rsidRDefault="00277CD4" w:rsidP="00277CD4">
      <w:pPr>
        <w:numPr>
          <w:ilvl w:val="0"/>
          <w:numId w:val="3"/>
        </w:numPr>
        <w:rPr>
          <w:rFonts w:ascii="Century Gothic" w:hAnsi="Century Gothic"/>
        </w:rPr>
        <w:sectPr w:rsidR="00277CD4" w:rsidSect="00277CD4">
          <w:pgSz w:w="11906" w:h="16838"/>
          <w:pgMar w:top="720" w:right="720" w:bottom="720" w:left="720" w:header="708" w:footer="708" w:gutter="0"/>
          <w:cols w:space="708"/>
          <w:docGrid w:linePitch="360"/>
        </w:sectPr>
      </w:pPr>
    </w:p>
    <w:p w14:paraId="4596164D" w14:textId="77777777" w:rsidR="00277CD4" w:rsidRPr="00277CD4" w:rsidRDefault="00277CD4" w:rsidP="006B4E8E">
      <w:pPr>
        <w:numPr>
          <w:ilvl w:val="0"/>
          <w:numId w:val="3"/>
        </w:numPr>
        <w:tabs>
          <w:tab w:val="clear" w:pos="720"/>
          <w:tab w:val="num" w:pos="567"/>
        </w:tabs>
        <w:rPr>
          <w:rFonts w:ascii="Century Gothic" w:hAnsi="Century Gothic"/>
        </w:rPr>
      </w:pPr>
      <w:r w:rsidRPr="00277CD4">
        <w:rPr>
          <w:rFonts w:ascii="Century Gothic" w:hAnsi="Century Gothic"/>
        </w:rPr>
        <w:lastRenderedPageBreak/>
        <w:t>Microsoft 365</w:t>
      </w:r>
    </w:p>
    <w:p w14:paraId="167C4409" w14:textId="2867BCDF" w:rsidR="00D03F57" w:rsidRDefault="00277CD4" w:rsidP="00D03F57">
      <w:pPr>
        <w:numPr>
          <w:ilvl w:val="0"/>
          <w:numId w:val="3"/>
        </w:numPr>
        <w:tabs>
          <w:tab w:val="clear" w:pos="720"/>
          <w:tab w:val="num" w:pos="567"/>
        </w:tabs>
        <w:ind w:right="-295"/>
        <w:rPr>
          <w:rFonts w:ascii="Century Gothic" w:hAnsi="Century Gothic"/>
        </w:rPr>
      </w:pPr>
      <w:r w:rsidRPr="00277CD4">
        <w:rPr>
          <w:rFonts w:ascii="Century Gothic" w:hAnsi="Century Gothic"/>
        </w:rPr>
        <w:t>Accounts Payable and Receivable</w:t>
      </w:r>
      <w:r w:rsidR="00D03F57">
        <w:rPr>
          <w:rFonts w:ascii="Century Gothic" w:hAnsi="Century Gothic"/>
        </w:rPr>
        <w:t xml:space="preserve"> (AP/AR)</w:t>
      </w:r>
    </w:p>
    <w:p w14:paraId="2EC5896F" w14:textId="2AA80055" w:rsidR="00D03F57" w:rsidRPr="00D03F57" w:rsidRDefault="00D03F57" w:rsidP="00D03F57">
      <w:pPr>
        <w:numPr>
          <w:ilvl w:val="0"/>
          <w:numId w:val="3"/>
        </w:numPr>
        <w:tabs>
          <w:tab w:val="clear" w:pos="720"/>
          <w:tab w:val="num" w:pos="567"/>
        </w:tabs>
        <w:ind w:right="-295"/>
        <w:rPr>
          <w:rFonts w:ascii="Century Gothic" w:hAnsi="Century Gothic"/>
        </w:rPr>
      </w:pPr>
      <w:r>
        <w:rPr>
          <w:rFonts w:ascii="Century Gothic" w:hAnsi="Century Gothic"/>
        </w:rPr>
        <w:t xml:space="preserve">Experience with Construction Industry Tax </w:t>
      </w:r>
      <w:bookmarkStart w:id="0" w:name="_GoBack"/>
      <w:bookmarkEnd w:id="0"/>
      <w:r>
        <w:rPr>
          <w:rFonts w:ascii="Century Gothic" w:hAnsi="Century Gothic"/>
        </w:rPr>
        <w:t>(CIS)</w:t>
      </w:r>
    </w:p>
    <w:p w14:paraId="6BC9A600" w14:textId="77777777" w:rsidR="00277CD4" w:rsidRPr="00277CD4" w:rsidRDefault="00277CD4" w:rsidP="00277CD4">
      <w:pPr>
        <w:numPr>
          <w:ilvl w:val="0"/>
          <w:numId w:val="3"/>
        </w:numPr>
        <w:rPr>
          <w:rFonts w:ascii="Century Gothic" w:hAnsi="Century Gothic"/>
        </w:rPr>
      </w:pPr>
      <w:r w:rsidRPr="00277CD4">
        <w:rPr>
          <w:rFonts w:ascii="Century Gothic" w:hAnsi="Century Gothic"/>
        </w:rPr>
        <w:lastRenderedPageBreak/>
        <w:t>Software: Sage 50 accounts</w:t>
      </w:r>
    </w:p>
    <w:p w14:paraId="675806EA" w14:textId="7BEC25C4" w:rsidR="006B4E8E" w:rsidRPr="006B4E8E" w:rsidRDefault="006B4E8E" w:rsidP="006B4E8E">
      <w:pPr>
        <w:numPr>
          <w:ilvl w:val="0"/>
          <w:numId w:val="3"/>
        </w:numPr>
        <w:rPr>
          <w:rFonts w:ascii="Century Gothic" w:hAnsi="Century Gothic"/>
        </w:rPr>
        <w:sectPr w:rsidR="006B4E8E" w:rsidRPr="006B4E8E" w:rsidSect="006B4E8E">
          <w:type w:val="continuous"/>
          <w:pgSz w:w="11906" w:h="16838"/>
          <w:pgMar w:top="720" w:right="720" w:bottom="720" w:left="720" w:header="708" w:footer="708" w:gutter="0"/>
          <w:cols w:num="2" w:space="282"/>
          <w:docGrid w:linePitch="360"/>
        </w:sectPr>
      </w:pPr>
      <w:r>
        <w:rPr>
          <w:rFonts w:ascii="Century Gothic" w:hAnsi="Century Gothic"/>
        </w:rPr>
        <w:t>Patience with monotonous task</w:t>
      </w:r>
    </w:p>
    <w:p w14:paraId="2D63E0CA" w14:textId="5D8888B9" w:rsidR="00277CD4" w:rsidRPr="00277CD4" w:rsidRDefault="00277CD4" w:rsidP="00277CD4">
      <w:pPr>
        <w:pBdr>
          <w:bottom w:val="single" w:sz="4" w:space="1" w:color="FF0000"/>
        </w:pBdr>
        <w:rPr>
          <w:rFonts w:ascii="Century Gothic" w:hAnsi="Century Gothic"/>
          <w:sz w:val="28"/>
          <w:szCs w:val="28"/>
        </w:rPr>
      </w:pPr>
      <w:r w:rsidRPr="00277CD4">
        <w:rPr>
          <w:rFonts w:ascii="Century Gothic" w:hAnsi="Century Gothic"/>
          <w:sz w:val="28"/>
          <w:szCs w:val="28"/>
        </w:rPr>
        <w:lastRenderedPageBreak/>
        <w:t>Education</w:t>
      </w:r>
    </w:p>
    <w:p w14:paraId="5C25FA6A" w14:textId="77777777" w:rsidR="00277CD4" w:rsidRPr="00277CD4" w:rsidRDefault="00277CD4" w:rsidP="00277CD4">
      <w:pPr>
        <w:rPr>
          <w:rFonts w:ascii="Century Gothic" w:hAnsi="Century Gothic"/>
          <w:b/>
          <w:bCs/>
          <w:u w:val="single"/>
        </w:rPr>
      </w:pPr>
      <w:r w:rsidRPr="00277CD4">
        <w:rPr>
          <w:rFonts w:ascii="Century Gothic" w:hAnsi="Century Gothic"/>
          <w:b/>
          <w:bCs/>
          <w:u w:val="single"/>
        </w:rPr>
        <w:t>Diploma of Higher Education:</w:t>
      </w:r>
    </w:p>
    <w:p w14:paraId="158B6240" w14:textId="392A043A" w:rsidR="00277CD4" w:rsidRDefault="00277CD4" w:rsidP="00277CD4">
      <w:pPr>
        <w:rPr>
          <w:rFonts w:ascii="Century Gothic" w:hAnsi="Century Gothic"/>
        </w:rPr>
      </w:pPr>
      <w:r w:rsidRPr="00277CD4">
        <w:rPr>
          <w:rFonts w:ascii="Century Gothic" w:hAnsi="Century Gothic"/>
          <w:b/>
          <w:bCs/>
        </w:rPr>
        <w:t>AAT Level 4 Diploma in Professional Accounting</w:t>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t>07/2021</w:t>
      </w:r>
      <w:r>
        <w:rPr>
          <w:rFonts w:ascii="Century Gothic" w:hAnsi="Century Gothic"/>
        </w:rPr>
        <w:br/>
      </w:r>
      <w:r w:rsidRPr="00277CD4">
        <w:rPr>
          <w:rFonts w:ascii="Century Gothic" w:hAnsi="Century Gothic"/>
        </w:rPr>
        <w:t>Bury College</w:t>
      </w:r>
      <w:r>
        <w:rPr>
          <w:rFonts w:ascii="Century Gothic" w:hAnsi="Century Gothic"/>
          <w:b/>
          <w:bCs/>
        </w:rPr>
        <w:t xml:space="preserve"> </w:t>
      </w:r>
      <w:r>
        <w:rPr>
          <w:rFonts w:ascii="Century Gothic" w:hAnsi="Century Gothic"/>
        </w:rPr>
        <w:t>– Bury, BUR</w:t>
      </w:r>
    </w:p>
    <w:p w14:paraId="0A249588" w14:textId="500E602E" w:rsidR="00277CD4" w:rsidRDefault="00277CD4" w:rsidP="00277CD4">
      <w:pPr>
        <w:rPr>
          <w:rFonts w:ascii="Century Gothic" w:hAnsi="Century Gothic"/>
        </w:rPr>
      </w:pPr>
      <w:r w:rsidRPr="00277CD4">
        <w:rPr>
          <w:rFonts w:ascii="Century Gothic" w:hAnsi="Century Gothic"/>
          <w:b/>
          <w:bCs/>
        </w:rPr>
        <w:t>AAT Level 3 Diploma in Accounting</w:t>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t>06/2016</w:t>
      </w:r>
      <w:r>
        <w:rPr>
          <w:rFonts w:ascii="Century Gothic" w:hAnsi="Century Gothic"/>
        </w:rPr>
        <w:br/>
      </w:r>
      <w:r w:rsidRPr="00277CD4">
        <w:rPr>
          <w:rFonts w:ascii="Century Gothic" w:hAnsi="Century Gothic"/>
        </w:rPr>
        <w:t>Hopwood Hall College –</w:t>
      </w:r>
      <w:r>
        <w:rPr>
          <w:rFonts w:ascii="Century Gothic" w:hAnsi="Century Gothic"/>
        </w:rPr>
        <w:t xml:space="preserve"> Rochdale, RCH</w:t>
      </w:r>
    </w:p>
    <w:p w14:paraId="377BBED3" w14:textId="77777777" w:rsidR="00277CD4" w:rsidRPr="00277CD4" w:rsidRDefault="00277CD4" w:rsidP="00277CD4">
      <w:pPr>
        <w:rPr>
          <w:rFonts w:ascii="Century Gothic" w:hAnsi="Century Gothic"/>
          <w:b/>
          <w:bCs/>
          <w:u w:val="single"/>
        </w:rPr>
      </w:pPr>
      <w:r w:rsidRPr="00277CD4">
        <w:rPr>
          <w:rFonts w:ascii="Century Gothic" w:hAnsi="Century Gothic"/>
          <w:b/>
          <w:bCs/>
          <w:u w:val="single"/>
        </w:rPr>
        <w:t>Certificate of Higher Education</w:t>
      </w:r>
    </w:p>
    <w:p w14:paraId="3C013E08" w14:textId="13B1A787" w:rsidR="00277CD4" w:rsidRDefault="00277CD4" w:rsidP="00277CD4">
      <w:pPr>
        <w:rPr>
          <w:rFonts w:ascii="Century Gothic" w:hAnsi="Century Gothic"/>
        </w:rPr>
      </w:pPr>
      <w:r w:rsidRPr="00277CD4">
        <w:rPr>
          <w:rFonts w:ascii="Century Gothic" w:hAnsi="Century Gothic"/>
          <w:b/>
          <w:bCs/>
        </w:rPr>
        <w:t>AAT Level 2 Certificate in Accounting</w:t>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t>01/2016</w:t>
      </w:r>
      <w:r>
        <w:rPr>
          <w:rFonts w:ascii="Century Gothic" w:hAnsi="Century Gothic"/>
        </w:rPr>
        <w:br/>
      </w:r>
      <w:r w:rsidRPr="00277CD4">
        <w:rPr>
          <w:rFonts w:ascii="Century Gothic" w:hAnsi="Century Gothic"/>
        </w:rPr>
        <w:t>Hopwood Hall College</w:t>
      </w:r>
      <w:r>
        <w:rPr>
          <w:rFonts w:ascii="Century Gothic" w:hAnsi="Century Gothic"/>
          <w:b/>
          <w:bCs/>
        </w:rPr>
        <w:t xml:space="preserve"> </w:t>
      </w:r>
      <w:r>
        <w:rPr>
          <w:rFonts w:ascii="Century Gothic" w:hAnsi="Century Gothic"/>
        </w:rPr>
        <w:t>– Rochdale, RCH</w:t>
      </w:r>
    </w:p>
    <w:p w14:paraId="7F8B4F75" w14:textId="05E216BF" w:rsidR="00277CD4" w:rsidRDefault="00277CD4" w:rsidP="00277CD4">
      <w:pPr>
        <w:rPr>
          <w:rFonts w:ascii="Century Gothic" w:hAnsi="Century Gothic"/>
          <w:b/>
          <w:bCs/>
        </w:rPr>
      </w:pPr>
      <w:r>
        <w:rPr>
          <w:rFonts w:ascii="Century Gothic" w:hAnsi="Century Gothic"/>
          <w:b/>
          <w:bCs/>
          <w:u w:val="single"/>
        </w:rPr>
        <w:t>GCSEs:</w:t>
      </w:r>
    </w:p>
    <w:p w14:paraId="0D7FE713" w14:textId="3389A092" w:rsidR="00277CD4" w:rsidRDefault="00277CD4" w:rsidP="00277CD4">
      <w:pPr>
        <w:rPr>
          <w:rFonts w:ascii="Century Gothic" w:hAnsi="Century Gothic"/>
        </w:rPr>
      </w:pPr>
      <w:r>
        <w:rPr>
          <w:rFonts w:ascii="Century Gothic" w:hAnsi="Century Gothic"/>
          <w:b/>
          <w:bCs/>
        </w:rPr>
        <w:t>English Language</w:t>
      </w:r>
      <w:r>
        <w:rPr>
          <w:rFonts w:ascii="Century Gothic" w:hAnsi="Century Gothic"/>
          <w:b/>
          <w:bCs/>
        </w:rPr>
        <w:tab/>
      </w:r>
      <w:r>
        <w:rPr>
          <w:rFonts w:ascii="Century Gothic" w:hAnsi="Century Gothic"/>
          <w:b/>
          <w:bCs/>
        </w:rPr>
        <w:tab/>
      </w:r>
      <w:r>
        <w:rPr>
          <w:rFonts w:ascii="Century Gothic" w:hAnsi="Century Gothic"/>
          <w:b/>
          <w:bCs/>
        </w:rPr>
        <w:tab/>
      </w:r>
      <w:r>
        <w:rPr>
          <w:rFonts w:ascii="Century Gothic" w:hAnsi="Century Gothic"/>
          <w:b/>
          <w:bCs/>
        </w:rPr>
        <w:tab/>
      </w:r>
      <w:r>
        <w:rPr>
          <w:rFonts w:ascii="Century Gothic" w:hAnsi="Century Gothic"/>
          <w:b/>
          <w:bCs/>
        </w:rPr>
        <w:tab/>
      </w:r>
      <w:r>
        <w:rPr>
          <w:rFonts w:ascii="Century Gothic" w:hAnsi="Century Gothic"/>
          <w:b/>
          <w:bCs/>
        </w:rPr>
        <w:tab/>
      </w:r>
      <w:r>
        <w:rPr>
          <w:rFonts w:ascii="Century Gothic" w:hAnsi="Century Gothic"/>
          <w:b/>
          <w:bCs/>
        </w:rPr>
        <w:tab/>
      </w:r>
      <w:r>
        <w:rPr>
          <w:rFonts w:ascii="Century Gothic" w:hAnsi="Century Gothic"/>
          <w:b/>
          <w:bCs/>
        </w:rPr>
        <w:tab/>
      </w:r>
      <w:r>
        <w:rPr>
          <w:rFonts w:ascii="Century Gothic" w:hAnsi="Century Gothic"/>
          <w:b/>
          <w:bCs/>
        </w:rPr>
        <w:tab/>
      </w:r>
      <w:r>
        <w:rPr>
          <w:rFonts w:ascii="Century Gothic" w:hAnsi="Century Gothic"/>
          <w:b/>
          <w:bCs/>
        </w:rPr>
        <w:tab/>
      </w:r>
      <w:r>
        <w:rPr>
          <w:rFonts w:ascii="Century Gothic" w:hAnsi="Century Gothic"/>
          <w:b/>
          <w:bCs/>
        </w:rPr>
        <w:tab/>
      </w:r>
      <w:r w:rsidRPr="00277CD4">
        <w:rPr>
          <w:rFonts w:ascii="Century Gothic" w:hAnsi="Century Gothic"/>
        </w:rPr>
        <w:t>06/2015</w:t>
      </w:r>
      <w:r>
        <w:rPr>
          <w:rFonts w:ascii="Century Gothic" w:hAnsi="Century Gothic"/>
          <w:b/>
          <w:bCs/>
        </w:rPr>
        <w:br/>
      </w:r>
      <w:r w:rsidRPr="00277CD4">
        <w:rPr>
          <w:rFonts w:ascii="Century Gothic" w:hAnsi="Century Gothic"/>
        </w:rPr>
        <w:t>Hopwood Hall College</w:t>
      </w:r>
      <w:r>
        <w:rPr>
          <w:rFonts w:ascii="Century Gothic" w:hAnsi="Century Gothic"/>
          <w:b/>
          <w:bCs/>
        </w:rPr>
        <w:t xml:space="preserve"> </w:t>
      </w:r>
      <w:r>
        <w:rPr>
          <w:rFonts w:ascii="Century Gothic" w:hAnsi="Century Gothic"/>
        </w:rPr>
        <w:t>– Rochdale, RCH</w:t>
      </w:r>
    </w:p>
    <w:p w14:paraId="0CFC04ED" w14:textId="614725AC" w:rsidR="00277CD4" w:rsidRDefault="00277CD4" w:rsidP="00277CD4">
      <w:pPr>
        <w:rPr>
          <w:rFonts w:ascii="Century Gothic" w:hAnsi="Century Gothic"/>
        </w:rPr>
      </w:pPr>
      <w:r>
        <w:rPr>
          <w:rFonts w:ascii="Century Gothic" w:hAnsi="Century Gothic"/>
          <w:b/>
          <w:bCs/>
        </w:rPr>
        <w:t>Mathematics</w:t>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t>03/2013</w:t>
      </w:r>
      <w:r>
        <w:rPr>
          <w:rFonts w:ascii="Century Gothic" w:hAnsi="Century Gothic"/>
        </w:rPr>
        <w:br/>
        <w:t>Matthew Moss High School – Rochdale, RCH</w:t>
      </w:r>
    </w:p>
    <w:p w14:paraId="5A452A75" w14:textId="51165302" w:rsidR="00277CD4" w:rsidRDefault="00277CD4" w:rsidP="00277CD4">
      <w:pPr>
        <w:rPr>
          <w:rFonts w:ascii="Century Gothic" w:hAnsi="Century Gothic"/>
        </w:rPr>
      </w:pPr>
      <w:r>
        <w:rPr>
          <w:rFonts w:ascii="Century Gothic" w:hAnsi="Century Gothic"/>
          <w:b/>
          <w:bCs/>
        </w:rPr>
        <w:t xml:space="preserve">Statistics </w:t>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t>06/2012</w:t>
      </w:r>
      <w:r>
        <w:rPr>
          <w:rFonts w:ascii="Century Gothic" w:hAnsi="Century Gothic"/>
        </w:rPr>
        <w:br/>
        <w:t>Matthew Moss High School – Rochdale, RCH</w:t>
      </w:r>
      <w:r w:rsidR="006B4E8E">
        <w:rPr>
          <w:rFonts w:ascii="Century Gothic" w:hAnsi="Century Gothic"/>
        </w:rPr>
        <w:br/>
      </w:r>
    </w:p>
    <w:p w14:paraId="15BAA984" w14:textId="69043F90" w:rsidR="00277CD4" w:rsidRPr="00277CD4" w:rsidRDefault="00277CD4" w:rsidP="00277CD4">
      <w:pPr>
        <w:pBdr>
          <w:bottom w:val="single" w:sz="4" w:space="1" w:color="FF0000"/>
        </w:pBdr>
        <w:rPr>
          <w:rFonts w:ascii="Century Gothic" w:hAnsi="Century Gothic"/>
          <w:sz w:val="28"/>
          <w:szCs w:val="28"/>
        </w:rPr>
      </w:pPr>
      <w:r w:rsidRPr="00277CD4">
        <w:rPr>
          <w:rFonts w:ascii="Century Gothic" w:hAnsi="Century Gothic"/>
          <w:sz w:val="28"/>
          <w:szCs w:val="28"/>
        </w:rPr>
        <w:t>Certifications and Licenses</w:t>
      </w:r>
    </w:p>
    <w:p w14:paraId="30A07334" w14:textId="0AA45CD6" w:rsidR="00277CD4" w:rsidRDefault="00277CD4" w:rsidP="00277CD4">
      <w:pPr>
        <w:pStyle w:val="ListParagraph"/>
        <w:numPr>
          <w:ilvl w:val="0"/>
          <w:numId w:val="4"/>
        </w:numPr>
        <w:rPr>
          <w:rFonts w:ascii="Century Gothic" w:hAnsi="Century Gothic"/>
        </w:rPr>
      </w:pPr>
      <w:r>
        <w:rPr>
          <w:rFonts w:ascii="Century Gothic" w:hAnsi="Century Gothic"/>
        </w:rPr>
        <w:t>First Aid – Valid until April 2025</w:t>
      </w:r>
    </w:p>
    <w:p w14:paraId="27D4A292" w14:textId="607B47F2" w:rsidR="00277CD4" w:rsidRDefault="00277CD4" w:rsidP="00277CD4">
      <w:pPr>
        <w:pStyle w:val="ListParagraph"/>
        <w:numPr>
          <w:ilvl w:val="0"/>
          <w:numId w:val="4"/>
        </w:numPr>
        <w:rPr>
          <w:rFonts w:ascii="Century Gothic" w:hAnsi="Century Gothic"/>
        </w:rPr>
      </w:pPr>
      <w:r>
        <w:rPr>
          <w:rFonts w:ascii="Century Gothic" w:hAnsi="Century Gothic"/>
        </w:rPr>
        <w:t>AATQB</w:t>
      </w:r>
      <w:r w:rsidR="006B4E8E">
        <w:rPr>
          <w:rFonts w:ascii="Century Gothic" w:hAnsi="Century Gothic"/>
        </w:rPr>
        <w:br/>
      </w:r>
    </w:p>
    <w:p w14:paraId="02D6150D" w14:textId="09E3B105" w:rsidR="00277CD4" w:rsidRPr="00277CD4" w:rsidRDefault="00277CD4" w:rsidP="00277CD4">
      <w:pPr>
        <w:pBdr>
          <w:bottom w:val="single" w:sz="4" w:space="1" w:color="FF0000"/>
        </w:pBdr>
        <w:rPr>
          <w:rFonts w:ascii="Century Gothic" w:hAnsi="Century Gothic"/>
          <w:sz w:val="28"/>
          <w:szCs w:val="28"/>
        </w:rPr>
      </w:pPr>
      <w:r w:rsidRPr="00277CD4">
        <w:rPr>
          <w:rFonts w:ascii="Century Gothic" w:hAnsi="Century Gothic"/>
          <w:sz w:val="28"/>
          <w:szCs w:val="28"/>
        </w:rPr>
        <w:t>References</w:t>
      </w:r>
    </w:p>
    <w:p w14:paraId="5D59EE11" w14:textId="223D026A" w:rsidR="00277CD4" w:rsidRPr="00277CD4" w:rsidRDefault="00277CD4" w:rsidP="00277CD4">
      <w:pPr>
        <w:rPr>
          <w:rFonts w:ascii="Century Gothic" w:hAnsi="Century Gothic"/>
        </w:rPr>
      </w:pPr>
      <w:r>
        <w:rPr>
          <w:rFonts w:ascii="Century Gothic" w:hAnsi="Century Gothic"/>
        </w:rPr>
        <w:t>References available upon request.</w:t>
      </w:r>
    </w:p>
    <w:sectPr w:rsidR="00277CD4" w:rsidRPr="00277CD4" w:rsidSect="00277CD4">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CD0EB8"/>
    <w:multiLevelType w:val="hybridMultilevel"/>
    <w:tmpl w:val="BDDC10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B112DA9"/>
    <w:multiLevelType w:val="multilevel"/>
    <w:tmpl w:val="B99E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A77277"/>
    <w:multiLevelType w:val="multilevel"/>
    <w:tmpl w:val="15B2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C94102"/>
    <w:multiLevelType w:val="multilevel"/>
    <w:tmpl w:val="7D3C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814"/>
    <w:rsid w:val="00132C04"/>
    <w:rsid w:val="002716E2"/>
    <w:rsid w:val="00277CD4"/>
    <w:rsid w:val="002F23C5"/>
    <w:rsid w:val="00434F26"/>
    <w:rsid w:val="00635B45"/>
    <w:rsid w:val="0068066F"/>
    <w:rsid w:val="006B4E8E"/>
    <w:rsid w:val="00844A09"/>
    <w:rsid w:val="00881562"/>
    <w:rsid w:val="00966814"/>
    <w:rsid w:val="00A55472"/>
    <w:rsid w:val="00D03F57"/>
    <w:rsid w:val="00DB6116"/>
    <w:rsid w:val="00F97B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1179F"/>
  <w15:chartTrackingRefBased/>
  <w15:docId w15:val="{BE233948-7861-4A0B-93D4-B08EC9CCF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77CD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CD4"/>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277CD4"/>
    <w:rPr>
      <w:color w:val="0563C1" w:themeColor="hyperlink"/>
      <w:u w:val="single"/>
    </w:rPr>
  </w:style>
  <w:style w:type="character" w:customStyle="1" w:styleId="UnresolvedMention">
    <w:name w:val="Unresolved Mention"/>
    <w:basedOn w:val="DefaultParagraphFont"/>
    <w:uiPriority w:val="99"/>
    <w:semiHidden/>
    <w:unhideWhenUsed/>
    <w:rsid w:val="00277CD4"/>
    <w:rPr>
      <w:color w:val="605E5C"/>
      <w:shd w:val="clear" w:color="auto" w:fill="E1DFDD"/>
    </w:rPr>
  </w:style>
  <w:style w:type="paragraph" w:styleId="ListParagraph">
    <w:name w:val="List Paragraph"/>
    <w:basedOn w:val="Normal"/>
    <w:uiPriority w:val="34"/>
    <w:qFormat/>
    <w:rsid w:val="00277C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961550">
      <w:bodyDiv w:val="1"/>
      <w:marLeft w:val="0"/>
      <w:marRight w:val="0"/>
      <w:marTop w:val="0"/>
      <w:marBottom w:val="0"/>
      <w:divBdr>
        <w:top w:val="none" w:sz="0" w:space="0" w:color="auto"/>
        <w:left w:val="none" w:sz="0" w:space="0" w:color="auto"/>
        <w:bottom w:val="none" w:sz="0" w:space="0" w:color="auto"/>
        <w:right w:val="none" w:sz="0" w:space="0" w:color="auto"/>
      </w:divBdr>
      <w:divsChild>
        <w:div w:id="2029671198">
          <w:marLeft w:val="0"/>
          <w:marRight w:val="0"/>
          <w:marTop w:val="0"/>
          <w:marBottom w:val="0"/>
          <w:divBdr>
            <w:top w:val="none" w:sz="0" w:space="0" w:color="auto"/>
            <w:left w:val="none" w:sz="0" w:space="0" w:color="auto"/>
            <w:bottom w:val="none" w:sz="0" w:space="0" w:color="auto"/>
            <w:right w:val="none" w:sz="0" w:space="0" w:color="auto"/>
          </w:divBdr>
        </w:div>
        <w:div w:id="1061640113">
          <w:marLeft w:val="0"/>
          <w:marRight w:val="0"/>
          <w:marTop w:val="0"/>
          <w:marBottom w:val="0"/>
          <w:divBdr>
            <w:top w:val="none" w:sz="0" w:space="0" w:color="auto"/>
            <w:left w:val="none" w:sz="0" w:space="0" w:color="auto"/>
            <w:bottom w:val="none" w:sz="0" w:space="0" w:color="auto"/>
            <w:right w:val="none" w:sz="0" w:space="0" w:color="auto"/>
          </w:divBdr>
        </w:div>
        <w:div w:id="958604126">
          <w:marLeft w:val="0"/>
          <w:marRight w:val="0"/>
          <w:marTop w:val="0"/>
          <w:marBottom w:val="0"/>
          <w:divBdr>
            <w:top w:val="none" w:sz="0" w:space="0" w:color="auto"/>
            <w:left w:val="none" w:sz="0" w:space="0" w:color="auto"/>
            <w:bottom w:val="none" w:sz="0" w:space="0" w:color="auto"/>
            <w:right w:val="none" w:sz="0" w:space="0" w:color="auto"/>
          </w:divBdr>
        </w:div>
        <w:div w:id="1703166564">
          <w:marLeft w:val="0"/>
          <w:marRight w:val="0"/>
          <w:marTop w:val="0"/>
          <w:marBottom w:val="0"/>
          <w:divBdr>
            <w:top w:val="none" w:sz="0" w:space="0" w:color="auto"/>
            <w:left w:val="none" w:sz="0" w:space="0" w:color="auto"/>
            <w:bottom w:val="none" w:sz="0" w:space="0" w:color="auto"/>
            <w:right w:val="none" w:sz="0" w:space="0" w:color="auto"/>
          </w:divBdr>
        </w:div>
      </w:divsChild>
    </w:div>
    <w:div w:id="268120868">
      <w:bodyDiv w:val="1"/>
      <w:marLeft w:val="0"/>
      <w:marRight w:val="0"/>
      <w:marTop w:val="0"/>
      <w:marBottom w:val="0"/>
      <w:divBdr>
        <w:top w:val="none" w:sz="0" w:space="0" w:color="auto"/>
        <w:left w:val="none" w:sz="0" w:space="0" w:color="auto"/>
        <w:bottom w:val="none" w:sz="0" w:space="0" w:color="auto"/>
        <w:right w:val="none" w:sz="0" w:space="0" w:color="auto"/>
      </w:divBdr>
      <w:divsChild>
        <w:div w:id="21249266">
          <w:marLeft w:val="0"/>
          <w:marRight w:val="0"/>
          <w:marTop w:val="0"/>
          <w:marBottom w:val="0"/>
          <w:divBdr>
            <w:top w:val="none" w:sz="0" w:space="0" w:color="auto"/>
            <w:left w:val="none" w:sz="0" w:space="0" w:color="auto"/>
            <w:bottom w:val="none" w:sz="0" w:space="0" w:color="auto"/>
            <w:right w:val="none" w:sz="0" w:space="0" w:color="auto"/>
          </w:divBdr>
        </w:div>
        <w:div w:id="28799166">
          <w:marLeft w:val="0"/>
          <w:marRight w:val="0"/>
          <w:marTop w:val="0"/>
          <w:marBottom w:val="0"/>
          <w:divBdr>
            <w:top w:val="none" w:sz="0" w:space="0" w:color="auto"/>
            <w:left w:val="none" w:sz="0" w:space="0" w:color="auto"/>
            <w:bottom w:val="none" w:sz="0" w:space="0" w:color="auto"/>
            <w:right w:val="none" w:sz="0" w:space="0" w:color="auto"/>
          </w:divBdr>
        </w:div>
        <w:div w:id="89593550">
          <w:marLeft w:val="0"/>
          <w:marRight w:val="0"/>
          <w:marTop w:val="0"/>
          <w:marBottom w:val="0"/>
          <w:divBdr>
            <w:top w:val="none" w:sz="0" w:space="0" w:color="auto"/>
            <w:left w:val="none" w:sz="0" w:space="0" w:color="auto"/>
            <w:bottom w:val="none" w:sz="0" w:space="0" w:color="auto"/>
            <w:right w:val="none" w:sz="0" w:space="0" w:color="auto"/>
          </w:divBdr>
        </w:div>
        <w:div w:id="103114853">
          <w:marLeft w:val="0"/>
          <w:marRight w:val="0"/>
          <w:marTop w:val="0"/>
          <w:marBottom w:val="0"/>
          <w:divBdr>
            <w:top w:val="none" w:sz="0" w:space="0" w:color="auto"/>
            <w:left w:val="none" w:sz="0" w:space="0" w:color="auto"/>
            <w:bottom w:val="none" w:sz="0" w:space="0" w:color="auto"/>
            <w:right w:val="none" w:sz="0" w:space="0" w:color="auto"/>
          </w:divBdr>
        </w:div>
        <w:div w:id="221334159">
          <w:marLeft w:val="0"/>
          <w:marRight w:val="0"/>
          <w:marTop w:val="0"/>
          <w:marBottom w:val="0"/>
          <w:divBdr>
            <w:top w:val="none" w:sz="0" w:space="0" w:color="auto"/>
            <w:left w:val="none" w:sz="0" w:space="0" w:color="auto"/>
            <w:bottom w:val="none" w:sz="0" w:space="0" w:color="auto"/>
            <w:right w:val="none" w:sz="0" w:space="0" w:color="auto"/>
          </w:divBdr>
        </w:div>
        <w:div w:id="276258313">
          <w:marLeft w:val="0"/>
          <w:marRight w:val="0"/>
          <w:marTop w:val="0"/>
          <w:marBottom w:val="0"/>
          <w:divBdr>
            <w:top w:val="none" w:sz="0" w:space="0" w:color="auto"/>
            <w:left w:val="none" w:sz="0" w:space="0" w:color="auto"/>
            <w:bottom w:val="none" w:sz="0" w:space="0" w:color="auto"/>
            <w:right w:val="none" w:sz="0" w:space="0" w:color="auto"/>
          </w:divBdr>
        </w:div>
        <w:div w:id="307830413">
          <w:marLeft w:val="0"/>
          <w:marRight w:val="0"/>
          <w:marTop w:val="0"/>
          <w:marBottom w:val="0"/>
          <w:divBdr>
            <w:top w:val="none" w:sz="0" w:space="0" w:color="auto"/>
            <w:left w:val="none" w:sz="0" w:space="0" w:color="auto"/>
            <w:bottom w:val="none" w:sz="0" w:space="0" w:color="auto"/>
            <w:right w:val="none" w:sz="0" w:space="0" w:color="auto"/>
          </w:divBdr>
        </w:div>
        <w:div w:id="474684943">
          <w:marLeft w:val="0"/>
          <w:marRight w:val="0"/>
          <w:marTop w:val="0"/>
          <w:marBottom w:val="0"/>
          <w:divBdr>
            <w:top w:val="none" w:sz="0" w:space="0" w:color="auto"/>
            <w:left w:val="none" w:sz="0" w:space="0" w:color="auto"/>
            <w:bottom w:val="none" w:sz="0" w:space="0" w:color="auto"/>
            <w:right w:val="none" w:sz="0" w:space="0" w:color="auto"/>
          </w:divBdr>
        </w:div>
        <w:div w:id="543832018">
          <w:marLeft w:val="0"/>
          <w:marRight w:val="0"/>
          <w:marTop w:val="0"/>
          <w:marBottom w:val="0"/>
          <w:divBdr>
            <w:top w:val="none" w:sz="0" w:space="0" w:color="auto"/>
            <w:left w:val="none" w:sz="0" w:space="0" w:color="auto"/>
            <w:bottom w:val="none" w:sz="0" w:space="0" w:color="auto"/>
            <w:right w:val="none" w:sz="0" w:space="0" w:color="auto"/>
          </w:divBdr>
        </w:div>
        <w:div w:id="635645241">
          <w:marLeft w:val="0"/>
          <w:marRight w:val="0"/>
          <w:marTop w:val="0"/>
          <w:marBottom w:val="0"/>
          <w:divBdr>
            <w:top w:val="none" w:sz="0" w:space="0" w:color="auto"/>
            <w:left w:val="none" w:sz="0" w:space="0" w:color="auto"/>
            <w:bottom w:val="none" w:sz="0" w:space="0" w:color="auto"/>
            <w:right w:val="none" w:sz="0" w:space="0" w:color="auto"/>
          </w:divBdr>
        </w:div>
        <w:div w:id="699206331">
          <w:marLeft w:val="0"/>
          <w:marRight w:val="0"/>
          <w:marTop w:val="0"/>
          <w:marBottom w:val="0"/>
          <w:divBdr>
            <w:top w:val="none" w:sz="0" w:space="0" w:color="auto"/>
            <w:left w:val="none" w:sz="0" w:space="0" w:color="auto"/>
            <w:bottom w:val="none" w:sz="0" w:space="0" w:color="auto"/>
            <w:right w:val="none" w:sz="0" w:space="0" w:color="auto"/>
          </w:divBdr>
        </w:div>
        <w:div w:id="737633009">
          <w:marLeft w:val="0"/>
          <w:marRight w:val="0"/>
          <w:marTop w:val="0"/>
          <w:marBottom w:val="0"/>
          <w:divBdr>
            <w:top w:val="none" w:sz="0" w:space="0" w:color="auto"/>
            <w:left w:val="none" w:sz="0" w:space="0" w:color="auto"/>
            <w:bottom w:val="none" w:sz="0" w:space="0" w:color="auto"/>
            <w:right w:val="none" w:sz="0" w:space="0" w:color="auto"/>
          </w:divBdr>
        </w:div>
        <w:div w:id="760833446">
          <w:marLeft w:val="0"/>
          <w:marRight w:val="0"/>
          <w:marTop w:val="0"/>
          <w:marBottom w:val="0"/>
          <w:divBdr>
            <w:top w:val="none" w:sz="0" w:space="0" w:color="auto"/>
            <w:left w:val="none" w:sz="0" w:space="0" w:color="auto"/>
            <w:bottom w:val="none" w:sz="0" w:space="0" w:color="auto"/>
            <w:right w:val="none" w:sz="0" w:space="0" w:color="auto"/>
          </w:divBdr>
        </w:div>
        <w:div w:id="776603734">
          <w:marLeft w:val="0"/>
          <w:marRight w:val="0"/>
          <w:marTop w:val="0"/>
          <w:marBottom w:val="0"/>
          <w:divBdr>
            <w:top w:val="none" w:sz="0" w:space="0" w:color="auto"/>
            <w:left w:val="none" w:sz="0" w:space="0" w:color="auto"/>
            <w:bottom w:val="none" w:sz="0" w:space="0" w:color="auto"/>
            <w:right w:val="none" w:sz="0" w:space="0" w:color="auto"/>
          </w:divBdr>
        </w:div>
        <w:div w:id="816605088">
          <w:marLeft w:val="0"/>
          <w:marRight w:val="0"/>
          <w:marTop w:val="0"/>
          <w:marBottom w:val="0"/>
          <w:divBdr>
            <w:top w:val="none" w:sz="0" w:space="0" w:color="auto"/>
            <w:left w:val="none" w:sz="0" w:space="0" w:color="auto"/>
            <w:bottom w:val="none" w:sz="0" w:space="0" w:color="auto"/>
            <w:right w:val="none" w:sz="0" w:space="0" w:color="auto"/>
          </w:divBdr>
        </w:div>
        <w:div w:id="875702140">
          <w:marLeft w:val="0"/>
          <w:marRight w:val="0"/>
          <w:marTop w:val="0"/>
          <w:marBottom w:val="0"/>
          <w:divBdr>
            <w:top w:val="none" w:sz="0" w:space="0" w:color="auto"/>
            <w:left w:val="none" w:sz="0" w:space="0" w:color="auto"/>
            <w:bottom w:val="none" w:sz="0" w:space="0" w:color="auto"/>
            <w:right w:val="none" w:sz="0" w:space="0" w:color="auto"/>
          </w:divBdr>
        </w:div>
        <w:div w:id="1050305017">
          <w:marLeft w:val="0"/>
          <w:marRight w:val="0"/>
          <w:marTop w:val="0"/>
          <w:marBottom w:val="0"/>
          <w:divBdr>
            <w:top w:val="none" w:sz="0" w:space="0" w:color="auto"/>
            <w:left w:val="none" w:sz="0" w:space="0" w:color="auto"/>
            <w:bottom w:val="none" w:sz="0" w:space="0" w:color="auto"/>
            <w:right w:val="none" w:sz="0" w:space="0" w:color="auto"/>
          </w:divBdr>
        </w:div>
        <w:div w:id="1106653577">
          <w:marLeft w:val="0"/>
          <w:marRight w:val="0"/>
          <w:marTop w:val="0"/>
          <w:marBottom w:val="0"/>
          <w:divBdr>
            <w:top w:val="none" w:sz="0" w:space="0" w:color="auto"/>
            <w:left w:val="none" w:sz="0" w:space="0" w:color="auto"/>
            <w:bottom w:val="none" w:sz="0" w:space="0" w:color="auto"/>
            <w:right w:val="none" w:sz="0" w:space="0" w:color="auto"/>
          </w:divBdr>
        </w:div>
        <w:div w:id="1113398975">
          <w:marLeft w:val="0"/>
          <w:marRight w:val="0"/>
          <w:marTop w:val="0"/>
          <w:marBottom w:val="0"/>
          <w:divBdr>
            <w:top w:val="none" w:sz="0" w:space="0" w:color="auto"/>
            <w:left w:val="none" w:sz="0" w:space="0" w:color="auto"/>
            <w:bottom w:val="none" w:sz="0" w:space="0" w:color="auto"/>
            <w:right w:val="none" w:sz="0" w:space="0" w:color="auto"/>
          </w:divBdr>
        </w:div>
        <w:div w:id="1125393271">
          <w:marLeft w:val="0"/>
          <w:marRight w:val="0"/>
          <w:marTop w:val="0"/>
          <w:marBottom w:val="0"/>
          <w:divBdr>
            <w:top w:val="none" w:sz="0" w:space="0" w:color="auto"/>
            <w:left w:val="none" w:sz="0" w:space="0" w:color="auto"/>
            <w:bottom w:val="none" w:sz="0" w:space="0" w:color="auto"/>
            <w:right w:val="none" w:sz="0" w:space="0" w:color="auto"/>
          </w:divBdr>
        </w:div>
        <w:div w:id="1388796056">
          <w:marLeft w:val="0"/>
          <w:marRight w:val="0"/>
          <w:marTop w:val="0"/>
          <w:marBottom w:val="0"/>
          <w:divBdr>
            <w:top w:val="none" w:sz="0" w:space="0" w:color="auto"/>
            <w:left w:val="none" w:sz="0" w:space="0" w:color="auto"/>
            <w:bottom w:val="none" w:sz="0" w:space="0" w:color="auto"/>
            <w:right w:val="none" w:sz="0" w:space="0" w:color="auto"/>
          </w:divBdr>
        </w:div>
        <w:div w:id="1519848204">
          <w:marLeft w:val="0"/>
          <w:marRight w:val="0"/>
          <w:marTop w:val="0"/>
          <w:marBottom w:val="0"/>
          <w:divBdr>
            <w:top w:val="none" w:sz="0" w:space="0" w:color="auto"/>
            <w:left w:val="none" w:sz="0" w:space="0" w:color="auto"/>
            <w:bottom w:val="none" w:sz="0" w:space="0" w:color="auto"/>
            <w:right w:val="none" w:sz="0" w:space="0" w:color="auto"/>
          </w:divBdr>
        </w:div>
        <w:div w:id="1535582752">
          <w:marLeft w:val="0"/>
          <w:marRight w:val="0"/>
          <w:marTop w:val="0"/>
          <w:marBottom w:val="0"/>
          <w:divBdr>
            <w:top w:val="none" w:sz="0" w:space="0" w:color="auto"/>
            <w:left w:val="none" w:sz="0" w:space="0" w:color="auto"/>
            <w:bottom w:val="none" w:sz="0" w:space="0" w:color="auto"/>
            <w:right w:val="none" w:sz="0" w:space="0" w:color="auto"/>
          </w:divBdr>
        </w:div>
        <w:div w:id="1588272583">
          <w:marLeft w:val="0"/>
          <w:marRight w:val="0"/>
          <w:marTop w:val="0"/>
          <w:marBottom w:val="0"/>
          <w:divBdr>
            <w:top w:val="none" w:sz="0" w:space="0" w:color="auto"/>
            <w:left w:val="none" w:sz="0" w:space="0" w:color="auto"/>
            <w:bottom w:val="none" w:sz="0" w:space="0" w:color="auto"/>
            <w:right w:val="none" w:sz="0" w:space="0" w:color="auto"/>
          </w:divBdr>
        </w:div>
        <w:div w:id="1728870932">
          <w:marLeft w:val="0"/>
          <w:marRight w:val="0"/>
          <w:marTop w:val="0"/>
          <w:marBottom w:val="0"/>
          <w:divBdr>
            <w:top w:val="none" w:sz="0" w:space="0" w:color="auto"/>
            <w:left w:val="none" w:sz="0" w:space="0" w:color="auto"/>
            <w:bottom w:val="none" w:sz="0" w:space="0" w:color="auto"/>
            <w:right w:val="none" w:sz="0" w:space="0" w:color="auto"/>
          </w:divBdr>
        </w:div>
        <w:div w:id="1730954315">
          <w:marLeft w:val="0"/>
          <w:marRight w:val="0"/>
          <w:marTop w:val="0"/>
          <w:marBottom w:val="0"/>
          <w:divBdr>
            <w:top w:val="none" w:sz="0" w:space="0" w:color="auto"/>
            <w:left w:val="none" w:sz="0" w:space="0" w:color="auto"/>
            <w:bottom w:val="none" w:sz="0" w:space="0" w:color="auto"/>
            <w:right w:val="none" w:sz="0" w:space="0" w:color="auto"/>
          </w:divBdr>
        </w:div>
        <w:div w:id="1746757722">
          <w:marLeft w:val="0"/>
          <w:marRight w:val="0"/>
          <w:marTop w:val="0"/>
          <w:marBottom w:val="0"/>
          <w:divBdr>
            <w:top w:val="none" w:sz="0" w:space="0" w:color="auto"/>
            <w:left w:val="none" w:sz="0" w:space="0" w:color="auto"/>
            <w:bottom w:val="none" w:sz="0" w:space="0" w:color="auto"/>
            <w:right w:val="none" w:sz="0" w:space="0" w:color="auto"/>
          </w:divBdr>
        </w:div>
        <w:div w:id="1748772453">
          <w:marLeft w:val="0"/>
          <w:marRight w:val="0"/>
          <w:marTop w:val="0"/>
          <w:marBottom w:val="0"/>
          <w:divBdr>
            <w:top w:val="none" w:sz="0" w:space="0" w:color="auto"/>
            <w:left w:val="none" w:sz="0" w:space="0" w:color="auto"/>
            <w:bottom w:val="none" w:sz="0" w:space="0" w:color="auto"/>
            <w:right w:val="none" w:sz="0" w:space="0" w:color="auto"/>
          </w:divBdr>
        </w:div>
        <w:div w:id="1811361419">
          <w:marLeft w:val="0"/>
          <w:marRight w:val="0"/>
          <w:marTop w:val="0"/>
          <w:marBottom w:val="0"/>
          <w:divBdr>
            <w:top w:val="none" w:sz="0" w:space="0" w:color="auto"/>
            <w:left w:val="none" w:sz="0" w:space="0" w:color="auto"/>
            <w:bottom w:val="none" w:sz="0" w:space="0" w:color="auto"/>
            <w:right w:val="none" w:sz="0" w:space="0" w:color="auto"/>
          </w:divBdr>
        </w:div>
        <w:div w:id="1815754195">
          <w:marLeft w:val="0"/>
          <w:marRight w:val="0"/>
          <w:marTop w:val="0"/>
          <w:marBottom w:val="0"/>
          <w:divBdr>
            <w:top w:val="none" w:sz="0" w:space="0" w:color="auto"/>
            <w:left w:val="none" w:sz="0" w:space="0" w:color="auto"/>
            <w:bottom w:val="none" w:sz="0" w:space="0" w:color="auto"/>
            <w:right w:val="none" w:sz="0" w:space="0" w:color="auto"/>
          </w:divBdr>
        </w:div>
        <w:div w:id="1827747531">
          <w:marLeft w:val="0"/>
          <w:marRight w:val="0"/>
          <w:marTop w:val="0"/>
          <w:marBottom w:val="0"/>
          <w:divBdr>
            <w:top w:val="none" w:sz="0" w:space="0" w:color="auto"/>
            <w:left w:val="none" w:sz="0" w:space="0" w:color="auto"/>
            <w:bottom w:val="none" w:sz="0" w:space="0" w:color="auto"/>
            <w:right w:val="none" w:sz="0" w:space="0" w:color="auto"/>
          </w:divBdr>
        </w:div>
        <w:div w:id="1904020958">
          <w:marLeft w:val="0"/>
          <w:marRight w:val="0"/>
          <w:marTop w:val="0"/>
          <w:marBottom w:val="0"/>
          <w:divBdr>
            <w:top w:val="none" w:sz="0" w:space="0" w:color="auto"/>
            <w:left w:val="none" w:sz="0" w:space="0" w:color="auto"/>
            <w:bottom w:val="none" w:sz="0" w:space="0" w:color="auto"/>
            <w:right w:val="none" w:sz="0" w:space="0" w:color="auto"/>
          </w:divBdr>
        </w:div>
        <w:div w:id="1924608145">
          <w:marLeft w:val="0"/>
          <w:marRight w:val="0"/>
          <w:marTop w:val="0"/>
          <w:marBottom w:val="0"/>
          <w:divBdr>
            <w:top w:val="none" w:sz="0" w:space="0" w:color="auto"/>
            <w:left w:val="none" w:sz="0" w:space="0" w:color="auto"/>
            <w:bottom w:val="none" w:sz="0" w:space="0" w:color="auto"/>
            <w:right w:val="none" w:sz="0" w:space="0" w:color="auto"/>
          </w:divBdr>
        </w:div>
        <w:div w:id="2081903708">
          <w:marLeft w:val="0"/>
          <w:marRight w:val="0"/>
          <w:marTop w:val="0"/>
          <w:marBottom w:val="0"/>
          <w:divBdr>
            <w:top w:val="none" w:sz="0" w:space="0" w:color="auto"/>
            <w:left w:val="none" w:sz="0" w:space="0" w:color="auto"/>
            <w:bottom w:val="none" w:sz="0" w:space="0" w:color="auto"/>
            <w:right w:val="none" w:sz="0" w:space="0" w:color="auto"/>
          </w:divBdr>
        </w:div>
      </w:divsChild>
    </w:div>
    <w:div w:id="716664585">
      <w:bodyDiv w:val="1"/>
      <w:marLeft w:val="0"/>
      <w:marRight w:val="0"/>
      <w:marTop w:val="0"/>
      <w:marBottom w:val="0"/>
      <w:divBdr>
        <w:top w:val="none" w:sz="0" w:space="0" w:color="auto"/>
        <w:left w:val="none" w:sz="0" w:space="0" w:color="auto"/>
        <w:bottom w:val="none" w:sz="0" w:space="0" w:color="auto"/>
        <w:right w:val="none" w:sz="0" w:space="0" w:color="auto"/>
      </w:divBdr>
      <w:divsChild>
        <w:div w:id="11690697">
          <w:marLeft w:val="0"/>
          <w:marRight w:val="0"/>
          <w:marTop w:val="0"/>
          <w:marBottom w:val="0"/>
          <w:divBdr>
            <w:top w:val="none" w:sz="0" w:space="0" w:color="auto"/>
            <w:left w:val="none" w:sz="0" w:space="0" w:color="auto"/>
            <w:bottom w:val="none" w:sz="0" w:space="0" w:color="auto"/>
            <w:right w:val="none" w:sz="0" w:space="0" w:color="auto"/>
          </w:divBdr>
        </w:div>
        <w:div w:id="72239744">
          <w:marLeft w:val="0"/>
          <w:marRight w:val="0"/>
          <w:marTop w:val="0"/>
          <w:marBottom w:val="0"/>
          <w:divBdr>
            <w:top w:val="none" w:sz="0" w:space="0" w:color="auto"/>
            <w:left w:val="none" w:sz="0" w:space="0" w:color="auto"/>
            <w:bottom w:val="none" w:sz="0" w:space="0" w:color="auto"/>
            <w:right w:val="none" w:sz="0" w:space="0" w:color="auto"/>
          </w:divBdr>
        </w:div>
        <w:div w:id="145128602">
          <w:marLeft w:val="0"/>
          <w:marRight w:val="0"/>
          <w:marTop w:val="0"/>
          <w:marBottom w:val="0"/>
          <w:divBdr>
            <w:top w:val="none" w:sz="0" w:space="0" w:color="auto"/>
            <w:left w:val="none" w:sz="0" w:space="0" w:color="auto"/>
            <w:bottom w:val="none" w:sz="0" w:space="0" w:color="auto"/>
            <w:right w:val="none" w:sz="0" w:space="0" w:color="auto"/>
          </w:divBdr>
        </w:div>
        <w:div w:id="193733541">
          <w:marLeft w:val="0"/>
          <w:marRight w:val="0"/>
          <w:marTop w:val="0"/>
          <w:marBottom w:val="0"/>
          <w:divBdr>
            <w:top w:val="none" w:sz="0" w:space="0" w:color="auto"/>
            <w:left w:val="none" w:sz="0" w:space="0" w:color="auto"/>
            <w:bottom w:val="none" w:sz="0" w:space="0" w:color="auto"/>
            <w:right w:val="none" w:sz="0" w:space="0" w:color="auto"/>
          </w:divBdr>
        </w:div>
        <w:div w:id="212692396">
          <w:marLeft w:val="0"/>
          <w:marRight w:val="0"/>
          <w:marTop w:val="0"/>
          <w:marBottom w:val="0"/>
          <w:divBdr>
            <w:top w:val="none" w:sz="0" w:space="0" w:color="auto"/>
            <w:left w:val="none" w:sz="0" w:space="0" w:color="auto"/>
            <w:bottom w:val="none" w:sz="0" w:space="0" w:color="auto"/>
            <w:right w:val="none" w:sz="0" w:space="0" w:color="auto"/>
          </w:divBdr>
        </w:div>
        <w:div w:id="278991990">
          <w:marLeft w:val="0"/>
          <w:marRight w:val="0"/>
          <w:marTop w:val="0"/>
          <w:marBottom w:val="0"/>
          <w:divBdr>
            <w:top w:val="none" w:sz="0" w:space="0" w:color="auto"/>
            <w:left w:val="none" w:sz="0" w:space="0" w:color="auto"/>
            <w:bottom w:val="none" w:sz="0" w:space="0" w:color="auto"/>
            <w:right w:val="none" w:sz="0" w:space="0" w:color="auto"/>
          </w:divBdr>
        </w:div>
        <w:div w:id="282613185">
          <w:marLeft w:val="0"/>
          <w:marRight w:val="0"/>
          <w:marTop w:val="0"/>
          <w:marBottom w:val="0"/>
          <w:divBdr>
            <w:top w:val="none" w:sz="0" w:space="0" w:color="auto"/>
            <w:left w:val="none" w:sz="0" w:space="0" w:color="auto"/>
            <w:bottom w:val="none" w:sz="0" w:space="0" w:color="auto"/>
            <w:right w:val="none" w:sz="0" w:space="0" w:color="auto"/>
          </w:divBdr>
        </w:div>
        <w:div w:id="357005174">
          <w:marLeft w:val="0"/>
          <w:marRight w:val="0"/>
          <w:marTop w:val="0"/>
          <w:marBottom w:val="0"/>
          <w:divBdr>
            <w:top w:val="none" w:sz="0" w:space="0" w:color="auto"/>
            <w:left w:val="none" w:sz="0" w:space="0" w:color="auto"/>
            <w:bottom w:val="none" w:sz="0" w:space="0" w:color="auto"/>
            <w:right w:val="none" w:sz="0" w:space="0" w:color="auto"/>
          </w:divBdr>
        </w:div>
        <w:div w:id="420639448">
          <w:marLeft w:val="0"/>
          <w:marRight w:val="0"/>
          <w:marTop w:val="0"/>
          <w:marBottom w:val="0"/>
          <w:divBdr>
            <w:top w:val="none" w:sz="0" w:space="0" w:color="auto"/>
            <w:left w:val="none" w:sz="0" w:space="0" w:color="auto"/>
            <w:bottom w:val="none" w:sz="0" w:space="0" w:color="auto"/>
            <w:right w:val="none" w:sz="0" w:space="0" w:color="auto"/>
          </w:divBdr>
        </w:div>
        <w:div w:id="554586952">
          <w:marLeft w:val="0"/>
          <w:marRight w:val="0"/>
          <w:marTop w:val="0"/>
          <w:marBottom w:val="0"/>
          <w:divBdr>
            <w:top w:val="none" w:sz="0" w:space="0" w:color="auto"/>
            <w:left w:val="none" w:sz="0" w:space="0" w:color="auto"/>
            <w:bottom w:val="none" w:sz="0" w:space="0" w:color="auto"/>
            <w:right w:val="none" w:sz="0" w:space="0" w:color="auto"/>
          </w:divBdr>
        </w:div>
        <w:div w:id="559098631">
          <w:marLeft w:val="0"/>
          <w:marRight w:val="0"/>
          <w:marTop w:val="0"/>
          <w:marBottom w:val="0"/>
          <w:divBdr>
            <w:top w:val="none" w:sz="0" w:space="0" w:color="auto"/>
            <w:left w:val="none" w:sz="0" w:space="0" w:color="auto"/>
            <w:bottom w:val="none" w:sz="0" w:space="0" w:color="auto"/>
            <w:right w:val="none" w:sz="0" w:space="0" w:color="auto"/>
          </w:divBdr>
        </w:div>
        <w:div w:id="571426790">
          <w:marLeft w:val="0"/>
          <w:marRight w:val="0"/>
          <w:marTop w:val="0"/>
          <w:marBottom w:val="0"/>
          <w:divBdr>
            <w:top w:val="none" w:sz="0" w:space="0" w:color="auto"/>
            <w:left w:val="none" w:sz="0" w:space="0" w:color="auto"/>
            <w:bottom w:val="none" w:sz="0" w:space="0" w:color="auto"/>
            <w:right w:val="none" w:sz="0" w:space="0" w:color="auto"/>
          </w:divBdr>
        </w:div>
        <w:div w:id="634600701">
          <w:marLeft w:val="0"/>
          <w:marRight w:val="0"/>
          <w:marTop w:val="0"/>
          <w:marBottom w:val="0"/>
          <w:divBdr>
            <w:top w:val="none" w:sz="0" w:space="0" w:color="auto"/>
            <w:left w:val="none" w:sz="0" w:space="0" w:color="auto"/>
            <w:bottom w:val="none" w:sz="0" w:space="0" w:color="auto"/>
            <w:right w:val="none" w:sz="0" w:space="0" w:color="auto"/>
          </w:divBdr>
        </w:div>
        <w:div w:id="635599104">
          <w:marLeft w:val="0"/>
          <w:marRight w:val="0"/>
          <w:marTop w:val="0"/>
          <w:marBottom w:val="0"/>
          <w:divBdr>
            <w:top w:val="none" w:sz="0" w:space="0" w:color="auto"/>
            <w:left w:val="none" w:sz="0" w:space="0" w:color="auto"/>
            <w:bottom w:val="none" w:sz="0" w:space="0" w:color="auto"/>
            <w:right w:val="none" w:sz="0" w:space="0" w:color="auto"/>
          </w:divBdr>
        </w:div>
        <w:div w:id="691613169">
          <w:marLeft w:val="0"/>
          <w:marRight w:val="0"/>
          <w:marTop w:val="0"/>
          <w:marBottom w:val="0"/>
          <w:divBdr>
            <w:top w:val="none" w:sz="0" w:space="0" w:color="auto"/>
            <w:left w:val="none" w:sz="0" w:space="0" w:color="auto"/>
            <w:bottom w:val="none" w:sz="0" w:space="0" w:color="auto"/>
            <w:right w:val="none" w:sz="0" w:space="0" w:color="auto"/>
          </w:divBdr>
        </w:div>
        <w:div w:id="711881095">
          <w:marLeft w:val="0"/>
          <w:marRight w:val="0"/>
          <w:marTop w:val="0"/>
          <w:marBottom w:val="0"/>
          <w:divBdr>
            <w:top w:val="none" w:sz="0" w:space="0" w:color="auto"/>
            <w:left w:val="none" w:sz="0" w:space="0" w:color="auto"/>
            <w:bottom w:val="none" w:sz="0" w:space="0" w:color="auto"/>
            <w:right w:val="none" w:sz="0" w:space="0" w:color="auto"/>
          </w:divBdr>
        </w:div>
        <w:div w:id="745422296">
          <w:marLeft w:val="0"/>
          <w:marRight w:val="0"/>
          <w:marTop w:val="0"/>
          <w:marBottom w:val="0"/>
          <w:divBdr>
            <w:top w:val="none" w:sz="0" w:space="0" w:color="auto"/>
            <w:left w:val="none" w:sz="0" w:space="0" w:color="auto"/>
            <w:bottom w:val="none" w:sz="0" w:space="0" w:color="auto"/>
            <w:right w:val="none" w:sz="0" w:space="0" w:color="auto"/>
          </w:divBdr>
        </w:div>
        <w:div w:id="878973400">
          <w:marLeft w:val="0"/>
          <w:marRight w:val="0"/>
          <w:marTop w:val="0"/>
          <w:marBottom w:val="0"/>
          <w:divBdr>
            <w:top w:val="none" w:sz="0" w:space="0" w:color="auto"/>
            <w:left w:val="none" w:sz="0" w:space="0" w:color="auto"/>
            <w:bottom w:val="none" w:sz="0" w:space="0" w:color="auto"/>
            <w:right w:val="none" w:sz="0" w:space="0" w:color="auto"/>
          </w:divBdr>
        </w:div>
        <w:div w:id="880173053">
          <w:marLeft w:val="0"/>
          <w:marRight w:val="0"/>
          <w:marTop w:val="0"/>
          <w:marBottom w:val="0"/>
          <w:divBdr>
            <w:top w:val="none" w:sz="0" w:space="0" w:color="auto"/>
            <w:left w:val="none" w:sz="0" w:space="0" w:color="auto"/>
            <w:bottom w:val="none" w:sz="0" w:space="0" w:color="auto"/>
            <w:right w:val="none" w:sz="0" w:space="0" w:color="auto"/>
          </w:divBdr>
        </w:div>
        <w:div w:id="990671648">
          <w:marLeft w:val="0"/>
          <w:marRight w:val="0"/>
          <w:marTop w:val="0"/>
          <w:marBottom w:val="0"/>
          <w:divBdr>
            <w:top w:val="none" w:sz="0" w:space="0" w:color="auto"/>
            <w:left w:val="none" w:sz="0" w:space="0" w:color="auto"/>
            <w:bottom w:val="none" w:sz="0" w:space="0" w:color="auto"/>
            <w:right w:val="none" w:sz="0" w:space="0" w:color="auto"/>
          </w:divBdr>
        </w:div>
        <w:div w:id="1156653641">
          <w:marLeft w:val="0"/>
          <w:marRight w:val="0"/>
          <w:marTop w:val="0"/>
          <w:marBottom w:val="0"/>
          <w:divBdr>
            <w:top w:val="none" w:sz="0" w:space="0" w:color="auto"/>
            <w:left w:val="none" w:sz="0" w:space="0" w:color="auto"/>
            <w:bottom w:val="none" w:sz="0" w:space="0" w:color="auto"/>
            <w:right w:val="none" w:sz="0" w:space="0" w:color="auto"/>
          </w:divBdr>
        </w:div>
        <w:div w:id="1412773505">
          <w:marLeft w:val="0"/>
          <w:marRight w:val="0"/>
          <w:marTop w:val="0"/>
          <w:marBottom w:val="0"/>
          <w:divBdr>
            <w:top w:val="none" w:sz="0" w:space="0" w:color="auto"/>
            <w:left w:val="none" w:sz="0" w:space="0" w:color="auto"/>
            <w:bottom w:val="none" w:sz="0" w:space="0" w:color="auto"/>
            <w:right w:val="none" w:sz="0" w:space="0" w:color="auto"/>
          </w:divBdr>
        </w:div>
        <w:div w:id="1428572015">
          <w:marLeft w:val="0"/>
          <w:marRight w:val="0"/>
          <w:marTop w:val="0"/>
          <w:marBottom w:val="0"/>
          <w:divBdr>
            <w:top w:val="none" w:sz="0" w:space="0" w:color="auto"/>
            <w:left w:val="none" w:sz="0" w:space="0" w:color="auto"/>
            <w:bottom w:val="none" w:sz="0" w:space="0" w:color="auto"/>
            <w:right w:val="none" w:sz="0" w:space="0" w:color="auto"/>
          </w:divBdr>
        </w:div>
        <w:div w:id="1476023163">
          <w:marLeft w:val="0"/>
          <w:marRight w:val="0"/>
          <w:marTop w:val="0"/>
          <w:marBottom w:val="0"/>
          <w:divBdr>
            <w:top w:val="none" w:sz="0" w:space="0" w:color="auto"/>
            <w:left w:val="none" w:sz="0" w:space="0" w:color="auto"/>
            <w:bottom w:val="none" w:sz="0" w:space="0" w:color="auto"/>
            <w:right w:val="none" w:sz="0" w:space="0" w:color="auto"/>
          </w:divBdr>
        </w:div>
        <w:div w:id="1603880222">
          <w:marLeft w:val="0"/>
          <w:marRight w:val="0"/>
          <w:marTop w:val="0"/>
          <w:marBottom w:val="0"/>
          <w:divBdr>
            <w:top w:val="none" w:sz="0" w:space="0" w:color="auto"/>
            <w:left w:val="none" w:sz="0" w:space="0" w:color="auto"/>
            <w:bottom w:val="none" w:sz="0" w:space="0" w:color="auto"/>
            <w:right w:val="none" w:sz="0" w:space="0" w:color="auto"/>
          </w:divBdr>
        </w:div>
        <w:div w:id="1652371372">
          <w:marLeft w:val="0"/>
          <w:marRight w:val="0"/>
          <w:marTop w:val="0"/>
          <w:marBottom w:val="0"/>
          <w:divBdr>
            <w:top w:val="none" w:sz="0" w:space="0" w:color="auto"/>
            <w:left w:val="none" w:sz="0" w:space="0" w:color="auto"/>
            <w:bottom w:val="none" w:sz="0" w:space="0" w:color="auto"/>
            <w:right w:val="none" w:sz="0" w:space="0" w:color="auto"/>
          </w:divBdr>
        </w:div>
        <w:div w:id="1657999146">
          <w:marLeft w:val="0"/>
          <w:marRight w:val="0"/>
          <w:marTop w:val="0"/>
          <w:marBottom w:val="0"/>
          <w:divBdr>
            <w:top w:val="none" w:sz="0" w:space="0" w:color="auto"/>
            <w:left w:val="none" w:sz="0" w:space="0" w:color="auto"/>
            <w:bottom w:val="none" w:sz="0" w:space="0" w:color="auto"/>
            <w:right w:val="none" w:sz="0" w:space="0" w:color="auto"/>
          </w:divBdr>
        </w:div>
        <w:div w:id="1805539809">
          <w:marLeft w:val="0"/>
          <w:marRight w:val="0"/>
          <w:marTop w:val="0"/>
          <w:marBottom w:val="0"/>
          <w:divBdr>
            <w:top w:val="none" w:sz="0" w:space="0" w:color="auto"/>
            <w:left w:val="none" w:sz="0" w:space="0" w:color="auto"/>
            <w:bottom w:val="none" w:sz="0" w:space="0" w:color="auto"/>
            <w:right w:val="none" w:sz="0" w:space="0" w:color="auto"/>
          </w:divBdr>
        </w:div>
        <w:div w:id="1947106973">
          <w:marLeft w:val="0"/>
          <w:marRight w:val="0"/>
          <w:marTop w:val="0"/>
          <w:marBottom w:val="0"/>
          <w:divBdr>
            <w:top w:val="none" w:sz="0" w:space="0" w:color="auto"/>
            <w:left w:val="none" w:sz="0" w:space="0" w:color="auto"/>
            <w:bottom w:val="none" w:sz="0" w:space="0" w:color="auto"/>
            <w:right w:val="none" w:sz="0" w:space="0" w:color="auto"/>
          </w:divBdr>
        </w:div>
        <w:div w:id="1969819376">
          <w:marLeft w:val="0"/>
          <w:marRight w:val="0"/>
          <w:marTop w:val="0"/>
          <w:marBottom w:val="0"/>
          <w:divBdr>
            <w:top w:val="none" w:sz="0" w:space="0" w:color="auto"/>
            <w:left w:val="none" w:sz="0" w:space="0" w:color="auto"/>
            <w:bottom w:val="none" w:sz="0" w:space="0" w:color="auto"/>
            <w:right w:val="none" w:sz="0" w:space="0" w:color="auto"/>
          </w:divBdr>
        </w:div>
        <w:div w:id="2008434150">
          <w:marLeft w:val="0"/>
          <w:marRight w:val="0"/>
          <w:marTop w:val="0"/>
          <w:marBottom w:val="0"/>
          <w:divBdr>
            <w:top w:val="none" w:sz="0" w:space="0" w:color="auto"/>
            <w:left w:val="none" w:sz="0" w:space="0" w:color="auto"/>
            <w:bottom w:val="none" w:sz="0" w:space="0" w:color="auto"/>
            <w:right w:val="none" w:sz="0" w:space="0" w:color="auto"/>
          </w:divBdr>
        </w:div>
        <w:div w:id="2050950209">
          <w:marLeft w:val="0"/>
          <w:marRight w:val="0"/>
          <w:marTop w:val="0"/>
          <w:marBottom w:val="0"/>
          <w:divBdr>
            <w:top w:val="none" w:sz="0" w:space="0" w:color="auto"/>
            <w:left w:val="none" w:sz="0" w:space="0" w:color="auto"/>
            <w:bottom w:val="none" w:sz="0" w:space="0" w:color="auto"/>
            <w:right w:val="none" w:sz="0" w:space="0" w:color="auto"/>
          </w:divBdr>
        </w:div>
        <w:div w:id="2071878779">
          <w:marLeft w:val="0"/>
          <w:marRight w:val="0"/>
          <w:marTop w:val="0"/>
          <w:marBottom w:val="0"/>
          <w:divBdr>
            <w:top w:val="none" w:sz="0" w:space="0" w:color="auto"/>
            <w:left w:val="none" w:sz="0" w:space="0" w:color="auto"/>
            <w:bottom w:val="none" w:sz="0" w:space="0" w:color="auto"/>
            <w:right w:val="none" w:sz="0" w:space="0" w:color="auto"/>
          </w:divBdr>
        </w:div>
        <w:div w:id="2108117213">
          <w:marLeft w:val="0"/>
          <w:marRight w:val="0"/>
          <w:marTop w:val="0"/>
          <w:marBottom w:val="0"/>
          <w:divBdr>
            <w:top w:val="none" w:sz="0" w:space="0" w:color="auto"/>
            <w:left w:val="none" w:sz="0" w:space="0" w:color="auto"/>
            <w:bottom w:val="none" w:sz="0" w:space="0" w:color="auto"/>
            <w:right w:val="none" w:sz="0" w:space="0" w:color="auto"/>
          </w:divBdr>
        </w:div>
      </w:divsChild>
    </w:div>
    <w:div w:id="1381590903">
      <w:bodyDiv w:val="1"/>
      <w:marLeft w:val="0"/>
      <w:marRight w:val="0"/>
      <w:marTop w:val="0"/>
      <w:marBottom w:val="0"/>
      <w:divBdr>
        <w:top w:val="none" w:sz="0" w:space="0" w:color="auto"/>
        <w:left w:val="none" w:sz="0" w:space="0" w:color="auto"/>
        <w:bottom w:val="none" w:sz="0" w:space="0" w:color="auto"/>
        <w:right w:val="none" w:sz="0" w:space="0" w:color="auto"/>
      </w:divBdr>
      <w:divsChild>
        <w:div w:id="593979886">
          <w:marLeft w:val="0"/>
          <w:marRight w:val="0"/>
          <w:marTop w:val="0"/>
          <w:marBottom w:val="0"/>
          <w:divBdr>
            <w:top w:val="none" w:sz="0" w:space="0" w:color="auto"/>
            <w:left w:val="none" w:sz="0" w:space="0" w:color="auto"/>
            <w:bottom w:val="none" w:sz="0" w:space="0" w:color="auto"/>
            <w:right w:val="none" w:sz="0" w:space="0" w:color="auto"/>
          </w:divBdr>
        </w:div>
        <w:div w:id="148522684">
          <w:marLeft w:val="0"/>
          <w:marRight w:val="0"/>
          <w:marTop w:val="0"/>
          <w:marBottom w:val="0"/>
          <w:divBdr>
            <w:top w:val="none" w:sz="0" w:space="0" w:color="auto"/>
            <w:left w:val="none" w:sz="0" w:space="0" w:color="auto"/>
            <w:bottom w:val="none" w:sz="0" w:space="0" w:color="auto"/>
            <w:right w:val="none" w:sz="0" w:space="0" w:color="auto"/>
          </w:divBdr>
        </w:div>
        <w:div w:id="625046219">
          <w:marLeft w:val="0"/>
          <w:marRight w:val="0"/>
          <w:marTop w:val="0"/>
          <w:marBottom w:val="0"/>
          <w:divBdr>
            <w:top w:val="none" w:sz="0" w:space="0" w:color="auto"/>
            <w:left w:val="none" w:sz="0" w:space="0" w:color="auto"/>
            <w:bottom w:val="none" w:sz="0" w:space="0" w:color="auto"/>
            <w:right w:val="none" w:sz="0" w:space="0" w:color="auto"/>
          </w:divBdr>
        </w:div>
        <w:div w:id="59061287">
          <w:marLeft w:val="0"/>
          <w:marRight w:val="0"/>
          <w:marTop w:val="0"/>
          <w:marBottom w:val="0"/>
          <w:divBdr>
            <w:top w:val="none" w:sz="0" w:space="0" w:color="auto"/>
            <w:left w:val="none" w:sz="0" w:space="0" w:color="auto"/>
            <w:bottom w:val="none" w:sz="0" w:space="0" w:color="auto"/>
            <w:right w:val="none" w:sz="0" w:space="0" w:color="auto"/>
          </w:divBdr>
        </w:div>
        <w:div w:id="1722051758">
          <w:marLeft w:val="0"/>
          <w:marRight w:val="0"/>
          <w:marTop w:val="0"/>
          <w:marBottom w:val="0"/>
          <w:divBdr>
            <w:top w:val="none" w:sz="0" w:space="0" w:color="auto"/>
            <w:left w:val="none" w:sz="0" w:space="0" w:color="auto"/>
            <w:bottom w:val="none" w:sz="0" w:space="0" w:color="auto"/>
            <w:right w:val="none" w:sz="0" w:space="0" w:color="auto"/>
          </w:divBdr>
        </w:div>
        <w:div w:id="2005669333">
          <w:marLeft w:val="0"/>
          <w:marRight w:val="0"/>
          <w:marTop w:val="0"/>
          <w:marBottom w:val="0"/>
          <w:divBdr>
            <w:top w:val="none" w:sz="0" w:space="0" w:color="auto"/>
            <w:left w:val="none" w:sz="0" w:space="0" w:color="auto"/>
            <w:bottom w:val="none" w:sz="0" w:space="0" w:color="auto"/>
            <w:right w:val="none" w:sz="0" w:space="0" w:color="auto"/>
          </w:divBdr>
        </w:div>
        <w:div w:id="196236811">
          <w:marLeft w:val="0"/>
          <w:marRight w:val="0"/>
          <w:marTop w:val="0"/>
          <w:marBottom w:val="0"/>
          <w:divBdr>
            <w:top w:val="none" w:sz="0" w:space="0" w:color="auto"/>
            <w:left w:val="none" w:sz="0" w:space="0" w:color="auto"/>
            <w:bottom w:val="none" w:sz="0" w:space="0" w:color="auto"/>
            <w:right w:val="none" w:sz="0" w:space="0" w:color="auto"/>
          </w:divBdr>
        </w:div>
        <w:div w:id="2124962015">
          <w:marLeft w:val="0"/>
          <w:marRight w:val="0"/>
          <w:marTop w:val="0"/>
          <w:marBottom w:val="0"/>
          <w:divBdr>
            <w:top w:val="none" w:sz="0" w:space="0" w:color="auto"/>
            <w:left w:val="none" w:sz="0" w:space="0" w:color="auto"/>
            <w:bottom w:val="none" w:sz="0" w:space="0" w:color="auto"/>
            <w:right w:val="none" w:sz="0" w:space="0" w:color="auto"/>
          </w:divBdr>
        </w:div>
        <w:div w:id="30303932">
          <w:marLeft w:val="0"/>
          <w:marRight w:val="0"/>
          <w:marTop w:val="0"/>
          <w:marBottom w:val="0"/>
          <w:divBdr>
            <w:top w:val="none" w:sz="0" w:space="0" w:color="auto"/>
            <w:left w:val="none" w:sz="0" w:space="0" w:color="auto"/>
            <w:bottom w:val="none" w:sz="0" w:space="0" w:color="auto"/>
            <w:right w:val="none" w:sz="0" w:space="0" w:color="auto"/>
          </w:divBdr>
        </w:div>
        <w:div w:id="1686902681">
          <w:marLeft w:val="0"/>
          <w:marRight w:val="0"/>
          <w:marTop w:val="0"/>
          <w:marBottom w:val="0"/>
          <w:divBdr>
            <w:top w:val="none" w:sz="0" w:space="0" w:color="auto"/>
            <w:left w:val="none" w:sz="0" w:space="0" w:color="auto"/>
            <w:bottom w:val="none" w:sz="0" w:space="0" w:color="auto"/>
            <w:right w:val="none" w:sz="0" w:space="0" w:color="auto"/>
          </w:divBdr>
        </w:div>
      </w:divsChild>
    </w:div>
    <w:div w:id="1609780048">
      <w:bodyDiv w:val="1"/>
      <w:marLeft w:val="0"/>
      <w:marRight w:val="0"/>
      <w:marTop w:val="0"/>
      <w:marBottom w:val="0"/>
      <w:divBdr>
        <w:top w:val="none" w:sz="0" w:space="0" w:color="auto"/>
        <w:left w:val="none" w:sz="0" w:space="0" w:color="auto"/>
        <w:bottom w:val="none" w:sz="0" w:space="0" w:color="auto"/>
        <w:right w:val="none" w:sz="0" w:space="0" w:color="auto"/>
      </w:divBdr>
      <w:divsChild>
        <w:div w:id="728578884">
          <w:marLeft w:val="0"/>
          <w:marRight w:val="0"/>
          <w:marTop w:val="0"/>
          <w:marBottom w:val="0"/>
          <w:divBdr>
            <w:top w:val="none" w:sz="0" w:space="0" w:color="auto"/>
            <w:left w:val="none" w:sz="0" w:space="0" w:color="auto"/>
            <w:bottom w:val="none" w:sz="0" w:space="0" w:color="auto"/>
            <w:right w:val="none" w:sz="0" w:space="0" w:color="auto"/>
          </w:divBdr>
        </w:div>
        <w:div w:id="737022516">
          <w:marLeft w:val="0"/>
          <w:marRight w:val="0"/>
          <w:marTop w:val="0"/>
          <w:marBottom w:val="0"/>
          <w:divBdr>
            <w:top w:val="none" w:sz="0" w:space="0" w:color="auto"/>
            <w:left w:val="none" w:sz="0" w:space="0" w:color="auto"/>
            <w:bottom w:val="none" w:sz="0" w:space="0" w:color="auto"/>
            <w:right w:val="none" w:sz="0" w:space="0" w:color="auto"/>
          </w:divBdr>
        </w:div>
        <w:div w:id="1369258657">
          <w:marLeft w:val="0"/>
          <w:marRight w:val="0"/>
          <w:marTop w:val="0"/>
          <w:marBottom w:val="0"/>
          <w:divBdr>
            <w:top w:val="none" w:sz="0" w:space="0" w:color="auto"/>
            <w:left w:val="none" w:sz="0" w:space="0" w:color="auto"/>
            <w:bottom w:val="none" w:sz="0" w:space="0" w:color="auto"/>
            <w:right w:val="none" w:sz="0" w:space="0" w:color="auto"/>
          </w:divBdr>
        </w:div>
        <w:div w:id="999382212">
          <w:marLeft w:val="0"/>
          <w:marRight w:val="0"/>
          <w:marTop w:val="0"/>
          <w:marBottom w:val="0"/>
          <w:divBdr>
            <w:top w:val="none" w:sz="0" w:space="0" w:color="auto"/>
            <w:left w:val="none" w:sz="0" w:space="0" w:color="auto"/>
            <w:bottom w:val="none" w:sz="0" w:space="0" w:color="auto"/>
            <w:right w:val="none" w:sz="0" w:space="0" w:color="auto"/>
          </w:divBdr>
        </w:div>
      </w:divsChild>
    </w:div>
    <w:div w:id="1837724762">
      <w:bodyDiv w:val="1"/>
      <w:marLeft w:val="0"/>
      <w:marRight w:val="0"/>
      <w:marTop w:val="0"/>
      <w:marBottom w:val="0"/>
      <w:divBdr>
        <w:top w:val="none" w:sz="0" w:space="0" w:color="auto"/>
        <w:left w:val="none" w:sz="0" w:space="0" w:color="auto"/>
        <w:bottom w:val="none" w:sz="0" w:space="0" w:color="auto"/>
        <w:right w:val="none" w:sz="0" w:space="0" w:color="auto"/>
      </w:divBdr>
      <w:divsChild>
        <w:div w:id="528953090">
          <w:marLeft w:val="0"/>
          <w:marRight w:val="0"/>
          <w:marTop w:val="0"/>
          <w:marBottom w:val="0"/>
          <w:divBdr>
            <w:top w:val="none" w:sz="0" w:space="0" w:color="auto"/>
            <w:left w:val="none" w:sz="0" w:space="0" w:color="auto"/>
            <w:bottom w:val="none" w:sz="0" w:space="0" w:color="auto"/>
            <w:right w:val="none" w:sz="0" w:space="0" w:color="auto"/>
          </w:divBdr>
        </w:div>
        <w:div w:id="1773746527">
          <w:marLeft w:val="0"/>
          <w:marRight w:val="0"/>
          <w:marTop w:val="0"/>
          <w:marBottom w:val="0"/>
          <w:divBdr>
            <w:top w:val="none" w:sz="0" w:space="0" w:color="auto"/>
            <w:left w:val="none" w:sz="0" w:space="0" w:color="auto"/>
            <w:bottom w:val="none" w:sz="0" w:space="0" w:color="auto"/>
            <w:right w:val="none" w:sz="0" w:space="0" w:color="auto"/>
          </w:divBdr>
        </w:div>
        <w:div w:id="933694">
          <w:marLeft w:val="0"/>
          <w:marRight w:val="0"/>
          <w:marTop w:val="0"/>
          <w:marBottom w:val="0"/>
          <w:divBdr>
            <w:top w:val="none" w:sz="0" w:space="0" w:color="auto"/>
            <w:left w:val="none" w:sz="0" w:space="0" w:color="auto"/>
            <w:bottom w:val="none" w:sz="0" w:space="0" w:color="auto"/>
            <w:right w:val="none" w:sz="0" w:space="0" w:color="auto"/>
          </w:divBdr>
        </w:div>
        <w:div w:id="1056852686">
          <w:marLeft w:val="0"/>
          <w:marRight w:val="0"/>
          <w:marTop w:val="0"/>
          <w:marBottom w:val="0"/>
          <w:divBdr>
            <w:top w:val="none" w:sz="0" w:space="0" w:color="auto"/>
            <w:left w:val="none" w:sz="0" w:space="0" w:color="auto"/>
            <w:bottom w:val="none" w:sz="0" w:space="0" w:color="auto"/>
            <w:right w:val="none" w:sz="0" w:space="0" w:color="auto"/>
          </w:divBdr>
        </w:div>
        <w:div w:id="1629240690">
          <w:marLeft w:val="0"/>
          <w:marRight w:val="0"/>
          <w:marTop w:val="0"/>
          <w:marBottom w:val="0"/>
          <w:divBdr>
            <w:top w:val="none" w:sz="0" w:space="0" w:color="auto"/>
            <w:left w:val="none" w:sz="0" w:space="0" w:color="auto"/>
            <w:bottom w:val="none" w:sz="0" w:space="0" w:color="auto"/>
            <w:right w:val="none" w:sz="0" w:space="0" w:color="auto"/>
          </w:divBdr>
        </w:div>
        <w:div w:id="1759982458">
          <w:marLeft w:val="0"/>
          <w:marRight w:val="0"/>
          <w:marTop w:val="0"/>
          <w:marBottom w:val="0"/>
          <w:divBdr>
            <w:top w:val="none" w:sz="0" w:space="0" w:color="auto"/>
            <w:left w:val="none" w:sz="0" w:space="0" w:color="auto"/>
            <w:bottom w:val="none" w:sz="0" w:space="0" w:color="auto"/>
            <w:right w:val="none" w:sz="0" w:space="0" w:color="auto"/>
          </w:divBdr>
        </w:div>
        <w:div w:id="1596013353">
          <w:marLeft w:val="0"/>
          <w:marRight w:val="0"/>
          <w:marTop w:val="0"/>
          <w:marBottom w:val="0"/>
          <w:divBdr>
            <w:top w:val="none" w:sz="0" w:space="0" w:color="auto"/>
            <w:left w:val="none" w:sz="0" w:space="0" w:color="auto"/>
            <w:bottom w:val="none" w:sz="0" w:space="0" w:color="auto"/>
            <w:right w:val="none" w:sz="0" w:space="0" w:color="auto"/>
          </w:divBdr>
        </w:div>
        <w:div w:id="1004667094">
          <w:marLeft w:val="0"/>
          <w:marRight w:val="0"/>
          <w:marTop w:val="0"/>
          <w:marBottom w:val="0"/>
          <w:divBdr>
            <w:top w:val="none" w:sz="0" w:space="0" w:color="auto"/>
            <w:left w:val="none" w:sz="0" w:space="0" w:color="auto"/>
            <w:bottom w:val="none" w:sz="0" w:space="0" w:color="auto"/>
            <w:right w:val="none" w:sz="0" w:space="0" w:color="auto"/>
          </w:divBdr>
        </w:div>
        <w:div w:id="755246836">
          <w:marLeft w:val="0"/>
          <w:marRight w:val="0"/>
          <w:marTop w:val="0"/>
          <w:marBottom w:val="0"/>
          <w:divBdr>
            <w:top w:val="none" w:sz="0" w:space="0" w:color="auto"/>
            <w:left w:val="none" w:sz="0" w:space="0" w:color="auto"/>
            <w:bottom w:val="none" w:sz="0" w:space="0" w:color="auto"/>
            <w:right w:val="none" w:sz="0" w:space="0" w:color="auto"/>
          </w:divBdr>
        </w:div>
        <w:div w:id="19361324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eorginasky@outlook.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C35AB5-2274-44C6-8F24-DBC515414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2</Pages>
  <Words>444</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Goodwin</dc:creator>
  <cp:keywords/>
  <dc:description/>
  <cp:lastModifiedBy>Georgina Wren</cp:lastModifiedBy>
  <cp:revision>3</cp:revision>
  <dcterms:created xsi:type="dcterms:W3CDTF">2024-09-12T10:45:00Z</dcterms:created>
  <dcterms:modified xsi:type="dcterms:W3CDTF">2024-10-11T09:54:00Z</dcterms:modified>
</cp:coreProperties>
</file>