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8B3DE1" w14:textId="4A37A0CB" w:rsidR="00E373EC" w:rsidRDefault="00345A0B" w:rsidP="0045137A">
      <w:pPr>
        <w:tabs>
          <w:tab w:val="left" w:pos="1305"/>
          <w:tab w:val="center" w:pos="4680"/>
        </w:tabs>
        <w:spacing w:after="240" w:line="240" w:lineRule="auto"/>
        <w:rPr>
          <w:b/>
          <w:sz w:val="28"/>
          <w:szCs w:val="28"/>
        </w:rPr>
      </w:pPr>
      <w:r>
        <w:rPr>
          <w:b/>
          <w:sz w:val="28"/>
          <w:szCs w:val="28"/>
        </w:rPr>
        <w:t xml:space="preserve">                                                                                                                                                    </w:t>
      </w:r>
      <w:r>
        <w:rPr>
          <w:noProof/>
        </w:rPr>
        <mc:AlternateContent>
          <mc:Choice Requires="wps">
            <w:drawing>
              <wp:anchor distT="0" distB="0" distL="114300" distR="114300" simplePos="0" relativeHeight="251658240" behindDoc="0" locked="0" layoutInCell="1" hidden="0" allowOverlap="1" wp14:anchorId="19EB69E2" wp14:editId="7749CC61">
                <wp:simplePos x="0" y="0"/>
                <wp:positionH relativeFrom="column">
                  <wp:posOffset>1</wp:posOffset>
                </wp:positionH>
                <wp:positionV relativeFrom="paragraph">
                  <wp:posOffset>229870</wp:posOffset>
                </wp:positionV>
                <wp:extent cx="5940000"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59400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85585B" id="Straight Connector 5"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18.1pt" to="467.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" strokecolor="black [3040]" strokeweight="1.5pt"/>
            </w:pict>
          </mc:Fallback>
        </mc:AlternateContent>
      </w:r>
    </w:p>
    <w:p w14:paraId="26A41A9B" w14:textId="77777777" w:rsidR="00C015FA" w:rsidRDefault="005D096C" w:rsidP="0083308B">
      <w:pPr>
        <w:spacing w:before="100" w:beforeAutospacing="1" w:after="100" w:afterAutospacing="1" w:line="240" w:lineRule="auto"/>
        <w:outlineLvl w:val="3"/>
        <w:rPr>
          <w:rFonts w:ascii="Times New Roman" w:eastAsia="Times New Roman" w:hAnsi="Times New Roman" w:cs="Times New Roman"/>
          <w:b/>
          <w:bCs/>
          <w:sz w:val="24"/>
          <w:szCs w:val="24"/>
        </w:rPr>
      </w:pPr>
      <w:r w:rsidRPr="00552B6A">
        <w:rPr>
          <w:rFonts w:ascii="Times New Roman" w:eastAsia="Times New Roman" w:hAnsi="Times New Roman" w:cs="Times New Roman"/>
          <w:b/>
          <w:bCs/>
          <w:sz w:val="24"/>
          <w:szCs w:val="24"/>
        </w:rPr>
        <w:t>Professional Summary</w:t>
      </w:r>
    </w:p>
    <w:p w14:paraId="60172281" w14:textId="6DC7D786" w:rsidR="005D096C" w:rsidRPr="0083308B" w:rsidRDefault="005D096C" w:rsidP="0083308B">
      <w:pPr>
        <w:spacing w:before="100" w:beforeAutospacing="1" w:after="100" w:afterAutospacing="1" w:line="240" w:lineRule="auto"/>
        <w:outlineLvl w:val="3"/>
        <w:rPr>
          <w:rFonts w:ascii="Times New Roman" w:eastAsia="Times New Roman" w:hAnsi="Times New Roman" w:cs="Times New Roman"/>
          <w:b/>
          <w:bCs/>
          <w:sz w:val="24"/>
          <w:szCs w:val="24"/>
        </w:rPr>
      </w:pPr>
      <w:r w:rsidRPr="00552B6A">
        <w:rPr>
          <w:rFonts w:ascii="Times New Roman" w:eastAsia="Times New Roman" w:hAnsi="Times New Roman" w:cs="Times New Roman"/>
          <w:sz w:val="24"/>
          <w:szCs w:val="24"/>
        </w:rPr>
        <w:t>An experienced law graduate with a comprehensive understanding of the legal industry, including its structure, culture, and procedures. Highly skilled in establishing and maintaining client relationships, providing accurate legal advice, and delivering effective services. Demonstrates professionalism, attention to detail, and the ability to liaise effectively with case officers, managers, and decision-makers.</w:t>
      </w:r>
    </w:p>
    <w:p w14:paraId="0FDE49A4" w14:textId="31AE2B52" w:rsidR="00FA6D6A" w:rsidRPr="00C015FA" w:rsidRDefault="00A56F72" w:rsidP="00C015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50DFC4">
          <v:rect id="_x0000_i1025" style="width:0;height:1.5pt" o:hralign="center" o:hrstd="t" o:hr="t" fillcolor="#a0a0a0" stroked="f"/>
        </w:pict>
      </w:r>
      <w:r w:rsidR="00FA6D6A" w:rsidRPr="00552B6A">
        <w:rPr>
          <w:rFonts w:ascii="Times New Roman" w:eastAsia="Times New Roman" w:hAnsi="Times New Roman" w:cs="Times New Roman"/>
          <w:b/>
          <w:bCs/>
          <w:sz w:val="27"/>
          <w:szCs w:val="27"/>
        </w:rPr>
        <w:t>Legal Experience</w:t>
      </w:r>
    </w:p>
    <w:p w14:paraId="08287B67" w14:textId="77777777" w:rsidR="00C015FA" w:rsidRDefault="00FA6D6A" w:rsidP="00FA6D6A">
      <w:pPr>
        <w:spacing w:before="100" w:beforeAutospacing="1" w:after="100" w:afterAutospacing="1" w:line="240" w:lineRule="auto"/>
        <w:rPr>
          <w:rFonts w:ascii="Times New Roman" w:eastAsia="Times New Roman" w:hAnsi="Times New Roman" w:cs="Times New Roman"/>
          <w:sz w:val="24"/>
          <w:szCs w:val="24"/>
        </w:rPr>
      </w:pPr>
      <w:r w:rsidRPr="00552B6A">
        <w:rPr>
          <w:rFonts w:ascii="Times New Roman" w:eastAsia="Times New Roman" w:hAnsi="Times New Roman" w:cs="Times New Roman"/>
          <w:b/>
          <w:bCs/>
          <w:sz w:val="24"/>
          <w:szCs w:val="24"/>
        </w:rPr>
        <w:t>Paralegal — First Law Solicitors</w:t>
      </w:r>
      <w:r w:rsidRPr="00552B6A">
        <w:rPr>
          <w:rFonts w:ascii="Times New Roman" w:eastAsia="Times New Roman" w:hAnsi="Times New Roman" w:cs="Times New Roman"/>
          <w:sz w:val="24"/>
          <w:szCs w:val="24"/>
        </w:rPr>
        <w:br/>
      </w:r>
      <w:r w:rsidRPr="00552B6A">
        <w:rPr>
          <w:rFonts w:ascii="Times New Roman" w:eastAsia="Times New Roman" w:hAnsi="Times New Roman" w:cs="Times New Roman"/>
          <w:i/>
          <w:iCs/>
          <w:sz w:val="24"/>
          <w:szCs w:val="24"/>
        </w:rPr>
        <w:t>July 2017 – October 2018</w:t>
      </w:r>
      <w:r w:rsidRPr="00552B6A">
        <w:rPr>
          <w:rFonts w:ascii="Times New Roman" w:eastAsia="Times New Roman" w:hAnsi="Times New Roman" w:cs="Times New Roman"/>
          <w:sz w:val="24"/>
          <w:szCs w:val="24"/>
        </w:rPr>
        <w:br/>
        <w:t>Acted on active cases and supported colleagues in immigration, personal injury, and family law matters. Provided professional client service by understanding and addressing client needs. Managed case files, including opening, closing, and filing forms such as EEA (PR), FLR (FP), FLR (M), and spouse visa applications. Liaised with government bodies and external parties, ensuring compliance and accuracy. Supported road traffic accident litigation, managing external correspondence and prioritizing workloads for cost-effective service delivery.</w:t>
      </w:r>
    </w:p>
    <w:p w14:paraId="06A75CBF" w14:textId="4321F107" w:rsidR="00FA6D6A" w:rsidRPr="00552B6A" w:rsidRDefault="00FA6D6A" w:rsidP="00B113AA">
      <w:pPr>
        <w:spacing w:before="100" w:beforeAutospacing="1" w:after="0" w:line="240" w:lineRule="auto"/>
        <w:rPr>
          <w:rFonts w:ascii="Times New Roman" w:eastAsia="Times New Roman" w:hAnsi="Times New Roman" w:cs="Times New Roman"/>
          <w:sz w:val="24"/>
          <w:szCs w:val="24"/>
        </w:rPr>
      </w:pPr>
      <w:r w:rsidRPr="00552B6A">
        <w:rPr>
          <w:rFonts w:ascii="Times New Roman" w:eastAsia="Times New Roman" w:hAnsi="Times New Roman" w:cs="Times New Roman"/>
          <w:b/>
          <w:bCs/>
          <w:sz w:val="24"/>
          <w:szCs w:val="24"/>
        </w:rPr>
        <w:t>Legal Assistant — Abbey Solicitors</w:t>
      </w:r>
      <w:r w:rsidRPr="00552B6A">
        <w:rPr>
          <w:rFonts w:ascii="Times New Roman" w:eastAsia="Times New Roman" w:hAnsi="Times New Roman" w:cs="Times New Roman"/>
          <w:sz w:val="24"/>
          <w:szCs w:val="24"/>
        </w:rPr>
        <w:br/>
      </w:r>
      <w:r w:rsidRPr="00552B6A">
        <w:rPr>
          <w:rFonts w:ascii="Times New Roman" w:eastAsia="Times New Roman" w:hAnsi="Times New Roman" w:cs="Times New Roman"/>
          <w:i/>
          <w:iCs/>
          <w:sz w:val="24"/>
          <w:szCs w:val="24"/>
        </w:rPr>
        <w:t>January 2013 – May 2013</w:t>
      </w:r>
      <w:r w:rsidRPr="00552B6A">
        <w:rPr>
          <w:rFonts w:ascii="Times New Roman" w:eastAsia="Times New Roman" w:hAnsi="Times New Roman" w:cs="Times New Roman"/>
          <w:sz w:val="24"/>
          <w:szCs w:val="24"/>
        </w:rPr>
        <w:br/>
        <w:t>Worked under the supervision of a barrister, reviewing case files and preparing notes for criminal cases. Attended client meetings, ensuring accurate records and effective follow-ups. Accompanied solicitors to court, gaining practical insight into advocacy and legal procedures. Developed legal research skills and collaborated on strategic case planning.</w:t>
      </w:r>
    </w:p>
    <w:p w14:paraId="091FE568" w14:textId="07E064C1" w:rsidR="00FA6D6A" w:rsidRPr="00552B6A" w:rsidRDefault="00FA6D6A" w:rsidP="00FA6D6A">
      <w:pPr>
        <w:spacing w:before="100" w:beforeAutospacing="1" w:after="100" w:afterAutospacing="1" w:line="240" w:lineRule="auto"/>
        <w:rPr>
          <w:rFonts w:ascii="Times New Roman" w:eastAsia="Times New Roman" w:hAnsi="Times New Roman" w:cs="Times New Roman"/>
          <w:sz w:val="24"/>
          <w:szCs w:val="24"/>
        </w:rPr>
      </w:pPr>
      <w:r w:rsidRPr="00552B6A">
        <w:rPr>
          <w:rFonts w:ascii="Times New Roman" w:eastAsia="Times New Roman" w:hAnsi="Times New Roman" w:cs="Times New Roman"/>
          <w:b/>
          <w:bCs/>
          <w:sz w:val="24"/>
          <w:szCs w:val="24"/>
        </w:rPr>
        <w:t>Work Experience — Lewis Hymanson Small Solicitors</w:t>
      </w:r>
      <w:r w:rsidRPr="00552B6A">
        <w:rPr>
          <w:rFonts w:ascii="Times New Roman" w:eastAsia="Times New Roman" w:hAnsi="Times New Roman" w:cs="Times New Roman"/>
          <w:sz w:val="24"/>
          <w:szCs w:val="24"/>
        </w:rPr>
        <w:br/>
      </w:r>
      <w:r w:rsidRPr="00552B6A">
        <w:rPr>
          <w:rFonts w:ascii="Times New Roman" w:eastAsia="Times New Roman" w:hAnsi="Times New Roman" w:cs="Times New Roman"/>
          <w:i/>
          <w:iCs/>
          <w:sz w:val="24"/>
          <w:szCs w:val="24"/>
        </w:rPr>
        <w:t>January 2015</w:t>
      </w:r>
      <w:r w:rsidRPr="00552B6A">
        <w:rPr>
          <w:rFonts w:ascii="Times New Roman" w:eastAsia="Times New Roman" w:hAnsi="Times New Roman" w:cs="Times New Roman"/>
          <w:sz w:val="24"/>
          <w:szCs w:val="24"/>
        </w:rPr>
        <w:br/>
        <w:t>Shadowed solicitors, observed legal proceedings at the coroner's court, and assisted with administrative tasks. Gained valuable experience in case management and client interaction.</w:t>
      </w:r>
    </w:p>
    <w:p w14:paraId="27B08366" w14:textId="77777777" w:rsidR="00FA6D6A" w:rsidRPr="00552B6A" w:rsidRDefault="00A56F72" w:rsidP="00FA6D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996B66">
          <v:rect id="_x0000_i1026" style="width:0;height:1.5pt" o:hralign="center" o:hrstd="t" o:hr="t" fillcolor="#a0a0a0" stroked="f"/>
        </w:pict>
      </w:r>
    </w:p>
    <w:p w14:paraId="39ADB7DF" w14:textId="77777777" w:rsidR="00FA6D6A" w:rsidRPr="00552B6A" w:rsidRDefault="00FA6D6A" w:rsidP="00FA6D6A">
      <w:pPr>
        <w:spacing w:before="100" w:beforeAutospacing="1" w:after="100" w:afterAutospacing="1" w:line="240" w:lineRule="auto"/>
        <w:outlineLvl w:val="2"/>
        <w:rPr>
          <w:rFonts w:ascii="Times New Roman" w:eastAsia="Times New Roman" w:hAnsi="Times New Roman" w:cs="Times New Roman"/>
          <w:b/>
          <w:bCs/>
          <w:sz w:val="27"/>
          <w:szCs w:val="27"/>
        </w:rPr>
      </w:pPr>
      <w:r w:rsidRPr="00552B6A">
        <w:rPr>
          <w:rFonts w:ascii="Times New Roman" w:eastAsia="Times New Roman" w:hAnsi="Times New Roman" w:cs="Times New Roman"/>
          <w:b/>
          <w:bCs/>
          <w:sz w:val="27"/>
          <w:szCs w:val="27"/>
        </w:rPr>
        <w:t>Additional Professional Experience</w:t>
      </w:r>
    </w:p>
    <w:p w14:paraId="73083A23" w14:textId="77777777" w:rsidR="00A56F72" w:rsidRDefault="00FA6D6A" w:rsidP="00FA6D6A">
      <w:pPr>
        <w:spacing w:before="100" w:beforeAutospacing="1" w:after="100" w:afterAutospacing="1" w:line="240" w:lineRule="auto"/>
        <w:rPr>
          <w:rFonts w:ascii="Times New Roman" w:eastAsia="Times New Roman" w:hAnsi="Times New Roman" w:cs="Times New Roman"/>
          <w:sz w:val="24"/>
          <w:szCs w:val="24"/>
        </w:rPr>
      </w:pPr>
      <w:r w:rsidRPr="00552B6A">
        <w:rPr>
          <w:rFonts w:ascii="Times New Roman" w:eastAsia="Times New Roman" w:hAnsi="Times New Roman" w:cs="Times New Roman"/>
          <w:b/>
          <w:bCs/>
          <w:sz w:val="24"/>
          <w:szCs w:val="24"/>
        </w:rPr>
        <w:t>Self-Employed (ODF)</w:t>
      </w:r>
      <w:r w:rsidRPr="00552B6A">
        <w:rPr>
          <w:rFonts w:ascii="Times New Roman" w:eastAsia="Times New Roman" w:hAnsi="Times New Roman" w:cs="Times New Roman"/>
          <w:sz w:val="24"/>
          <w:szCs w:val="24"/>
        </w:rPr>
        <w:br/>
      </w:r>
      <w:r w:rsidRPr="00552B6A">
        <w:rPr>
          <w:rFonts w:ascii="Times New Roman" w:eastAsia="Times New Roman" w:hAnsi="Times New Roman" w:cs="Times New Roman"/>
          <w:i/>
          <w:iCs/>
          <w:sz w:val="24"/>
          <w:szCs w:val="24"/>
        </w:rPr>
        <w:t>October 2018 – Present</w:t>
      </w:r>
      <w:r w:rsidRPr="00552B6A">
        <w:rPr>
          <w:rFonts w:ascii="Times New Roman" w:eastAsia="Times New Roman" w:hAnsi="Times New Roman" w:cs="Times New Roman"/>
          <w:sz w:val="24"/>
          <w:szCs w:val="24"/>
        </w:rPr>
        <w:br/>
        <w:t>Operated a personal business, managing client relationships and resolving complaints to maintain customer satisfaction.</w:t>
      </w:r>
    </w:p>
    <w:p w14:paraId="513AAE75" w14:textId="77777777" w:rsidR="00A56F72" w:rsidRDefault="00A56F72" w:rsidP="00FA6D6A">
      <w:pPr>
        <w:spacing w:before="100" w:beforeAutospacing="1" w:after="100" w:afterAutospacing="1" w:line="240" w:lineRule="auto"/>
        <w:rPr>
          <w:rFonts w:ascii="Times New Roman" w:eastAsia="Times New Roman" w:hAnsi="Times New Roman" w:cs="Times New Roman"/>
          <w:sz w:val="24"/>
          <w:szCs w:val="24"/>
        </w:rPr>
      </w:pPr>
    </w:p>
    <w:p w14:paraId="6AE767A0" w14:textId="1DAB5723" w:rsidR="00FA6D6A" w:rsidRPr="00552B6A" w:rsidRDefault="00FA6D6A" w:rsidP="00FA6D6A">
      <w:pPr>
        <w:spacing w:before="100" w:beforeAutospacing="1" w:after="100" w:afterAutospacing="1" w:line="240" w:lineRule="auto"/>
        <w:rPr>
          <w:rFonts w:ascii="Times New Roman" w:eastAsia="Times New Roman" w:hAnsi="Times New Roman" w:cs="Times New Roman"/>
          <w:sz w:val="24"/>
          <w:szCs w:val="24"/>
        </w:rPr>
      </w:pPr>
      <w:r w:rsidRPr="00552B6A">
        <w:rPr>
          <w:rFonts w:ascii="Times New Roman" w:eastAsia="Times New Roman" w:hAnsi="Times New Roman" w:cs="Times New Roman"/>
          <w:b/>
          <w:bCs/>
          <w:sz w:val="24"/>
          <w:szCs w:val="24"/>
        </w:rPr>
        <w:lastRenderedPageBreak/>
        <w:t>Director — Oceans Best</w:t>
      </w:r>
      <w:r w:rsidRPr="00552B6A">
        <w:rPr>
          <w:rFonts w:ascii="Times New Roman" w:eastAsia="Times New Roman" w:hAnsi="Times New Roman" w:cs="Times New Roman"/>
          <w:sz w:val="24"/>
          <w:szCs w:val="24"/>
        </w:rPr>
        <w:br/>
      </w:r>
      <w:r w:rsidRPr="00552B6A">
        <w:rPr>
          <w:rFonts w:ascii="Times New Roman" w:eastAsia="Times New Roman" w:hAnsi="Times New Roman" w:cs="Times New Roman"/>
          <w:i/>
          <w:iCs/>
          <w:sz w:val="24"/>
          <w:szCs w:val="24"/>
        </w:rPr>
        <w:t>2007 – 2016</w:t>
      </w:r>
      <w:r w:rsidRPr="00552B6A">
        <w:rPr>
          <w:rFonts w:ascii="Times New Roman" w:eastAsia="Times New Roman" w:hAnsi="Times New Roman" w:cs="Times New Roman"/>
          <w:sz w:val="24"/>
          <w:szCs w:val="24"/>
        </w:rPr>
        <w:br/>
        <w:t>Oversaw operational and marketing strategies, ensuring compliance with food regulations while driving business growth.</w:t>
      </w:r>
    </w:p>
    <w:p w14:paraId="4A7F4F99" w14:textId="77777777" w:rsidR="00FA6D6A" w:rsidRPr="00552B6A" w:rsidRDefault="00FA6D6A" w:rsidP="00FA6D6A">
      <w:pPr>
        <w:spacing w:before="100" w:beforeAutospacing="1" w:after="100" w:afterAutospacing="1" w:line="240" w:lineRule="auto"/>
        <w:rPr>
          <w:rFonts w:ascii="Times New Roman" w:eastAsia="Times New Roman" w:hAnsi="Times New Roman" w:cs="Times New Roman"/>
          <w:sz w:val="24"/>
          <w:szCs w:val="24"/>
        </w:rPr>
      </w:pPr>
      <w:r w:rsidRPr="00552B6A">
        <w:rPr>
          <w:rFonts w:ascii="Times New Roman" w:eastAsia="Times New Roman" w:hAnsi="Times New Roman" w:cs="Times New Roman"/>
          <w:b/>
          <w:bCs/>
          <w:sz w:val="24"/>
          <w:szCs w:val="24"/>
        </w:rPr>
        <w:t>Controller — Bestway Cash and Carry</w:t>
      </w:r>
      <w:r w:rsidRPr="00552B6A">
        <w:rPr>
          <w:rFonts w:ascii="Times New Roman" w:eastAsia="Times New Roman" w:hAnsi="Times New Roman" w:cs="Times New Roman"/>
          <w:sz w:val="24"/>
          <w:szCs w:val="24"/>
        </w:rPr>
        <w:br/>
      </w:r>
      <w:r w:rsidRPr="00552B6A">
        <w:rPr>
          <w:rFonts w:ascii="Times New Roman" w:eastAsia="Times New Roman" w:hAnsi="Times New Roman" w:cs="Times New Roman"/>
          <w:i/>
          <w:iCs/>
          <w:sz w:val="24"/>
          <w:szCs w:val="24"/>
        </w:rPr>
        <w:t>1998 – 2007</w:t>
      </w:r>
      <w:r w:rsidRPr="00552B6A">
        <w:rPr>
          <w:rFonts w:ascii="Times New Roman" w:eastAsia="Times New Roman" w:hAnsi="Times New Roman" w:cs="Times New Roman"/>
          <w:sz w:val="24"/>
          <w:szCs w:val="24"/>
        </w:rPr>
        <w:br/>
        <w:t>Led a team to deliver high-quality customer service and operational efficiency. Managed stock control, purchasing decisions, and team performance.</w:t>
      </w:r>
    </w:p>
    <w:p w14:paraId="111D7EC5" w14:textId="77777777" w:rsidR="00FA6D6A" w:rsidRPr="00552B6A" w:rsidRDefault="00A56F72" w:rsidP="00FA6D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BA20D7">
          <v:rect id="_x0000_i1027" style="width:0;height:1.5pt" o:hralign="center" o:hrstd="t" o:hr="t" fillcolor="#a0a0a0" stroked="f"/>
        </w:pict>
      </w:r>
    </w:p>
    <w:p w14:paraId="33950B68" w14:textId="77777777" w:rsidR="00FA6D6A" w:rsidRPr="00552B6A" w:rsidRDefault="00FA6D6A" w:rsidP="00FA6D6A">
      <w:pPr>
        <w:spacing w:before="100" w:beforeAutospacing="1" w:after="100" w:afterAutospacing="1" w:line="240" w:lineRule="auto"/>
        <w:outlineLvl w:val="2"/>
        <w:rPr>
          <w:rFonts w:ascii="Times New Roman" w:eastAsia="Times New Roman" w:hAnsi="Times New Roman" w:cs="Times New Roman"/>
          <w:b/>
          <w:bCs/>
          <w:sz w:val="27"/>
          <w:szCs w:val="27"/>
        </w:rPr>
      </w:pPr>
      <w:r w:rsidRPr="00552B6A">
        <w:rPr>
          <w:rFonts w:ascii="Times New Roman" w:eastAsia="Times New Roman" w:hAnsi="Times New Roman" w:cs="Times New Roman"/>
          <w:b/>
          <w:bCs/>
          <w:sz w:val="27"/>
          <w:szCs w:val="27"/>
        </w:rPr>
        <w:t>Education</w:t>
      </w:r>
    </w:p>
    <w:p w14:paraId="77E36553" w14:textId="77777777" w:rsidR="00FA6D6A" w:rsidRPr="00552B6A" w:rsidRDefault="00FA6D6A" w:rsidP="00FA6D6A">
      <w:pPr>
        <w:spacing w:before="100" w:beforeAutospacing="1" w:after="100" w:afterAutospacing="1" w:line="240" w:lineRule="auto"/>
        <w:rPr>
          <w:rFonts w:ascii="Times New Roman" w:eastAsia="Times New Roman" w:hAnsi="Times New Roman" w:cs="Times New Roman"/>
          <w:sz w:val="24"/>
          <w:szCs w:val="24"/>
        </w:rPr>
      </w:pPr>
      <w:r w:rsidRPr="00552B6A">
        <w:rPr>
          <w:rFonts w:ascii="Times New Roman" w:eastAsia="Times New Roman" w:hAnsi="Times New Roman" w:cs="Times New Roman"/>
          <w:sz w:val="24"/>
          <w:szCs w:val="24"/>
        </w:rPr>
        <w:t xml:space="preserve">Legal Practice Course (LPC), </w:t>
      </w:r>
      <w:r w:rsidRPr="00552B6A">
        <w:rPr>
          <w:rFonts w:ascii="Times New Roman" w:eastAsia="Times New Roman" w:hAnsi="Times New Roman" w:cs="Times New Roman"/>
          <w:i/>
          <w:iCs/>
          <w:sz w:val="24"/>
          <w:szCs w:val="24"/>
        </w:rPr>
        <w:t>Manchester Metropolitan University</w:t>
      </w:r>
      <w:r w:rsidRPr="00552B6A">
        <w:rPr>
          <w:rFonts w:ascii="Times New Roman" w:eastAsia="Times New Roman" w:hAnsi="Times New Roman" w:cs="Times New Roman"/>
          <w:sz w:val="24"/>
          <w:szCs w:val="24"/>
        </w:rPr>
        <w:t xml:space="preserve"> — 2011-2012</w:t>
      </w:r>
      <w:r w:rsidRPr="00552B6A">
        <w:rPr>
          <w:rFonts w:ascii="Times New Roman" w:eastAsia="Times New Roman" w:hAnsi="Times New Roman" w:cs="Times New Roman"/>
          <w:sz w:val="24"/>
          <w:szCs w:val="24"/>
        </w:rPr>
        <w:br/>
        <w:t xml:space="preserve">Graduate Diploma in Law (GDL), </w:t>
      </w:r>
      <w:r w:rsidRPr="00552B6A">
        <w:rPr>
          <w:rFonts w:ascii="Times New Roman" w:eastAsia="Times New Roman" w:hAnsi="Times New Roman" w:cs="Times New Roman"/>
          <w:i/>
          <w:iCs/>
          <w:sz w:val="24"/>
          <w:szCs w:val="24"/>
        </w:rPr>
        <w:t>Manchester Metropolitan University</w:t>
      </w:r>
      <w:r w:rsidRPr="00552B6A">
        <w:rPr>
          <w:rFonts w:ascii="Times New Roman" w:eastAsia="Times New Roman" w:hAnsi="Times New Roman" w:cs="Times New Roman"/>
          <w:sz w:val="24"/>
          <w:szCs w:val="24"/>
        </w:rPr>
        <w:t xml:space="preserve"> — 2009-2011</w:t>
      </w:r>
      <w:r w:rsidRPr="00552B6A">
        <w:rPr>
          <w:rFonts w:ascii="Times New Roman" w:eastAsia="Times New Roman" w:hAnsi="Times New Roman" w:cs="Times New Roman"/>
          <w:sz w:val="24"/>
          <w:szCs w:val="24"/>
        </w:rPr>
        <w:br/>
        <w:t xml:space="preserve">Bachelor of Laws (LLB), </w:t>
      </w:r>
      <w:r w:rsidRPr="00552B6A">
        <w:rPr>
          <w:rFonts w:ascii="Times New Roman" w:eastAsia="Times New Roman" w:hAnsi="Times New Roman" w:cs="Times New Roman"/>
          <w:i/>
          <w:iCs/>
          <w:sz w:val="24"/>
          <w:szCs w:val="24"/>
        </w:rPr>
        <w:t>University of Karachi, Pakistan</w:t>
      </w:r>
      <w:r w:rsidRPr="00552B6A">
        <w:rPr>
          <w:rFonts w:ascii="Times New Roman" w:eastAsia="Times New Roman" w:hAnsi="Times New Roman" w:cs="Times New Roman"/>
          <w:sz w:val="24"/>
          <w:szCs w:val="24"/>
        </w:rPr>
        <w:t xml:space="preserve"> — 1990-1992</w:t>
      </w:r>
      <w:r w:rsidRPr="00552B6A">
        <w:rPr>
          <w:rFonts w:ascii="Times New Roman" w:eastAsia="Times New Roman" w:hAnsi="Times New Roman" w:cs="Times New Roman"/>
          <w:sz w:val="24"/>
          <w:szCs w:val="24"/>
        </w:rPr>
        <w:br/>
        <w:t xml:space="preserve">Bachelor of Commerce (B.Com), </w:t>
      </w:r>
      <w:r w:rsidRPr="00552B6A">
        <w:rPr>
          <w:rFonts w:ascii="Times New Roman" w:eastAsia="Times New Roman" w:hAnsi="Times New Roman" w:cs="Times New Roman"/>
          <w:i/>
          <w:iCs/>
          <w:sz w:val="24"/>
          <w:szCs w:val="24"/>
        </w:rPr>
        <w:t>University of Karachi, Pakistan</w:t>
      </w:r>
      <w:r w:rsidRPr="00552B6A">
        <w:rPr>
          <w:rFonts w:ascii="Times New Roman" w:eastAsia="Times New Roman" w:hAnsi="Times New Roman" w:cs="Times New Roman"/>
          <w:sz w:val="24"/>
          <w:szCs w:val="24"/>
        </w:rPr>
        <w:t xml:space="preserve"> — 1985-1987</w:t>
      </w:r>
      <w:r w:rsidRPr="00552B6A">
        <w:rPr>
          <w:rFonts w:ascii="Times New Roman" w:eastAsia="Times New Roman" w:hAnsi="Times New Roman" w:cs="Times New Roman"/>
          <w:sz w:val="24"/>
          <w:szCs w:val="24"/>
        </w:rPr>
        <w:br/>
        <w:t xml:space="preserve">Higher School Certificate (HSC), </w:t>
      </w:r>
      <w:r w:rsidRPr="00552B6A">
        <w:rPr>
          <w:rFonts w:ascii="Times New Roman" w:eastAsia="Times New Roman" w:hAnsi="Times New Roman" w:cs="Times New Roman"/>
          <w:i/>
          <w:iCs/>
          <w:sz w:val="24"/>
          <w:szCs w:val="24"/>
        </w:rPr>
        <w:t>Board of Intermediate Education, Karachi, Pakistan</w:t>
      </w:r>
      <w:r w:rsidRPr="00552B6A">
        <w:rPr>
          <w:rFonts w:ascii="Times New Roman" w:eastAsia="Times New Roman" w:hAnsi="Times New Roman" w:cs="Times New Roman"/>
          <w:sz w:val="24"/>
          <w:szCs w:val="24"/>
        </w:rPr>
        <w:t xml:space="preserve"> — 1982-1984</w:t>
      </w:r>
    </w:p>
    <w:p w14:paraId="69B32B78" w14:textId="77777777" w:rsidR="00FA6D6A" w:rsidRPr="00552B6A" w:rsidRDefault="00A56F72" w:rsidP="00FA6D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8AAA74">
          <v:rect id="_x0000_i1028" style="width:0;height:1.5pt" o:hralign="center" o:hrstd="t" o:hr="t" fillcolor="#a0a0a0" stroked="f"/>
        </w:pict>
      </w:r>
    </w:p>
    <w:p w14:paraId="1997806D" w14:textId="77777777" w:rsidR="00FA6D6A" w:rsidRPr="00552B6A" w:rsidRDefault="00FA6D6A" w:rsidP="00FA6D6A">
      <w:pPr>
        <w:spacing w:before="100" w:beforeAutospacing="1" w:after="100" w:afterAutospacing="1" w:line="240" w:lineRule="auto"/>
        <w:outlineLvl w:val="2"/>
        <w:rPr>
          <w:rFonts w:ascii="Times New Roman" w:eastAsia="Times New Roman" w:hAnsi="Times New Roman" w:cs="Times New Roman"/>
          <w:b/>
          <w:bCs/>
          <w:sz w:val="27"/>
          <w:szCs w:val="27"/>
        </w:rPr>
      </w:pPr>
      <w:r w:rsidRPr="00552B6A">
        <w:rPr>
          <w:rFonts w:ascii="Times New Roman" w:eastAsia="Times New Roman" w:hAnsi="Times New Roman" w:cs="Times New Roman"/>
          <w:b/>
          <w:bCs/>
          <w:sz w:val="27"/>
          <w:szCs w:val="27"/>
        </w:rPr>
        <w:t>Key Skills</w:t>
      </w:r>
    </w:p>
    <w:p w14:paraId="6426834D" w14:textId="77777777" w:rsidR="00FA6D6A" w:rsidRPr="00552B6A" w:rsidRDefault="00FA6D6A" w:rsidP="00FA6D6A">
      <w:pPr>
        <w:spacing w:before="100" w:beforeAutospacing="1" w:after="100" w:afterAutospacing="1" w:line="240" w:lineRule="auto"/>
        <w:rPr>
          <w:rFonts w:ascii="Times New Roman" w:eastAsia="Times New Roman" w:hAnsi="Times New Roman" w:cs="Times New Roman"/>
          <w:sz w:val="24"/>
          <w:szCs w:val="24"/>
        </w:rPr>
      </w:pPr>
      <w:r w:rsidRPr="00552B6A">
        <w:rPr>
          <w:rFonts w:ascii="Times New Roman" w:eastAsia="Times New Roman" w:hAnsi="Times New Roman" w:cs="Times New Roman"/>
          <w:sz w:val="24"/>
          <w:szCs w:val="24"/>
        </w:rPr>
        <w:t>Proficient in drafting and filing legal documents, liaising with clients and external professionals, and conducting thorough legal research using LexisNexis and Westlaw. Strong organizational skills and ability to manage multiple cases efficiently. Multilingual, fluent in English, Urdu, Hindi, and Punjabi.</w:t>
      </w:r>
    </w:p>
    <w:p w14:paraId="34881989" w14:textId="77777777" w:rsidR="00FA6D6A" w:rsidRPr="00552B6A" w:rsidRDefault="00A56F72" w:rsidP="00FA6D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B9EF84">
          <v:rect id="_x0000_i1029" style="width:0;height:1.5pt" o:hralign="center" o:hrstd="t" o:hr="t" fillcolor="#a0a0a0" stroked="f"/>
        </w:pict>
      </w:r>
    </w:p>
    <w:p w14:paraId="3B7F257E" w14:textId="77777777" w:rsidR="001F241D" w:rsidRDefault="00FA6D6A" w:rsidP="001F241D">
      <w:pPr>
        <w:spacing w:before="100" w:beforeAutospacing="1" w:after="100" w:afterAutospacing="1" w:line="240" w:lineRule="auto"/>
        <w:outlineLvl w:val="2"/>
        <w:rPr>
          <w:rFonts w:ascii="Times New Roman" w:eastAsia="Times New Roman" w:hAnsi="Times New Roman" w:cs="Times New Roman"/>
          <w:b/>
          <w:bCs/>
          <w:sz w:val="27"/>
          <w:szCs w:val="27"/>
        </w:rPr>
      </w:pPr>
      <w:r w:rsidRPr="00552B6A">
        <w:rPr>
          <w:rFonts w:ascii="Times New Roman" w:eastAsia="Times New Roman" w:hAnsi="Times New Roman" w:cs="Times New Roman"/>
          <w:b/>
          <w:bCs/>
          <w:sz w:val="27"/>
          <w:szCs w:val="27"/>
        </w:rPr>
        <w:t>Additional Skills</w:t>
      </w:r>
    </w:p>
    <w:p w14:paraId="46B9A15C" w14:textId="24B12903" w:rsidR="00FA6D6A" w:rsidRPr="001F241D" w:rsidRDefault="00FA6D6A" w:rsidP="001F241D">
      <w:pPr>
        <w:spacing w:before="100" w:beforeAutospacing="1" w:after="100" w:afterAutospacing="1" w:line="240" w:lineRule="auto"/>
        <w:outlineLvl w:val="2"/>
        <w:rPr>
          <w:rFonts w:ascii="Times New Roman" w:eastAsia="Times New Roman" w:hAnsi="Times New Roman" w:cs="Times New Roman"/>
          <w:b/>
          <w:bCs/>
          <w:sz w:val="27"/>
          <w:szCs w:val="27"/>
        </w:rPr>
      </w:pPr>
      <w:r w:rsidRPr="00552B6A">
        <w:rPr>
          <w:rFonts w:ascii="Times New Roman" w:eastAsia="Times New Roman" w:hAnsi="Times New Roman" w:cs="Times New Roman"/>
          <w:sz w:val="24"/>
          <w:szCs w:val="24"/>
        </w:rPr>
        <w:t>Advanced IT skills, including MS Office. Comprehensive knowledge of SRA regulations. Holds a full UK driving license with access to personal transport.</w:t>
      </w:r>
    </w:p>
    <w:p w14:paraId="5A7014CC" w14:textId="77777777" w:rsidR="00FA6D6A" w:rsidRPr="00552B6A" w:rsidRDefault="00A56F72" w:rsidP="00FA6D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2690D1">
          <v:rect id="_x0000_i1030" style="width:0;height:1.5pt" o:hralign="center" o:hrstd="t" o:hr="t" fillcolor="#a0a0a0" stroked="f"/>
        </w:pict>
      </w:r>
    </w:p>
    <w:p w14:paraId="18DAAFCD" w14:textId="77777777" w:rsidR="00FA6D6A" w:rsidRPr="00552B6A" w:rsidRDefault="00FA6D6A" w:rsidP="00FA6D6A">
      <w:pPr>
        <w:spacing w:before="100" w:beforeAutospacing="1" w:after="100" w:afterAutospacing="1" w:line="240" w:lineRule="auto"/>
        <w:outlineLvl w:val="2"/>
        <w:rPr>
          <w:rFonts w:ascii="Times New Roman" w:eastAsia="Times New Roman" w:hAnsi="Times New Roman" w:cs="Times New Roman"/>
          <w:b/>
          <w:bCs/>
          <w:sz w:val="27"/>
          <w:szCs w:val="27"/>
        </w:rPr>
      </w:pPr>
      <w:r w:rsidRPr="00552B6A">
        <w:rPr>
          <w:rFonts w:ascii="Times New Roman" w:eastAsia="Times New Roman" w:hAnsi="Times New Roman" w:cs="Times New Roman"/>
          <w:b/>
          <w:bCs/>
          <w:sz w:val="27"/>
          <w:szCs w:val="27"/>
        </w:rPr>
        <w:t>Hobbies &amp; Interests</w:t>
      </w:r>
    </w:p>
    <w:p w14:paraId="18970F36" w14:textId="77777777" w:rsidR="00FA6D6A" w:rsidRPr="00552B6A" w:rsidRDefault="00FA6D6A" w:rsidP="00FA6D6A">
      <w:pPr>
        <w:spacing w:before="100" w:beforeAutospacing="1" w:after="100" w:afterAutospacing="1" w:line="240" w:lineRule="auto"/>
        <w:rPr>
          <w:rFonts w:ascii="Times New Roman" w:eastAsia="Times New Roman" w:hAnsi="Times New Roman" w:cs="Times New Roman"/>
          <w:sz w:val="24"/>
          <w:szCs w:val="24"/>
        </w:rPr>
      </w:pPr>
      <w:r w:rsidRPr="00552B6A">
        <w:rPr>
          <w:rFonts w:ascii="Times New Roman" w:eastAsia="Times New Roman" w:hAnsi="Times New Roman" w:cs="Times New Roman"/>
          <w:sz w:val="24"/>
          <w:szCs w:val="24"/>
        </w:rPr>
        <w:t xml:space="preserve">Enjoys sports, particularly cricket and football. Relaxes by watching documentaries and movies. Actively involved in community initiatives through </w:t>
      </w:r>
    </w:p>
    <w:p w14:paraId="762F45E2" w14:textId="77777777" w:rsidR="00FA6D6A" w:rsidRPr="00552B6A" w:rsidRDefault="00FA6D6A" w:rsidP="00FA6D6A">
      <w:pPr>
        <w:spacing w:after="0" w:line="240" w:lineRule="auto"/>
        <w:jc w:val="center"/>
        <w:rPr>
          <w:rFonts w:ascii="Arial" w:eastAsia="Times New Roman" w:hAnsi="Arial" w:cs="Arial"/>
          <w:vanish/>
          <w:sz w:val="16"/>
          <w:szCs w:val="16"/>
        </w:rPr>
      </w:pPr>
      <w:r w:rsidRPr="00552B6A">
        <w:rPr>
          <w:rFonts w:ascii="Arial" w:eastAsia="Times New Roman" w:hAnsi="Arial" w:cs="Arial"/>
          <w:vanish/>
          <w:sz w:val="16"/>
          <w:szCs w:val="16"/>
        </w:rPr>
        <w:t>Top of Form</w:t>
      </w:r>
    </w:p>
    <w:p w14:paraId="0E98E2F2" w14:textId="77777777" w:rsidR="00FA6D6A" w:rsidRPr="00552B6A" w:rsidRDefault="00FA6D6A" w:rsidP="00FA6D6A">
      <w:pPr>
        <w:spacing w:before="100" w:beforeAutospacing="1" w:after="100" w:afterAutospacing="1" w:line="240" w:lineRule="auto"/>
        <w:rPr>
          <w:rFonts w:ascii="Times New Roman" w:eastAsia="Times New Roman" w:hAnsi="Times New Roman" w:cs="Times New Roman"/>
          <w:sz w:val="24"/>
          <w:szCs w:val="24"/>
        </w:rPr>
      </w:pPr>
    </w:p>
    <w:p w14:paraId="1A470A80" w14:textId="77777777" w:rsidR="00FA6D6A" w:rsidRPr="00552B6A" w:rsidRDefault="00FA6D6A" w:rsidP="00FA6D6A">
      <w:pPr>
        <w:spacing w:after="0" w:line="240" w:lineRule="auto"/>
        <w:jc w:val="center"/>
        <w:rPr>
          <w:rFonts w:ascii="Arial" w:eastAsia="Times New Roman" w:hAnsi="Arial" w:cs="Arial"/>
          <w:vanish/>
          <w:sz w:val="16"/>
          <w:szCs w:val="16"/>
        </w:rPr>
      </w:pPr>
      <w:r w:rsidRPr="00552B6A">
        <w:rPr>
          <w:rFonts w:ascii="Arial" w:eastAsia="Times New Roman" w:hAnsi="Arial" w:cs="Arial"/>
          <w:vanish/>
          <w:sz w:val="16"/>
          <w:szCs w:val="16"/>
        </w:rPr>
        <w:lastRenderedPageBreak/>
        <w:t>Bottom of Form</w:t>
      </w:r>
    </w:p>
    <w:p w14:paraId="326A86E6" w14:textId="77777777" w:rsidR="00FA6D6A" w:rsidRDefault="00FA6D6A" w:rsidP="00FA6D6A"/>
    <w:p w14:paraId="55AAF0F9" w14:textId="77777777" w:rsidR="00E373EC" w:rsidRDefault="00E373EC">
      <w:pPr>
        <w:tabs>
          <w:tab w:val="left" w:pos="1305"/>
        </w:tabs>
      </w:pPr>
    </w:p>
    <w:sectPr w:rsidR="00E373EC">
      <w:headerReference w:type="first" r:id="rId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CFC2E2" w14:textId="77777777" w:rsidR="00345A0B" w:rsidRDefault="00345A0B">
      <w:pPr>
        <w:spacing w:after="0" w:line="240" w:lineRule="auto"/>
      </w:pPr>
      <w:r>
        <w:separator/>
      </w:r>
    </w:p>
  </w:endnote>
  <w:endnote w:type="continuationSeparator" w:id="0">
    <w:p w14:paraId="364F8FF1" w14:textId="77777777" w:rsidR="00345A0B" w:rsidRDefault="00345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7A230D" w14:textId="77777777" w:rsidR="00345A0B" w:rsidRDefault="00345A0B">
      <w:pPr>
        <w:spacing w:after="0" w:line="240" w:lineRule="auto"/>
      </w:pPr>
      <w:r>
        <w:separator/>
      </w:r>
    </w:p>
  </w:footnote>
  <w:footnote w:type="continuationSeparator" w:id="0">
    <w:p w14:paraId="64D4997E" w14:textId="77777777" w:rsidR="00345A0B" w:rsidRDefault="00345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378EC" w14:textId="7F86686D" w:rsidR="00E373EC" w:rsidRDefault="00345A0B">
    <w:pPr>
      <w:pBdr>
        <w:top w:val="nil"/>
        <w:left w:val="nil"/>
        <w:bottom w:val="nil"/>
        <w:right w:val="nil"/>
        <w:between w:val="nil"/>
      </w:pBdr>
      <w:tabs>
        <w:tab w:val="center" w:pos="4680"/>
        <w:tab w:val="right" w:pos="9360"/>
      </w:tabs>
      <w:spacing w:after="0" w:line="240" w:lineRule="auto"/>
      <w:rPr>
        <w:b/>
        <w:color w:val="000000"/>
        <w:sz w:val="18"/>
        <w:szCs w:val="18"/>
      </w:rPr>
    </w:pPr>
    <w:r>
      <w:rPr>
        <w:b/>
        <w:color w:val="000000"/>
        <w:sz w:val="28"/>
        <w:szCs w:val="28"/>
      </w:rPr>
      <w:t>SHAHID JAMEEL</w:t>
    </w:r>
    <w:r>
      <w:rPr>
        <w:rFonts w:ascii="Cambria" w:eastAsia="Cambria" w:hAnsi="Cambria" w:cs="Cambria"/>
        <w:color w:val="000000"/>
        <w:sz w:val="24"/>
        <w:szCs w:val="24"/>
      </w:rPr>
      <w:t xml:space="preserve">     </w:t>
    </w:r>
    <w:r>
      <w:rPr>
        <w:noProof/>
      </w:rPr>
      <w:drawing>
        <wp:anchor distT="0" distB="0" distL="114300" distR="114300" simplePos="0" relativeHeight="251658240" behindDoc="0" locked="0" layoutInCell="1" hidden="0" allowOverlap="1" wp14:anchorId="2BC3A7EB" wp14:editId="0C0D9D45">
          <wp:simplePos x="0" y="0"/>
          <wp:positionH relativeFrom="column">
            <wp:posOffset>3505200</wp:posOffset>
          </wp:positionH>
          <wp:positionV relativeFrom="paragraph">
            <wp:posOffset>197485</wp:posOffset>
          </wp:positionV>
          <wp:extent cx="180975" cy="180975"/>
          <wp:effectExtent l="0" t="0" r="0" b="0"/>
          <wp:wrapNone/>
          <wp:docPr id="9" name="image2.png" descr="See the source image"/>
          <wp:cNvGraphicFramePr/>
          <a:graphic xmlns:a="http://schemas.openxmlformats.org/drawingml/2006/main">
            <a:graphicData uri="http://schemas.openxmlformats.org/drawingml/2006/picture">
              <pic:pic xmlns:pic="http://schemas.openxmlformats.org/drawingml/2006/picture">
                <pic:nvPicPr>
                  <pic:cNvPr id="0" name="image2.png" descr="See the source image"/>
                  <pic:cNvPicPr preferRelativeResize="0"/>
                </pic:nvPicPr>
                <pic:blipFill>
                  <a:blip r:embed="rId1"/>
                  <a:srcRect/>
                  <a:stretch>
                    <a:fillRect/>
                  </a:stretch>
                </pic:blipFill>
                <pic:spPr>
                  <a:xfrm>
                    <a:off x="0" y="0"/>
                    <a:ext cx="180975" cy="18097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1570AB4" wp14:editId="03425C6F">
          <wp:simplePos x="0" y="0"/>
          <wp:positionH relativeFrom="column">
            <wp:posOffset>3486150</wp:posOffset>
          </wp:positionH>
          <wp:positionV relativeFrom="paragraph">
            <wp:posOffset>47625</wp:posOffset>
          </wp:positionV>
          <wp:extent cx="190500" cy="190500"/>
          <wp:effectExtent l="0" t="0" r="0" b="0"/>
          <wp:wrapNone/>
          <wp:docPr id="11" name="image10.png" descr="See the source image"/>
          <wp:cNvGraphicFramePr/>
          <a:graphic xmlns:a="http://schemas.openxmlformats.org/drawingml/2006/main">
            <a:graphicData uri="http://schemas.openxmlformats.org/drawingml/2006/picture">
              <pic:pic xmlns:pic="http://schemas.openxmlformats.org/drawingml/2006/picture">
                <pic:nvPicPr>
                  <pic:cNvPr id="0" name="image10.png" descr="See the source image"/>
                  <pic:cNvPicPr preferRelativeResize="0"/>
                </pic:nvPicPr>
                <pic:blipFill>
                  <a:blip r:embed="rId2"/>
                  <a:srcRect/>
                  <a:stretch>
                    <a:fillRect/>
                  </a:stretch>
                </pic:blipFill>
                <pic:spPr>
                  <a:xfrm>
                    <a:off x="0" y="0"/>
                    <a:ext cx="190500" cy="19050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23E0B4EA" wp14:editId="7E8948E2">
          <wp:simplePos x="0" y="0"/>
          <wp:positionH relativeFrom="column">
            <wp:posOffset>3486150</wp:posOffset>
          </wp:positionH>
          <wp:positionV relativeFrom="paragraph">
            <wp:posOffset>47625</wp:posOffset>
          </wp:positionV>
          <wp:extent cx="190500" cy="190500"/>
          <wp:effectExtent l="0" t="0" r="0" b="0"/>
          <wp:wrapNone/>
          <wp:docPr id="12" name="image10.png" descr="See the source image"/>
          <wp:cNvGraphicFramePr/>
          <a:graphic xmlns:a="http://schemas.openxmlformats.org/drawingml/2006/main">
            <a:graphicData uri="http://schemas.openxmlformats.org/drawingml/2006/picture">
              <pic:pic xmlns:pic="http://schemas.openxmlformats.org/drawingml/2006/picture">
                <pic:nvPicPr>
                  <pic:cNvPr id="0" name="image10.png" descr="See the source image"/>
                  <pic:cNvPicPr preferRelativeResize="0"/>
                </pic:nvPicPr>
                <pic:blipFill>
                  <a:blip r:embed="rId2"/>
                  <a:srcRect/>
                  <a:stretch>
                    <a:fillRect/>
                  </a:stretch>
                </pic:blipFill>
                <pic:spPr>
                  <a:xfrm>
                    <a:off x="0" y="0"/>
                    <a:ext cx="190500" cy="190500"/>
                  </a:xfrm>
                  <a:prstGeom prst="rect">
                    <a:avLst/>
                  </a:prstGeom>
                  <a:ln/>
                </pic:spPr>
              </pic:pic>
            </a:graphicData>
          </a:graphic>
        </wp:anchor>
      </w:drawing>
    </w:r>
    <w:r>
      <w:rPr>
        <w:noProof/>
      </w:rPr>
      <mc:AlternateContent>
        <mc:Choice Requires="wps">
          <w:drawing>
            <wp:anchor distT="0" distB="0" distL="114300" distR="114300" simplePos="0" relativeHeight="251662336" behindDoc="0" locked="0" layoutInCell="1" hidden="0" allowOverlap="1" wp14:anchorId="38ADD94C" wp14:editId="62610D04">
              <wp:simplePos x="0" y="0"/>
              <wp:positionH relativeFrom="column">
                <wp:posOffset>3581400</wp:posOffset>
              </wp:positionH>
              <wp:positionV relativeFrom="paragraph">
                <wp:posOffset>0</wp:posOffset>
              </wp:positionV>
              <wp:extent cx="2105025" cy="20955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2105025" cy="20955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395F8CC" w14:textId="77777777" w:rsidR="00345A0B" w:rsidRDefault="00345A0B">
                          <w:r>
                            <w:rPr>
                              <w:b/>
                              <w:sz w:val="18"/>
                              <w:szCs w:val="18"/>
                              <w:lang w:val="en-GB"/>
                            </w:rPr>
                            <w:t>46 Wordsworth Way Rochdale OL11 5JE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ADD94C" id="_x0000_t202" coordsize="21600,21600" o:spt="202" path="m,l,21600r21600,l21600,xe">
              <v:stroke joinstyle="miter"/>
              <v:path gradientshapeok="t" o:connecttype="rect"/>
            </v:shapetype>
            <v:shape id="Text Box 7" o:spid="_x0000_s1026" type="#_x0000_t202" style="position:absolute;margin-left:282pt;margin-top:0;width:165.75pt;height:1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" filled="f" strokecolor="white [3212]" strokeweight=".5pt">
              <v:textbox>
                <w:txbxContent>
                  <w:p w14:paraId="0395F8CC" w14:textId="77777777" w:rsidR="00345A0B" w:rsidRDefault="00345A0B">
                    <w:r>
                      <w:rPr>
                        <w:b/>
                        <w:sz w:val="18"/>
                        <w:szCs w:val="18"/>
                        <w:lang w:val="en-GB"/>
                      </w:rPr>
                      <w:t>46 Wordsworth Way Rochdale OL11 5JE</w:t>
                    </w:r>
                  </w:p>
                </w:txbxContent>
              </v:textbox>
            </v:shape>
          </w:pict>
        </mc:Fallback>
      </mc:AlternateContent>
    </w:r>
    <w:r w:rsidR="002342BA">
      <w:rPr>
        <w:rFonts w:ascii="Cambria" w:eastAsia="Cambria" w:hAnsi="Cambria" w:cs="Cambria"/>
        <w:color w:val="000000"/>
        <w:sz w:val="24"/>
        <w:szCs w:val="24"/>
      </w:rPr>
      <w:t xml:space="preserve">       </w:t>
    </w:r>
  </w:p>
  <w:p w14:paraId="0CBF5191" w14:textId="1E7CA67E" w:rsidR="00E373EC" w:rsidRDefault="00B30331">
    <w:pPr>
      <w:pBdr>
        <w:top w:val="nil"/>
        <w:left w:val="nil"/>
        <w:bottom w:val="nil"/>
        <w:right w:val="nil"/>
        <w:between w:val="nil"/>
      </w:pBdr>
      <w:tabs>
        <w:tab w:val="center" w:pos="4680"/>
        <w:tab w:val="right" w:pos="9360"/>
      </w:tabs>
      <w:spacing w:after="0" w:line="240" w:lineRule="auto"/>
      <w:rPr>
        <w:color w:val="000000"/>
        <w:sz w:val="18"/>
        <w:szCs w:val="18"/>
      </w:rPr>
    </w:pPr>
    <w:r>
      <w:rPr>
        <w:noProof/>
      </w:rPr>
      <mc:AlternateContent>
        <mc:Choice Requires="wps">
          <w:drawing>
            <wp:anchor distT="0" distB="0" distL="114300" distR="114300" simplePos="0" relativeHeight="251663360" behindDoc="0" locked="0" layoutInCell="1" hidden="0" allowOverlap="1" wp14:anchorId="4A27D48C" wp14:editId="12311E9F">
              <wp:simplePos x="0" y="0"/>
              <wp:positionH relativeFrom="column">
                <wp:posOffset>3476625</wp:posOffset>
              </wp:positionH>
              <wp:positionV relativeFrom="paragraph">
                <wp:posOffset>85090</wp:posOffset>
              </wp:positionV>
              <wp:extent cx="2105025" cy="20955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2105025" cy="20955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52AF7F7" w14:textId="0DCC94ED" w:rsidR="00345A0B" w:rsidRPr="00AA4886" w:rsidRDefault="00007E8F" w:rsidP="009F1139">
                          <w:pPr>
                            <w:rPr>
                              <w:sz w:val="18"/>
                              <w:szCs w:val="18"/>
                            </w:rPr>
                          </w:pPr>
                          <w:r>
                            <w:rPr>
                              <w:rFonts w:cstheme="minorHAnsi"/>
                              <w:b/>
                              <w:color w:val="FF0000"/>
                              <w:sz w:val="18"/>
                              <w:szCs w:val="18"/>
                              <w:lang w:val="en-GB"/>
                            </w:rPr>
                            <w:t>s</w:t>
                          </w:r>
                          <w:r w:rsidR="00345A0B" w:rsidRPr="00AA4886">
                            <w:rPr>
                              <w:rFonts w:cstheme="minorHAnsi"/>
                              <w:b/>
                              <w:color w:val="FF0000"/>
                              <w:sz w:val="18"/>
                              <w:szCs w:val="18"/>
                              <w:lang w:val="en-GB"/>
                            </w:rPr>
                            <w:t>jameel@hotmail.co.uk</w:t>
                          </w:r>
                        </w:p>
                        <w:p w14:paraId="0C77C81D" w14:textId="77777777" w:rsidR="00345A0B" w:rsidRDefault="00345A0B" w:rsidP="009F11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27D48C" id="Text Box 3" o:spid="_x0000_s1027" type="#_x0000_t202" style="position:absolute;margin-left:273.75pt;margin-top:6.7pt;width:165.75pt;height:1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" filled="f" strokecolor="white [3212]" strokeweight=".5pt">
              <v:textbox>
                <w:txbxContent>
                  <w:p w14:paraId="752AF7F7" w14:textId="0DCC94ED" w:rsidR="00345A0B" w:rsidRPr="00AA4886" w:rsidRDefault="00007E8F" w:rsidP="009F1139">
                    <w:pPr>
                      <w:rPr>
                        <w:sz w:val="18"/>
                        <w:szCs w:val="18"/>
                      </w:rPr>
                    </w:pPr>
                    <w:r>
                      <w:rPr>
                        <w:rFonts w:cstheme="minorHAnsi"/>
                        <w:b/>
                        <w:color w:val="FF0000"/>
                        <w:sz w:val="18"/>
                        <w:szCs w:val="18"/>
                        <w:lang w:val="en-GB"/>
                      </w:rPr>
                      <w:t>s</w:t>
                    </w:r>
                    <w:r w:rsidR="00345A0B" w:rsidRPr="00AA4886">
                      <w:rPr>
                        <w:rFonts w:cstheme="minorHAnsi"/>
                        <w:b/>
                        <w:color w:val="FF0000"/>
                        <w:sz w:val="18"/>
                        <w:szCs w:val="18"/>
                        <w:lang w:val="en-GB"/>
                      </w:rPr>
                      <w:t>jameel@hotmail.co.uk</w:t>
                    </w:r>
                  </w:p>
                  <w:p w14:paraId="0C77C81D" w14:textId="77777777" w:rsidR="00345A0B" w:rsidRDefault="00345A0B" w:rsidP="009F1139"/>
                </w:txbxContent>
              </v:textbox>
            </v:shape>
          </w:pict>
        </mc:Fallback>
      </mc:AlternateContent>
    </w:r>
    <w:r w:rsidR="00345A0B">
      <w:rPr>
        <w:color w:val="000000"/>
        <w:sz w:val="24"/>
        <w:szCs w:val="24"/>
      </w:rPr>
      <w:tab/>
      <w:t xml:space="preserve">                                                            </w:t>
    </w:r>
    <w:r w:rsidR="00CA0A83">
      <w:rPr>
        <w:b/>
        <w:color w:val="000000"/>
        <w:sz w:val="18"/>
        <w:szCs w:val="18"/>
      </w:rPr>
      <w:t>07983338030</w:t>
    </w:r>
    <w:r w:rsidR="00345A0B">
      <w:rPr>
        <w:b/>
        <w:color w:val="000000"/>
        <w:sz w:val="18"/>
        <w:szCs w:val="18"/>
      </w:rPr>
      <w:t xml:space="preserve">    </w:t>
    </w:r>
    <w:r w:rsidR="00345A0B">
      <w:rPr>
        <w:b/>
        <w:color w:val="000000"/>
        <w:sz w:val="28"/>
        <w:szCs w:val="28"/>
      </w:rPr>
      <w:tab/>
      <w:t xml:space="preserve">                                                                 </w:t>
    </w:r>
  </w:p>
  <w:p w14:paraId="22A8D9E1" w14:textId="77777777" w:rsidR="00E373EC" w:rsidRDefault="00E373E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65E84"/>
    <w:multiLevelType w:val="multilevel"/>
    <w:tmpl w:val="76EA6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6C437B"/>
    <w:multiLevelType w:val="multilevel"/>
    <w:tmpl w:val="21809C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2D35847"/>
    <w:multiLevelType w:val="multilevel"/>
    <w:tmpl w:val="E49A7D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A076AA1"/>
    <w:multiLevelType w:val="multilevel"/>
    <w:tmpl w:val="06EC08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DCB5082"/>
    <w:multiLevelType w:val="multilevel"/>
    <w:tmpl w:val="98E2B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53215A5"/>
    <w:multiLevelType w:val="multilevel"/>
    <w:tmpl w:val="26420A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EE250D6"/>
    <w:multiLevelType w:val="multilevel"/>
    <w:tmpl w:val="ED347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BD329C"/>
    <w:multiLevelType w:val="multilevel"/>
    <w:tmpl w:val="72280A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EB40213"/>
    <w:multiLevelType w:val="multilevel"/>
    <w:tmpl w:val="67C46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B806FC"/>
    <w:multiLevelType w:val="multilevel"/>
    <w:tmpl w:val="2E12B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116952">
    <w:abstractNumId w:val="9"/>
  </w:num>
  <w:num w:numId="2" w16cid:durableId="842009345">
    <w:abstractNumId w:val="0"/>
  </w:num>
  <w:num w:numId="3" w16cid:durableId="185679349">
    <w:abstractNumId w:val="1"/>
  </w:num>
  <w:num w:numId="4" w16cid:durableId="510222936">
    <w:abstractNumId w:val="5"/>
  </w:num>
  <w:num w:numId="5" w16cid:durableId="290788201">
    <w:abstractNumId w:val="4"/>
  </w:num>
  <w:num w:numId="6" w16cid:durableId="1516771253">
    <w:abstractNumId w:val="6"/>
  </w:num>
  <w:num w:numId="7" w16cid:durableId="1207983418">
    <w:abstractNumId w:val="8"/>
  </w:num>
  <w:num w:numId="8" w16cid:durableId="847791120">
    <w:abstractNumId w:val="7"/>
  </w:num>
  <w:num w:numId="9" w16cid:durableId="793602486">
    <w:abstractNumId w:val="3"/>
  </w:num>
  <w:num w:numId="10" w16cid:durableId="1945453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3EC"/>
    <w:rsid w:val="00007E8F"/>
    <w:rsid w:val="00080085"/>
    <w:rsid w:val="00163153"/>
    <w:rsid w:val="001F241D"/>
    <w:rsid w:val="0022727E"/>
    <w:rsid w:val="002342BA"/>
    <w:rsid w:val="00297A45"/>
    <w:rsid w:val="002E2236"/>
    <w:rsid w:val="00306BE9"/>
    <w:rsid w:val="00345A0B"/>
    <w:rsid w:val="004372C8"/>
    <w:rsid w:val="00444373"/>
    <w:rsid w:val="0045137A"/>
    <w:rsid w:val="00530373"/>
    <w:rsid w:val="005359D2"/>
    <w:rsid w:val="005D096C"/>
    <w:rsid w:val="0060366B"/>
    <w:rsid w:val="006930BF"/>
    <w:rsid w:val="0072223B"/>
    <w:rsid w:val="007378F8"/>
    <w:rsid w:val="0083308B"/>
    <w:rsid w:val="00845750"/>
    <w:rsid w:val="009A4089"/>
    <w:rsid w:val="00A56F72"/>
    <w:rsid w:val="00B113AA"/>
    <w:rsid w:val="00B30331"/>
    <w:rsid w:val="00C015FA"/>
    <w:rsid w:val="00CA0A83"/>
    <w:rsid w:val="00E303CF"/>
    <w:rsid w:val="00E373EC"/>
    <w:rsid w:val="00EB34FD"/>
    <w:rsid w:val="00FA6D6A"/>
    <w:rsid w:val="00FD2C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E68FB3"/>
  <w15:docId w15:val="{1966873B-7B94-4C76-A27F-DC875392A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297A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A45"/>
  </w:style>
  <w:style w:type="paragraph" w:styleId="Footer">
    <w:name w:val="footer"/>
    <w:basedOn w:val="Normal"/>
    <w:link w:val="FooterChar"/>
    <w:uiPriority w:val="99"/>
    <w:unhideWhenUsed/>
    <w:rsid w:val="00297A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c:creator>
  <cp:lastModifiedBy>AMAN SHAHID</cp:lastModifiedBy>
  <cp:revision>25</cp:revision>
  <dcterms:created xsi:type="dcterms:W3CDTF">2024-11-14T17:30:00Z</dcterms:created>
  <dcterms:modified xsi:type="dcterms:W3CDTF">2024-11-14T17:59:00Z</dcterms:modified>
</cp:coreProperties>
</file>