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A82" w:rsidRDefault="00EC0A82" w:rsidP="00EC0A82">
      <w:pPr>
        <w:spacing w:line="240" w:lineRule="auto"/>
        <w:ind w:left="2880" w:firstLine="720"/>
        <w:contextualSpacing/>
        <w:jc w:val="both"/>
        <w:rPr>
          <w:rFonts w:ascii="Times New Roman" w:hAnsi="Times New Roman"/>
          <w:b/>
          <w:color w:val="000000"/>
          <w:position w:val="-3"/>
          <w:sz w:val="32"/>
          <w:szCs w:val="32"/>
          <w:u w:val="single"/>
        </w:rPr>
      </w:pPr>
      <w:r w:rsidRPr="00A45C05">
        <w:rPr>
          <w:rFonts w:ascii="Times New Roman" w:hAnsi="Times New Roman"/>
          <w:b/>
          <w:color w:val="000000"/>
          <w:position w:val="-3"/>
          <w:sz w:val="32"/>
          <w:szCs w:val="32"/>
          <w:u w:val="single"/>
        </w:rPr>
        <w:t>INTRODUCTION</w:t>
      </w:r>
    </w:p>
    <w:p w:rsidR="00EC0A82" w:rsidRDefault="00EC0A82" w:rsidP="00EC0A82">
      <w:pPr>
        <w:spacing w:line="240" w:lineRule="auto"/>
        <w:ind w:left="1440" w:firstLine="720"/>
        <w:contextualSpacing/>
        <w:jc w:val="both"/>
        <w:rPr>
          <w:rFonts w:ascii="Times New Roman" w:hAnsi="Times New Roman"/>
          <w:b/>
          <w:color w:val="000000"/>
          <w:position w:val="-3"/>
          <w:sz w:val="32"/>
          <w:szCs w:val="32"/>
          <w:u w:val="single"/>
        </w:rPr>
      </w:pPr>
    </w:p>
    <w:p w:rsidR="00EC0A82" w:rsidRPr="00EC0A82" w:rsidRDefault="00EC0A82" w:rsidP="00EC0A82">
      <w:pPr>
        <w:spacing w:line="240" w:lineRule="auto"/>
        <w:ind w:left="1440" w:firstLine="720"/>
        <w:contextualSpacing/>
        <w:jc w:val="both"/>
        <w:rPr>
          <w:rFonts w:ascii="Times New Roman" w:hAnsi="Times New Roman"/>
          <w:color w:val="000000"/>
          <w:position w:val="-3"/>
          <w:sz w:val="24"/>
          <w:szCs w:val="24"/>
        </w:rPr>
      </w:pPr>
    </w:p>
    <w:p w:rsidR="00665704" w:rsidRPr="00665704" w:rsidRDefault="00665704" w:rsidP="00665704">
      <w:pPr>
        <w:spacing w:line="360" w:lineRule="auto"/>
        <w:jc w:val="both"/>
        <w:rPr>
          <w:rFonts w:ascii="Times New Roman" w:hAnsi="Times New Roman"/>
          <w:bCs/>
          <w:sz w:val="24"/>
          <w:szCs w:val="24"/>
        </w:rPr>
      </w:pPr>
      <w:r w:rsidRPr="00665704">
        <w:rPr>
          <w:rFonts w:ascii="Times New Roman" w:hAnsi="Times New Roman"/>
          <w:sz w:val="24"/>
          <w:szCs w:val="24"/>
        </w:rPr>
        <w:t>The importace of placement system is increasing day by day. Thousands of applicants are depending placement cell. But the applicants are facing so many problems. This project is an attempt to minimize the problems of an applicant to find a correct job. If we can make it an online computerized and a mobile alert process it will be so fast and convenient for the applicants.</w:t>
      </w:r>
      <w:r w:rsidRPr="00665704">
        <w:rPr>
          <w:rFonts w:ascii="Times New Roman" w:hAnsi="Times New Roman"/>
          <w:bCs/>
          <w:sz w:val="24"/>
          <w:szCs w:val="24"/>
        </w:rPr>
        <w:t>Far from upsetting matters, however, new technologies have predominantly made life better and considerably easier for most people, and so it must be concluded that they should be welcomed.</w:t>
      </w:r>
    </w:p>
    <w:p w:rsidR="00EC0A82" w:rsidRDefault="00665704" w:rsidP="00EC0A82">
      <w:pPr>
        <w:spacing w:line="240" w:lineRule="auto"/>
        <w:contextualSpacing/>
        <w:jc w:val="both"/>
        <w:rPr>
          <w:rFonts w:ascii="Times New Roman" w:hAnsi="Times New Roman"/>
          <w:sz w:val="24"/>
          <w:szCs w:val="24"/>
        </w:rPr>
      </w:pPr>
      <w:r w:rsidRPr="00665704">
        <w:rPr>
          <w:rFonts w:ascii="Times New Roman" w:hAnsi="Times New Roman"/>
          <w:b/>
          <w:sz w:val="24"/>
          <w:szCs w:val="24"/>
          <w:u w:val="single"/>
        </w:rPr>
        <w:t xml:space="preserve">About project </w:t>
      </w:r>
      <w:r>
        <w:rPr>
          <w:rFonts w:ascii="Times New Roman" w:hAnsi="Times New Roman"/>
          <w:sz w:val="24"/>
          <w:szCs w:val="24"/>
        </w:rPr>
        <w:t xml:space="preserve">:-  </w:t>
      </w:r>
      <w:r w:rsidR="00EC0A82">
        <w:rPr>
          <w:rFonts w:ascii="Times New Roman" w:hAnsi="Times New Roman"/>
          <w:sz w:val="24"/>
          <w:szCs w:val="24"/>
        </w:rPr>
        <w:t>This project is madde in java language and for pages jsp are used which has code in HTML and java.for runnig of this project you will need NetBeans and MYSQL for database.</w:t>
      </w:r>
    </w:p>
    <w:p w:rsidR="00EC0A82" w:rsidRDefault="00EC0A82" w:rsidP="00EC0A82">
      <w:pPr>
        <w:spacing w:line="240" w:lineRule="auto"/>
        <w:contextualSpacing/>
        <w:jc w:val="both"/>
        <w:rPr>
          <w:rFonts w:ascii="Times New Roman" w:hAnsi="Times New Roman"/>
          <w:sz w:val="24"/>
          <w:szCs w:val="24"/>
        </w:rPr>
      </w:pPr>
    </w:p>
    <w:p w:rsidR="00EC0A82" w:rsidRPr="00880888" w:rsidRDefault="00EC0A82" w:rsidP="00EC0A82">
      <w:pPr>
        <w:spacing w:line="360" w:lineRule="auto"/>
        <w:jc w:val="both"/>
        <w:rPr>
          <w:b/>
          <w:sz w:val="28"/>
          <w:szCs w:val="28"/>
        </w:rPr>
      </w:pPr>
      <w:r w:rsidRPr="00880888">
        <w:rPr>
          <w:b/>
          <w:sz w:val="28"/>
          <w:szCs w:val="28"/>
        </w:rPr>
        <w:t>TOOLS USED:</w:t>
      </w:r>
    </w:p>
    <w:p w:rsidR="00EC0A82" w:rsidRPr="007D108F" w:rsidRDefault="00EC0A82" w:rsidP="00EC0A82">
      <w:pPr>
        <w:spacing w:line="360" w:lineRule="auto"/>
        <w:ind w:firstLine="720"/>
        <w:jc w:val="both"/>
      </w:pPr>
      <w:r w:rsidRPr="00BE0D51">
        <w:rPr>
          <w:b/>
          <w:sz w:val="26"/>
          <w:szCs w:val="26"/>
        </w:rPr>
        <w:t>Front end:</w:t>
      </w:r>
      <w:r>
        <w:rPr>
          <w:sz w:val="26"/>
          <w:szCs w:val="26"/>
        </w:rPr>
        <w:t xml:space="preserve"> </w:t>
      </w:r>
      <w:r>
        <w:t>NetBeans</w:t>
      </w:r>
    </w:p>
    <w:p w:rsidR="00EC0A82" w:rsidRDefault="00EC0A82" w:rsidP="00EC0A82">
      <w:pPr>
        <w:spacing w:line="360" w:lineRule="auto"/>
        <w:jc w:val="both"/>
      </w:pPr>
      <w:r w:rsidRPr="007D108F">
        <w:tab/>
      </w:r>
      <w:r w:rsidRPr="00880888">
        <w:rPr>
          <w:b/>
          <w:sz w:val="26"/>
          <w:szCs w:val="26"/>
        </w:rPr>
        <w:t>Back end:</w:t>
      </w:r>
      <w:r>
        <w:t xml:space="preserve"> MYSQL ,TOMCAT SERVER</w:t>
      </w:r>
    </w:p>
    <w:p w:rsidR="00EC0A82" w:rsidRDefault="00EC0A82" w:rsidP="00EC0A82">
      <w:pPr>
        <w:spacing w:line="240" w:lineRule="auto"/>
        <w:contextualSpacing/>
        <w:jc w:val="both"/>
        <w:rPr>
          <w:rFonts w:ascii="Times New Roman" w:hAnsi="Times New Roman"/>
          <w:sz w:val="24"/>
          <w:szCs w:val="24"/>
        </w:rPr>
      </w:pPr>
    </w:p>
    <w:p w:rsidR="00EC0A82" w:rsidRPr="00EC0A82" w:rsidRDefault="00EC0A82" w:rsidP="00EC0A82">
      <w:pPr>
        <w:spacing w:line="240" w:lineRule="auto"/>
        <w:jc w:val="both"/>
        <w:rPr>
          <w:rFonts w:ascii="Times New Roman" w:hAnsi="Times New Roman"/>
          <w:sz w:val="24"/>
          <w:szCs w:val="24"/>
        </w:rPr>
      </w:pPr>
    </w:p>
    <w:p w:rsidR="00EC0A82" w:rsidRPr="00A45C05" w:rsidRDefault="00EC0A82" w:rsidP="00EC0A82">
      <w:pPr>
        <w:pStyle w:val="Heading1"/>
        <w:spacing w:line="360" w:lineRule="auto"/>
        <w:jc w:val="both"/>
      </w:pPr>
      <w:r w:rsidRPr="00A45C05">
        <w:t>MODULE DESCRIPTION</w:t>
      </w:r>
    </w:p>
    <w:p w:rsidR="00EC0A82" w:rsidRPr="00A45C05" w:rsidRDefault="00EC0A82" w:rsidP="00EC0A82">
      <w:pPr>
        <w:pStyle w:val="BodyText3"/>
        <w:tabs>
          <w:tab w:val="left" w:pos="720"/>
        </w:tabs>
        <w:spacing w:line="360" w:lineRule="auto"/>
        <w:jc w:val="both"/>
        <w:rPr>
          <w:rFonts w:ascii="Times New Roman" w:hAnsi="Times New Roman"/>
          <w:sz w:val="24"/>
          <w:szCs w:val="24"/>
        </w:rPr>
      </w:pPr>
      <w:r>
        <w:rPr>
          <w:rFonts w:ascii="Times New Roman" w:hAnsi="Times New Roman"/>
          <w:sz w:val="22"/>
          <w:szCs w:val="22"/>
        </w:rPr>
        <w:t xml:space="preserve">        </w:t>
      </w:r>
      <w:r w:rsidRPr="00A45C05">
        <w:rPr>
          <w:rFonts w:ascii="Times New Roman" w:hAnsi="Times New Roman"/>
          <w:sz w:val="24"/>
          <w:szCs w:val="24"/>
        </w:rPr>
        <w:t>1). Applicant registration</w:t>
      </w:r>
    </w:p>
    <w:p w:rsidR="00EC0A82" w:rsidRPr="00A45C05" w:rsidRDefault="00EC0A82" w:rsidP="00EC0A82">
      <w:pPr>
        <w:pStyle w:val="BodyText3"/>
        <w:tabs>
          <w:tab w:val="left" w:pos="720"/>
        </w:tabs>
        <w:spacing w:line="360" w:lineRule="auto"/>
        <w:jc w:val="both"/>
        <w:rPr>
          <w:rFonts w:ascii="Times New Roman" w:hAnsi="Times New Roman"/>
          <w:sz w:val="24"/>
          <w:szCs w:val="24"/>
        </w:rPr>
      </w:pPr>
      <w:r w:rsidRPr="00A45C05">
        <w:rPr>
          <w:rFonts w:ascii="Times New Roman" w:hAnsi="Times New Roman"/>
          <w:sz w:val="24"/>
          <w:szCs w:val="24"/>
        </w:rPr>
        <w:t xml:space="preserve">         2). Company registration</w:t>
      </w:r>
    </w:p>
    <w:p w:rsidR="00EC0A82" w:rsidRPr="00A45C05" w:rsidRDefault="00EC0A82" w:rsidP="00EC0A82">
      <w:pPr>
        <w:pStyle w:val="BodyText3"/>
        <w:tabs>
          <w:tab w:val="left" w:pos="720"/>
        </w:tabs>
        <w:spacing w:line="360" w:lineRule="auto"/>
        <w:jc w:val="both"/>
        <w:rPr>
          <w:rFonts w:ascii="Times New Roman" w:hAnsi="Times New Roman"/>
          <w:sz w:val="24"/>
          <w:szCs w:val="24"/>
        </w:rPr>
      </w:pPr>
      <w:r w:rsidRPr="00A45C05">
        <w:rPr>
          <w:rFonts w:ascii="Times New Roman" w:hAnsi="Times New Roman"/>
          <w:sz w:val="24"/>
          <w:szCs w:val="24"/>
        </w:rPr>
        <w:t xml:space="preserve">         3). Job search</w:t>
      </w:r>
    </w:p>
    <w:p w:rsidR="00EC0A82" w:rsidRPr="00A45C05" w:rsidRDefault="00EC0A82" w:rsidP="00EC0A82">
      <w:pPr>
        <w:pStyle w:val="BodyText3"/>
        <w:tabs>
          <w:tab w:val="left" w:pos="720"/>
        </w:tabs>
        <w:spacing w:line="360" w:lineRule="auto"/>
        <w:jc w:val="both"/>
        <w:rPr>
          <w:rFonts w:ascii="Times New Roman" w:hAnsi="Times New Roman"/>
          <w:sz w:val="24"/>
          <w:szCs w:val="24"/>
        </w:rPr>
      </w:pPr>
      <w:r w:rsidRPr="00A45C05">
        <w:rPr>
          <w:rFonts w:ascii="Times New Roman" w:hAnsi="Times New Roman"/>
          <w:sz w:val="24"/>
          <w:szCs w:val="24"/>
        </w:rPr>
        <w:t xml:space="preserve">         4). Vacancy Registration </w:t>
      </w:r>
    </w:p>
    <w:p w:rsidR="00EC0A82" w:rsidRPr="00A45C05" w:rsidRDefault="00EC0A82" w:rsidP="00EC0A82">
      <w:pPr>
        <w:spacing w:line="360" w:lineRule="auto"/>
        <w:jc w:val="both"/>
        <w:rPr>
          <w:rFonts w:ascii="Times New Roman" w:hAnsi="Times New Roman"/>
        </w:rPr>
      </w:pPr>
      <w:r>
        <w:rPr>
          <w:rFonts w:ascii="Times New Roman" w:hAnsi="Times New Roman"/>
        </w:rPr>
        <w:t xml:space="preserve">         5</w:t>
      </w:r>
      <w:r w:rsidRPr="00A45C05">
        <w:rPr>
          <w:rFonts w:ascii="Times New Roman" w:hAnsi="Times New Roman"/>
        </w:rPr>
        <w:t>). Message</w:t>
      </w:r>
    </w:p>
    <w:p w:rsidR="00EC0A82" w:rsidRPr="00A45C05" w:rsidRDefault="00EC0A82" w:rsidP="00EC0A82">
      <w:pPr>
        <w:spacing w:line="360" w:lineRule="auto"/>
        <w:jc w:val="both"/>
        <w:rPr>
          <w:rFonts w:ascii="Times New Roman" w:hAnsi="Times New Roman"/>
        </w:rPr>
      </w:pPr>
    </w:p>
    <w:p w:rsidR="00EC0A82" w:rsidRPr="00A45C05" w:rsidRDefault="00EC0A82" w:rsidP="00EC0A82">
      <w:pPr>
        <w:spacing w:line="360" w:lineRule="auto"/>
        <w:jc w:val="both"/>
        <w:rPr>
          <w:rFonts w:ascii="Times New Roman" w:hAnsi="Times New Roman"/>
        </w:rPr>
      </w:pPr>
      <w:r w:rsidRPr="00A45C05">
        <w:rPr>
          <w:rFonts w:ascii="Times New Roman" w:hAnsi="Times New Roman"/>
        </w:rPr>
        <w:t xml:space="preserve">1) </w:t>
      </w:r>
      <w:r w:rsidRPr="00A45C05">
        <w:rPr>
          <w:rFonts w:ascii="Times New Roman" w:hAnsi="Times New Roman"/>
          <w:b/>
          <w:u w:val="single"/>
        </w:rPr>
        <w:t>Applicant registration:</w:t>
      </w:r>
    </w:p>
    <w:p w:rsidR="00EC0A82" w:rsidRPr="00A45C05" w:rsidRDefault="00EC0A82" w:rsidP="00EC0A82">
      <w:pPr>
        <w:spacing w:line="360" w:lineRule="auto"/>
        <w:jc w:val="both"/>
        <w:rPr>
          <w:rFonts w:ascii="Times New Roman" w:hAnsi="Times New Roman"/>
        </w:rPr>
      </w:pPr>
      <w:r w:rsidRPr="00A45C05">
        <w:rPr>
          <w:rFonts w:ascii="Times New Roman" w:hAnsi="Times New Roman"/>
        </w:rPr>
        <w:lastRenderedPageBreak/>
        <w:t xml:space="preserve">            The applicant can register into the site by providing his details and he can set his username and password for logging in later.</w:t>
      </w:r>
    </w:p>
    <w:p w:rsidR="00EC0A82" w:rsidRPr="00A45C05" w:rsidRDefault="00EC0A82" w:rsidP="00EC0A82">
      <w:pPr>
        <w:spacing w:line="360" w:lineRule="auto"/>
        <w:jc w:val="both"/>
        <w:rPr>
          <w:rFonts w:ascii="Times New Roman" w:hAnsi="Times New Roman"/>
        </w:rPr>
      </w:pPr>
    </w:p>
    <w:p w:rsidR="00EC0A82" w:rsidRPr="00A45C05" w:rsidRDefault="00EC0A82" w:rsidP="00EC0A82">
      <w:pPr>
        <w:spacing w:line="360" w:lineRule="auto"/>
        <w:jc w:val="both"/>
        <w:rPr>
          <w:rFonts w:ascii="Times New Roman" w:hAnsi="Times New Roman"/>
        </w:rPr>
      </w:pPr>
      <w:r w:rsidRPr="00A45C05">
        <w:rPr>
          <w:rFonts w:ascii="Times New Roman" w:hAnsi="Times New Roman"/>
        </w:rPr>
        <w:t xml:space="preserve">2) </w:t>
      </w:r>
      <w:r w:rsidRPr="00A45C05">
        <w:rPr>
          <w:rFonts w:ascii="Times New Roman" w:hAnsi="Times New Roman"/>
          <w:b/>
          <w:u w:val="single"/>
        </w:rPr>
        <w:t>Company registration:</w:t>
      </w:r>
    </w:p>
    <w:p w:rsidR="00EC0A82" w:rsidRPr="00A45C05" w:rsidRDefault="00EC0A82" w:rsidP="00EC0A82">
      <w:pPr>
        <w:spacing w:line="360" w:lineRule="auto"/>
        <w:jc w:val="both"/>
        <w:rPr>
          <w:rFonts w:ascii="Times New Roman" w:hAnsi="Times New Roman"/>
        </w:rPr>
      </w:pPr>
      <w:r w:rsidRPr="00A45C05">
        <w:rPr>
          <w:rFonts w:ascii="Times New Roman" w:hAnsi="Times New Roman"/>
        </w:rPr>
        <w:t xml:space="preserve">                       The authority of the company can register into the site by providing its details and they can set its username and password for logging in. They can also specify their requirements for each vacancy.</w:t>
      </w:r>
    </w:p>
    <w:p w:rsidR="00EC0A82" w:rsidRPr="00A45C05" w:rsidRDefault="00EC0A82" w:rsidP="00EC0A82">
      <w:pPr>
        <w:spacing w:line="360" w:lineRule="auto"/>
        <w:jc w:val="both"/>
        <w:rPr>
          <w:rFonts w:ascii="Times New Roman" w:hAnsi="Times New Roman"/>
        </w:rPr>
      </w:pPr>
    </w:p>
    <w:p w:rsidR="00EC0A82" w:rsidRPr="00A45C05" w:rsidRDefault="00EC0A82" w:rsidP="00EC0A82">
      <w:pPr>
        <w:spacing w:line="360" w:lineRule="auto"/>
        <w:jc w:val="both"/>
        <w:rPr>
          <w:rFonts w:ascii="Times New Roman" w:hAnsi="Times New Roman"/>
        </w:rPr>
      </w:pPr>
      <w:r w:rsidRPr="00A45C05">
        <w:rPr>
          <w:rFonts w:ascii="Times New Roman" w:hAnsi="Times New Roman"/>
        </w:rPr>
        <w:t xml:space="preserve">3) </w:t>
      </w:r>
      <w:r w:rsidRPr="00A45C05">
        <w:rPr>
          <w:rFonts w:ascii="Times New Roman" w:hAnsi="Times New Roman"/>
          <w:b/>
          <w:u w:val="single"/>
        </w:rPr>
        <w:t>Job search:</w:t>
      </w:r>
    </w:p>
    <w:p w:rsidR="00EC0A82" w:rsidRPr="00A45C05" w:rsidRDefault="00EC0A82" w:rsidP="00EC0A82">
      <w:pPr>
        <w:spacing w:line="360" w:lineRule="auto"/>
        <w:jc w:val="both"/>
        <w:rPr>
          <w:rFonts w:ascii="Times New Roman" w:hAnsi="Times New Roman"/>
        </w:rPr>
      </w:pPr>
      <w:r w:rsidRPr="00A45C05">
        <w:rPr>
          <w:rFonts w:ascii="Times New Roman" w:hAnsi="Times New Roman"/>
        </w:rPr>
        <w:t xml:space="preserve">                     Applicants can search for the job vacancies in the fields of their choice and apply as interested.</w:t>
      </w:r>
    </w:p>
    <w:p w:rsidR="00EC0A82" w:rsidRPr="00A45C05" w:rsidRDefault="00EC0A82" w:rsidP="00EC0A82">
      <w:pPr>
        <w:spacing w:line="360" w:lineRule="auto"/>
        <w:jc w:val="both"/>
        <w:rPr>
          <w:rFonts w:ascii="Times New Roman" w:hAnsi="Times New Roman"/>
        </w:rPr>
      </w:pPr>
    </w:p>
    <w:p w:rsidR="00EC0A82" w:rsidRPr="00A45C05" w:rsidRDefault="00EC0A82" w:rsidP="00EC0A82">
      <w:pPr>
        <w:spacing w:line="360" w:lineRule="auto"/>
        <w:jc w:val="both"/>
        <w:rPr>
          <w:rFonts w:ascii="Times New Roman" w:hAnsi="Times New Roman"/>
        </w:rPr>
      </w:pPr>
      <w:r w:rsidRPr="00A45C05">
        <w:rPr>
          <w:rFonts w:ascii="Times New Roman" w:hAnsi="Times New Roman"/>
        </w:rPr>
        <w:t xml:space="preserve">4)  </w:t>
      </w:r>
      <w:r w:rsidRPr="00A45C05">
        <w:rPr>
          <w:rFonts w:ascii="Times New Roman" w:hAnsi="Times New Roman"/>
          <w:b/>
          <w:u w:val="single"/>
        </w:rPr>
        <w:t>Vacancy registration:</w:t>
      </w:r>
    </w:p>
    <w:p w:rsidR="00EC0A82" w:rsidRDefault="00EC0A82" w:rsidP="00EC0A82">
      <w:pPr>
        <w:spacing w:line="360" w:lineRule="auto"/>
        <w:jc w:val="both"/>
        <w:rPr>
          <w:rFonts w:ascii="Times New Roman" w:hAnsi="Times New Roman"/>
        </w:rPr>
      </w:pPr>
      <w:r w:rsidRPr="00A45C05">
        <w:rPr>
          <w:rFonts w:ascii="Times New Roman" w:hAnsi="Times New Roman"/>
        </w:rPr>
        <w:t xml:space="preserve">                  Authority of the company can  provide all the necessary information about the vacancies in each post along with eligibility criteria.</w:t>
      </w:r>
    </w:p>
    <w:p w:rsidR="00C2537F" w:rsidRDefault="00C2537F" w:rsidP="00EC0A82">
      <w:pPr>
        <w:spacing w:line="360" w:lineRule="auto"/>
        <w:jc w:val="both"/>
        <w:rPr>
          <w:rFonts w:ascii="Times New Roman" w:hAnsi="Times New Roman"/>
        </w:rPr>
      </w:pPr>
    </w:p>
    <w:p w:rsidR="00C2537F" w:rsidRDefault="00C2537F" w:rsidP="00EC0A82">
      <w:pPr>
        <w:spacing w:line="360" w:lineRule="auto"/>
        <w:jc w:val="both"/>
        <w:rPr>
          <w:rFonts w:ascii="Times New Roman" w:hAnsi="Times New Roman"/>
        </w:rPr>
      </w:pPr>
    </w:p>
    <w:p w:rsidR="00C2537F" w:rsidRDefault="00C2537F" w:rsidP="00EC0A82">
      <w:pPr>
        <w:spacing w:line="360" w:lineRule="auto"/>
        <w:jc w:val="both"/>
        <w:rPr>
          <w:rFonts w:ascii="Times New Roman" w:hAnsi="Times New Roman"/>
          <w:sz w:val="24"/>
          <w:szCs w:val="24"/>
        </w:rPr>
      </w:pPr>
      <w:r>
        <w:rPr>
          <w:rFonts w:ascii="Times New Roman" w:hAnsi="Times New Roman"/>
          <w:sz w:val="44"/>
          <w:szCs w:val="44"/>
        </w:rPr>
        <w:t>To r</w:t>
      </w:r>
      <w:r w:rsidRPr="00C2537F">
        <w:rPr>
          <w:rFonts w:ascii="Times New Roman" w:hAnsi="Times New Roman"/>
          <w:sz w:val="44"/>
          <w:szCs w:val="44"/>
        </w:rPr>
        <w:t>un project-</w:t>
      </w:r>
      <w:r>
        <w:rPr>
          <w:rFonts w:ascii="Times New Roman" w:hAnsi="Times New Roman"/>
          <w:sz w:val="44"/>
          <w:szCs w:val="44"/>
        </w:rPr>
        <w:t xml:space="preserve"> </w:t>
      </w:r>
      <w:r>
        <w:rPr>
          <w:rFonts w:ascii="Times New Roman" w:hAnsi="Times New Roman"/>
          <w:sz w:val="24"/>
          <w:szCs w:val="24"/>
        </w:rPr>
        <w:t xml:space="preserve">Open this zip in NetBeans and by using xampp server start Apache and mysql server and create one database named </w:t>
      </w:r>
      <w:r w:rsidRPr="00C2537F">
        <w:rPr>
          <w:rFonts w:ascii="Times New Roman" w:hAnsi="Times New Roman"/>
          <w:b/>
          <w:sz w:val="24"/>
          <w:szCs w:val="24"/>
        </w:rPr>
        <w:t xml:space="preserve">abc </w:t>
      </w:r>
      <w:r>
        <w:rPr>
          <w:rFonts w:ascii="Times New Roman" w:hAnsi="Times New Roman"/>
          <w:sz w:val="24"/>
          <w:szCs w:val="24"/>
        </w:rPr>
        <w:t>and in that create tables as shown in photos.</w:t>
      </w:r>
    </w:p>
    <w:p w:rsidR="00C2537F" w:rsidRDefault="00C2537F" w:rsidP="00EC0A82">
      <w:pPr>
        <w:spacing w:line="360" w:lineRule="auto"/>
        <w:jc w:val="both"/>
        <w:rPr>
          <w:rFonts w:ascii="Times New Roman" w:hAnsi="Times New Roman"/>
          <w:sz w:val="24"/>
          <w:szCs w:val="24"/>
        </w:rPr>
      </w:pPr>
    </w:p>
    <w:p w:rsidR="00C2537F" w:rsidRDefault="00C2537F" w:rsidP="00EC0A82">
      <w:pPr>
        <w:spacing w:line="360" w:lineRule="auto"/>
        <w:jc w:val="both"/>
        <w:rPr>
          <w:rFonts w:ascii="Times New Roman" w:hAnsi="Times New Roman"/>
          <w:sz w:val="24"/>
          <w:szCs w:val="24"/>
        </w:rPr>
      </w:pPr>
      <w:r>
        <w:rPr>
          <w:rFonts w:ascii="Times New Roman" w:hAnsi="Times New Roman"/>
          <w:sz w:val="24"/>
          <w:szCs w:val="24"/>
        </w:rPr>
        <w:t>Table name-applicant</w:t>
      </w:r>
    </w:p>
    <w:p w:rsidR="00C2537F" w:rsidRPr="00C2537F" w:rsidRDefault="00C2537F" w:rsidP="00EC0A82">
      <w:pPr>
        <w:spacing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1873250"/>
            <wp:effectExtent l="19050" t="0" r="0" b="0"/>
            <wp:docPr id="1" name="Picture 0" descr="appli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nt.png"/>
                    <pic:cNvPicPr/>
                  </pic:nvPicPr>
                  <pic:blipFill>
                    <a:blip r:embed="rId5"/>
                    <a:stretch>
                      <a:fillRect/>
                    </a:stretch>
                  </pic:blipFill>
                  <pic:spPr>
                    <a:xfrm>
                      <a:off x="0" y="0"/>
                      <a:ext cx="5943600" cy="1873250"/>
                    </a:xfrm>
                    <a:prstGeom prst="rect">
                      <a:avLst/>
                    </a:prstGeom>
                  </pic:spPr>
                </pic:pic>
              </a:graphicData>
            </a:graphic>
          </wp:inline>
        </w:drawing>
      </w:r>
    </w:p>
    <w:p w:rsidR="00687710" w:rsidRDefault="00C2537F" w:rsidP="00C2537F">
      <w:pPr>
        <w:spacing w:line="360" w:lineRule="auto"/>
        <w:jc w:val="both"/>
        <w:rPr>
          <w:rFonts w:ascii="Times New Roman" w:hAnsi="Times New Roman"/>
          <w:sz w:val="24"/>
          <w:szCs w:val="24"/>
        </w:rPr>
      </w:pPr>
      <w:r>
        <w:rPr>
          <w:rFonts w:ascii="Times New Roman" w:hAnsi="Times New Roman"/>
          <w:sz w:val="24"/>
          <w:szCs w:val="24"/>
        </w:rPr>
        <w:t>Table name- employer</w:t>
      </w:r>
    </w:p>
    <w:p w:rsidR="00C2537F" w:rsidRDefault="00C2537F" w:rsidP="00C2537F">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1340485"/>
            <wp:effectExtent l="19050" t="0" r="0" b="0"/>
            <wp:docPr id="3" name="Picture 2" descr="employ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r (2).png"/>
                    <pic:cNvPicPr/>
                  </pic:nvPicPr>
                  <pic:blipFill>
                    <a:blip r:embed="rId6"/>
                    <a:stretch>
                      <a:fillRect/>
                    </a:stretch>
                  </pic:blipFill>
                  <pic:spPr>
                    <a:xfrm>
                      <a:off x="0" y="0"/>
                      <a:ext cx="5943600" cy="1340485"/>
                    </a:xfrm>
                    <a:prstGeom prst="rect">
                      <a:avLst/>
                    </a:prstGeom>
                  </pic:spPr>
                </pic:pic>
              </a:graphicData>
            </a:graphic>
          </wp:inline>
        </w:drawing>
      </w:r>
    </w:p>
    <w:p w:rsidR="00C2537F" w:rsidRDefault="00C2537F" w:rsidP="00C2537F">
      <w:pPr>
        <w:spacing w:line="360" w:lineRule="auto"/>
        <w:jc w:val="both"/>
        <w:rPr>
          <w:rFonts w:ascii="Times New Roman" w:hAnsi="Times New Roman"/>
          <w:sz w:val="24"/>
          <w:szCs w:val="24"/>
        </w:rPr>
      </w:pPr>
      <w:r>
        <w:rPr>
          <w:rFonts w:ascii="Times New Roman" w:hAnsi="Times New Roman"/>
          <w:sz w:val="24"/>
          <w:szCs w:val="24"/>
        </w:rPr>
        <w:t>Table name-interview</w:t>
      </w:r>
    </w:p>
    <w:p w:rsidR="00C2537F" w:rsidRDefault="00C2537F" w:rsidP="00C2537F">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1504315"/>
            <wp:effectExtent l="19050" t="0" r="0" b="0"/>
            <wp:docPr id="4" name="Picture 3" descr="int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iew.png"/>
                    <pic:cNvPicPr/>
                  </pic:nvPicPr>
                  <pic:blipFill>
                    <a:blip r:embed="rId7"/>
                    <a:stretch>
                      <a:fillRect/>
                    </a:stretch>
                  </pic:blipFill>
                  <pic:spPr>
                    <a:xfrm>
                      <a:off x="0" y="0"/>
                      <a:ext cx="5943600" cy="1504315"/>
                    </a:xfrm>
                    <a:prstGeom prst="rect">
                      <a:avLst/>
                    </a:prstGeom>
                  </pic:spPr>
                </pic:pic>
              </a:graphicData>
            </a:graphic>
          </wp:inline>
        </w:drawing>
      </w:r>
    </w:p>
    <w:p w:rsidR="00665704" w:rsidRDefault="00665704" w:rsidP="00C2537F">
      <w:pPr>
        <w:spacing w:line="360" w:lineRule="auto"/>
        <w:jc w:val="both"/>
        <w:rPr>
          <w:rFonts w:ascii="Times New Roman" w:hAnsi="Times New Roman"/>
          <w:sz w:val="24"/>
          <w:szCs w:val="24"/>
        </w:rPr>
      </w:pPr>
    </w:p>
    <w:p w:rsidR="00665704" w:rsidRDefault="00665704" w:rsidP="00C2537F">
      <w:pPr>
        <w:spacing w:line="360" w:lineRule="auto"/>
        <w:jc w:val="both"/>
        <w:rPr>
          <w:rFonts w:ascii="Times New Roman" w:hAnsi="Times New Roman"/>
          <w:sz w:val="24"/>
          <w:szCs w:val="24"/>
        </w:rPr>
      </w:pPr>
    </w:p>
    <w:p w:rsidR="00665704" w:rsidRDefault="00665704" w:rsidP="00C2537F">
      <w:pPr>
        <w:spacing w:line="360" w:lineRule="auto"/>
        <w:jc w:val="both"/>
        <w:rPr>
          <w:rFonts w:ascii="Times New Roman" w:hAnsi="Times New Roman"/>
          <w:sz w:val="24"/>
          <w:szCs w:val="24"/>
        </w:rPr>
      </w:pPr>
    </w:p>
    <w:p w:rsidR="00665704" w:rsidRDefault="00665704" w:rsidP="00C2537F">
      <w:pPr>
        <w:spacing w:line="360" w:lineRule="auto"/>
        <w:jc w:val="both"/>
        <w:rPr>
          <w:rFonts w:ascii="Times New Roman" w:hAnsi="Times New Roman"/>
          <w:sz w:val="24"/>
          <w:szCs w:val="24"/>
        </w:rPr>
      </w:pPr>
    </w:p>
    <w:p w:rsidR="00665704" w:rsidRDefault="00665704" w:rsidP="00C2537F">
      <w:pPr>
        <w:spacing w:line="360" w:lineRule="auto"/>
        <w:jc w:val="both"/>
        <w:rPr>
          <w:rFonts w:ascii="Times New Roman" w:hAnsi="Times New Roman"/>
          <w:sz w:val="24"/>
          <w:szCs w:val="24"/>
        </w:rPr>
      </w:pPr>
    </w:p>
    <w:p w:rsidR="00C2537F" w:rsidRDefault="00C2537F" w:rsidP="00C2537F">
      <w:pPr>
        <w:spacing w:line="360" w:lineRule="auto"/>
        <w:jc w:val="both"/>
        <w:rPr>
          <w:rFonts w:ascii="Times New Roman" w:hAnsi="Times New Roman"/>
          <w:sz w:val="24"/>
          <w:szCs w:val="24"/>
        </w:rPr>
      </w:pPr>
      <w:r>
        <w:rPr>
          <w:rFonts w:ascii="Times New Roman" w:hAnsi="Times New Roman"/>
          <w:sz w:val="24"/>
          <w:szCs w:val="24"/>
        </w:rPr>
        <w:lastRenderedPageBreak/>
        <w:t>Table name- job</w:t>
      </w:r>
    </w:p>
    <w:p w:rsidR="00C2537F" w:rsidRDefault="00C2537F" w:rsidP="00C2537F">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1941195"/>
            <wp:effectExtent l="19050" t="0" r="0" b="0"/>
            <wp:docPr id="5" name="Picture 4" descr="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png"/>
                    <pic:cNvPicPr/>
                  </pic:nvPicPr>
                  <pic:blipFill>
                    <a:blip r:embed="rId8"/>
                    <a:stretch>
                      <a:fillRect/>
                    </a:stretch>
                  </pic:blipFill>
                  <pic:spPr>
                    <a:xfrm>
                      <a:off x="0" y="0"/>
                      <a:ext cx="5943600" cy="1941195"/>
                    </a:xfrm>
                    <a:prstGeom prst="rect">
                      <a:avLst/>
                    </a:prstGeom>
                  </pic:spPr>
                </pic:pic>
              </a:graphicData>
            </a:graphic>
          </wp:inline>
        </w:drawing>
      </w:r>
    </w:p>
    <w:p w:rsidR="00D540FF" w:rsidRDefault="00D540FF" w:rsidP="00C2537F">
      <w:pPr>
        <w:spacing w:line="360" w:lineRule="auto"/>
        <w:jc w:val="both"/>
        <w:rPr>
          <w:rFonts w:ascii="Times New Roman" w:hAnsi="Times New Roman"/>
          <w:b/>
          <w:sz w:val="24"/>
          <w:szCs w:val="24"/>
          <w:u w:val="single"/>
        </w:rPr>
      </w:pPr>
      <w:r>
        <w:rPr>
          <w:rFonts w:ascii="Times New Roman" w:hAnsi="Times New Roman"/>
          <w:sz w:val="24"/>
          <w:szCs w:val="24"/>
        </w:rPr>
        <w:t>After creating tables, run home1.jsp file from netbeans or use this link:-</w:t>
      </w:r>
      <w:r w:rsidRPr="00D540FF">
        <w:t xml:space="preserve"> </w:t>
      </w:r>
      <w:hyperlink r:id="rId9" w:history="1">
        <w:r w:rsidRPr="002877C7">
          <w:rPr>
            <w:rStyle w:val="Hyperlink"/>
            <w:rFonts w:ascii="Times New Roman" w:hAnsi="Times New Roman"/>
            <w:b/>
            <w:sz w:val="24"/>
            <w:szCs w:val="24"/>
          </w:rPr>
          <w:t>http://localhost:8080/online%20job%20portal/home1.jsp</w:t>
        </w:r>
      </w:hyperlink>
    </w:p>
    <w:p w:rsidR="00D540FF" w:rsidRPr="00D540FF" w:rsidRDefault="00D540FF" w:rsidP="00C2537F">
      <w:pPr>
        <w:spacing w:line="360" w:lineRule="auto"/>
        <w:jc w:val="both"/>
        <w:rPr>
          <w:rFonts w:ascii="Times New Roman" w:hAnsi="Times New Roman"/>
          <w:sz w:val="24"/>
          <w:szCs w:val="24"/>
        </w:rPr>
      </w:pPr>
      <w:r w:rsidRPr="00D540FF">
        <w:rPr>
          <w:rFonts w:ascii="Times New Roman" w:hAnsi="Times New Roman"/>
          <w:sz w:val="24"/>
          <w:szCs w:val="24"/>
        </w:rPr>
        <w:t>After that job seeker and job provider can register themselves and will be able to login</w:t>
      </w:r>
      <w:r>
        <w:rPr>
          <w:rFonts w:ascii="Times New Roman" w:hAnsi="Times New Roman"/>
          <w:sz w:val="24"/>
          <w:szCs w:val="24"/>
        </w:rPr>
        <w:t xml:space="preserve"> whereas job provider will be able t</w:t>
      </w:r>
      <w:r w:rsidR="00413F02">
        <w:rPr>
          <w:rFonts w:ascii="Times New Roman" w:hAnsi="Times New Roman"/>
          <w:sz w:val="24"/>
          <w:szCs w:val="24"/>
        </w:rPr>
        <w:t>o add job and job seeker will be</w:t>
      </w:r>
      <w:r>
        <w:rPr>
          <w:rFonts w:ascii="Times New Roman" w:hAnsi="Times New Roman"/>
          <w:sz w:val="24"/>
          <w:szCs w:val="24"/>
        </w:rPr>
        <w:t xml:space="preserve"> able to search for a job and apply for a job.</w:t>
      </w:r>
    </w:p>
    <w:sectPr w:rsidR="00D540FF" w:rsidRPr="00D540FF" w:rsidSect="006877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D5723"/>
    <w:multiLevelType w:val="hybridMultilevel"/>
    <w:tmpl w:val="5776B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EC0A82"/>
    <w:rsid w:val="00413F02"/>
    <w:rsid w:val="00665704"/>
    <w:rsid w:val="00687710"/>
    <w:rsid w:val="00C2537F"/>
    <w:rsid w:val="00D540FF"/>
    <w:rsid w:val="00EC0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10"/>
  </w:style>
  <w:style w:type="paragraph" w:styleId="Heading1">
    <w:name w:val="heading 1"/>
    <w:basedOn w:val="Normal"/>
    <w:next w:val="Normal"/>
    <w:link w:val="Heading1Char"/>
    <w:qFormat/>
    <w:rsid w:val="00EC0A82"/>
    <w:pPr>
      <w:keepNext/>
      <w:spacing w:after="0" w:line="240" w:lineRule="auto"/>
      <w:jc w:val="center"/>
      <w:outlineLvl w:val="0"/>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A82"/>
    <w:pPr>
      <w:spacing w:line="252" w:lineRule="auto"/>
      <w:ind w:left="720"/>
      <w:contextualSpacing/>
    </w:pPr>
    <w:rPr>
      <w:rFonts w:ascii="Cambria" w:eastAsia="Times New Roman" w:hAnsi="Cambria" w:cs="Times New Roman"/>
      <w:lang w:bidi="en-US"/>
    </w:rPr>
  </w:style>
  <w:style w:type="character" w:customStyle="1" w:styleId="Heading1Char">
    <w:name w:val="Heading 1 Char"/>
    <w:basedOn w:val="DefaultParagraphFont"/>
    <w:link w:val="Heading1"/>
    <w:rsid w:val="00EC0A82"/>
    <w:rPr>
      <w:rFonts w:ascii="Times New Roman" w:eastAsia="Times New Roman" w:hAnsi="Times New Roman" w:cs="Times New Roman"/>
      <w:b/>
      <w:bCs/>
      <w:sz w:val="28"/>
      <w:szCs w:val="24"/>
    </w:rPr>
  </w:style>
  <w:style w:type="paragraph" w:styleId="BodyText3">
    <w:name w:val="Body Text 3"/>
    <w:basedOn w:val="Normal"/>
    <w:link w:val="BodyText3Char"/>
    <w:uiPriority w:val="99"/>
    <w:semiHidden/>
    <w:unhideWhenUsed/>
    <w:rsid w:val="00EC0A82"/>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uiPriority w:val="99"/>
    <w:semiHidden/>
    <w:rsid w:val="00EC0A82"/>
    <w:rPr>
      <w:rFonts w:ascii="Calibri" w:eastAsia="Calibri" w:hAnsi="Calibri" w:cs="Times New Roman"/>
      <w:sz w:val="16"/>
      <w:szCs w:val="16"/>
    </w:rPr>
  </w:style>
  <w:style w:type="paragraph" w:styleId="BalloonText">
    <w:name w:val="Balloon Text"/>
    <w:basedOn w:val="Normal"/>
    <w:link w:val="BalloonTextChar"/>
    <w:uiPriority w:val="99"/>
    <w:semiHidden/>
    <w:unhideWhenUsed/>
    <w:rsid w:val="00C25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7F"/>
    <w:rPr>
      <w:rFonts w:ascii="Tahoma" w:hAnsi="Tahoma" w:cs="Tahoma"/>
      <w:sz w:val="16"/>
      <w:szCs w:val="16"/>
    </w:rPr>
  </w:style>
  <w:style w:type="character" w:styleId="Hyperlink">
    <w:name w:val="Hyperlink"/>
    <w:basedOn w:val="DefaultParagraphFont"/>
    <w:uiPriority w:val="99"/>
    <w:unhideWhenUsed/>
    <w:rsid w:val="00D540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online%20job%20portal/home1.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6</cp:revision>
  <dcterms:created xsi:type="dcterms:W3CDTF">2020-04-21T12:36:00Z</dcterms:created>
  <dcterms:modified xsi:type="dcterms:W3CDTF">2020-04-21T13:10:00Z</dcterms:modified>
</cp:coreProperties>
</file>