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er2.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14AA" w:rsidRPr="008E7FF7" w:rsidRDefault="007448B5" w:rsidP="007448B5">
      <w:pPr>
        <w:tabs>
          <w:tab w:val="left" w:pos="720"/>
          <w:tab w:val="center" w:pos="4995"/>
          <w:tab w:val="left" w:pos="6735"/>
        </w:tabs>
        <w:spacing w:after="0"/>
        <w:rPr>
          <w:rFonts w:ascii="Tahoma" w:hAnsi="Tahoma" w:cs="Tahoma"/>
          <w:noProof/>
        </w:rPr>
      </w:pPr>
      <w:r w:rsidRPr="008E7FF7">
        <w:rPr>
          <w:rFonts w:ascii="Tahoma" w:hAnsi="Tahoma" w:cs="Tahoma"/>
          <w:noProof/>
        </w:rPr>
        <mc:AlternateContent>
          <mc:Choice Requires="wps">
            <w:drawing>
              <wp:anchor distT="0" distB="0" distL="114300" distR="114300" simplePos="0" relativeHeight="251671552" behindDoc="0" locked="0" layoutInCell="1" allowOverlap="1" wp14:anchorId="3926EA7A" wp14:editId="24FE2D9A">
                <wp:simplePos x="0" y="0"/>
                <wp:positionH relativeFrom="column">
                  <wp:posOffset>-314325</wp:posOffset>
                </wp:positionH>
                <wp:positionV relativeFrom="paragraph">
                  <wp:posOffset>31750</wp:posOffset>
                </wp:positionV>
                <wp:extent cx="2820670" cy="603250"/>
                <wp:effectExtent l="0" t="0" r="0" b="6350"/>
                <wp:wrapNone/>
                <wp:docPr id="32" name="Text Box 25"/>
                <wp:cNvGraphicFramePr/>
                <a:graphic xmlns:a="http://schemas.openxmlformats.org/drawingml/2006/main">
                  <a:graphicData uri="http://schemas.microsoft.com/office/word/2010/wordprocessingShape">
                    <wps:wsp>
                      <wps:cNvSpPr txBox="1"/>
                      <wps:spPr>
                        <a:xfrm>
                          <a:off x="0" y="0"/>
                          <a:ext cx="2820670" cy="603250"/>
                        </a:xfrm>
                        <a:prstGeom prst="rect">
                          <a:avLst/>
                        </a:prstGeom>
                        <a:solidFill>
                          <a:srgbClr val="0F75BD"/>
                        </a:solidFill>
                        <a:ln w="6350">
                          <a:noFill/>
                        </a:ln>
                      </wps:spPr>
                      <wps:txbx>
                        <w:txbxContent>
                          <w:p w:rsidR="004017E3" w:rsidRDefault="004017E3" w:rsidP="007448B5">
                            <w:pPr>
                              <w:pStyle w:val="NormalWeb"/>
                              <w:spacing w:before="0" w:beforeAutospacing="0" w:after="200" w:afterAutospacing="0" w:line="276" w:lineRule="auto"/>
                              <w:jc w:val="right"/>
                            </w:pPr>
                            <w:r>
                              <w:rPr>
                                <w:rFonts w:ascii="Tahoma" w:hAnsi="Tahoma"/>
                                <w:color w:val="B9CDE5"/>
                                <w:kern w:val="24"/>
                              </w:rPr>
                              <w:t>YOUR DIGITAL AUTOMOTIVE PARTNER</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926EA7A" id="_x0000_t202" coordsize="21600,21600" o:spt="202" path="m,l,21600r21600,l21600,xe">
                <v:stroke joinstyle="miter"/>
                <v:path gradientshapeok="t" o:connecttype="rect"/>
              </v:shapetype>
              <v:shape id="Text Box 25" o:spid="_x0000_s1026" type="#_x0000_t202" style="position:absolute;margin-left:-24.75pt;margin-top:2.5pt;width:222.1pt;height:4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" fillcolor="#0f75bd" stroked="f" strokeweight=".5pt">
                <v:textbox>
                  <w:txbxContent>
                    <w:p w:rsidR="004017E3" w:rsidRDefault="004017E3" w:rsidP="007448B5">
                      <w:pPr>
                        <w:pStyle w:val="NormalWeb"/>
                        <w:spacing w:before="0" w:beforeAutospacing="0" w:after="200" w:afterAutospacing="0" w:line="276" w:lineRule="auto"/>
                        <w:jc w:val="right"/>
                      </w:pPr>
                      <w:r>
                        <w:rPr>
                          <w:rFonts w:ascii="Tahoma" w:hAnsi="Tahoma"/>
                          <w:color w:val="B9CDE5"/>
                          <w:kern w:val="24"/>
                        </w:rPr>
                        <w:t>YOUR DIGITAL AUTOMOTIVE PARTNER</w:t>
                      </w:r>
                    </w:p>
                  </w:txbxContent>
                </v:textbox>
              </v:shape>
            </w:pict>
          </mc:Fallback>
        </mc:AlternateContent>
      </w:r>
      <w:r w:rsidR="00CB6139" w:rsidRPr="008E7FF7">
        <w:rPr>
          <w:rFonts w:ascii="Tahoma" w:hAnsi="Tahoma" w:cs="Tahoma"/>
          <w:noProof/>
        </w:rPr>
        <w:drawing>
          <wp:anchor distT="0" distB="0" distL="114300" distR="114300" simplePos="0" relativeHeight="251658240" behindDoc="1" locked="0" layoutInCell="1" allowOverlap="1" wp14:anchorId="467A3151" wp14:editId="58C2CBC3">
            <wp:simplePos x="0" y="0"/>
            <wp:positionH relativeFrom="page">
              <wp:posOffset>-25879</wp:posOffset>
            </wp:positionH>
            <wp:positionV relativeFrom="paragraph">
              <wp:posOffset>-1028700</wp:posOffset>
            </wp:positionV>
            <wp:extent cx="7791448" cy="10083051"/>
            <wp:effectExtent l="0" t="0" r="63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emplate Design.jpg"/>
                    <pic:cNvPicPr/>
                  </pic:nvPicPr>
                  <pic:blipFill>
                    <a:blip r:embed="rId8">
                      <a:extLst>
                        <a:ext uri="{28A0092B-C50C-407E-A947-70E740481C1C}">
                          <a14:useLocalDpi xmlns:a14="http://schemas.microsoft.com/office/drawing/2010/main" val="0"/>
                        </a:ext>
                      </a:extLst>
                    </a:blip>
                    <a:stretch>
                      <a:fillRect/>
                    </a:stretch>
                  </pic:blipFill>
                  <pic:spPr>
                    <a:xfrm>
                      <a:off x="0" y="0"/>
                      <a:ext cx="7791448" cy="10083051"/>
                    </a:xfrm>
                    <a:prstGeom prst="rect">
                      <a:avLst/>
                    </a:prstGeom>
                  </pic:spPr>
                </pic:pic>
              </a:graphicData>
            </a:graphic>
            <wp14:sizeRelH relativeFrom="page">
              <wp14:pctWidth>0</wp14:pctWidth>
            </wp14:sizeRelH>
            <wp14:sizeRelV relativeFrom="page">
              <wp14:pctHeight>0</wp14:pctHeight>
            </wp14:sizeRelV>
          </wp:anchor>
        </w:drawing>
      </w:r>
      <w:r w:rsidR="00A26BA4" w:rsidRPr="008E7FF7">
        <w:rPr>
          <w:rFonts w:ascii="Tahoma" w:hAnsi="Tahoma" w:cs="Tahoma"/>
          <w:noProof/>
          <w:lang w:val="en-IN" w:eastAsia="en-IN"/>
        </w:rPr>
        <w:tab/>
      </w:r>
      <w:r w:rsidRPr="008E7FF7">
        <w:rPr>
          <w:rFonts w:ascii="Tahoma" w:hAnsi="Tahoma" w:cs="Tahoma"/>
          <w:noProof/>
          <w:lang w:val="en-IN" w:eastAsia="en-IN"/>
        </w:rPr>
        <w:tab/>
      </w:r>
      <w:r w:rsidRPr="008E7FF7">
        <w:rPr>
          <w:rFonts w:ascii="Tahoma" w:hAnsi="Tahoma" w:cs="Tahoma"/>
          <w:noProof/>
          <w:lang w:val="en-IN" w:eastAsia="en-IN"/>
        </w:rPr>
        <w:tab/>
      </w:r>
    </w:p>
    <w:p w:rsidR="003214AA" w:rsidRPr="008E7FF7" w:rsidRDefault="007448B5" w:rsidP="007448B5">
      <w:pPr>
        <w:tabs>
          <w:tab w:val="left" w:pos="8130"/>
        </w:tabs>
        <w:spacing w:after="0"/>
        <w:rPr>
          <w:rFonts w:ascii="Tahoma" w:hAnsi="Tahoma" w:cs="Tahoma"/>
          <w:noProof/>
        </w:rPr>
      </w:pPr>
      <w:r w:rsidRPr="008E7FF7">
        <w:rPr>
          <w:rFonts w:ascii="Tahoma" w:hAnsi="Tahoma" w:cs="Tahoma"/>
          <w:noProof/>
        </w:rPr>
        <w:tab/>
      </w:r>
    </w:p>
    <w:p w:rsidR="003214AA" w:rsidRPr="008E7FF7" w:rsidRDefault="003214AA" w:rsidP="009763D8">
      <w:pPr>
        <w:spacing w:after="0"/>
        <w:rPr>
          <w:rFonts w:ascii="Tahoma" w:hAnsi="Tahoma" w:cs="Tahoma"/>
          <w:noProof/>
        </w:rPr>
      </w:pPr>
    </w:p>
    <w:p w:rsidR="003214AA" w:rsidRPr="008E7FF7" w:rsidRDefault="003214AA" w:rsidP="009763D8">
      <w:pPr>
        <w:spacing w:after="0"/>
        <w:rPr>
          <w:rFonts w:ascii="Tahoma" w:hAnsi="Tahoma" w:cs="Tahoma"/>
          <w:noProof/>
        </w:rPr>
      </w:pPr>
    </w:p>
    <w:p w:rsidR="003214AA" w:rsidRPr="008E7FF7" w:rsidRDefault="003214AA" w:rsidP="009763D8">
      <w:pPr>
        <w:spacing w:after="0"/>
        <w:rPr>
          <w:rFonts w:ascii="Tahoma" w:hAnsi="Tahoma" w:cs="Tahoma"/>
          <w:noProof/>
        </w:rPr>
      </w:pPr>
    </w:p>
    <w:p w:rsidR="00E91147" w:rsidRPr="008E7FF7" w:rsidRDefault="00E91147" w:rsidP="009763D8">
      <w:pPr>
        <w:spacing w:after="0"/>
        <w:jc w:val="center"/>
        <w:rPr>
          <w:rFonts w:ascii="Tahoma" w:hAnsi="Tahoma" w:cs="Tahoma"/>
          <w:color w:val="595959" w:themeColor="text1" w:themeTint="A6"/>
          <w:sz w:val="24"/>
        </w:rPr>
      </w:pPr>
    </w:p>
    <w:p w:rsidR="00C26E89" w:rsidRPr="008E7FF7" w:rsidRDefault="00C26E89" w:rsidP="009763D8">
      <w:pPr>
        <w:spacing w:after="0"/>
        <w:jc w:val="center"/>
        <w:rPr>
          <w:rFonts w:ascii="Tahoma" w:hAnsi="Tahoma" w:cs="Tahoma"/>
          <w:color w:val="595959" w:themeColor="text1" w:themeTint="A6"/>
          <w:sz w:val="24"/>
        </w:rPr>
      </w:pPr>
    </w:p>
    <w:p w:rsidR="00C26E89" w:rsidRPr="008E7FF7" w:rsidRDefault="00C26E89" w:rsidP="009763D8">
      <w:pPr>
        <w:spacing w:after="0"/>
        <w:jc w:val="center"/>
        <w:rPr>
          <w:rFonts w:ascii="Tahoma" w:hAnsi="Tahoma" w:cs="Tahoma"/>
          <w:color w:val="595959" w:themeColor="text1" w:themeTint="A6"/>
          <w:sz w:val="24"/>
        </w:rPr>
      </w:pPr>
    </w:p>
    <w:p w:rsidR="00C26E89" w:rsidRPr="008E7FF7" w:rsidRDefault="00C26E89" w:rsidP="009763D8">
      <w:pPr>
        <w:spacing w:after="0"/>
        <w:jc w:val="center"/>
        <w:rPr>
          <w:rFonts w:ascii="Tahoma" w:hAnsi="Tahoma" w:cs="Tahoma"/>
          <w:color w:val="595959" w:themeColor="text1" w:themeTint="A6"/>
          <w:sz w:val="24"/>
        </w:rPr>
      </w:pPr>
    </w:p>
    <w:p w:rsidR="00C26E89" w:rsidRPr="008E7FF7" w:rsidRDefault="000E0B15" w:rsidP="009763D8">
      <w:pPr>
        <w:spacing w:after="0"/>
        <w:jc w:val="center"/>
        <w:rPr>
          <w:rFonts w:ascii="Tahoma" w:hAnsi="Tahoma" w:cs="Tahoma"/>
          <w:color w:val="595959" w:themeColor="text1" w:themeTint="A6"/>
          <w:sz w:val="24"/>
        </w:rPr>
      </w:pPr>
      <w:r w:rsidRPr="008E7FF7">
        <w:rPr>
          <w:rFonts w:ascii="Tahoma" w:hAnsi="Tahoma" w:cs="Tahoma"/>
          <w:noProof/>
          <w:color w:val="A6A6A6" w:themeColor="background1" w:themeShade="A6"/>
          <w:sz w:val="24"/>
          <w:highlight w:val="yellow"/>
        </w:rPr>
        <w:drawing>
          <wp:anchor distT="0" distB="0" distL="114300" distR="114300" simplePos="0" relativeHeight="251681792" behindDoc="0" locked="0" layoutInCell="1" allowOverlap="1" wp14:anchorId="77A5DC2A" wp14:editId="30FC1E23">
            <wp:simplePos x="0" y="0"/>
            <wp:positionH relativeFrom="margin">
              <wp:posOffset>4848225</wp:posOffset>
            </wp:positionH>
            <wp:positionV relativeFrom="paragraph">
              <wp:posOffset>13970</wp:posOffset>
            </wp:positionV>
            <wp:extent cx="1658288" cy="457200"/>
            <wp:effectExtent l="0" t="0" r="0" b="0"/>
            <wp:wrapNone/>
            <wp:docPr id="16" name="Picture 2" descr="http://www.aldautomotive.be/Portals/belgium/ald_automotive_logo.png?ver=2015-10-02-163739-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http://www.aldautomotive.be/Portals/belgium/ald_automotive_logo.png?ver=2015-10-02-163739-5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8288" cy="457200"/>
                    </a:xfrm>
                    <a:prstGeom prst="rect">
                      <a:avLst/>
                    </a:prstGeom>
                    <a:noFill/>
                    <a:extLst/>
                  </pic:spPr>
                </pic:pic>
              </a:graphicData>
            </a:graphic>
            <wp14:sizeRelH relativeFrom="margin">
              <wp14:pctWidth>0</wp14:pctWidth>
            </wp14:sizeRelH>
            <wp14:sizeRelV relativeFrom="margin">
              <wp14:pctHeight>0</wp14:pctHeight>
            </wp14:sizeRelV>
          </wp:anchor>
        </w:drawing>
      </w:r>
    </w:p>
    <w:p w:rsidR="00C26E89" w:rsidRPr="008E7FF7" w:rsidRDefault="00C26E89" w:rsidP="009763D8">
      <w:pPr>
        <w:spacing w:after="0"/>
        <w:jc w:val="center"/>
        <w:rPr>
          <w:rFonts w:ascii="Tahoma" w:hAnsi="Tahoma" w:cs="Tahoma"/>
          <w:color w:val="595959" w:themeColor="text1" w:themeTint="A6"/>
          <w:sz w:val="24"/>
        </w:rPr>
      </w:pPr>
    </w:p>
    <w:p w:rsidR="00C26E89" w:rsidRPr="008E7FF7" w:rsidRDefault="00C26E89" w:rsidP="009763D8">
      <w:pPr>
        <w:spacing w:after="0"/>
        <w:jc w:val="center"/>
        <w:rPr>
          <w:rFonts w:ascii="Tahoma" w:hAnsi="Tahoma" w:cs="Tahoma"/>
          <w:color w:val="595959" w:themeColor="text1" w:themeTint="A6"/>
          <w:sz w:val="24"/>
        </w:rPr>
      </w:pPr>
    </w:p>
    <w:p w:rsidR="00C26E89" w:rsidRPr="008E7FF7" w:rsidRDefault="00C26E89" w:rsidP="009763D8">
      <w:pPr>
        <w:spacing w:after="0"/>
        <w:jc w:val="center"/>
        <w:rPr>
          <w:rFonts w:ascii="Tahoma" w:hAnsi="Tahoma" w:cs="Tahoma"/>
          <w:color w:val="595959" w:themeColor="text1" w:themeTint="A6"/>
          <w:sz w:val="24"/>
        </w:rPr>
      </w:pPr>
    </w:p>
    <w:p w:rsidR="00C26E89" w:rsidRPr="008E7FF7" w:rsidRDefault="00C26E89" w:rsidP="009763D8">
      <w:pPr>
        <w:spacing w:after="0"/>
        <w:jc w:val="center"/>
        <w:rPr>
          <w:rFonts w:ascii="Tahoma" w:hAnsi="Tahoma" w:cs="Tahoma"/>
          <w:color w:val="595959" w:themeColor="text1" w:themeTint="A6"/>
          <w:sz w:val="24"/>
        </w:rPr>
      </w:pPr>
    </w:p>
    <w:p w:rsidR="00C26E89" w:rsidRPr="008E7FF7" w:rsidRDefault="00C26E89" w:rsidP="009763D8">
      <w:pPr>
        <w:spacing w:after="0"/>
        <w:jc w:val="center"/>
        <w:rPr>
          <w:rFonts w:ascii="Tahoma" w:hAnsi="Tahoma" w:cs="Tahoma"/>
          <w:color w:val="595959" w:themeColor="text1" w:themeTint="A6"/>
          <w:sz w:val="24"/>
        </w:rPr>
      </w:pPr>
    </w:p>
    <w:p w:rsidR="00377366" w:rsidRPr="008E7FF7" w:rsidRDefault="00377366" w:rsidP="009763D8">
      <w:pPr>
        <w:spacing w:after="0"/>
        <w:jc w:val="center"/>
        <w:rPr>
          <w:rFonts w:ascii="Tahoma" w:hAnsi="Tahoma" w:cs="Tahoma"/>
          <w:color w:val="E36C0A"/>
          <w:spacing w:val="20"/>
          <w:sz w:val="32"/>
        </w:rPr>
      </w:pPr>
    </w:p>
    <w:p w:rsidR="00A26BA4" w:rsidRPr="008E7FF7" w:rsidRDefault="00A26BA4" w:rsidP="009763D8">
      <w:pPr>
        <w:spacing w:after="0"/>
        <w:jc w:val="center"/>
        <w:rPr>
          <w:rFonts w:ascii="Tahoma" w:hAnsi="Tahoma" w:cs="Tahoma"/>
          <w:color w:val="E36C0A"/>
          <w:spacing w:val="20"/>
          <w:sz w:val="32"/>
        </w:rPr>
      </w:pPr>
    </w:p>
    <w:p w:rsidR="00A26BA4" w:rsidRPr="008E7FF7" w:rsidRDefault="00A26BA4" w:rsidP="009763D8">
      <w:pPr>
        <w:spacing w:after="0"/>
        <w:jc w:val="center"/>
        <w:rPr>
          <w:rFonts w:ascii="Tahoma" w:hAnsi="Tahoma" w:cs="Tahoma"/>
          <w:color w:val="E36C0A"/>
          <w:spacing w:val="20"/>
          <w:sz w:val="32"/>
        </w:rPr>
      </w:pPr>
    </w:p>
    <w:p w:rsidR="00A26BA4" w:rsidRPr="008E7FF7" w:rsidRDefault="00A26BA4" w:rsidP="009763D8">
      <w:pPr>
        <w:spacing w:after="0"/>
        <w:jc w:val="center"/>
        <w:rPr>
          <w:rFonts w:ascii="Tahoma" w:hAnsi="Tahoma" w:cs="Tahoma"/>
          <w:color w:val="E36C0A"/>
          <w:spacing w:val="20"/>
          <w:sz w:val="32"/>
        </w:rPr>
      </w:pPr>
    </w:p>
    <w:p w:rsidR="00A413FD" w:rsidRPr="008E7FF7" w:rsidRDefault="00DD0CAA" w:rsidP="009763D8">
      <w:pPr>
        <w:spacing w:after="0"/>
        <w:jc w:val="center"/>
        <w:rPr>
          <w:rFonts w:ascii="Tahoma" w:hAnsi="Tahoma" w:cs="Tahoma"/>
          <w:color w:val="E36C0A"/>
          <w:spacing w:val="20"/>
          <w:sz w:val="32"/>
        </w:rPr>
      </w:pPr>
      <w:r w:rsidRPr="008E7FF7">
        <w:rPr>
          <w:rFonts w:ascii="Tahoma" w:hAnsi="Tahoma" w:cs="Tahoma"/>
          <w:b/>
          <w:noProof/>
          <w:color w:val="FFFFFF" w:themeColor="background1"/>
          <w:sz w:val="32"/>
          <w:szCs w:val="28"/>
        </w:rPr>
        <mc:AlternateContent>
          <mc:Choice Requires="wps">
            <w:drawing>
              <wp:anchor distT="45720" distB="45720" distL="114300" distR="114300" simplePos="0" relativeHeight="251662336" behindDoc="0" locked="0" layoutInCell="1" allowOverlap="1" wp14:anchorId="23315935" wp14:editId="37381887">
                <wp:simplePos x="0" y="0"/>
                <wp:positionH relativeFrom="margin">
                  <wp:posOffset>1025634</wp:posOffset>
                </wp:positionH>
                <wp:positionV relativeFrom="paragraph">
                  <wp:posOffset>167640</wp:posOffset>
                </wp:positionV>
                <wp:extent cx="4552950" cy="1869396"/>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1869396"/>
                        </a:xfrm>
                        <a:prstGeom prst="rect">
                          <a:avLst/>
                        </a:prstGeom>
                        <a:noFill/>
                        <a:ln w="9525">
                          <a:noFill/>
                          <a:miter lim="800000"/>
                          <a:headEnd/>
                          <a:tailEnd/>
                        </a:ln>
                      </wps:spPr>
                      <wps:txbx>
                        <w:txbxContent>
                          <w:p w:rsidR="004017E3" w:rsidRDefault="004017E3" w:rsidP="002161B0">
                            <w:pPr>
                              <w:spacing w:after="0" w:line="240" w:lineRule="auto"/>
                              <w:ind w:right="50"/>
                              <w:jc w:val="right"/>
                              <w:rPr>
                                <w:rFonts w:ascii="Calibri Light" w:hAnsi="Calibri Light" w:cs="Times New Roman"/>
                                <w:b/>
                                <w:color w:val="FFFFFF" w:themeColor="background1"/>
                                <w:sz w:val="48"/>
                                <w:szCs w:val="56"/>
                                <w:lang w:eastAsia="ar-SA"/>
                              </w:rPr>
                            </w:pPr>
                            <w:r>
                              <w:rPr>
                                <w:rFonts w:ascii="Calibri Light" w:hAnsi="Calibri Light" w:cs="Times New Roman"/>
                                <w:b/>
                                <w:color w:val="FFFFFF" w:themeColor="background1"/>
                                <w:sz w:val="48"/>
                                <w:szCs w:val="56"/>
                                <w:lang w:eastAsia="ar-SA"/>
                              </w:rPr>
                              <w:t>Pricing Tool</w:t>
                            </w:r>
                          </w:p>
                          <w:p w:rsidR="004017E3" w:rsidRPr="00A03620" w:rsidRDefault="004017E3" w:rsidP="002161B0">
                            <w:pPr>
                              <w:spacing w:after="0" w:line="240" w:lineRule="auto"/>
                              <w:ind w:right="50"/>
                              <w:jc w:val="right"/>
                              <w:rPr>
                                <w:rFonts w:cs="Tahoma"/>
                                <w:b/>
                                <w:color w:val="FFFFFF" w:themeColor="background1"/>
                                <w:sz w:val="56"/>
                                <w:szCs w:val="56"/>
                                <w:lang w:val="nl-NL"/>
                              </w:rPr>
                            </w:pPr>
                            <w:r w:rsidRPr="00325120">
                              <w:rPr>
                                <w:rFonts w:ascii="Calibri Light" w:hAnsi="Calibri Light" w:cs="Times New Roman"/>
                                <w:b/>
                                <w:color w:val="FFFFFF" w:themeColor="background1"/>
                                <w:sz w:val="48"/>
                                <w:szCs w:val="56"/>
                                <w:lang w:eastAsia="ar-SA"/>
                              </w:rPr>
                              <w:t xml:space="preserve"> </w:t>
                            </w:r>
                            <w:r>
                              <w:rPr>
                                <w:rFonts w:ascii="Calibri Light" w:hAnsi="Calibri Light" w:cs="Times New Roman"/>
                                <w:b/>
                                <w:color w:val="FFFFFF" w:themeColor="background1"/>
                                <w:sz w:val="64"/>
                                <w:szCs w:val="64"/>
                                <w:lang w:eastAsia="ar-SA"/>
                              </w:rPr>
                              <w:t>Analysis Phase</w:t>
                            </w:r>
                            <w:r>
                              <w:rPr>
                                <w:rFonts w:ascii="Calibri Light" w:hAnsi="Calibri Light" w:cs="Times New Roman"/>
                                <w:b/>
                                <w:color w:val="FFFFFF" w:themeColor="background1"/>
                                <w:sz w:val="56"/>
                                <w:szCs w:val="56"/>
                                <w:lang w:eastAsia="ar-SA"/>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15935" id="Text Box 2" o:spid="_x0000_s1027" type="#_x0000_t202" style="position:absolute;left:0;text-align:left;margin-left:80.75pt;margin-top:13.2pt;width:358.5pt;height:147.2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" filled="f" stroked="f">
                <v:textbox>
                  <w:txbxContent>
                    <w:p w:rsidR="004017E3" w:rsidRDefault="004017E3" w:rsidP="002161B0">
                      <w:pPr>
                        <w:spacing w:after="0" w:line="240" w:lineRule="auto"/>
                        <w:ind w:right="50"/>
                        <w:jc w:val="right"/>
                        <w:rPr>
                          <w:rFonts w:ascii="Calibri Light" w:hAnsi="Calibri Light" w:cs="Times New Roman"/>
                          <w:b/>
                          <w:color w:val="FFFFFF" w:themeColor="background1"/>
                          <w:sz w:val="48"/>
                          <w:szCs w:val="56"/>
                          <w:lang w:eastAsia="ar-SA"/>
                        </w:rPr>
                      </w:pPr>
                      <w:r>
                        <w:rPr>
                          <w:rFonts w:ascii="Calibri Light" w:hAnsi="Calibri Light" w:cs="Times New Roman"/>
                          <w:b/>
                          <w:color w:val="FFFFFF" w:themeColor="background1"/>
                          <w:sz w:val="48"/>
                          <w:szCs w:val="56"/>
                          <w:lang w:eastAsia="ar-SA"/>
                        </w:rPr>
                        <w:t>Pricing Tool</w:t>
                      </w:r>
                    </w:p>
                    <w:p w:rsidR="004017E3" w:rsidRPr="00A03620" w:rsidRDefault="004017E3" w:rsidP="002161B0">
                      <w:pPr>
                        <w:spacing w:after="0" w:line="240" w:lineRule="auto"/>
                        <w:ind w:right="50"/>
                        <w:jc w:val="right"/>
                        <w:rPr>
                          <w:rFonts w:cs="Tahoma"/>
                          <w:b/>
                          <w:color w:val="FFFFFF" w:themeColor="background1"/>
                          <w:sz w:val="56"/>
                          <w:szCs w:val="56"/>
                          <w:lang w:val="nl-NL"/>
                        </w:rPr>
                      </w:pPr>
                      <w:r w:rsidRPr="00325120">
                        <w:rPr>
                          <w:rFonts w:ascii="Calibri Light" w:hAnsi="Calibri Light" w:cs="Times New Roman"/>
                          <w:b/>
                          <w:color w:val="FFFFFF" w:themeColor="background1"/>
                          <w:sz w:val="48"/>
                          <w:szCs w:val="56"/>
                          <w:lang w:eastAsia="ar-SA"/>
                        </w:rPr>
                        <w:t xml:space="preserve"> </w:t>
                      </w:r>
                      <w:r>
                        <w:rPr>
                          <w:rFonts w:ascii="Calibri Light" w:hAnsi="Calibri Light" w:cs="Times New Roman"/>
                          <w:b/>
                          <w:color w:val="FFFFFF" w:themeColor="background1"/>
                          <w:sz w:val="64"/>
                          <w:szCs w:val="64"/>
                          <w:lang w:eastAsia="ar-SA"/>
                        </w:rPr>
                        <w:t>Analysis Phase</w:t>
                      </w:r>
                      <w:r>
                        <w:rPr>
                          <w:rFonts w:ascii="Calibri Light" w:hAnsi="Calibri Light" w:cs="Times New Roman"/>
                          <w:b/>
                          <w:color w:val="FFFFFF" w:themeColor="background1"/>
                          <w:sz w:val="56"/>
                          <w:szCs w:val="56"/>
                          <w:lang w:eastAsia="ar-SA"/>
                        </w:rPr>
                        <w:br/>
                      </w:r>
                    </w:p>
                  </w:txbxContent>
                </v:textbox>
                <w10:wrap type="square" anchorx="margin"/>
              </v:shape>
            </w:pict>
          </mc:Fallback>
        </mc:AlternateContent>
      </w:r>
    </w:p>
    <w:p w:rsidR="00CB6139" w:rsidRPr="008E7FF7" w:rsidRDefault="00CB6139" w:rsidP="00CB6139">
      <w:pPr>
        <w:spacing w:after="0"/>
        <w:ind w:right="1620"/>
        <w:jc w:val="right"/>
        <w:rPr>
          <w:rFonts w:ascii="Tahoma" w:hAnsi="Tahoma" w:cs="Tahoma"/>
          <w:color w:val="FFFFFF" w:themeColor="background1"/>
          <w:lang w:val="nl-NL"/>
        </w:rPr>
      </w:pPr>
    </w:p>
    <w:p w:rsidR="00CB6139" w:rsidRPr="008E7FF7" w:rsidRDefault="00CB6139" w:rsidP="00CB6139">
      <w:pPr>
        <w:spacing w:after="0"/>
        <w:ind w:right="1620"/>
        <w:jc w:val="right"/>
        <w:rPr>
          <w:rFonts w:ascii="Tahoma" w:hAnsi="Tahoma" w:cs="Tahoma"/>
          <w:color w:val="FFFFFF" w:themeColor="background1"/>
          <w:lang w:val="nl-NL"/>
        </w:rPr>
      </w:pPr>
    </w:p>
    <w:p w:rsidR="00CB6139" w:rsidRPr="008E7FF7" w:rsidRDefault="00A03620" w:rsidP="00A03620">
      <w:pPr>
        <w:spacing w:after="0"/>
        <w:ind w:right="1620"/>
        <w:rPr>
          <w:rFonts w:ascii="Tahoma" w:hAnsi="Tahoma" w:cs="Tahoma"/>
          <w:color w:val="FFFFFF" w:themeColor="background1"/>
          <w:lang w:val="nl-NL"/>
        </w:rPr>
      </w:pPr>
      <w:r w:rsidRPr="008E7FF7">
        <w:rPr>
          <w:rFonts w:ascii="Tahoma" w:hAnsi="Tahoma" w:cs="Tahoma"/>
          <w:color w:val="FFFFFF" w:themeColor="background1"/>
          <w:lang w:val="nl-NL"/>
        </w:rPr>
        <w:br/>
      </w:r>
    </w:p>
    <w:p w:rsidR="00CB6139" w:rsidRPr="008E7FF7" w:rsidRDefault="00CB6139" w:rsidP="00CB6139">
      <w:pPr>
        <w:spacing w:after="0"/>
        <w:ind w:right="1620"/>
        <w:jc w:val="right"/>
        <w:rPr>
          <w:rFonts w:ascii="Tahoma" w:hAnsi="Tahoma" w:cs="Tahoma"/>
          <w:color w:val="FFFFFF" w:themeColor="background1"/>
          <w:lang w:val="nl-NL"/>
        </w:rPr>
      </w:pPr>
    </w:p>
    <w:p w:rsidR="00CB6139" w:rsidRPr="008E7FF7" w:rsidRDefault="00CB6139" w:rsidP="00CB6139">
      <w:pPr>
        <w:spacing w:after="0"/>
        <w:ind w:right="1620"/>
        <w:jc w:val="right"/>
        <w:rPr>
          <w:rFonts w:ascii="Tahoma" w:hAnsi="Tahoma" w:cs="Tahoma"/>
          <w:color w:val="FFFFFF" w:themeColor="background1"/>
          <w:lang w:val="nl-NL"/>
        </w:rPr>
      </w:pPr>
    </w:p>
    <w:p w:rsidR="00CB6139" w:rsidRPr="008E7FF7" w:rsidRDefault="00DD0CAA" w:rsidP="00CB6139">
      <w:pPr>
        <w:spacing w:after="0"/>
        <w:ind w:right="1620"/>
        <w:jc w:val="right"/>
        <w:rPr>
          <w:rFonts w:ascii="Tahoma" w:hAnsi="Tahoma" w:cs="Tahoma"/>
          <w:color w:val="FFFFFF" w:themeColor="background1"/>
          <w:lang w:val="nl-NL"/>
        </w:rPr>
      </w:pPr>
      <w:r w:rsidRPr="008E7FF7">
        <w:rPr>
          <w:rFonts w:ascii="Tahoma" w:hAnsi="Tahoma" w:cs="Tahoma"/>
          <w:b/>
          <w:noProof/>
          <w:color w:val="FFFFFF" w:themeColor="background1"/>
          <w:sz w:val="32"/>
          <w:szCs w:val="28"/>
        </w:rPr>
        <mc:AlternateContent>
          <mc:Choice Requires="wps">
            <w:drawing>
              <wp:anchor distT="45720" distB="45720" distL="114300" distR="114300" simplePos="0" relativeHeight="251664384" behindDoc="0" locked="0" layoutInCell="1" allowOverlap="1" wp14:anchorId="12446DB5" wp14:editId="66317A77">
                <wp:simplePos x="0" y="0"/>
                <wp:positionH relativeFrom="margin">
                  <wp:posOffset>1020445</wp:posOffset>
                </wp:positionH>
                <wp:positionV relativeFrom="paragraph">
                  <wp:posOffset>184851</wp:posOffset>
                </wp:positionV>
                <wp:extent cx="4552950" cy="2191385"/>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2191385"/>
                        </a:xfrm>
                        <a:prstGeom prst="rect">
                          <a:avLst/>
                        </a:prstGeom>
                        <a:noFill/>
                        <a:ln w="9525">
                          <a:noFill/>
                          <a:miter lim="800000"/>
                          <a:headEnd/>
                          <a:tailEnd/>
                        </a:ln>
                      </wps:spPr>
                      <wps:txbx>
                        <w:txbxContent>
                          <w:p w:rsidR="004017E3" w:rsidRPr="00CB6139" w:rsidRDefault="004017E3" w:rsidP="00B60B46">
                            <w:pPr>
                              <w:spacing w:after="0"/>
                              <w:ind w:right="50"/>
                              <w:jc w:val="right"/>
                              <w:rPr>
                                <w:rFonts w:ascii="Calibri Light" w:hAnsi="Calibri Light" w:cs="Times New Roman"/>
                                <w:color w:val="FFFFFF" w:themeColor="background1"/>
                                <w:sz w:val="40"/>
                                <w:szCs w:val="40"/>
                                <w:lang w:eastAsia="ar-SA"/>
                              </w:rPr>
                            </w:pPr>
                            <w:r w:rsidRPr="00CB6139">
                              <w:rPr>
                                <w:rFonts w:ascii="Calibri Light" w:hAnsi="Calibri Light" w:cs="Times New Roman"/>
                                <w:color w:val="FFFFFF" w:themeColor="background1"/>
                                <w:sz w:val="40"/>
                                <w:szCs w:val="40"/>
                                <w:lang w:eastAsia="ar-SA"/>
                              </w:rPr>
                              <w:t>Proposal Document</w:t>
                            </w:r>
                          </w:p>
                          <w:p w:rsidR="004017E3" w:rsidRPr="00DD0CAA" w:rsidRDefault="004017E3" w:rsidP="00DD0CAA">
                            <w:pPr>
                              <w:spacing w:line="240" w:lineRule="auto"/>
                              <w:ind w:right="50"/>
                              <w:jc w:val="right"/>
                              <w:rPr>
                                <w:rFonts w:cs="Tahoma"/>
                                <w:b/>
                                <w:i/>
                                <w:color w:val="C6D9F1" w:themeColor="text2" w:themeTint="33"/>
                                <w:sz w:val="32"/>
                                <w:szCs w:val="32"/>
                              </w:rPr>
                            </w:pPr>
                            <w:r w:rsidRPr="00A03620">
                              <w:rPr>
                                <w:rFonts w:cs="Tahoma"/>
                                <w:color w:val="9BE5FF"/>
                                <w:sz w:val="20"/>
                                <w:szCs w:val="20"/>
                              </w:rPr>
                              <w:t xml:space="preserve">Date: </w:t>
                            </w:r>
                            <w:r>
                              <w:rPr>
                                <w:rFonts w:cs="Tahoma"/>
                                <w:color w:val="9BE5FF"/>
                                <w:sz w:val="20"/>
                                <w:szCs w:val="20"/>
                              </w:rPr>
                              <w:t>11</w:t>
                            </w:r>
                            <w:r w:rsidRPr="009D1D47">
                              <w:rPr>
                                <w:rFonts w:cs="Tahoma"/>
                                <w:color w:val="9BE5FF"/>
                                <w:sz w:val="20"/>
                                <w:szCs w:val="20"/>
                                <w:vertAlign w:val="superscript"/>
                              </w:rPr>
                              <w:t>th</w:t>
                            </w:r>
                            <w:r>
                              <w:rPr>
                                <w:rFonts w:cs="Tahoma"/>
                                <w:color w:val="9BE5FF"/>
                                <w:sz w:val="20"/>
                                <w:szCs w:val="20"/>
                              </w:rPr>
                              <w:t xml:space="preserve"> October, 2017</w:t>
                            </w:r>
                            <w:r w:rsidRPr="00A03620">
                              <w:rPr>
                                <w:rFonts w:cs="Tahoma"/>
                                <w:color w:val="9BE5FF"/>
                                <w:sz w:val="20"/>
                                <w:szCs w:val="20"/>
                              </w:rPr>
                              <w:t xml:space="preserve"> </w:t>
                            </w:r>
                            <w:r w:rsidRPr="00A03620">
                              <w:rPr>
                                <w:rFonts w:cs="Tahoma"/>
                                <w:color w:val="0062AC"/>
                                <w:sz w:val="20"/>
                                <w:szCs w:val="20"/>
                              </w:rPr>
                              <w:t>|</w:t>
                            </w:r>
                            <w:r w:rsidRPr="00CB6139">
                              <w:rPr>
                                <w:rFonts w:cs="Tahoma"/>
                                <w:color w:val="C6D9F1" w:themeColor="text2" w:themeTint="33"/>
                                <w:sz w:val="20"/>
                                <w:szCs w:val="20"/>
                              </w:rPr>
                              <w:t xml:space="preserve"> </w:t>
                            </w:r>
                            <w:r>
                              <w:rPr>
                                <w:rFonts w:cs="Tahoma"/>
                                <w:color w:val="9BE5FF"/>
                                <w:sz w:val="20"/>
                                <w:szCs w:val="20"/>
                              </w:rPr>
                              <w:t>Version V0.1</w:t>
                            </w:r>
                            <w:r w:rsidRPr="00A03620">
                              <w:rPr>
                                <w:rFonts w:cs="Tahoma"/>
                                <w:color w:val="9BE5FF"/>
                                <w:sz w:val="20"/>
                                <w:szCs w:val="20"/>
                              </w:rPr>
                              <w:br/>
                            </w:r>
                            <w:r>
                              <w:rPr>
                                <w:rFonts w:cs="Tahoma"/>
                                <w:color w:val="C6D9F1" w:themeColor="text2" w:themeTint="33"/>
                                <w:sz w:val="20"/>
                                <w:szCs w:val="20"/>
                              </w:rPr>
                              <w:br/>
                            </w:r>
                            <w:r w:rsidRPr="00DD0CAA">
                              <w:rPr>
                                <w:rFonts w:cs="Tahoma"/>
                                <w:b/>
                                <w:i/>
                                <w:color w:val="FFFFFF" w:themeColor="background1"/>
                                <w:sz w:val="32"/>
                                <w:szCs w:val="32"/>
                              </w:rPr>
                              <w:t>“Digital Transformation and</w:t>
                            </w:r>
                            <w:r w:rsidRPr="00DD0CAA">
                              <w:rPr>
                                <w:rFonts w:cs="Tahoma"/>
                                <w:b/>
                                <w:i/>
                                <w:color w:val="FFFFFF" w:themeColor="background1"/>
                                <w:sz w:val="32"/>
                                <w:szCs w:val="32"/>
                              </w:rPr>
                              <w:br/>
                              <w:t xml:space="preserve"> Technology is in our DNA”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46DB5" id="_x0000_s1028" type="#_x0000_t202" style="position:absolute;left:0;text-align:left;margin-left:80.35pt;margin-top:14.55pt;width:358.5pt;height:172.5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" filled="f" stroked="f">
                <v:textbox>
                  <w:txbxContent>
                    <w:p w:rsidR="004017E3" w:rsidRPr="00CB6139" w:rsidRDefault="004017E3" w:rsidP="00B60B46">
                      <w:pPr>
                        <w:spacing w:after="0"/>
                        <w:ind w:right="50"/>
                        <w:jc w:val="right"/>
                        <w:rPr>
                          <w:rFonts w:ascii="Calibri Light" w:hAnsi="Calibri Light" w:cs="Times New Roman"/>
                          <w:color w:val="FFFFFF" w:themeColor="background1"/>
                          <w:sz w:val="40"/>
                          <w:szCs w:val="40"/>
                          <w:lang w:eastAsia="ar-SA"/>
                        </w:rPr>
                      </w:pPr>
                      <w:r w:rsidRPr="00CB6139">
                        <w:rPr>
                          <w:rFonts w:ascii="Calibri Light" w:hAnsi="Calibri Light" w:cs="Times New Roman"/>
                          <w:color w:val="FFFFFF" w:themeColor="background1"/>
                          <w:sz w:val="40"/>
                          <w:szCs w:val="40"/>
                          <w:lang w:eastAsia="ar-SA"/>
                        </w:rPr>
                        <w:t>Proposal Document</w:t>
                      </w:r>
                    </w:p>
                    <w:p w:rsidR="004017E3" w:rsidRPr="00DD0CAA" w:rsidRDefault="004017E3" w:rsidP="00DD0CAA">
                      <w:pPr>
                        <w:spacing w:line="240" w:lineRule="auto"/>
                        <w:ind w:right="50"/>
                        <w:jc w:val="right"/>
                        <w:rPr>
                          <w:rFonts w:cs="Tahoma"/>
                          <w:b/>
                          <w:i/>
                          <w:color w:val="C6D9F1" w:themeColor="text2" w:themeTint="33"/>
                          <w:sz w:val="32"/>
                          <w:szCs w:val="32"/>
                        </w:rPr>
                      </w:pPr>
                      <w:r w:rsidRPr="00A03620">
                        <w:rPr>
                          <w:rFonts w:cs="Tahoma"/>
                          <w:color w:val="9BE5FF"/>
                          <w:sz w:val="20"/>
                          <w:szCs w:val="20"/>
                        </w:rPr>
                        <w:t xml:space="preserve">Date: </w:t>
                      </w:r>
                      <w:r>
                        <w:rPr>
                          <w:rFonts w:cs="Tahoma"/>
                          <w:color w:val="9BE5FF"/>
                          <w:sz w:val="20"/>
                          <w:szCs w:val="20"/>
                        </w:rPr>
                        <w:t>11</w:t>
                      </w:r>
                      <w:r w:rsidRPr="009D1D47">
                        <w:rPr>
                          <w:rFonts w:cs="Tahoma"/>
                          <w:color w:val="9BE5FF"/>
                          <w:sz w:val="20"/>
                          <w:szCs w:val="20"/>
                          <w:vertAlign w:val="superscript"/>
                        </w:rPr>
                        <w:t>th</w:t>
                      </w:r>
                      <w:r>
                        <w:rPr>
                          <w:rFonts w:cs="Tahoma"/>
                          <w:color w:val="9BE5FF"/>
                          <w:sz w:val="20"/>
                          <w:szCs w:val="20"/>
                        </w:rPr>
                        <w:t xml:space="preserve"> October, 2017</w:t>
                      </w:r>
                      <w:r w:rsidRPr="00A03620">
                        <w:rPr>
                          <w:rFonts w:cs="Tahoma"/>
                          <w:color w:val="9BE5FF"/>
                          <w:sz w:val="20"/>
                          <w:szCs w:val="20"/>
                        </w:rPr>
                        <w:t xml:space="preserve"> </w:t>
                      </w:r>
                      <w:r w:rsidRPr="00A03620">
                        <w:rPr>
                          <w:rFonts w:cs="Tahoma"/>
                          <w:color w:val="0062AC"/>
                          <w:sz w:val="20"/>
                          <w:szCs w:val="20"/>
                        </w:rPr>
                        <w:t>|</w:t>
                      </w:r>
                      <w:r w:rsidRPr="00CB6139">
                        <w:rPr>
                          <w:rFonts w:cs="Tahoma"/>
                          <w:color w:val="C6D9F1" w:themeColor="text2" w:themeTint="33"/>
                          <w:sz w:val="20"/>
                          <w:szCs w:val="20"/>
                        </w:rPr>
                        <w:t xml:space="preserve"> </w:t>
                      </w:r>
                      <w:r>
                        <w:rPr>
                          <w:rFonts w:cs="Tahoma"/>
                          <w:color w:val="9BE5FF"/>
                          <w:sz w:val="20"/>
                          <w:szCs w:val="20"/>
                        </w:rPr>
                        <w:t>Version V0.1</w:t>
                      </w:r>
                      <w:r w:rsidRPr="00A03620">
                        <w:rPr>
                          <w:rFonts w:cs="Tahoma"/>
                          <w:color w:val="9BE5FF"/>
                          <w:sz w:val="20"/>
                          <w:szCs w:val="20"/>
                        </w:rPr>
                        <w:br/>
                      </w:r>
                      <w:r>
                        <w:rPr>
                          <w:rFonts w:cs="Tahoma"/>
                          <w:color w:val="C6D9F1" w:themeColor="text2" w:themeTint="33"/>
                          <w:sz w:val="20"/>
                          <w:szCs w:val="20"/>
                        </w:rPr>
                        <w:br/>
                      </w:r>
                      <w:r w:rsidRPr="00DD0CAA">
                        <w:rPr>
                          <w:rFonts w:cs="Tahoma"/>
                          <w:b/>
                          <w:i/>
                          <w:color w:val="FFFFFF" w:themeColor="background1"/>
                          <w:sz w:val="32"/>
                          <w:szCs w:val="32"/>
                        </w:rPr>
                        <w:t>“Digital Transformation and</w:t>
                      </w:r>
                      <w:r w:rsidRPr="00DD0CAA">
                        <w:rPr>
                          <w:rFonts w:cs="Tahoma"/>
                          <w:b/>
                          <w:i/>
                          <w:color w:val="FFFFFF" w:themeColor="background1"/>
                          <w:sz w:val="32"/>
                          <w:szCs w:val="32"/>
                        </w:rPr>
                        <w:br/>
                        <w:t xml:space="preserve"> Technology is in our DNA”</w:t>
                      </w:r>
                    </w:p>
                  </w:txbxContent>
                </v:textbox>
                <w10:wrap type="square" anchorx="margin"/>
              </v:shape>
            </w:pict>
          </mc:Fallback>
        </mc:AlternateContent>
      </w:r>
    </w:p>
    <w:p w:rsidR="00CB6139" w:rsidRPr="008E7FF7" w:rsidRDefault="00CB6139" w:rsidP="00CB6139">
      <w:pPr>
        <w:spacing w:after="0"/>
        <w:ind w:right="1620"/>
        <w:jc w:val="right"/>
        <w:rPr>
          <w:rFonts w:ascii="Tahoma" w:hAnsi="Tahoma" w:cs="Tahoma"/>
          <w:color w:val="FFFFFF" w:themeColor="background1"/>
          <w:lang w:val="nl-NL"/>
        </w:rPr>
      </w:pPr>
    </w:p>
    <w:p w:rsidR="00CB6139" w:rsidRPr="008E7FF7" w:rsidRDefault="00CB6139" w:rsidP="00CB6139">
      <w:pPr>
        <w:spacing w:after="0"/>
        <w:ind w:right="1620"/>
        <w:jc w:val="right"/>
        <w:rPr>
          <w:rFonts w:ascii="Tahoma" w:hAnsi="Tahoma" w:cs="Tahoma"/>
          <w:color w:val="FFFFFF" w:themeColor="background1"/>
          <w:lang w:val="nl-NL"/>
        </w:rPr>
      </w:pPr>
    </w:p>
    <w:p w:rsidR="009B49E0" w:rsidRPr="008E7FF7" w:rsidRDefault="009B49E0" w:rsidP="00B60B46">
      <w:pPr>
        <w:spacing w:after="0"/>
        <w:ind w:right="1620"/>
        <w:rPr>
          <w:rFonts w:ascii="Tahoma" w:hAnsi="Tahoma" w:cs="Tahoma"/>
          <w:color w:val="FFFFFF" w:themeColor="background1"/>
          <w:lang w:val="nl-NL"/>
        </w:rPr>
      </w:pPr>
    </w:p>
    <w:p w:rsidR="00B60B46" w:rsidRPr="008E7FF7" w:rsidRDefault="00B60B46" w:rsidP="00B60B46">
      <w:pPr>
        <w:spacing w:after="0"/>
        <w:ind w:right="1620"/>
        <w:rPr>
          <w:rFonts w:ascii="Tahoma" w:hAnsi="Tahoma" w:cs="Tahoma"/>
          <w:color w:val="FFFFFF" w:themeColor="background1"/>
          <w:lang w:val="nl-NL"/>
        </w:rPr>
      </w:pPr>
    </w:p>
    <w:p w:rsidR="00B60B46" w:rsidRPr="008E7FF7" w:rsidRDefault="00B60B46" w:rsidP="00B60B46">
      <w:pPr>
        <w:spacing w:after="0"/>
        <w:ind w:right="1620"/>
        <w:rPr>
          <w:rFonts w:ascii="Tahoma" w:hAnsi="Tahoma" w:cs="Tahoma"/>
          <w:color w:val="FFFFFF" w:themeColor="background1"/>
          <w:lang w:val="nl-NL"/>
        </w:rPr>
      </w:pPr>
    </w:p>
    <w:p w:rsidR="00B60B46" w:rsidRPr="008E7FF7" w:rsidRDefault="00B60B46" w:rsidP="00B60B46">
      <w:pPr>
        <w:spacing w:after="0"/>
        <w:ind w:right="1620"/>
        <w:rPr>
          <w:rFonts w:ascii="Tahoma" w:hAnsi="Tahoma" w:cs="Tahoma"/>
          <w:b/>
          <w:color w:val="FFFFFF" w:themeColor="background1"/>
          <w:sz w:val="32"/>
          <w:szCs w:val="28"/>
        </w:rPr>
      </w:pPr>
    </w:p>
    <w:p w:rsidR="00CB6139" w:rsidRPr="008E7FF7" w:rsidRDefault="00CB6139" w:rsidP="00CB6139">
      <w:pPr>
        <w:spacing w:after="0"/>
        <w:ind w:right="1620"/>
        <w:jc w:val="right"/>
        <w:rPr>
          <w:rFonts w:ascii="Tahoma" w:hAnsi="Tahoma" w:cs="Tahoma"/>
          <w:b/>
          <w:color w:val="FFFFFF" w:themeColor="background1"/>
          <w:sz w:val="32"/>
          <w:szCs w:val="28"/>
        </w:rPr>
      </w:pPr>
    </w:p>
    <w:p w:rsidR="00CB6139" w:rsidRPr="008E7FF7" w:rsidRDefault="00CB6139" w:rsidP="00CB6139">
      <w:pPr>
        <w:spacing w:after="0"/>
        <w:ind w:right="1620"/>
        <w:jc w:val="right"/>
        <w:rPr>
          <w:rFonts w:ascii="Tahoma" w:hAnsi="Tahoma" w:cs="Tahoma"/>
          <w:b/>
          <w:color w:val="FFFFFF" w:themeColor="background1"/>
          <w:sz w:val="32"/>
          <w:szCs w:val="28"/>
        </w:rPr>
      </w:pPr>
    </w:p>
    <w:p w:rsidR="009D456C" w:rsidRPr="008E7FF7" w:rsidRDefault="009D456C" w:rsidP="00CB6139">
      <w:pPr>
        <w:spacing w:after="0"/>
        <w:ind w:right="1620"/>
        <w:jc w:val="right"/>
        <w:rPr>
          <w:rFonts w:ascii="Tahoma" w:hAnsi="Tahoma" w:cs="Tahoma"/>
          <w:b/>
          <w:color w:val="FFFFFF" w:themeColor="background1"/>
          <w:sz w:val="32"/>
          <w:szCs w:val="28"/>
        </w:rPr>
      </w:pPr>
    </w:p>
    <w:p w:rsidR="00E91147" w:rsidRPr="008E7FF7" w:rsidRDefault="00E91147" w:rsidP="009763D8">
      <w:pPr>
        <w:pBdr>
          <w:bottom w:val="single" w:sz="6" w:space="1" w:color="auto"/>
        </w:pBdr>
        <w:spacing w:after="0"/>
        <w:rPr>
          <w:rFonts w:ascii="Tahoma" w:hAnsi="Tahoma" w:cs="Tahoma"/>
          <w:color w:val="000000" w:themeColor="text1"/>
          <w:sz w:val="32"/>
          <w:szCs w:val="28"/>
        </w:rPr>
      </w:pPr>
      <w:r w:rsidRPr="008E7FF7">
        <w:rPr>
          <w:rFonts w:ascii="Tahoma" w:hAnsi="Tahoma" w:cs="Tahoma"/>
          <w:color w:val="000000" w:themeColor="text1"/>
          <w:sz w:val="32"/>
          <w:szCs w:val="28"/>
        </w:rPr>
        <w:lastRenderedPageBreak/>
        <w:t>TABLE OF CONTENTS</w:t>
      </w:r>
    </w:p>
    <w:p w:rsidR="00416273" w:rsidRPr="008E7FF7" w:rsidRDefault="00416273" w:rsidP="004017E3">
      <w:pPr>
        <w:pStyle w:val="TOC1"/>
      </w:pPr>
      <w:bookmarkStart w:id="0" w:name="_Toc390696189"/>
    </w:p>
    <w:bookmarkStart w:id="1" w:name="_Toc454878860"/>
    <w:bookmarkStart w:id="2" w:name="_Toc446407157"/>
    <w:bookmarkEnd w:id="0"/>
    <w:p w:rsidR="00075D0A" w:rsidRDefault="00633F47">
      <w:pPr>
        <w:pStyle w:val="TOC1"/>
        <w:rPr>
          <w:b w:val="0"/>
        </w:rPr>
      </w:pPr>
      <w:r w:rsidRPr="008E7FF7">
        <w:rPr>
          <w:rFonts w:ascii="Tahoma" w:hAnsi="Tahoma" w:cs="Tahoma"/>
          <w:sz w:val="24"/>
        </w:rPr>
        <w:fldChar w:fldCharType="begin"/>
      </w:r>
      <w:r w:rsidRPr="008E7FF7">
        <w:rPr>
          <w:rFonts w:ascii="Tahoma" w:hAnsi="Tahoma" w:cs="Tahoma"/>
          <w:sz w:val="24"/>
        </w:rPr>
        <w:instrText xml:space="preserve"> TOC \o "1-3" \h \z \u </w:instrText>
      </w:r>
      <w:r w:rsidRPr="008E7FF7">
        <w:rPr>
          <w:rFonts w:ascii="Tahoma" w:hAnsi="Tahoma" w:cs="Tahoma"/>
          <w:sz w:val="24"/>
        </w:rPr>
        <w:fldChar w:fldCharType="separate"/>
      </w:r>
      <w:hyperlink w:anchor="_Toc495513543" w:history="1">
        <w:r w:rsidR="00075D0A" w:rsidRPr="009005E5">
          <w:rPr>
            <w:rStyle w:val="Hyperlink"/>
            <w:rFonts w:ascii="Tahoma" w:hAnsi="Tahoma" w:cs="Tahoma"/>
          </w:rPr>
          <w:t>1.</w:t>
        </w:r>
        <w:r w:rsidR="00075D0A">
          <w:rPr>
            <w:b w:val="0"/>
          </w:rPr>
          <w:tab/>
        </w:r>
        <w:r w:rsidR="00075D0A" w:rsidRPr="009005E5">
          <w:rPr>
            <w:rStyle w:val="Hyperlink"/>
            <w:rFonts w:ascii="Tahoma" w:hAnsi="Tahoma" w:cs="Tahoma"/>
          </w:rPr>
          <w:t>Introduction</w:t>
        </w:r>
        <w:r w:rsidR="00075D0A">
          <w:rPr>
            <w:webHidden/>
          </w:rPr>
          <w:tab/>
        </w:r>
        <w:r w:rsidR="00075D0A">
          <w:rPr>
            <w:webHidden/>
          </w:rPr>
          <w:fldChar w:fldCharType="begin"/>
        </w:r>
        <w:r w:rsidR="00075D0A">
          <w:rPr>
            <w:webHidden/>
          </w:rPr>
          <w:instrText xml:space="preserve"> PAGEREF _Toc495513543 \h </w:instrText>
        </w:r>
        <w:r w:rsidR="00075D0A">
          <w:rPr>
            <w:webHidden/>
          </w:rPr>
        </w:r>
        <w:r w:rsidR="00075D0A">
          <w:rPr>
            <w:webHidden/>
          </w:rPr>
          <w:fldChar w:fldCharType="separate"/>
        </w:r>
        <w:r w:rsidR="00075D0A">
          <w:rPr>
            <w:webHidden/>
          </w:rPr>
          <w:t>3</w:t>
        </w:r>
        <w:r w:rsidR="00075D0A">
          <w:rPr>
            <w:webHidden/>
          </w:rPr>
          <w:fldChar w:fldCharType="end"/>
        </w:r>
      </w:hyperlink>
    </w:p>
    <w:p w:rsidR="00075D0A" w:rsidRDefault="00075D0A">
      <w:pPr>
        <w:pStyle w:val="TOC2"/>
        <w:tabs>
          <w:tab w:val="left" w:pos="880"/>
          <w:tab w:val="right" w:leader="dot" w:pos="9980"/>
        </w:tabs>
        <w:rPr>
          <w:noProof/>
        </w:rPr>
      </w:pPr>
      <w:hyperlink w:anchor="_Toc495513544" w:history="1">
        <w:r w:rsidRPr="009005E5">
          <w:rPr>
            <w:rStyle w:val="Hyperlink"/>
            <w:rFonts w:ascii="Tahoma" w:hAnsi="Tahoma" w:cs="Tahoma"/>
            <w:noProof/>
            <w:highlight w:val="yellow"/>
          </w:rPr>
          <w:t>1.1</w:t>
        </w:r>
        <w:r>
          <w:rPr>
            <w:noProof/>
          </w:rPr>
          <w:tab/>
        </w:r>
        <w:r w:rsidRPr="009005E5">
          <w:rPr>
            <w:rStyle w:val="Hyperlink"/>
            <w:rFonts w:ascii="Tahoma" w:hAnsi="Tahoma" w:cs="Tahoma"/>
            <w:noProof/>
            <w:highlight w:val="yellow"/>
          </w:rPr>
          <w:t>Background to this Proposal</w:t>
        </w:r>
        <w:r>
          <w:rPr>
            <w:noProof/>
            <w:webHidden/>
          </w:rPr>
          <w:tab/>
        </w:r>
        <w:r>
          <w:rPr>
            <w:noProof/>
            <w:webHidden/>
          </w:rPr>
          <w:fldChar w:fldCharType="begin"/>
        </w:r>
        <w:r>
          <w:rPr>
            <w:noProof/>
            <w:webHidden/>
          </w:rPr>
          <w:instrText xml:space="preserve"> PAGEREF _Toc495513544 \h </w:instrText>
        </w:r>
        <w:r>
          <w:rPr>
            <w:noProof/>
            <w:webHidden/>
          </w:rPr>
        </w:r>
        <w:r>
          <w:rPr>
            <w:noProof/>
            <w:webHidden/>
          </w:rPr>
          <w:fldChar w:fldCharType="separate"/>
        </w:r>
        <w:r>
          <w:rPr>
            <w:noProof/>
            <w:webHidden/>
          </w:rPr>
          <w:t>3</w:t>
        </w:r>
        <w:r>
          <w:rPr>
            <w:noProof/>
            <w:webHidden/>
          </w:rPr>
          <w:fldChar w:fldCharType="end"/>
        </w:r>
      </w:hyperlink>
    </w:p>
    <w:p w:rsidR="00075D0A" w:rsidRDefault="00075D0A">
      <w:pPr>
        <w:pStyle w:val="TOC2"/>
        <w:tabs>
          <w:tab w:val="left" w:pos="880"/>
          <w:tab w:val="right" w:leader="dot" w:pos="9980"/>
        </w:tabs>
        <w:rPr>
          <w:noProof/>
        </w:rPr>
      </w:pPr>
      <w:hyperlink w:anchor="_Toc495513545" w:history="1">
        <w:r w:rsidRPr="009005E5">
          <w:rPr>
            <w:rStyle w:val="Hyperlink"/>
            <w:rFonts w:ascii="Tahoma" w:hAnsi="Tahoma" w:cs="Tahoma"/>
            <w:noProof/>
          </w:rPr>
          <w:t>1.2</w:t>
        </w:r>
        <w:r>
          <w:rPr>
            <w:noProof/>
          </w:rPr>
          <w:tab/>
        </w:r>
        <w:r w:rsidRPr="009005E5">
          <w:rPr>
            <w:rStyle w:val="Hyperlink"/>
            <w:rFonts w:ascii="Tahoma" w:hAnsi="Tahoma" w:cs="Tahoma"/>
            <w:noProof/>
          </w:rPr>
          <w:t>Overall Objective</w:t>
        </w:r>
        <w:r>
          <w:rPr>
            <w:noProof/>
            <w:webHidden/>
          </w:rPr>
          <w:tab/>
        </w:r>
        <w:r>
          <w:rPr>
            <w:noProof/>
            <w:webHidden/>
          </w:rPr>
          <w:fldChar w:fldCharType="begin"/>
        </w:r>
        <w:r>
          <w:rPr>
            <w:noProof/>
            <w:webHidden/>
          </w:rPr>
          <w:instrText xml:space="preserve"> PAGEREF _Toc495513545 \h </w:instrText>
        </w:r>
        <w:r>
          <w:rPr>
            <w:noProof/>
            <w:webHidden/>
          </w:rPr>
        </w:r>
        <w:r>
          <w:rPr>
            <w:noProof/>
            <w:webHidden/>
          </w:rPr>
          <w:fldChar w:fldCharType="separate"/>
        </w:r>
        <w:r>
          <w:rPr>
            <w:noProof/>
            <w:webHidden/>
          </w:rPr>
          <w:t>3</w:t>
        </w:r>
        <w:r>
          <w:rPr>
            <w:noProof/>
            <w:webHidden/>
          </w:rPr>
          <w:fldChar w:fldCharType="end"/>
        </w:r>
      </w:hyperlink>
    </w:p>
    <w:p w:rsidR="00075D0A" w:rsidRDefault="00075D0A">
      <w:pPr>
        <w:pStyle w:val="TOC2"/>
        <w:tabs>
          <w:tab w:val="left" w:pos="880"/>
          <w:tab w:val="right" w:leader="dot" w:pos="9980"/>
        </w:tabs>
        <w:rPr>
          <w:noProof/>
        </w:rPr>
      </w:pPr>
      <w:hyperlink w:anchor="_Toc495513546" w:history="1">
        <w:r w:rsidRPr="009005E5">
          <w:rPr>
            <w:rStyle w:val="Hyperlink"/>
            <w:rFonts w:ascii="Tahoma" w:hAnsi="Tahoma" w:cs="Tahoma"/>
            <w:noProof/>
          </w:rPr>
          <w:t>1.3</w:t>
        </w:r>
        <w:r>
          <w:rPr>
            <w:noProof/>
          </w:rPr>
          <w:tab/>
        </w:r>
        <w:r w:rsidRPr="009005E5">
          <w:rPr>
            <w:rStyle w:val="Hyperlink"/>
            <w:rFonts w:ascii="Tahoma" w:hAnsi="Tahoma" w:cs="Tahoma"/>
            <w:noProof/>
          </w:rPr>
          <w:t>Purpose of this proposal</w:t>
        </w:r>
        <w:r>
          <w:rPr>
            <w:noProof/>
            <w:webHidden/>
          </w:rPr>
          <w:tab/>
        </w:r>
        <w:r>
          <w:rPr>
            <w:noProof/>
            <w:webHidden/>
          </w:rPr>
          <w:fldChar w:fldCharType="begin"/>
        </w:r>
        <w:r>
          <w:rPr>
            <w:noProof/>
            <w:webHidden/>
          </w:rPr>
          <w:instrText xml:space="preserve"> PAGEREF _Toc495513546 \h </w:instrText>
        </w:r>
        <w:r>
          <w:rPr>
            <w:noProof/>
            <w:webHidden/>
          </w:rPr>
        </w:r>
        <w:r>
          <w:rPr>
            <w:noProof/>
            <w:webHidden/>
          </w:rPr>
          <w:fldChar w:fldCharType="separate"/>
        </w:r>
        <w:r>
          <w:rPr>
            <w:noProof/>
            <w:webHidden/>
          </w:rPr>
          <w:t>3</w:t>
        </w:r>
        <w:r>
          <w:rPr>
            <w:noProof/>
            <w:webHidden/>
          </w:rPr>
          <w:fldChar w:fldCharType="end"/>
        </w:r>
      </w:hyperlink>
    </w:p>
    <w:p w:rsidR="00075D0A" w:rsidRDefault="00075D0A">
      <w:pPr>
        <w:pStyle w:val="TOC1"/>
        <w:rPr>
          <w:b w:val="0"/>
        </w:rPr>
      </w:pPr>
      <w:hyperlink w:anchor="_Toc495513547" w:history="1">
        <w:r w:rsidRPr="009005E5">
          <w:rPr>
            <w:rStyle w:val="Hyperlink"/>
            <w:rFonts w:ascii="Tahoma" w:hAnsi="Tahoma" w:cs="Tahoma"/>
          </w:rPr>
          <w:t>2</w:t>
        </w:r>
        <w:r>
          <w:rPr>
            <w:b w:val="0"/>
          </w:rPr>
          <w:tab/>
        </w:r>
        <w:r w:rsidRPr="009005E5">
          <w:rPr>
            <w:rStyle w:val="Hyperlink"/>
            <w:rFonts w:ascii="Tahoma" w:hAnsi="Tahoma" w:cs="Tahoma"/>
          </w:rPr>
          <w:t>AutoFacets’s Proposition</w:t>
        </w:r>
        <w:r>
          <w:rPr>
            <w:webHidden/>
          </w:rPr>
          <w:tab/>
        </w:r>
        <w:r>
          <w:rPr>
            <w:webHidden/>
          </w:rPr>
          <w:fldChar w:fldCharType="begin"/>
        </w:r>
        <w:r>
          <w:rPr>
            <w:webHidden/>
          </w:rPr>
          <w:instrText xml:space="preserve"> PAGEREF _Toc495513547 \h </w:instrText>
        </w:r>
        <w:r>
          <w:rPr>
            <w:webHidden/>
          </w:rPr>
        </w:r>
        <w:r>
          <w:rPr>
            <w:webHidden/>
          </w:rPr>
          <w:fldChar w:fldCharType="separate"/>
        </w:r>
        <w:r>
          <w:rPr>
            <w:webHidden/>
          </w:rPr>
          <w:t>4</w:t>
        </w:r>
        <w:r>
          <w:rPr>
            <w:webHidden/>
          </w:rPr>
          <w:fldChar w:fldCharType="end"/>
        </w:r>
      </w:hyperlink>
    </w:p>
    <w:p w:rsidR="00075D0A" w:rsidRDefault="00075D0A">
      <w:pPr>
        <w:pStyle w:val="TOC1"/>
        <w:rPr>
          <w:b w:val="0"/>
        </w:rPr>
      </w:pPr>
      <w:hyperlink w:anchor="_Toc495513548" w:history="1">
        <w:r w:rsidRPr="009005E5">
          <w:rPr>
            <w:rStyle w:val="Hyperlink"/>
            <w:rFonts w:ascii="Tahoma" w:hAnsi="Tahoma" w:cs="Tahoma"/>
            <w:highlight w:val="yellow"/>
          </w:rPr>
          <w:t>3</w:t>
        </w:r>
        <w:r>
          <w:rPr>
            <w:b w:val="0"/>
          </w:rPr>
          <w:tab/>
        </w:r>
        <w:r w:rsidRPr="009005E5">
          <w:rPr>
            <w:rStyle w:val="Hyperlink"/>
            <w:rFonts w:ascii="Tahoma" w:hAnsi="Tahoma" w:cs="Tahoma"/>
            <w:highlight w:val="yellow"/>
          </w:rPr>
          <w:t>Approach – Analysis Phase</w:t>
        </w:r>
        <w:r>
          <w:rPr>
            <w:webHidden/>
          </w:rPr>
          <w:tab/>
        </w:r>
        <w:r>
          <w:rPr>
            <w:webHidden/>
          </w:rPr>
          <w:fldChar w:fldCharType="begin"/>
        </w:r>
        <w:r>
          <w:rPr>
            <w:webHidden/>
          </w:rPr>
          <w:instrText xml:space="preserve"> PAGEREF _Toc495513548 \h </w:instrText>
        </w:r>
        <w:r>
          <w:rPr>
            <w:webHidden/>
          </w:rPr>
        </w:r>
        <w:r>
          <w:rPr>
            <w:webHidden/>
          </w:rPr>
          <w:fldChar w:fldCharType="separate"/>
        </w:r>
        <w:r>
          <w:rPr>
            <w:webHidden/>
          </w:rPr>
          <w:t>4</w:t>
        </w:r>
        <w:r>
          <w:rPr>
            <w:webHidden/>
          </w:rPr>
          <w:fldChar w:fldCharType="end"/>
        </w:r>
      </w:hyperlink>
    </w:p>
    <w:p w:rsidR="00075D0A" w:rsidRDefault="00075D0A">
      <w:pPr>
        <w:pStyle w:val="TOC1"/>
        <w:rPr>
          <w:b w:val="0"/>
        </w:rPr>
      </w:pPr>
      <w:hyperlink w:anchor="_Toc495513549" w:history="1">
        <w:r w:rsidRPr="009005E5">
          <w:rPr>
            <w:rStyle w:val="Hyperlink"/>
            <w:rFonts w:ascii="Tahoma" w:hAnsi="Tahoma" w:cs="Tahoma"/>
          </w:rPr>
          <w:t>4</w:t>
        </w:r>
        <w:r>
          <w:rPr>
            <w:b w:val="0"/>
          </w:rPr>
          <w:tab/>
        </w:r>
        <w:r w:rsidRPr="009005E5">
          <w:rPr>
            <w:rStyle w:val="Hyperlink"/>
            <w:rFonts w:ascii="Tahoma" w:hAnsi="Tahoma" w:cs="Tahoma"/>
          </w:rPr>
          <w:t>Solution Overview</w:t>
        </w:r>
        <w:r>
          <w:rPr>
            <w:webHidden/>
          </w:rPr>
          <w:tab/>
        </w:r>
        <w:r>
          <w:rPr>
            <w:webHidden/>
          </w:rPr>
          <w:fldChar w:fldCharType="begin"/>
        </w:r>
        <w:r>
          <w:rPr>
            <w:webHidden/>
          </w:rPr>
          <w:instrText xml:space="preserve"> PAGEREF _Toc495513549 \h </w:instrText>
        </w:r>
        <w:r>
          <w:rPr>
            <w:webHidden/>
          </w:rPr>
        </w:r>
        <w:r>
          <w:rPr>
            <w:webHidden/>
          </w:rPr>
          <w:fldChar w:fldCharType="separate"/>
        </w:r>
        <w:r>
          <w:rPr>
            <w:webHidden/>
          </w:rPr>
          <w:t>5</w:t>
        </w:r>
        <w:r>
          <w:rPr>
            <w:webHidden/>
          </w:rPr>
          <w:fldChar w:fldCharType="end"/>
        </w:r>
      </w:hyperlink>
    </w:p>
    <w:p w:rsidR="00075D0A" w:rsidRDefault="00075D0A">
      <w:pPr>
        <w:pStyle w:val="TOC2"/>
        <w:tabs>
          <w:tab w:val="left" w:pos="880"/>
          <w:tab w:val="right" w:leader="dot" w:pos="9980"/>
        </w:tabs>
        <w:rPr>
          <w:noProof/>
        </w:rPr>
      </w:pPr>
      <w:hyperlink w:anchor="_Toc495513550" w:history="1">
        <w:r w:rsidRPr="009005E5">
          <w:rPr>
            <w:rStyle w:val="Hyperlink"/>
            <w:rFonts w:ascii="Tahoma" w:hAnsi="Tahoma" w:cs="Tahoma"/>
            <w:noProof/>
          </w:rPr>
          <w:t>4.1</w:t>
        </w:r>
        <w:r>
          <w:rPr>
            <w:noProof/>
          </w:rPr>
          <w:tab/>
        </w:r>
        <w:r w:rsidRPr="009005E5">
          <w:rPr>
            <w:rStyle w:val="Hyperlink"/>
            <w:rFonts w:ascii="Tahoma" w:hAnsi="Tahoma" w:cs="Tahoma"/>
            <w:noProof/>
          </w:rPr>
          <w:t>Functional Components &amp; Flow</w:t>
        </w:r>
        <w:r>
          <w:rPr>
            <w:noProof/>
            <w:webHidden/>
          </w:rPr>
          <w:tab/>
        </w:r>
        <w:r>
          <w:rPr>
            <w:noProof/>
            <w:webHidden/>
          </w:rPr>
          <w:fldChar w:fldCharType="begin"/>
        </w:r>
        <w:r>
          <w:rPr>
            <w:noProof/>
            <w:webHidden/>
          </w:rPr>
          <w:instrText xml:space="preserve"> PAGEREF _Toc495513550 \h </w:instrText>
        </w:r>
        <w:r>
          <w:rPr>
            <w:noProof/>
            <w:webHidden/>
          </w:rPr>
        </w:r>
        <w:r>
          <w:rPr>
            <w:noProof/>
            <w:webHidden/>
          </w:rPr>
          <w:fldChar w:fldCharType="separate"/>
        </w:r>
        <w:r>
          <w:rPr>
            <w:noProof/>
            <w:webHidden/>
          </w:rPr>
          <w:t>5</w:t>
        </w:r>
        <w:r>
          <w:rPr>
            <w:noProof/>
            <w:webHidden/>
          </w:rPr>
          <w:fldChar w:fldCharType="end"/>
        </w:r>
      </w:hyperlink>
    </w:p>
    <w:p w:rsidR="00075D0A" w:rsidRDefault="00075D0A">
      <w:pPr>
        <w:pStyle w:val="TOC2"/>
        <w:tabs>
          <w:tab w:val="left" w:pos="880"/>
          <w:tab w:val="right" w:leader="dot" w:pos="9980"/>
        </w:tabs>
        <w:rPr>
          <w:noProof/>
        </w:rPr>
      </w:pPr>
      <w:hyperlink w:anchor="_Toc495513551" w:history="1">
        <w:r w:rsidRPr="009005E5">
          <w:rPr>
            <w:rStyle w:val="Hyperlink"/>
            <w:rFonts w:ascii="Tahoma" w:hAnsi="Tahoma" w:cs="Tahoma"/>
            <w:noProof/>
          </w:rPr>
          <w:t>4.2</w:t>
        </w:r>
        <w:r>
          <w:rPr>
            <w:noProof/>
          </w:rPr>
          <w:tab/>
        </w:r>
        <w:r w:rsidRPr="009005E5">
          <w:rPr>
            <w:rStyle w:val="Hyperlink"/>
            <w:rFonts w:ascii="Tahoma" w:hAnsi="Tahoma" w:cs="Tahoma"/>
            <w:noProof/>
          </w:rPr>
          <w:t>BI Engine – Prediction</w:t>
        </w:r>
        <w:r>
          <w:rPr>
            <w:noProof/>
            <w:webHidden/>
          </w:rPr>
          <w:tab/>
        </w:r>
        <w:r>
          <w:rPr>
            <w:noProof/>
            <w:webHidden/>
          </w:rPr>
          <w:fldChar w:fldCharType="begin"/>
        </w:r>
        <w:r>
          <w:rPr>
            <w:noProof/>
            <w:webHidden/>
          </w:rPr>
          <w:instrText xml:space="preserve"> PAGEREF _Toc495513551 \h </w:instrText>
        </w:r>
        <w:r>
          <w:rPr>
            <w:noProof/>
            <w:webHidden/>
          </w:rPr>
        </w:r>
        <w:r>
          <w:rPr>
            <w:noProof/>
            <w:webHidden/>
          </w:rPr>
          <w:fldChar w:fldCharType="separate"/>
        </w:r>
        <w:r>
          <w:rPr>
            <w:noProof/>
            <w:webHidden/>
          </w:rPr>
          <w:t>6</w:t>
        </w:r>
        <w:r>
          <w:rPr>
            <w:noProof/>
            <w:webHidden/>
          </w:rPr>
          <w:fldChar w:fldCharType="end"/>
        </w:r>
      </w:hyperlink>
    </w:p>
    <w:p w:rsidR="00075D0A" w:rsidRDefault="00075D0A">
      <w:pPr>
        <w:pStyle w:val="TOC1"/>
        <w:rPr>
          <w:b w:val="0"/>
        </w:rPr>
      </w:pPr>
      <w:hyperlink w:anchor="_Toc495513552" w:history="1">
        <w:r w:rsidRPr="009005E5">
          <w:rPr>
            <w:rStyle w:val="Hyperlink"/>
            <w:rFonts w:ascii="Tahoma" w:hAnsi="Tahoma" w:cs="Tahoma"/>
          </w:rPr>
          <w:t>5</w:t>
        </w:r>
        <w:r>
          <w:rPr>
            <w:b w:val="0"/>
          </w:rPr>
          <w:tab/>
        </w:r>
        <w:r w:rsidRPr="009005E5">
          <w:rPr>
            <w:rStyle w:val="Hyperlink"/>
            <w:rFonts w:ascii="Tahoma" w:hAnsi="Tahoma" w:cs="Tahoma"/>
          </w:rPr>
          <w:t>Engagement Overview</w:t>
        </w:r>
        <w:r>
          <w:rPr>
            <w:webHidden/>
          </w:rPr>
          <w:tab/>
        </w:r>
        <w:r>
          <w:rPr>
            <w:webHidden/>
          </w:rPr>
          <w:fldChar w:fldCharType="begin"/>
        </w:r>
        <w:r>
          <w:rPr>
            <w:webHidden/>
          </w:rPr>
          <w:instrText xml:space="preserve"> PAGEREF _Toc495513552 \h </w:instrText>
        </w:r>
        <w:r>
          <w:rPr>
            <w:webHidden/>
          </w:rPr>
        </w:r>
        <w:r>
          <w:rPr>
            <w:webHidden/>
          </w:rPr>
          <w:fldChar w:fldCharType="separate"/>
        </w:r>
        <w:r>
          <w:rPr>
            <w:webHidden/>
          </w:rPr>
          <w:t>6</w:t>
        </w:r>
        <w:r>
          <w:rPr>
            <w:webHidden/>
          </w:rPr>
          <w:fldChar w:fldCharType="end"/>
        </w:r>
      </w:hyperlink>
    </w:p>
    <w:p w:rsidR="00075D0A" w:rsidRDefault="00075D0A">
      <w:pPr>
        <w:pStyle w:val="TOC2"/>
        <w:tabs>
          <w:tab w:val="left" w:pos="880"/>
          <w:tab w:val="right" w:leader="dot" w:pos="9980"/>
        </w:tabs>
        <w:rPr>
          <w:noProof/>
        </w:rPr>
      </w:pPr>
      <w:hyperlink w:anchor="_Toc495513553" w:history="1">
        <w:r w:rsidRPr="009005E5">
          <w:rPr>
            <w:rStyle w:val="Hyperlink"/>
            <w:rFonts w:ascii="Tahoma" w:hAnsi="Tahoma" w:cs="Tahoma"/>
            <w:noProof/>
          </w:rPr>
          <w:t>5.1</w:t>
        </w:r>
        <w:r>
          <w:rPr>
            <w:noProof/>
          </w:rPr>
          <w:tab/>
        </w:r>
        <w:r w:rsidRPr="009005E5">
          <w:rPr>
            <w:rStyle w:val="Hyperlink"/>
            <w:rFonts w:ascii="Tahoma" w:hAnsi="Tahoma" w:cs="Tahoma"/>
            <w:noProof/>
          </w:rPr>
          <w:t>Engagement Model</w:t>
        </w:r>
        <w:r>
          <w:rPr>
            <w:noProof/>
            <w:webHidden/>
          </w:rPr>
          <w:tab/>
        </w:r>
        <w:r>
          <w:rPr>
            <w:noProof/>
            <w:webHidden/>
          </w:rPr>
          <w:fldChar w:fldCharType="begin"/>
        </w:r>
        <w:r>
          <w:rPr>
            <w:noProof/>
            <w:webHidden/>
          </w:rPr>
          <w:instrText xml:space="preserve"> PAGEREF _Toc495513553 \h </w:instrText>
        </w:r>
        <w:r>
          <w:rPr>
            <w:noProof/>
            <w:webHidden/>
          </w:rPr>
        </w:r>
        <w:r>
          <w:rPr>
            <w:noProof/>
            <w:webHidden/>
          </w:rPr>
          <w:fldChar w:fldCharType="separate"/>
        </w:r>
        <w:r>
          <w:rPr>
            <w:noProof/>
            <w:webHidden/>
          </w:rPr>
          <w:t>6</w:t>
        </w:r>
        <w:r>
          <w:rPr>
            <w:noProof/>
            <w:webHidden/>
          </w:rPr>
          <w:fldChar w:fldCharType="end"/>
        </w:r>
      </w:hyperlink>
    </w:p>
    <w:p w:rsidR="00075D0A" w:rsidRDefault="00075D0A">
      <w:pPr>
        <w:pStyle w:val="TOC2"/>
        <w:tabs>
          <w:tab w:val="left" w:pos="880"/>
          <w:tab w:val="right" w:leader="dot" w:pos="9980"/>
        </w:tabs>
        <w:rPr>
          <w:noProof/>
        </w:rPr>
      </w:pPr>
      <w:hyperlink w:anchor="_Toc495513554" w:history="1">
        <w:r w:rsidRPr="009005E5">
          <w:rPr>
            <w:rStyle w:val="Hyperlink"/>
            <w:rFonts w:ascii="Tahoma" w:hAnsi="Tahoma" w:cs="Tahoma"/>
            <w:noProof/>
          </w:rPr>
          <w:t>5.2</w:t>
        </w:r>
        <w:r>
          <w:rPr>
            <w:noProof/>
          </w:rPr>
          <w:tab/>
        </w:r>
        <w:r w:rsidRPr="009005E5">
          <w:rPr>
            <w:rStyle w:val="Hyperlink"/>
            <w:rFonts w:ascii="Tahoma" w:hAnsi="Tahoma" w:cs="Tahoma"/>
            <w:noProof/>
          </w:rPr>
          <w:t>Team Composition</w:t>
        </w:r>
        <w:r>
          <w:rPr>
            <w:noProof/>
            <w:webHidden/>
          </w:rPr>
          <w:tab/>
        </w:r>
        <w:r>
          <w:rPr>
            <w:noProof/>
            <w:webHidden/>
          </w:rPr>
          <w:fldChar w:fldCharType="begin"/>
        </w:r>
        <w:r>
          <w:rPr>
            <w:noProof/>
            <w:webHidden/>
          </w:rPr>
          <w:instrText xml:space="preserve"> PAGEREF _Toc495513554 \h </w:instrText>
        </w:r>
        <w:r>
          <w:rPr>
            <w:noProof/>
            <w:webHidden/>
          </w:rPr>
        </w:r>
        <w:r>
          <w:rPr>
            <w:noProof/>
            <w:webHidden/>
          </w:rPr>
          <w:fldChar w:fldCharType="separate"/>
        </w:r>
        <w:r>
          <w:rPr>
            <w:noProof/>
            <w:webHidden/>
          </w:rPr>
          <w:t>7</w:t>
        </w:r>
        <w:r>
          <w:rPr>
            <w:noProof/>
            <w:webHidden/>
          </w:rPr>
          <w:fldChar w:fldCharType="end"/>
        </w:r>
      </w:hyperlink>
    </w:p>
    <w:p w:rsidR="00075D0A" w:rsidRDefault="00075D0A">
      <w:pPr>
        <w:pStyle w:val="TOC2"/>
        <w:tabs>
          <w:tab w:val="left" w:pos="880"/>
          <w:tab w:val="right" w:leader="dot" w:pos="9980"/>
        </w:tabs>
        <w:rPr>
          <w:noProof/>
        </w:rPr>
      </w:pPr>
      <w:hyperlink w:anchor="_Toc495513555" w:history="1">
        <w:r w:rsidRPr="009005E5">
          <w:rPr>
            <w:rStyle w:val="Hyperlink"/>
            <w:rFonts w:ascii="Tahoma" w:hAnsi="Tahoma" w:cs="Tahoma"/>
            <w:noProof/>
          </w:rPr>
          <w:t>5.3</w:t>
        </w:r>
        <w:r>
          <w:rPr>
            <w:noProof/>
          </w:rPr>
          <w:tab/>
        </w:r>
        <w:r w:rsidRPr="009005E5">
          <w:rPr>
            <w:rStyle w:val="Hyperlink"/>
            <w:rFonts w:ascii="Tahoma" w:hAnsi="Tahoma" w:cs="Tahoma"/>
            <w:noProof/>
          </w:rPr>
          <w:t>Organizational Roles &amp; Responsibilities</w:t>
        </w:r>
        <w:r>
          <w:rPr>
            <w:noProof/>
            <w:webHidden/>
          </w:rPr>
          <w:tab/>
        </w:r>
        <w:r>
          <w:rPr>
            <w:noProof/>
            <w:webHidden/>
          </w:rPr>
          <w:fldChar w:fldCharType="begin"/>
        </w:r>
        <w:r>
          <w:rPr>
            <w:noProof/>
            <w:webHidden/>
          </w:rPr>
          <w:instrText xml:space="preserve"> PAGEREF _Toc495513555 \h </w:instrText>
        </w:r>
        <w:r>
          <w:rPr>
            <w:noProof/>
            <w:webHidden/>
          </w:rPr>
        </w:r>
        <w:r>
          <w:rPr>
            <w:noProof/>
            <w:webHidden/>
          </w:rPr>
          <w:fldChar w:fldCharType="separate"/>
        </w:r>
        <w:r>
          <w:rPr>
            <w:noProof/>
            <w:webHidden/>
          </w:rPr>
          <w:t>7</w:t>
        </w:r>
        <w:r>
          <w:rPr>
            <w:noProof/>
            <w:webHidden/>
          </w:rPr>
          <w:fldChar w:fldCharType="end"/>
        </w:r>
      </w:hyperlink>
    </w:p>
    <w:p w:rsidR="00075D0A" w:rsidRDefault="00075D0A">
      <w:pPr>
        <w:pStyle w:val="TOC1"/>
        <w:rPr>
          <w:b w:val="0"/>
        </w:rPr>
      </w:pPr>
      <w:hyperlink w:anchor="_Toc495513556" w:history="1">
        <w:r w:rsidRPr="009005E5">
          <w:rPr>
            <w:rStyle w:val="Hyperlink"/>
            <w:rFonts w:ascii="Tahoma" w:hAnsi="Tahoma" w:cs="Tahoma"/>
          </w:rPr>
          <w:t>6</w:t>
        </w:r>
        <w:r>
          <w:rPr>
            <w:b w:val="0"/>
          </w:rPr>
          <w:tab/>
        </w:r>
        <w:r w:rsidRPr="009005E5">
          <w:rPr>
            <w:rStyle w:val="Hyperlink"/>
            <w:rFonts w:ascii="Tahoma" w:hAnsi="Tahoma" w:cs="Tahoma"/>
          </w:rPr>
          <w:t>Delivery Overview</w:t>
        </w:r>
        <w:r>
          <w:rPr>
            <w:webHidden/>
          </w:rPr>
          <w:tab/>
        </w:r>
        <w:r>
          <w:rPr>
            <w:webHidden/>
          </w:rPr>
          <w:fldChar w:fldCharType="begin"/>
        </w:r>
        <w:r>
          <w:rPr>
            <w:webHidden/>
          </w:rPr>
          <w:instrText xml:space="preserve"> PAGEREF _Toc495513556 \h </w:instrText>
        </w:r>
        <w:r>
          <w:rPr>
            <w:webHidden/>
          </w:rPr>
        </w:r>
        <w:r>
          <w:rPr>
            <w:webHidden/>
          </w:rPr>
          <w:fldChar w:fldCharType="separate"/>
        </w:r>
        <w:r>
          <w:rPr>
            <w:webHidden/>
          </w:rPr>
          <w:t>8</w:t>
        </w:r>
        <w:r>
          <w:rPr>
            <w:webHidden/>
          </w:rPr>
          <w:fldChar w:fldCharType="end"/>
        </w:r>
      </w:hyperlink>
    </w:p>
    <w:p w:rsidR="00075D0A" w:rsidRDefault="00075D0A">
      <w:pPr>
        <w:pStyle w:val="TOC2"/>
        <w:tabs>
          <w:tab w:val="left" w:pos="880"/>
          <w:tab w:val="right" w:leader="dot" w:pos="9980"/>
        </w:tabs>
        <w:rPr>
          <w:noProof/>
        </w:rPr>
      </w:pPr>
      <w:hyperlink w:anchor="_Toc495513557" w:history="1">
        <w:r w:rsidRPr="009005E5">
          <w:rPr>
            <w:rStyle w:val="Hyperlink"/>
            <w:rFonts w:ascii="Tahoma" w:eastAsia="Times New Roman" w:hAnsi="Tahoma" w:cs="Tahoma"/>
            <w:noProof/>
            <w:highlight w:val="yellow"/>
            <w:lang w:eastAsia="ar-SA"/>
          </w:rPr>
          <w:t>6.1</w:t>
        </w:r>
        <w:r>
          <w:rPr>
            <w:noProof/>
          </w:rPr>
          <w:tab/>
        </w:r>
        <w:r w:rsidRPr="009005E5">
          <w:rPr>
            <w:rStyle w:val="Hyperlink"/>
            <w:rFonts w:ascii="Tahoma" w:eastAsia="Times New Roman" w:hAnsi="Tahoma" w:cs="Tahoma"/>
            <w:noProof/>
            <w:highlight w:val="yellow"/>
            <w:lang w:eastAsia="ar-SA"/>
          </w:rPr>
          <w:t>Deliverables</w:t>
        </w:r>
        <w:r>
          <w:rPr>
            <w:noProof/>
            <w:webHidden/>
          </w:rPr>
          <w:tab/>
        </w:r>
        <w:r>
          <w:rPr>
            <w:noProof/>
            <w:webHidden/>
          </w:rPr>
          <w:fldChar w:fldCharType="begin"/>
        </w:r>
        <w:r>
          <w:rPr>
            <w:noProof/>
            <w:webHidden/>
          </w:rPr>
          <w:instrText xml:space="preserve"> PAGEREF _Toc495513557 \h </w:instrText>
        </w:r>
        <w:r>
          <w:rPr>
            <w:noProof/>
            <w:webHidden/>
          </w:rPr>
        </w:r>
        <w:r>
          <w:rPr>
            <w:noProof/>
            <w:webHidden/>
          </w:rPr>
          <w:fldChar w:fldCharType="separate"/>
        </w:r>
        <w:r>
          <w:rPr>
            <w:noProof/>
            <w:webHidden/>
          </w:rPr>
          <w:t>8</w:t>
        </w:r>
        <w:r>
          <w:rPr>
            <w:noProof/>
            <w:webHidden/>
          </w:rPr>
          <w:fldChar w:fldCharType="end"/>
        </w:r>
      </w:hyperlink>
    </w:p>
    <w:p w:rsidR="00075D0A" w:rsidRDefault="00075D0A">
      <w:pPr>
        <w:pStyle w:val="TOC2"/>
        <w:tabs>
          <w:tab w:val="left" w:pos="880"/>
          <w:tab w:val="right" w:leader="dot" w:pos="9980"/>
        </w:tabs>
        <w:rPr>
          <w:noProof/>
        </w:rPr>
      </w:pPr>
      <w:hyperlink w:anchor="_Toc495513558" w:history="1">
        <w:r w:rsidRPr="009005E5">
          <w:rPr>
            <w:rStyle w:val="Hyperlink"/>
            <w:rFonts w:ascii="Tahoma" w:hAnsi="Tahoma" w:cs="Tahoma"/>
            <w:noProof/>
            <w:highlight w:val="yellow"/>
          </w:rPr>
          <w:t>6.2</w:t>
        </w:r>
        <w:r>
          <w:rPr>
            <w:noProof/>
          </w:rPr>
          <w:tab/>
        </w:r>
        <w:r w:rsidRPr="009005E5">
          <w:rPr>
            <w:rStyle w:val="Hyperlink"/>
            <w:rFonts w:ascii="Tahoma" w:hAnsi="Tahoma" w:cs="Tahoma"/>
            <w:noProof/>
            <w:highlight w:val="yellow"/>
          </w:rPr>
          <w:t>Timeline</w:t>
        </w:r>
        <w:r>
          <w:rPr>
            <w:noProof/>
            <w:webHidden/>
          </w:rPr>
          <w:tab/>
        </w:r>
        <w:r>
          <w:rPr>
            <w:noProof/>
            <w:webHidden/>
          </w:rPr>
          <w:fldChar w:fldCharType="begin"/>
        </w:r>
        <w:r>
          <w:rPr>
            <w:noProof/>
            <w:webHidden/>
          </w:rPr>
          <w:instrText xml:space="preserve"> PAGEREF _Toc495513558 \h </w:instrText>
        </w:r>
        <w:r>
          <w:rPr>
            <w:noProof/>
            <w:webHidden/>
          </w:rPr>
        </w:r>
        <w:r>
          <w:rPr>
            <w:noProof/>
            <w:webHidden/>
          </w:rPr>
          <w:fldChar w:fldCharType="separate"/>
        </w:r>
        <w:r>
          <w:rPr>
            <w:noProof/>
            <w:webHidden/>
          </w:rPr>
          <w:t>8</w:t>
        </w:r>
        <w:r>
          <w:rPr>
            <w:noProof/>
            <w:webHidden/>
          </w:rPr>
          <w:fldChar w:fldCharType="end"/>
        </w:r>
      </w:hyperlink>
    </w:p>
    <w:p w:rsidR="00075D0A" w:rsidRDefault="00075D0A">
      <w:pPr>
        <w:pStyle w:val="TOC1"/>
        <w:rPr>
          <w:b w:val="0"/>
        </w:rPr>
      </w:pPr>
      <w:hyperlink w:anchor="_Toc495513559" w:history="1">
        <w:r w:rsidRPr="009005E5">
          <w:rPr>
            <w:rStyle w:val="Hyperlink"/>
            <w:rFonts w:ascii="Tahoma" w:hAnsi="Tahoma" w:cs="Tahoma"/>
          </w:rPr>
          <w:t>7</w:t>
        </w:r>
        <w:r>
          <w:rPr>
            <w:b w:val="0"/>
          </w:rPr>
          <w:tab/>
        </w:r>
        <w:r w:rsidRPr="009005E5">
          <w:rPr>
            <w:rStyle w:val="Hyperlink"/>
            <w:rFonts w:ascii="Tahoma" w:hAnsi="Tahoma" w:cs="Tahoma"/>
          </w:rPr>
          <w:t>Commercials</w:t>
        </w:r>
        <w:r>
          <w:rPr>
            <w:webHidden/>
          </w:rPr>
          <w:tab/>
        </w:r>
        <w:r>
          <w:rPr>
            <w:webHidden/>
          </w:rPr>
          <w:fldChar w:fldCharType="begin"/>
        </w:r>
        <w:r>
          <w:rPr>
            <w:webHidden/>
          </w:rPr>
          <w:instrText xml:space="preserve"> PAGEREF _Toc495513559 \h </w:instrText>
        </w:r>
        <w:r>
          <w:rPr>
            <w:webHidden/>
          </w:rPr>
        </w:r>
        <w:r>
          <w:rPr>
            <w:webHidden/>
          </w:rPr>
          <w:fldChar w:fldCharType="separate"/>
        </w:r>
        <w:r>
          <w:rPr>
            <w:webHidden/>
          </w:rPr>
          <w:t>8</w:t>
        </w:r>
        <w:r>
          <w:rPr>
            <w:webHidden/>
          </w:rPr>
          <w:fldChar w:fldCharType="end"/>
        </w:r>
      </w:hyperlink>
    </w:p>
    <w:p w:rsidR="00075D0A" w:rsidRDefault="00075D0A">
      <w:pPr>
        <w:pStyle w:val="TOC2"/>
        <w:tabs>
          <w:tab w:val="left" w:pos="880"/>
          <w:tab w:val="right" w:leader="dot" w:pos="9980"/>
        </w:tabs>
        <w:rPr>
          <w:noProof/>
        </w:rPr>
      </w:pPr>
      <w:hyperlink w:anchor="_Toc495513560" w:history="1">
        <w:r w:rsidRPr="009005E5">
          <w:rPr>
            <w:rStyle w:val="Hyperlink"/>
            <w:rFonts w:ascii="Tahoma" w:hAnsi="Tahoma" w:cs="Tahoma"/>
            <w:noProof/>
            <w:highlight w:val="yellow"/>
          </w:rPr>
          <w:t>7.1</w:t>
        </w:r>
        <w:r>
          <w:rPr>
            <w:noProof/>
          </w:rPr>
          <w:tab/>
        </w:r>
        <w:r w:rsidRPr="009005E5">
          <w:rPr>
            <w:rStyle w:val="Hyperlink"/>
            <w:rFonts w:ascii="Tahoma" w:hAnsi="Tahoma" w:cs="Tahoma"/>
            <w:noProof/>
            <w:highlight w:val="yellow"/>
          </w:rPr>
          <w:t>Payment Schedule</w:t>
        </w:r>
        <w:r>
          <w:rPr>
            <w:noProof/>
            <w:webHidden/>
          </w:rPr>
          <w:tab/>
        </w:r>
        <w:r>
          <w:rPr>
            <w:noProof/>
            <w:webHidden/>
          </w:rPr>
          <w:fldChar w:fldCharType="begin"/>
        </w:r>
        <w:r>
          <w:rPr>
            <w:noProof/>
            <w:webHidden/>
          </w:rPr>
          <w:instrText xml:space="preserve"> PAGEREF _Toc495513560 \h </w:instrText>
        </w:r>
        <w:r>
          <w:rPr>
            <w:noProof/>
            <w:webHidden/>
          </w:rPr>
        </w:r>
        <w:r>
          <w:rPr>
            <w:noProof/>
            <w:webHidden/>
          </w:rPr>
          <w:fldChar w:fldCharType="separate"/>
        </w:r>
        <w:r>
          <w:rPr>
            <w:noProof/>
            <w:webHidden/>
          </w:rPr>
          <w:t>8</w:t>
        </w:r>
        <w:r>
          <w:rPr>
            <w:noProof/>
            <w:webHidden/>
          </w:rPr>
          <w:fldChar w:fldCharType="end"/>
        </w:r>
      </w:hyperlink>
    </w:p>
    <w:p w:rsidR="00075D0A" w:rsidRDefault="00075D0A">
      <w:pPr>
        <w:pStyle w:val="TOC2"/>
        <w:tabs>
          <w:tab w:val="left" w:pos="880"/>
          <w:tab w:val="right" w:leader="dot" w:pos="9980"/>
        </w:tabs>
        <w:rPr>
          <w:noProof/>
        </w:rPr>
      </w:pPr>
      <w:hyperlink w:anchor="_Toc495513561" w:history="1">
        <w:r w:rsidRPr="009005E5">
          <w:rPr>
            <w:rStyle w:val="Hyperlink"/>
            <w:rFonts w:ascii="Tahoma" w:hAnsi="Tahoma" w:cs="Tahoma"/>
            <w:noProof/>
            <w:highlight w:val="yellow"/>
          </w:rPr>
          <w:t>7.2</w:t>
        </w:r>
        <w:r>
          <w:rPr>
            <w:noProof/>
          </w:rPr>
          <w:tab/>
        </w:r>
        <w:r w:rsidRPr="009005E5">
          <w:rPr>
            <w:rStyle w:val="Hyperlink"/>
            <w:rFonts w:ascii="Tahoma" w:hAnsi="Tahoma" w:cs="Tahoma"/>
            <w:noProof/>
            <w:highlight w:val="yellow"/>
          </w:rPr>
          <w:t>Payment Terms</w:t>
        </w:r>
        <w:r>
          <w:rPr>
            <w:noProof/>
            <w:webHidden/>
          </w:rPr>
          <w:tab/>
        </w:r>
        <w:r>
          <w:rPr>
            <w:noProof/>
            <w:webHidden/>
          </w:rPr>
          <w:fldChar w:fldCharType="begin"/>
        </w:r>
        <w:r>
          <w:rPr>
            <w:noProof/>
            <w:webHidden/>
          </w:rPr>
          <w:instrText xml:space="preserve"> PAGEREF _Toc495513561 \h </w:instrText>
        </w:r>
        <w:r>
          <w:rPr>
            <w:noProof/>
            <w:webHidden/>
          </w:rPr>
        </w:r>
        <w:r>
          <w:rPr>
            <w:noProof/>
            <w:webHidden/>
          </w:rPr>
          <w:fldChar w:fldCharType="separate"/>
        </w:r>
        <w:r>
          <w:rPr>
            <w:noProof/>
            <w:webHidden/>
          </w:rPr>
          <w:t>9</w:t>
        </w:r>
        <w:r>
          <w:rPr>
            <w:noProof/>
            <w:webHidden/>
          </w:rPr>
          <w:fldChar w:fldCharType="end"/>
        </w:r>
      </w:hyperlink>
    </w:p>
    <w:p w:rsidR="00075D0A" w:rsidRDefault="00075D0A">
      <w:pPr>
        <w:pStyle w:val="TOC1"/>
        <w:rPr>
          <w:b w:val="0"/>
        </w:rPr>
      </w:pPr>
      <w:hyperlink w:anchor="_Toc495513562" w:history="1">
        <w:r w:rsidRPr="009005E5">
          <w:rPr>
            <w:rStyle w:val="Hyperlink"/>
            <w:rFonts w:ascii="Tahoma" w:hAnsi="Tahoma" w:cs="Tahoma"/>
          </w:rPr>
          <w:t>8</w:t>
        </w:r>
        <w:r>
          <w:rPr>
            <w:b w:val="0"/>
          </w:rPr>
          <w:tab/>
        </w:r>
        <w:r w:rsidRPr="009005E5">
          <w:rPr>
            <w:rStyle w:val="Hyperlink"/>
            <w:rFonts w:ascii="Tahoma" w:hAnsi="Tahoma" w:cs="Tahoma"/>
          </w:rPr>
          <w:t>Appendix</w:t>
        </w:r>
        <w:r>
          <w:rPr>
            <w:webHidden/>
          </w:rPr>
          <w:tab/>
        </w:r>
        <w:r>
          <w:rPr>
            <w:webHidden/>
          </w:rPr>
          <w:fldChar w:fldCharType="begin"/>
        </w:r>
        <w:r>
          <w:rPr>
            <w:webHidden/>
          </w:rPr>
          <w:instrText xml:space="preserve"> PAGEREF _Toc495513562 \h </w:instrText>
        </w:r>
        <w:r>
          <w:rPr>
            <w:webHidden/>
          </w:rPr>
        </w:r>
        <w:r>
          <w:rPr>
            <w:webHidden/>
          </w:rPr>
          <w:fldChar w:fldCharType="separate"/>
        </w:r>
        <w:r>
          <w:rPr>
            <w:webHidden/>
          </w:rPr>
          <w:t>10</w:t>
        </w:r>
        <w:r>
          <w:rPr>
            <w:webHidden/>
          </w:rPr>
          <w:fldChar w:fldCharType="end"/>
        </w:r>
      </w:hyperlink>
    </w:p>
    <w:p w:rsidR="00075D0A" w:rsidRDefault="00075D0A">
      <w:pPr>
        <w:pStyle w:val="TOC2"/>
        <w:tabs>
          <w:tab w:val="left" w:pos="880"/>
          <w:tab w:val="right" w:leader="dot" w:pos="9980"/>
        </w:tabs>
        <w:rPr>
          <w:noProof/>
        </w:rPr>
      </w:pPr>
      <w:hyperlink w:anchor="_Toc495513563" w:history="1">
        <w:r w:rsidRPr="009005E5">
          <w:rPr>
            <w:rStyle w:val="Hyperlink"/>
            <w:rFonts w:ascii="Tahoma" w:hAnsi="Tahoma" w:cs="Tahoma"/>
            <w:noProof/>
          </w:rPr>
          <w:t>8.1</w:t>
        </w:r>
        <w:r>
          <w:rPr>
            <w:noProof/>
          </w:rPr>
          <w:tab/>
        </w:r>
        <w:r w:rsidRPr="009005E5">
          <w:rPr>
            <w:rStyle w:val="Hyperlink"/>
            <w:rFonts w:ascii="Tahoma" w:hAnsi="Tahoma" w:cs="Tahoma"/>
            <w:noProof/>
          </w:rPr>
          <w:t>Autofacets Visualization</w:t>
        </w:r>
        <w:r>
          <w:rPr>
            <w:noProof/>
            <w:webHidden/>
          </w:rPr>
          <w:tab/>
        </w:r>
        <w:r>
          <w:rPr>
            <w:noProof/>
            <w:webHidden/>
          </w:rPr>
          <w:fldChar w:fldCharType="begin"/>
        </w:r>
        <w:r>
          <w:rPr>
            <w:noProof/>
            <w:webHidden/>
          </w:rPr>
          <w:instrText xml:space="preserve"> PAGEREF _Toc495513563 \h </w:instrText>
        </w:r>
        <w:r>
          <w:rPr>
            <w:noProof/>
            <w:webHidden/>
          </w:rPr>
        </w:r>
        <w:r>
          <w:rPr>
            <w:noProof/>
            <w:webHidden/>
          </w:rPr>
          <w:fldChar w:fldCharType="separate"/>
        </w:r>
        <w:r>
          <w:rPr>
            <w:noProof/>
            <w:webHidden/>
          </w:rPr>
          <w:t>10</w:t>
        </w:r>
        <w:r>
          <w:rPr>
            <w:noProof/>
            <w:webHidden/>
          </w:rPr>
          <w:fldChar w:fldCharType="end"/>
        </w:r>
      </w:hyperlink>
    </w:p>
    <w:p w:rsidR="004B6F3F" w:rsidRPr="008E7FF7" w:rsidRDefault="00633F47" w:rsidP="0026506E">
      <w:pPr>
        <w:pBdr>
          <w:bottom w:val="single" w:sz="6" w:space="1" w:color="auto"/>
        </w:pBdr>
        <w:spacing w:after="0"/>
        <w:rPr>
          <w:rFonts w:ascii="Tahoma" w:eastAsia="Times New Roman" w:hAnsi="Tahoma" w:cs="Tahoma"/>
          <w:bCs/>
          <w:color w:val="DA6D00"/>
          <w:sz w:val="32"/>
          <w:szCs w:val="24"/>
          <w:lang w:eastAsia="ar-SA"/>
        </w:rPr>
      </w:pPr>
      <w:r w:rsidRPr="008E7FF7">
        <w:rPr>
          <w:rFonts w:ascii="Tahoma" w:hAnsi="Tahoma" w:cs="Tahoma"/>
          <w:noProof/>
          <w:sz w:val="24"/>
        </w:rPr>
        <w:fldChar w:fldCharType="end"/>
      </w:r>
      <w:r w:rsidR="004B6F3F" w:rsidRPr="008E7FF7">
        <w:rPr>
          <w:rFonts w:ascii="Tahoma" w:hAnsi="Tahoma" w:cs="Tahoma"/>
        </w:rPr>
        <w:br w:type="page"/>
      </w:r>
    </w:p>
    <w:p w:rsidR="004728EB" w:rsidRPr="008E7FF7" w:rsidRDefault="004728EB" w:rsidP="00C41FEB">
      <w:pPr>
        <w:pStyle w:val="Heading1"/>
        <w:rPr>
          <w:rFonts w:ascii="Tahoma" w:hAnsi="Tahoma" w:cs="Tahoma"/>
          <w:sz w:val="28"/>
        </w:rPr>
      </w:pPr>
      <w:bookmarkStart w:id="3" w:name="_Toc431901960"/>
      <w:bookmarkStart w:id="4" w:name="_Toc495513543"/>
      <w:bookmarkEnd w:id="1"/>
      <w:bookmarkEnd w:id="2"/>
      <w:r w:rsidRPr="008E7FF7">
        <w:rPr>
          <w:rFonts w:ascii="Tahoma" w:hAnsi="Tahoma" w:cs="Tahoma"/>
          <w:sz w:val="28"/>
        </w:rPr>
        <w:lastRenderedPageBreak/>
        <w:t>Introduction</w:t>
      </w:r>
      <w:bookmarkEnd w:id="3"/>
      <w:bookmarkEnd w:id="4"/>
    </w:p>
    <w:p w:rsidR="004728EB" w:rsidRPr="00B91D6B" w:rsidRDefault="004728EB" w:rsidP="00C41FEB">
      <w:pPr>
        <w:pStyle w:val="NoSpacing"/>
        <w:spacing w:before="40" w:after="40" w:line="276" w:lineRule="auto"/>
        <w:jc w:val="both"/>
        <w:rPr>
          <w:rFonts w:ascii="Tahoma" w:hAnsi="Tahoma" w:cs="Tahoma"/>
        </w:rPr>
      </w:pPr>
      <w:r w:rsidRPr="00B91D6B">
        <w:rPr>
          <w:rFonts w:ascii="Tahoma" w:eastAsia="Times New Roman" w:hAnsi="Tahoma" w:cs="Tahoma"/>
          <w:b/>
          <w:lang w:eastAsia="ar-SA"/>
        </w:rPr>
        <w:t>ALD Automotive</w:t>
      </w:r>
      <w:r w:rsidRPr="00B91D6B">
        <w:rPr>
          <w:rFonts w:ascii="Tahoma" w:eastAsia="Times New Roman" w:hAnsi="Tahoma" w:cs="Tahoma"/>
          <w:lang w:eastAsia="ar-SA"/>
        </w:rPr>
        <w:t xml:space="preserve"> (Henceforth referred to as “ALD”) is a multi-brand car leasing and fleet management company independent of any car manufacturer and is ranked among the top 3 major players worldwide. ALD principally offers two car leasing products: full service vehicle leasing and fleet management.</w:t>
      </w:r>
    </w:p>
    <w:p w:rsidR="004728EB" w:rsidRPr="00B91D6B" w:rsidRDefault="004728EB" w:rsidP="00C41FEB">
      <w:pPr>
        <w:spacing w:before="120" w:after="160"/>
        <w:jc w:val="both"/>
        <w:rPr>
          <w:rFonts w:ascii="Tahoma" w:eastAsia="Calibri" w:hAnsi="Tahoma" w:cs="Tahoma"/>
        </w:rPr>
      </w:pPr>
      <w:r w:rsidRPr="00B91D6B">
        <w:rPr>
          <w:rFonts w:ascii="Tahoma" w:eastAsia="Calibri" w:hAnsi="Tahoma" w:cs="Tahoma"/>
          <w:b/>
        </w:rPr>
        <w:t>AutoFacets</w:t>
      </w:r>
      <w:r w:rsidRPr="00B91D6B">
        <w:rPr>
          <w:rFonts w:ascii="Tahoma" w:eastAsia="Calibri" w:hAnsi="Tahoma" w:cs="Tahoma"/>
        </w:rPr>
        <w:t xml:space="preserve"> is a Gateway Group Company and an Automotive strategic business unit (SBU) of</w:t>
      </w:r>
      <w:r w:rsidRPr="00B91D6B">
        <w:rPr>
          <w:rFonts w:ascii="Tahoma" w:eastAsia="Calibri" w:hAnsi="Tahoma" w:cs="Tahoma"/>
          <w:b/>
        </w:rPr>
        <w:t xml:space="preserve"> </w:t>
      </w:r>
      <w:r w:rsidR="009D1D47" w:rsidRPr="00B91D6B">
        <w:rPr>
          <w:rFonts w:ascii="Tahoma" w:eastAsia="Calibri" w:hAnsi="Tahoma" w:cs="Tahoma"/>
          <w:b/>
        </w:rPr>
        <w:t xml:space="preserve">NINtec </w:t>
      </w:r>
      <w:r w:rsidRPr="00B91D6B">
        <w:rPr>
          <w:rFonts w:ascii="Tahoma" w:eastAsia="Calibri" w:hAnsi="Tahoma" w:cs="Tahoma"/>
          <w:b/>
        </w:rPr>
        <w:t>B.V.</w:t>
      </w:r>
      <w:r w:rsidRPr="00B91D6B">
        <w:rPr>
          <w:rFonts w:ascii="Tahoma" w:eastAsia="Calibri" w:hAnsi="Tahoma" w:cs="Tahoma"/>
        </w:rPr>
        <w:t xml:space="preserve"> (Henceforth referred to as “</w:t>
      </w:r>
      <w:r w:rsidR="009D1D47" w:rsidRPr="00B91D6B">
        <w:rPr>
          <w:rFonts w:ascii="Tahoma" w:eastAsia="Calibri" w:hAnsi="Tahoma" w:cs="Tahoma"/>
        </w:rPr>
        <w:t>NINtec</w:t>
      </w:r>
      <w:r w:rsidRPr="00B91D6B">
        <w:rPr>
          <w:rFonts w:ascii="Tahoma" w:eastAsia="Calibri" w:hAnsi="Tahoma" w:cs="Tahoma"/>
        </w:rPr>
        <w:t>”), based in Zoetermeer, The Netherlands. AutoFacets is the Digital Automotive Partner for companies in the Automotive industry. With its rich portfolio of services, solutions and products, we collaborate with automotive businesses for digital innovations that drive competitive edge.</w:t>
      </w:r>
    </w:p>
    <w:p w:rsidR="00193CB9" w:rsidRPr="008E7FF7" w:rsidRDefault="00193CB9" w:rsidP="00C41FEB">
      <w:pPr>
        <w:pStyle w:val="Heading2"/>
        <w:keepNext w:val="0"/>
        <w:numPr>
          <w:ilvl w:val="1"/>
          <w:numId w:val="2"/>
        </w:numPr>
        <w:tabs>
          <w:tab w:val="clear" w:pos="630"/>
        </w:tabs>
        <w:suppressAutoHyphens w:val="0"/>
        <w:spacing w:before="0" w:after="0" w:line="276" w:lineRule="auto"/>
        <w:contextualSpacing/>
        <w:rPr>
          <w:rFonts w:ascii="Tahoma" w:hAnsi="Tahoma" w:cs="Tahoma"/>
          <w:sz w:val="28"/>
          <w:highlight w:val="yellow"/>
        </w:rPr>
      </w:pPr>
      <w:bookmarkStart w:id="5" w:name="_Toc431901961"/>
      <w:bookmarkStart w:id="6" w:name="_Toc495513544"/>
      <w:r w:rsidRPr="008E7FF7">
        <w:rPr>
          <w:rFonts w:ascii="Tahoma" w:hAnsi="Tahoma" w:cs="Tahoma"/>
          <w:sz w:val="28"/>
          <w:highlight w:val="yellow"/>
        </w:rPr>
        <w:t>Background to this Proposal</w:t>
      </w:r>
      <w:bookmarkEnd w:id="6"/>
    </w:p>
    <w:p w:rsidR="00193CB9" w:rsidRPr="008E7FF7" w:rsidRDefault="00193CB9" w:rsidP="00C41FEB">
      <w:pPr>
        <w:jc w:val="both"/>
        <w:rPr>
          <w:rFonts w:ascii="Tahoma" w:hAnsi="Tahoma" w:cs="Tahoma"/>
          <w:lang w:eastAsia="ar-SA"/>
        </w:rPr>
      </w:pPr>
    </w:p>
    <w:p w:rsidR="004728EB" w:rsidRPr="008E7FF7" w:rsidRDefault="004728EB" w:rsidP="00C41FEB">
      <w:pPr>
        <w:pStyle w:val="Heading2"/>
        <w:keepNext w:val="0"/>
        <w:numPr>
          <w:ilvl w:val="1"/>
          <w:numId w:val="2"/>
        </w:numPr>
        <w:tabs>
          <w:tab w:val="clear" w:pos="630"/>
        </w:tabs>
        <w:suppressAutoHyphens w:val="0"/>
        <w:spacing w:before="0" w:after="0" w:line="276" w:lineRule="auto"/>
        <w:contextualSpacing/>
        <w:rPr>
          <w:rFonts w:ascii="Tahoma" w:hAnsi="Tahoma" w:cs="Tahoma"/>
          <w:sz w:val="28"/>
        </w:rPr>
      </w:pPr>
      <w:bookmarkStart w:id="7" w:name="_Toc495513545"/>
      <w:r w:rsidRPr="008E7FF7">
        <w:rPr>
          <w:rFonts w:ascii="Tahoma" w:hAnsi="Tahoma" w:cs="Tahoma"/>
          <w:sz w:val="28"/>
        </w:rPr>
        <w:t>Overall Objective</w:t>
      </w:r>
      <w:bookmarkEnd w:id="5"/>
      <w:bookmarkEnd w:id="7"/>
    </w:p>
    <w:p w:rsidR="009D1D47" w:rsidRPr="00B91D6B" w:rsidRDefault="009D1D47" w:rsidP="00C41FEB">
      <w:pPr>
        <w:spacing w:after="0"/>
        <w:jc w:val="both"/>
        <w:rPr>
          <w:rFonts w:ascii="Tahoma" w:hAnsi="Tahoma" w:cs="Tahoma"/>
        </w:rPr>
      </w:pPr>
      <w:r w:rsidRPr="00B91D6B">
        <w:rPr>
          <w:rFonts w:ascii="Tahoma" w:hAnsi="Tahoma" w:cs="Tahoma"/>
        </w:rPr>
        <w:t xml:space="preserve">The automotive industry is changing rapidly, as new technologies, offerings and players emerge. To </w:t>
      </w:r>
      <w:bookmarkStart w:id="8" w:name="_GoBack"/>
      <w:bookmarkEnd w:id="8"/>
      <w:r w:rsidRPr="00B91D6B">
        <w:rPr>
          <w:rFonts w:ascii="Tahoma" w:hAnsi="Tahoma" w:cs="Tahoma"/>
        </w:rPr>
        <w:t>remain competitive, the most progressive automotive companies are working hard to get ahead of the digital disruptions, master the developments in technology, and adjust to the new, tech-based business models. Winners will be companies that create new customer experiences, innovate new services &amp; processes and build &amp; new capabilities to seize market opportunities.</w:t>
      </w:r>
    </w:p>
    <w:p w:rsidR="009D1D47" w:rsidRPr="00B91D6B" w:rsidRDefault="009D1D47" w:rsidP="00C41FEB">
      <w:pPr>
        <w:spacing w:before="240"/>
        <w:jc w:val="both"/>
        <w:rPr>
          <w:rFonts w:ascii="Tahoma" w:hAnsi="Tahoma" w:cs="Tahoma"/>
        </w:rPr>
      </w:pPr>
      <w:r w:rsidRPr="00B91D6B">
        <w:rPr>
          <w:rFonts w:ascii="Tahoma" w:hAnsi="Tahoma" w:cs="Tahoma"/>
        </w:rPr>
        <w:t xml:space="preserve">Automotive market has globally shifted focus towards customer centricity. With increasing competition in the market, it is extremely important to continuously engage the customers and ensure their stickiness and loyalty. The ambition of ALD is to </w:t>
      </w:r>
      <w:r w:rsidR="007418BE" w:rsidRPr="00B91D6B">
        <w:rPr>
          <w:rFonts w:ascii="Tahoma" w:hAnsi="Tahoma" w:cs="Tahoma"/>
        </w:rPr>
        <w:t>implement</w:t>
      </w:r>
      <w:r w:rsidRPr="00B91D6B">
        <w:rPr>
          <w:rFonts w:ascii="Tahoma" w:hAnsi="Tahoma" w:cs="Tahoma"/>
        </w:rPr>
        <w:t xml:space="preserve"> </w:t>
      </w:r>
      <w:r w:rsidR="00284203" w:rsidRPr="00B91D6B">
        <w:rPr>
          <w:rFonts w:ascii="Tahoma" w:hAnsi="Tahoma" w:cs="Tahoma"/>
        </w:rPr>
        <w:t>Smart Pricing</w:t>
      </w:r>
      <w:r w:rsidRPr="00B91D6B">
        <w:rPr>
          <w:rFonts w:ascii="Tahoma" w:hAnsi="Tahoma" w:cs="Tahoma"/>
        </w:rPr>
        <w:t xml:space="preserve"> solutions. </w:t>
      </w:r>
    </w:p>
    <w:p w:rsidR="007418BE" w:rsidRPr="00B91D6B" w:rsidRDefault="009D1D47" w:rsidP="00B91D6B">
      <w:pPr>
        <w:tabs>
          <w:tab w:val="left" w:pos="1155"/>
        </w:tabs>
        <w:spacing w:after="0"/>
        <w:jc w:val="both"/>
        <w:rPr>
          <w:rFonts w:ascii="Tahoma" w:hAnsi="Tahoma" w:cs="Tahoma"/>
        </w:rPr>
      </w:pPr>
      <w:r w:rsidRPr="00B91D6B">
        <w:rPr>
          <w:rFonts w:ascii="Tahoma" w:hAnsi="Tahoma" w:cs="Tahoma"/>
        </w:rPr>
        <w:t xml:space="preserve">In order to achieve this, </w:t>
      </w:r>
      <w:r w:rsidR="007418BE" w:rsidRPr="00B91D6B">
        <w:rPr>
          <w:rFonts w:ascii="Tahoma" w:hAnsi="Tahoma" w:cs="Tahoma"/>
        </w:rPr>
        <w:t xml:space="preserve">Autofacets will </w:t>
      </w:r>
      <w:r w:rsidR="00A57DFC" w:rsidRPr="00B91D6B">
        <w:rPr>
          <w:rFonts w:ascii="Tahoma" w:hAnsi="Tahoma" w:cs="Tahoma"/>
        </w:rPr>
        <w:t xml:space="preserve">perform </w:t>
      </w:r>
      <w:r w:rsidR="007418BE" w:rsidRPr="00B91D6B">
        <w:rPr>
          <w:rFonts w:ascii="Tahoma" w:hAnsi="Tahoma" w:cs="Tahoma"/>
        </w:rPr>
        <w:t>analysis</w:t>
      </w:r>
      <w:r w:rsidR="00A57DFC" w:rsidRPr="00B91D6B">
        <w:rPr>
          <w:rFonts w:ascii="Tahoma" w:hAnsi="Tahoma" w:cs="Tahoma"/>
        </w:rPr>
        <w:t xml:space="preserve"> phase for </w:t>
      </w:r>
      <w:r w:rsidR="007418BE" w:rsidRPr="00B91D6B">
        <w:rPr>
          <w:rFonts w:ascii="Tahoma" w:hAnsi="Tahoma" w:cs="Tahoma"/>
        </w:rPr>
        <w:t>the below points</w:t>
      </w:r>
    </w:p>
    <w:p w:rsidR="007418BE" w:rsidRPr="00B91D6B" w:rsidRDefault="007418BE" w:rsidP="00B91D6B">
      <w:pPr>
        <w:pStyle w:val="ListParagraph"/>
        <w:numPr>
          <w:ilvl w:val="0"/>
          <w:numId w:val="30"/>
        </w:numPr>
        <w:tabs>
          <w:tab w:val="left" w:pos="1155"/>
        </w:tabs>
        <w:spacing w:line="276" w:lineRule="auto"/>
        <w:jc w:val="both"/>
        <w:rPr>
          <w:rFonts w:ascii="Tahoma" w:hAnsi="Tahoma" w:cs="Tahoma"/>
          <w:sz w:val="22"/>
          <w:szCs w:val="22"/>
        </w:rPr>
      </w:pPr>
      <w:r w:rsidRPr="00B91D6B">
        <w:rPr>
          <w:rFonts w:ascii="Tahoma" w:hAnsi="Tahoma" w:cs="Tahoma"/>
          <w:sz w:val="22"/>
          <w:szCs w:val="22"/>
        </w:rPr>
        <w:t>Problem Statement</w:t>
      </w:r>
    </w:p>
    <w:p w:rsidR="007418BE" w:rsidRPr="00B91D6B" w:rsidRDefault="007418BE" w:rsidP="00B91D6B">
      <w:pPr>
        <w:pStyle w:val="ListParagraph"/>
        <w:numPr>
          <w:ilvl w:val="0"/>
          <w:numId w:val="30"/>
        </w:numPr>
        <w:tabs>
          <w:tab w:val="left" w:pos="1155"/>
        </w:tabs>
        <w:spacing w:line="276" w:lineRule="auto"/>
        <w:jc w:val="both"/>
        <w:rPr>
          <w:rFonts w:ascii="Tahoma" w:hAnsi="Tahoma" w:cs="Tahoma"/>
          <w:sz w:val="22"/>
          <w:szCs w:val="22"/>
        </w:rPr>
      </w:pPr>
      <w:r w:rsidRPr="00B91D6B">
        <w:rPr>
          <w:rFonts w:ascii="Tahoma" w:hAnsi="Tahoma" w:cs="Tahoma"/>
          <w:sz w:val="22"/>
          <w:szCs w:val="22"/>
        </w:rPr>
        <w:t>Pain Areas</w:t>
      </w:r>
    </w:p>
    <w:p w:rsidR="007418BE" w:rsidRPr="00B91D6B" w:rsidRDefault="007418BE" w:rsidP="00B91D6B">
      <w:pPr>
        <w:pStyle w:val="ListParagraph"/>
        <w:numPr>
          <w:ilvl w:val="0"/>
          <w:numId w:val="30"/>
        </w:numPr>
        <w:tabs>
          <w:tab w:val="left" w:pos="1155"/>
        </w:tabs>
        <w:spacing w:line="276" w:lineRule="auto"/>
        <w:jc w:val="both"/>
        <w:rPr>
          <w:rFonts w:ascii="Tahoma" w:hAnsi="Tahoma" w:cs="Tahoma"/>
          <w:sz w:val="22"/>
          <w:szCs w:val="22"/>
        </w:rPr>
      </w:pPr>
      <w:r w:rsidRPr="00B91D6B">
        <w:rPr>
          <w:rFonts w:ascii="Tahoma" w:hAnsi="Tahoma" w:cs="Tahoma"/>
          <w:sz w:val="22"/>
          <w:szCs w:val="22"/>
        </w:rPr>
        <w:t>Improvement in Pricing</w:t>
      </w:r>
    </w:p>
    <w:p w:rsidR="007418BE" w:rsidRPr="00B91D6B" w:rsidRDefault="007418BE" w:rsidP="00B91D6B">
      <w:pPr>
        <w:pStyle w:val="ListParagraph"/>
        <w:numPr>
          <w:ilvl w:val="0"/>
          <w:numId w:val="30"/>
        </w:numPr>
        <w:tabs>
          <w:tab w:val="left" w:pos="1155"/>
        </w:tabs>
        <w:spacing w:line="276" w:lineRule="auto"/>
        <w:jc w:val="both"/>
        <w:rPr>
          <w:rFonts w:ascii="Tahoma" w:hAnsi="Tahoma" w:cs="Tahoma"/>
          <w:sz w:val="22"/>
          <w:szCs w:val="22"/>
        </w:rPr>
      </w:pPr>
      <w:r w:rsidRPr="00B91D6B">
        <w:rPr>
          <w:rFonts w:ascii="Tahoma" w:hAnsi="Tahoma" w:cs="Tahoma"/>
          <w:sz w:val="22"/>
          <w:szCs w:val="22"/>
        </w:rPr>
        <w:t>Who will be the users</w:t>
      </w:r>
      <w:r w:rsidR="00A57DFC" w:rsidRPr="00B91D6B">
        <w:rPr>
          <w:rFonts w:ascii="Tahoma" w:hAnsi="Tahoma" w:cs="Tahoma"/>
          <w:sz w:val="22"/>
          <w:szCs w:val="22"/>
        </w:rPr>
        <w:t>?</w:t>
      </w:r>
    </w:p>
    <w:p w:rsidR="007418BE" w:rsidRPr="00B91D6B" w:rsidRDefault="007418BE" w:rsidP="00B91D6B">
      <w:pPr>
        <w:pStyle w:val="ListParagraph"/>
        <w:numPr>
          <w:ilvl w:val="0"/>
          <w:numId w:val="30"/>
        </w:numPr>
        <w:tabs>
          <w:tab w:val="left" w:pos="1155"/>
        </w:tabs>
        <w:spacing w:line="276" w:lineRule="auto"/>
        <w:jc w:val="both"/>
        <w:rPr>
          <w:rFonts w:ascii="Tahoma" w:hAnsi="Tahoma" w:cs="Tahoma"/>
          <w:sz w:val="22"/>
          <w:szCs w:val="22"/>
        </w:rPr>
      </w:pPr>
      <w:r w:rsidRPr="00B91D6B">
        <w:rPr>
          <w:rFonts w:ascii="Tahoma" w:hAnsi="Tahoma" w:cs="Tahoma"/>
          <w:sz w:val="22"/>
          <w:szCs w:val="22"/>
        </w:rPr>
        <w:t>Future plan</w:t>
      </w:r>
    </w:p>
    <w:p w:rsidR="007418BE" w:rsidRDefault="007418BE" w:rsidP="00C41FEB">
      <w:pPr>
        <w:tabs>
          <w:tab w:val="left" w:pos="1155"/>
        </w:tabs>
        <w:spacing w:after="0"/>
        <w:jc w:val="both"/>
        <w:rPr>
          <w:rFonts w:ascii="Tahoma" w:hAnsi="Tahoma" w:cs="Tahoma"/>
          <w:sz w:val="20"/>
          <w:szCs w:val="20"/>
        </w:rPr>
      </w:pPr>
    </w:p>
    <w:p w:rsidR="009D1D47" w:rsidRPr="00B91D6B" w:rsidRDefault="009D1D47" w:rsidP="00C41FEB">
      <w:pPr>
        <w:tabs>
          <w:tab w:val="left" w:pos="1155"/>
        </w:tabs>
        <w:spacing w:after="0"/>
        <w:jc w:val="both"/>
        <w:rPr>
          <w:rFonts w:ascii="Tahoma" w:hAnsi="Tahoma" w:cs="Tahoma"/>
        </w:rPr>
      </w:pPr>
      <w:r w:rsidRPr="00B91D6B">
        <w:rPr>
          <w:rFonts w:ascii="Tahoma" w:hAnsi="Tahoma" w:cs="Tahoma"/>
        </w:rPr>
        <w:t>Hence, AutoFacets and ALD can jointly leverage this</w:t>
      </w:r>
      <w:r w:rsidR="007418BE" w:rsidRPr="00B91D6B">
        <w:rPr>
          <w:rFonts w:ascii="Tahoma" w:hAnsi="Tahoma" w:cs="Tahoma"/>
        </w:rPr>
        <w:t xml:space="preserve"> prior experience and take this to</w:t>
      </w:r>
      <w:r w:rsidRPr="00B91D6B">
        <w:rPr>
          <w:rFonts w:ascii="Tahoma" w:hAnsi="Tahoma" w:cs="Tahoma"/>
        </w:rPr>
        <w:t xml:space="preserve"> the next level.</w:t>
      </w:r>
    </w:p>
    <w:p w:rsidR="002F2AA0" w:rsidRPr="008E7FF7" w:rsidRDefault="002F2AA0" w:rsidP="00C41FEB">
      <w:pPr>
        <w:spacing w:after="0"/>
        <w:jc w:val="both"/>
        <w:rPr>
          <w:rFonts w:ascii="Tahoma" w:hAnsi="Tahoma" w:cs="Tahoma"/>
        </w:rPr>
      </w:pPr>
    </w:p>
    <w:p w:rsidR="004728EB" w:rsidRPr="008E7FF7" w:rsidRDefault="004728EB" w:rsidP="00C41FEB">
      <w:pPr>
        <w:pStyle w:val="Heading2"/>
        <w:keepNext w:val="0"/>
        <w:numPr>
          <w:ilvl w:val="1"/>
          <w:numId w:val="2"/>
        </w:numPr>
        <w:tabs>
          <w:tab w:val="clear" w:pos="630"/>
        </w:tabs>
        <w:suppressAutoHyphens w:val="0"/>
        <w:spacing w:before="0" w:after="0" w:line="276" w:lineRule="auto"/>
        <w:contextualSpacing/>
        <w:rPr>
          <w:rFonts w:ascii="Tahoma" w:hAnsi="Tahoma" w:cs="Tahoma"/>
          <w:sz w:val="28"/>
        </w:rPr>
      </w:pPr>
      <w:bookmarkStart w:id="9" w:name="_Toc431901962"/>
      <w:bookmarkStart w:id="10" w:name="_Toc495513546"/>
      <w:r w:rsidRPr="008E7FF7">
        <w:rPr>
          <w:rFonts w:ascii="Tahoma" w:hAnsi="Tahoma" w:cs="Tahoma"/>
          <w:sz w:val="28"/>
        </w:rPr>
        <w:t>Purpose of this proposal</w:t>
      </w:r>
      <w:bookmarkEnd w:id="9"/>
      <w:bookmarkEnd w:id="10"/>
    </w:p>
    <w:p w:rsidR="004728EB" w:rsidRPr="00B91D6B" w:rsidRDefault="004728EB" w:rsidP="00C41FEB">
      <w:pPr>
        <w:pStyle w:val="NoSpacing"/>
        <w:spacing w:line="276" w:lineRule="auto"/>
        <w:jc w:val="both"/>
        <w:rPr>
          <w:rFonts w:ascii="Tahoma" w:hAnsi="Tahoma" w:cs="Tahoma"/>
        </w:rPr>
      </w:pPr>
      <w:r w:rsidRPr="00B91D6B">
        <w:rPr>
          <w:rFonts w:ascii="Tahoma" w:hAnsi="Tahoma" w:cs="Tahoma"/>
        </w:rPr>
        <w:t xml:space="preserve">In order to achieve the overall objective, </w:t>
      </w:r>
      <w:r w:rsidR="00146FCE" w:rsidRPr="00B91D6B">
        <w:rPr>
          <w:rFonts w:ascii="Tahoma" w:hAnsi="Tahoma" w:cs="Tahoma"/>
        </w:rPr>
        <w:t>AutoFacets</w:t>
      </w:r>
      <w:r w:rsidRPr="00B91D6B">
        <w:rPr>
          <w:rFonts w:ascii="Tahoma" w:hAnsi="Tahoma" w:cs="Tahoma"/>
        </w:rPr>
        <w:t xml:space="preserve"> is submitting this </w:t>
      </w:r>
      <w:r w:rsidR="00284203" w:rsidRPr="00B91D6B">
        <w:rPr>
          <w:rFonts w:ascii="Tahoma" w:hAnsi="Tahoma" w:cs="Tahoma"/>
        </w:rPr>
        <w:t xml:space="preserve">RA and PoC Phase </w:t>
      </w:r>
      <w:r w:rsidRPr="00B91D6B">
        <w:rPr>
          <w:rFonts w:ascii="Tahoma" w:hAnsi="Tahoma" w:cs="Tahoma"/>
        </w:rPr>
        <w:t xml:space="preserve">proposal </w:t>
      </w:r>
      <w:r w:rsidR="00146FCE" w:rsidRPr="00B91D6B">
        <w:rPr>
          <w:rFonts w:ascii="Tahoma" w:hAnsi="Tahoma" w:cs="Tahoma"/>
        </w:rPr>
        <w:t>which explains the proposition,</w:t>
      </w:r>
      <w:r w:rsidRPr="00B91D6B">
        <w:rPr>
          <w:rFonts w:ascii="Tahoma" w:hAnsi="Tahoma" w:cs="Tahoma"/>
        </w:rPr>
        <w:t xml:space="preserve"> </w:t>
      </w:r>
      <w:r w:rsidR="00284203" w:rsidRPr="00B91D6B">
        <w:rPr>
          <w:rFonts w:ascii="Tahoma" w:hAnsi="Tahoma" w:cs="Tahoma"/>
        </w:rPr>
        <w:t xml:space="preserve">Solution overview, Engagement, </w:t>
      </w:r>
      <w:r w:rsidRPr="00B91D6B">
        <w:rPr>
          <w:rFonts w:ascii="Tahoma" w:hAnsi="Tahoma" w:cs="Tahoma"/>
        </w:rPr>
        <w:t xml:space="preserve">deliverables, timeline, and commercials for the proposed project. </w:t>
      </w:r>
    </w:p>
    <w:p w:rsidR="00B91D6B" w:rsidRDefault="00B91D6B">
      <w:pPr>
        <w:rPr>
          <w:rFonts w:ascii="Tahoma" w:hAnsi="Tahoma" w:cs="Tahoma"/>
        </w:rPr>
      </w:pPr>
      <w:r>
        <w:rPr>
          <w:rFonts w:ascii="Tahoma" w:hAnsi="Tahoma" w:cs="Tahoma"/>
        </w:rPr>
        <w:br w:type="page"/>
      </w:r>
    </w:p>
    <w:p w:rsidR="00F65C8D" w:rsidRPr="008E7FF7" w:rsidRDefault="00C6373D" w:rsidP="00C41FEB">
      <w:pPr>
        <w:pStyle w:val="Heading1"/>
        <w:keepNext w:val="0"/>
        <w:numPr>
          <w:ilvl w:val="0"/>
          <w:numId w:val="2"/>
        </w:numPr>
        <w:tabs>
          <w:tab w:val="clear" w:pos="720"/>
        </w:tabs>
        <w:suppressAutoHyphens w:val="0"/>
        <w:spacing w:before="0" w:after="0" w:line="288" w:lineRule="auto"/>
        <w:contextualSpacing/>
        <w:rPr>
          <w:rFonts w:ascii="Tahoma" w:hAnsi="Tahoma" w:cs="Tahoma"/>
          <w:sz w:val="28"/>
        </w:rPr>
      </w:pPr>
      <w:bookmarkStart w:id="11" w:name="_Toc452749966"/>
      <w:bookmarkStart w:id="12" w:name="_Toc459229797"/>
      <w:bookmarkStart w:id="13" w:name="_Toc459369305"/>
      <w:bookmarkStart w:id="14" w:name="_Toc464054734"/>
      <w:bookmarkStart w:id="15" w:name="_Toc495513547"/>
      <w:r w:rsidRPr="008E7FF7">
        <w:rPr>
          <w:rFonts w:ascii="Tahoma" w:hAnsi="Tahoma" w:cs="Tahoma"/>
          <w:sz w:val="28"/>
        </w:rPr>
        <w:lastRenderedPageBreak/>
        <w:t>AutoFacets</w:t>
      </w:r>
      <w:r w:rsidR="00F65C8D" w:rsidRPr="008E7FF7">
        <w:rPr>
          <w:rFonts w:ascii="Tahoma" w:hAnsi="Tahoma" w:cs="Tahoma"/>
          <w:sz w:val="28"/>
        </w:rPr>
        <w:t>’s Proposition</w:t>
      </w:r>
      <w:bookmarkEnd w:id="11"/>
      <w:bookmarkEnd w:id="12"/>
      <w:bookmarkEnd w:id="13"/>
      <w:bookmarkEnd w:id="14"/>
      <w:bookmarkEnd w:id="15"/>
      <w:r w:rsidR="00F65C8D" w:rsidRPr="008E7FF7">
        <w:rPr>
          <w:rFonts w:ascii="Tahoma" w:hAnsi="Tahoma" w:cs="Tahoma"/>
          <w:sz w:val="28"/>
        </w:rPr>
        <w:t xml:space="preserve"> </w:t>
      </w:r>
    </w:p>
    <w:p w:rsidR="007E2A36" w:rsidRPr="008E7FF7" w:rsidRDefault="007E2A36" w:rsidP="00C3407F">
      <w:pPr>
        <w:tabs>
          <w:tab w:val="left" w:pos="1155"/>
        </w:tabs>
        <w:spacing w:after="0"/>
        <w:rPr>
          <w:rFonts w:ascii="Tahoma" w:eastAsia="Calibri" w:hAnsi="Tahoma" w:cs="Tahoma"/>
          <w:sz w:val="20"/>
          <w:szCs w:val="20"/>
        </w:rPr>
      </w:pPr>
      <w:r w:rsidRPr="00B91D6B">
        <w:rPr>
          <w:rFonts w:ascii="Tahoma" w:eastAsia="Calibri" w:hAnsi="Tahoma" w:cs="Tahoma"/>
          <w:szCs w:val="20"/>
        </w:rPr>
        <w:t xml:space="preserve">AutoFacets has over two decades of experience across various </w:t>
      </w:r>
      <w:r w:rsidR="00690EA6" w:rsidRPr="00B91D6B">
        <w:rPr>
          <w:rFonts w:ascii="Tahoma" w:eastAsia="Calibri" w:hAnsi="Tahoma" w:cs="Tahoma"/>
          <w:szCs w:val="20"/>
        </w:rPr>
        <w:t>s</w:t>
      </w:r>
      <w:r w:rsidR="00284203" w:rsidRPr="00B91D6B">
        <w:rPr>
          <w:rFonts w:ascii="Tahoma" w:eastAsia="Calibri" w:hAnsi="Tahoma" w:cs="Tahoma"/>
          <w:szCs w:val="20"/>
        </w:rPr>
        <w:t>egment</w:t>
      </w:r>
      <w:r w:rsidRPr="00B91D6B">
        <w:rPr>
          <w:rFonts w:ascii="Tahoma" w:eastAsia="Calibri" w:hAnsi="Tahoma" w:cs="Tahoma"/>
          <w:szCs w:val="20"/>
        </w:rPr>
        <w:t xml:space="preserve"> and strong expertise in delivering multiple complex &amp; innovative across verticals like Automotive, Logistics &amp; Transportation, Retail &amp; Distribution domains. As such, AutoFacets understands the criticality and complexity that such a </w:t>
      </w:r>
      <w:r w:rsidR="00F32606" w:rsidRPr="00B91D6B">
        <w:rPr>
          <w:rFonts w:ascii="Tahoma" w:eastAsia="Calibri" w:hAnsi="Tahoma" w:cs="Tahoma"/>
          <w:szCs w:val="20"/>
        </w:rPr>
        <w:t>project</w:t>
      </w:r>
      <w:r w:rsidRPr="00B91D6B">
        <w:rPr>
          <w:rFonts w:ascii="Tahoma" w:eastAsia="Calibri" w:hAnsi="Tahoma" w:cs="Tahoma"/>
          <w:szCs w:val="20"/>
        </w:rPr>
        <w:t xml:space="preserve"> would involve and can visualize the touch-points and impact this solutio</w:t>
      </w:r>
      <w:r w:rsidR="00C3407F">
        <w:rPr>
          <w:rFonts w:ascii="Tahoma" w:eastAsia="Calibri" w:hAnsi="Tahoma" w:cs="Tahoma"/>
          <w:szCs w:val="20"/>
        </w:rPr>
        <w:t xml:space="preserve">n would have on the business of </w:t>
      </w:r>
      <w:r w:rsidRPr="00B91D6B">
        <w:rPr>
          <w:rFonts w:ascii="Tahoma" w:eastAsia="Calibri" w:hAnsi="Tahoma" w:cs="Tahoma"/>
          <w:szCs w:val="20"/>
        </w:rPr>
        <w:t>ALD.</w:t>
      </w:r>
      <w:r w:rsidRPr="00B91D6B">
        <w:rPr>
          <w:rFonts w:ascii="Tahoma" w:eastAsia="Calibri" w:hAnsi="Tahoma" w:cs="Tahoma"/>
          <w:szCs w:val="20"/>
        </w:rPr>
        <w:br/>
      </w:r>
    </w:p>
    <w:p w:rsidR="009D1D47" w:rsidRPr="00B91D6B" w:rsidRDefault="007E2A36" w:rsidP="00C41FEB">
      <w:pPr>
        <w:jc w:val="both"/>
        <w:rPr>
          <w:rFonts w:ascii="Tahoma" w:hAnsi="Tahoma" w:cs="Tahoma"/>
          <w:szCs w:val="20"/>
        </w:rPr>
      </w:pPr>
      <w:r w:rsidRPr="00B91D6B">
        <w:rPr>
          <w:rFonts w:ascii="Tahoma" w:eastAsia="Calibri" w:hAnsi="Tahoma" w:cs="Tahoma"/>
          <w:szCs w:val="20"/>
        </w:rPr>
        <w:t xml:space="preserve">AutoFacets </w:t>
      </w:r>
      <w:r w:rsidRPr="00B91D6B">
        <w:rPr>
          <w:rFonts w:ascii="Tahoma" w:hAnsi="Tahoma" w:cs="Tahoma"/>
          <w:szCs w:val="20"/>
        </w:rPr>
        <w:t>proposes a fix</w:t>
      </w:r>
      <w:r w:rsidR="00F32606" w:rsidRPr="00B91D6B">
        <w:rPr>
          <w:rFonts w:ascii="Tahoma" w:hAnsi="Tahoma" w:cs="Tahoma"/>
          <w:szCs w:val="20"/>
        </w:rPr>
        <w:t xml:space="preserve">ed price - time boxed model for this </w:t>
      </w:r>
      <w:r w:rsidR="007263EE" w:rsidRPr="00B91D6B">
        <w:rPr>
          <w:rFonts w:ascii="Tahoma" w:hAnsi="Tahoma" w:cs="Tahoma"/>
          <w:szCs w:val="20"/>
        </w:rPr>
        <w:t>Analysis</w:t>
      </w:r>
      <w:r w:rsidR="00F32606" w:rsidRPr="00B91D6B">
        <w:rPr>
          <w:rFonts w:ascii="Tahoma" w:hAnsi="Tahoma" w:cs="Tahoma"/>
          <w:szCs w:val="20"/>
        </w:rPr>
        <w:t xml:space="preserve"> Phase</w:t>
      </w:r>
      <w:r w:rsidRPr="00B91D6B">
        <w:rPr>
          <w:rFonts w:ascii="Tahoma" w:hAnsi="Tahoma" w:cs="Tahoma"/>
          <w:szCs w:val="20"/>
        </w:rPr>
        <w:t>.</w:t>
      </w:r>
    </w:p>
    <w:p w:rsidR="007E2A36" w:rsidRPr="004017E3" w:rsidRDefault="0005038E" w:rsidP="00C41FEB">
      <w:pPr>
        <w:pStyle w:val="Heading1"/>
        <w:keepNext w:val="0"/>
        <w:numPr>
          <w:ilvl w:val="0"/>
          <w:numId w:val="2"/>
        </w:numPr>
        <w:tabs>
          <w:tab w:val="clear" w:pos="720"/>
        </w:tabs>
        <w:suppressAutoHyphens w:val="0"/>
        <w:spacing w:before="240" w:after="0" w:line="288" w:lineRule="auto"/>
        <w:contextualSpacing/>
        <w:rPr>
          <w:rFonts w:ascii="Tahoma" w:hAnsi="Tahoma" w:cs="Tahoma"/>
          <w:sz w:val="28"/>
          <w:highlight w:val="yellow"/>
        </w:rPr>
      </w:pPr>
      <w:bookmarkStart w:id="16" w:name="_Toc414973200"/>
      <w:bookmarkStart w:id="17" w:name="_Toc448763746"/>
      <w:bookmarkStart w:id="18" w:name="_Toc449532636"/>
      <w:bookmarkStart w:id="19" w:name="_Toc450141305"/>
      <w:bookmarkStart w:id="20" w:name="_Toc459229802"/>
      <w:bookmarkStart w:id="21" w:name="_Toc459369310"/>
      <w:bookmarkStart w:id="22" w:name="_Toc489022223"/>
      <w:bookmarkStart w:id="23" w:name="_Toc494128969"/>
      <w:bookmarkStart w:id="24" w:name="_Toc495513548"/>
      <w:r w:rsidRPr="004017E3">
        <w:rPr>
          <w:rFonts w:ascii="Tahoma" w:hAnsi="Tahoma" w:cs="Tahoma"/>
          <w:sz w:val="28"/>
          <w:highlight w:val="yellow"/>
        </w:rPr>
        <w:t>Approach –</w:t>
      </w:r>
      <w:r w:rsidR="004017E3">
        <w:rPr>
          <w:rFonts w:ascii="Tahoma" w:hAnsi="Tahoma" w:cs="Tahoma"/>
          <w:sz w:val="28"/>
          <w:highlight w:val="yellow"/>
        </w:rPr>
        <w:t xml:space="preserve"> </w:t>
      </w:r>
      <w:r w:rsidRPr="004017E3">
        <w:rPr>
          <w:rFonts w:ascii="Tahoma" w:hAnsi="Tahoma" w:cs="Tahoma"/>
          <w:sz w:val="28"/>
          <w:highlight w:val="yellow"/>
        </w:rPr>
        <w:t>Analysis Phase</w:t>
      </w:r>
      <w:bookmarkEnd w:id="16"/>
      <w:bookmarkEnd w:id="17"/>
      <w:bookmarkEnd w:id="18"/>
      <w:bookmarkEnd w:id="19"/>
      <w:bookmarkEnd w:id="20"/>
      <w:bookmarkEnd w:id="21"/>
      <w:bookmarkEnd w:id="22"/>
      <w:bookmarkEnd w:id="23"/>
      <w:bookmarkEnd w:id="24"/>
    </w:p>
    <w:p w:rsidR="008A00D9" w:rsidRPr="00B91D6B" w:rsidRDefault="004017E3" w:rsidP="00C41FEB">
      <w:pPr>
        <w:jc w:val="both"/>
        <w:rPr>
          <w:rFonts w:ascii="Tahoma" w:hAnsi="Tahoma" w:cs="Tahoma"/>
          <w:szCs w:val="20"/>
          <w:lang w:eastAsia="ar-SA"/>
        </w:rPr>
      </w:pPr>
      <w:bookmarkStart w:id="25" w:name="_Toc494128971"/>
      <w:r w:rsidRPr="00B91D6B">
        <w:rPr>
          <w:rFonts w:ascii="Tahoma" w:hAnsi="Tahoma" w:cs="Tahoma"/>
          <w:szCs w:val="20"/>
          <w:lang w:eastAsia="ar-SA"/>
        </w:rPr>
        <w:t>AutoFacets will conduct the Analysis phase of 3 workshops for implementation of Pricing Engine, jointly with ALD and relevant stakeholders from ALD.</w:t>
      </w:r>
    </w:p>
    <w:p w:rsidR="004017E3" w:rsidRPr="00B91D6B" w:rsidRDefault="004017E3" w:rsidP="00C41FEB">
      <w:pPr>
        <w:jc w:val="both"/>
        <w:rPr>
          <w:rFonts w:ascii="Tahoma" w:hAnsi="Tahoma" w:cs="Tahoma"/>
          <w:szCs w:val="20"/>
          <w:lang w:eastAsia="ar-SA"/>
        </w:rPr>
      </w:pPr>
      <w:r w:rsidRPr="00B91D6B">
        <w:rPr>
          <w:rFonts w:ascii="Tahoma" w:hAnsi="Tahoma" w:cs="Tahoma"/>
          <w:szCs w:val="20"/>
          <w:lang w:eastAsia="ar-SA"/>
        </w:rPr>
        <w:t>Autofacets will deploy a project manager (PM) and a team of SME/BA for Analysis Phase. Project Manager (PM) will lead and supervise the deliveries.</w:t>
      </w:r>
    </w:p>
    <w:p w:rsidR="004017E3" w:rsidRPr="00B91D6B" w:rsidRDefault="004017E3" w:rsidP="00B91D6B">
      <w:pPr>
        <w:pStyle w:val="ListParagraph"/>
        <w:numPr>
          <w:ilvl w:val="0"/>
          <w:numId w:val="31"/>
        </w:numPr>
        <w:ind w:left="360"/>
        <w:jc w:val="both"/>
        <w:rPr>
          <w:rFonts w:ascii="Tahoma" w:hAnsi="Tahoma" w:cs="Tahoma"/>
          <w:szCs w:val="20"/>
          <w:lang w:eastAsia="ar-SA"/>
        </w:rPr>
      </w:pPr>
      <w:r w:rsidRPr="00B91D6B">
        <w:rPr>
          <w:rFonts w:ascii="Tahoma" w:hAnsi="Tahoma" w:cs="Tahoma"/>
          <w:szCs w:val="20"/>
          <w:lang w:eastAsia="ar-SA"/>
        </w:rPr>
        <w:t>During Analysis Phase workshops will be planned to facilitate discussions and decision making. ALD subject matter experts will participate along with Autofacets staff in these workshops.</w:t>
      </w:r>
    </w:p>
    <w:p w:rsidR="004017E3" w:rsidRPr="00B91D6B" w:rsidRDefault="004017E3" w:rsidP="00B91D6B">
      <w:pPr>
        <w:pStyle w:val="ListParagraph"/>
        <w:numPr>
          <w:ilvl w:val="0"/>
          <w:numId w:val="31"/>
        </w:numPr>
        <w:spacing w:after="240"/>
        <w:ind w:left="360"/>
        <w:jc w:val="both"/>
        <w:rPr>
          <w:rFonts w:ascii="Tahoma" w:hAnsi="Tahoma" w:cs="Tahoma"/>
          <w:szCs w:val="20"/>
          <w:lang w:eastAsia="ar-SA"/>
        </w:rPr>
      </w:pPr>
      <w:r w:rsidRPr="00B91D6B">
        <w:rPr>
          <w:rFonts w:ascii="Tahoma" w:hAnsi="Tahoma" w:cs="Tahoma"/>
          <w:szCs w:val="20"/>
          <w:lang w:eastAsia="ar-SA"/>
        </w:rPr>
        <w:t>First 2 workshop will include the analysis, requirements gathering, updating and documentation and last 1 workshop will be finalization and approval. This will be executed in a time-boxed manner from both ALD and AutoFacets side to ensure timely delivery.</w:t>
      </w:r>
    </w:p>
    <w:p w:rsidR="005B2DF7" w:rsidRPr="00B91D6B" w:rsidRDefault="005B2DF7" w:rsidP="00B91D6B">
      <w:pPr>
        <w:spacing w:after="0"/>
        <w:jc w:val="both"/>
        <w:rPr>
          <w:rFonts w:ascii="Tahoma" w:hAnsi="Tahoma" w:cs="Tahoma"/>
          <w:szCs w:val="20"/>
          <w:lang w:eastAsia="ar-SA"/>
        </w:rPr>
      </w:pPr>
      <w:r w:rsidRPr="00B91D6B">
        <w:rPr>
          <w:rFonts w:ascii="Tahoma" w:hAnsi="Tahoma" w:cs="Tahoma"/>
          <w:szCs w:val="20"/>
          <w:lang w:eastAsia="ar-SA"/>
        </w:rPr>
        <w:t>Following area will be explore during the workshops:</w:t>
      </w:r>
    </w:p>
    <w:p w:rsidR="005B2DF7" w:rsidRPr="00B91D6B" w:rsidRDefault="005B2DF7" w:rsidP="00C41FEB">
      <w:pPr>
        <w:pStyle w:val="ListParagraph"/>
        <w:numPr>
          <w:ilvl w:val="0"/>
          <w:numId w:val="30"/>
        </w:numPr>
        <w:tabs>
          <w:tab w:val="left" w:pos="1155"/>
        </w:tabs>
        <w:jc w:val="both"/>
        <w:rPr>
          <w:rFonts w:ascii="Tahoma" w:hAnsi="Tahoma" w:cs="Tahoma"/>
          <w:sz w:val="22"/>
          <w:szCs w:val="20"/>
        </w:rPr>
      </w:pPr>
      <w:r w:rsidRPr="00B91D6B">
        <w:rPr>
          <w:rFonts w:ascii="Tahoma" w:hAnsi="Tahoma" w:cs="Tahoma"/>
          <w:sz w:val="22"/>
          <w:szCs w:val="20"/>
        </w:rPr>
        <w:t>Problem Statement</w:t>
      </w:r>
    </w:p>
    <w:p w:rsidR="005B2DF7" w:rsidRPr="00B91D6B" w:rsidRDefault="005B2DF7" w:rsidP="00C41FEB">
      <w:pPr>
        <w:pStyle w:val="ListParagraph"/>
        <w:numPr>
          <w:ilvl w:val="0"/>
          <w:numId w:val="30"/>
        </w:numPr>
        <w:tabs>
          <w:tab w:val="left" w:pos="1155"/>
        </w:tabs>
        <w:jc w:val="both"/>
        <w:rPr>
          <w:rFonts w:ascii="Tahoma" w:hAnsi="Tahoma" w:cs="Tahoma"/>
          <w:sz w:val="22"/>
          <w:szCs w:val="20"/>
        </w:rPr>
      </w:pPr>
      <w:r w:rsidRPr="00B91D6B">
        <w:rPr>
          <w:rFonts w:ascii="Tahoma" w:hAnsi="Tahoma" w:cs="Tahoma"/>
          <w:sz w:val="22"/>
          <w:szCs w:val="20"/>
        </w:rPr>
        <w:t>Pain Areas</w:t>
      </w:r>
    </w:p>
    <w:p w:rsidR="005B2DF7" w:rsidRPr="00B91D6B" w:rsidRDefault="005B2DF7" w:rsidP="00C41FEB">
      <w:pPr>
        <w:pStyle w:val="ListParagraph"/>
        <w:numPr>
          <w:ilvl w:val="0"/>
          <w:numId w:val="30"/>
        </w:numPr>
        <w:tabs>
          <w:tab w:val="left" w:pos="1155"/>
        </w:tabs>
        <w:jc w:val="both"/>
        <w:rPr>
          <w:rFonts w:ascii="Tahoma" w:hAnsi="Tahoma" w:cs="Tahoma"/>
          <w:sz w:val="22"/>
          <w:szCs w:val="20"/>
        </w:rPr>
      </w:pPr>
      <w:r w:rsidRPr="00B91D6B">
        <w:rPr>
          <w:rFonts w:ascii="Tahoma" w:hAnsi="Tahoma" w:cs="Tahoma"/>
          <w:sz w:val="22"/>
          <w:szCs w:val="20"/>
        </w:rPr>
        <w:t>Improvement in Pricing</w:t>
      </w:r>
    </w:p>
    <w:p w:rsidR="005B2DF7" w:rsidRPr="00B91D6B" w:rsidRDefault="005B2DF7" w:rsidP="00C41FEB">
      <w:pPr>
        <w:pStyle w:val="ListParagraph"/>
        <w:numPr>
          <w:ilvl w:val="0"/>
          <w:numId w:val="30"/>
        </w:numPr>
        <w:tabs>
          <w:tab w:val="left" w:pos="1155"/>
        </w:tabs>
        <w:jc w:val="both"/>
        <w:rPr>
          <w:rFonts w:ascii="Tahoma" w:hAnsi="Tahoma" w:cs="Tahoma"/>
          <w:sz w:val="22"/>
          <w:szCs w:val="20"/>
        </w:rPr>
      </w:pPr>
      <w:r w:rsidRPr="00B91D6B">
        <w:rPr>
          <w:rFonts w:ascii="Tahoma" w:hAnsi="Tahoma" w:cs="Tahoma"/>
          <w:sz w:val="22"/>
          <w:szCs w:val="20"/>
        </w:rPr>
        <w:t>Who will be the users?</w:t>
      </w:r>
    </w:p>
    <w:p w:rsidR="005B2DF7" w:rsidRPr="00B91D6B" w:rsidRDefault="005B2DF7" w:rsidP="00C41FEB">
      <w:pPr>
        <w:pStyle w:val="ListParagraph"/>
        <w:numPr>
          <w:ilvl w:val="0"/>
          <w:numId w:val="30"/>
        </w:numPr>
        <w:tabs>
          <w:tab w:val="left" w:pos="1155"/>
        </w:tabs>
        <w:jc w:val="both"/>
        <w:rPr>
          <w:rFonts w:ascii="Tahoma" w:hAnsi="Tahoma" w:cs="Tahoma"/>
          <w:sz w:val="22"/>
          <w:szCs w:val="20"/>
        </w:rPr>
      </w:pPr>
      <w:r w:rsidRPr="00B91D6B">
        <w:rPr>
          <w:rFonts w:ascii="Tahoma" w:hAnsi="Tahoma" w:cs="Tahoma"/>
          <w:sz w:val="22"/>
          <w:szCs w:val="20"/>
        </w:rPr>
        <w:t>Future plan</w:t>
      </w:r>
    </w:p>
    <w:p w:rsidR="00B91D6B" w:rsidRDefault="00F959E4" w:rsidP="00C41FEB">
      <w:pPr>
        <w:jc w:val="both"/>
        <w:rPr>
          <w:rFonts w:ascii="Tahoma" w:hAnsi="Tahoma" w:cs="Tahoma"/>
          <w:i/>
          <w:sz w:val="20"/>
          <w:lang w:eastAsia="ar-SA"/>
        </w:rPr>
      </w:pPr>
      <w:r w:rsidRPr="00F959E4">
        <w:rPr>
          <w:rFonts w:ascii="Tahoma" w:hAnsi="Tahoma" w:cs="Tahoma"/>
          <w:i/>
          <w:sz w:val="20"/>
          <w:lang w:eastAsia="ar-SA"/>
        </w:rPr>
        <w:t>Note: Final workshop agenda wil</w:t>
      </w:r>
      <w:r>
        <w:rPr>
          <w:rFonts w:ascii="Tahoma" w:hAnsi="Tahoma" w:cs="Tahoma"/>
          <w:i/>
          <w:sz w:val="20"/>
          <w:lang w:eastAsia="ar-SA"/>
        </w:rPr>
        <w:t xml:space="preserve">l be published at the start of </w:t>
      </w:r>
      <w:r w:rsidRPr="00F959E4">
        <w:rPr>
          <w:rFonts w:ascii="Tahoma" w:hAnsi="Tahoma" w:cs="Tahoma"/>
          <w:i/>
          <w:sz w:val="20"/>
          <w:lang w:eastAsia="ar-SA"/>
        </w:rPr>
        <w:t>A</w:t>
      </w:r>
      <w:r>
        <w:rPr>
          <w:rFonts w:ascii="Tahoma" w:hAnsi="Tahoma" w:cs="Tahoma"/>
          <w:i/>
          <w:sz w:val="20"/>
          <w:lang w:eastAsia="ar-SA"/>
        </w:rPr>
        <w:t>nalysis</w:t>
      </w:r>
      <w:r w:rsidRPr="00F959E4">
        <w:rPr>
          <w:rFonts w:ascii="Tahoma" w:hAnsi="Tahoma" w:cs="Tahoma"/>
          <w:i/>
          <w:sz w:val="20"/>
          <w:lang w:eastAsia="ar-SA"/>
        </w:rPr>
        <w:t xml:space="preserve"> Phase.</w:t>
      </w:r>
    </w:p>
    <w:p w:rsidR="00B91D6B" w:rsidRDefault="00B91D6B">
      <w:pPr>
        <w:rPr>
          <w:rFonts w:ascii="Tahoma" w:hAnsi="Tahoma" w:cs="Tahoma"/>
          <w:i/>
          <w:sz w:val="20"/>
          <w:lang w:eastAsia="ar-SA"/>
        </w:rPr>
      </w:pPr>
      <w:r>
        <w:rPr>
          <w:rFonts w:ascii="Tahoma" w:hAnsi="Tahoma" w:cs="Tahoma"/>
          <w:i/>
          <w:sz w:val="20"/>
          <w:lang w:eastAsia="ar-SA"/>
        </w:rPr>
        <w:br w:type="page"/>
      </w:r>
    </w:p>
    <w:p w:rsidR="00B90EF0" w:rsidRPr="008E7FF7" w:rsidRDefault="00B90EF0" w:rsidP="00C41FEB">
      <w:pPr>
        <w:pStyle w:val="Heading1"/>
        <w:keepNext w:val="0"/>
        <w:numPr>
          <w:ilvl w:val="0"/>
          <w:numId w:val="2"/>
        </w:numPr>
        <w:tabs>
          <w:tab w:val="clear" w:pos="720"/>
        </w:tabs>
        <w:suppressAutoHyphens w:val="0"/>
        <w:spacing w:before="240" w:after="0" w:line="288" w:lineRule="auto"/>
        <w:contextualSpacing/>
        <w:rPr>
          <w:rFonts w:ascii="Tahoma" w:hAnsi="Tahoma" w:cs="Tahoma"/>
          <w:sz w:val="28"/>
        </w:rPr>
      </w:pPr>
      <w:bookmarkStart w:id="26" w:name="_Toc495513549"/>
      <w:r w:rsidRPr="008E7FF7">
        <w:rPr>
          <w:rFonts w:ascii="Tahoma" w:hAnsi="Tahoma" w:cs="Tahoma"/>
          <w:sz w:val="28"/>
        </w:rPr>
        <w:lastRenderedPageBreak/>
        <w:t>Solution Overview</w:t>
      </w:r>
      <w:bookmarkEnd w:id="26"/>
    </w:p>
    <w:p w:rsidR="00B90EF0" w:rsidRPr="00B91D6B" w:rsidRDefault="007F5E8F" w:rsidP="00C41FEB">
      <w:pPr>
        <w:jc w:val="both"/>
        <w:rPr>
          <w:rFonts w:ascii="Tahoma" w:hAnsi="Tahoma" w:cs="Tahoma"/>
          <w:szCs w:val="20"/>
          <w:lang w:eastAsia="ar-SA"/>
        </w:rPr>
      </w:pPr>
      <w:r w:rsidRPr="00B91D6B">
        <w:rPr>
          <w:rFonts w:ascii="Tahoma" w:hAnsi="Tahoma" w:cs="Tahoma"/>
          <w:szCs w:val="20"/>
          <w:lang w:eastAsia="ar-SA"/>
        </w:rPr>
        <w:t>AutoFacets has visualized the overall solution and approach that is required for the required pricing engine. Below diagram gives a holistic idea on how the tool will process.</w:t>
      </w:r>
    </w:p>
    <w:p w:rsidR="004936BB" w:rsidRDefault="00B90EF0" w:rsidP="00C41FEB">
      <w:pPr>
        <w:jc w:val="center"/>
        <w:rPr>
          <w:rFonts w:ascii="Tahoma" w:hAnsi="Tahoma" w:cs="Tahoma"/>
          <w:lang w:eastAsia="ar-SA"/>
        </w:rPr>
      </w:pPr>
      <w:r w:rsidRPr="008E7FF7">
        <w:rPr>
          <w:rFonts w:ascii="Tahoma" w:hAnsi="Tahoma" w:cs="Tahoma"/>
          <w:noProof/>
          <w:lang w:eastAsia="ar-SA"/>
        </w:rPr>
        <w:drawing>
          <wp:inline distT="0" distB="0" distL="0" distR="0" wp14:anchorId="51C7FF39">
            <wp:extent cx="4912675" cy="30003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1418" cy="3030144"/>
                    </a:xfrm>
                    <a:prstGeom prst="rect">
                      <a:avLst/>
                    </a:prstGeom>
                    <a:noFill/>
                  </pic:spPr>
                </pic:pic>
              </a:graphicData>
            </a:graphic>
          </wp:inline>
        </w:drawing>
      </w:r>
    </w:p>
    <w:p w:rsidR="00BD234F" w:rsidRPr="008E7FF7" w:rsidRDefault="00BD234F" w:rsidP="00C41FEB">
      <w:pPr>
        <w:pStyle w:val="Heading2"/>
        <w:keepNext w:val="0"/>
        <w:numPr>
          <w:ilvl w:val="1"/>
          <w:numId w:val="2"/>
        </w:numPr>
        <w:tabs>
          <w:tab w:val="clear" w:pos="630"/>
        </w:tabs>
        <w:suppressAutoHyphens w:val="0"/>
        <w:spacing w:before="0" w:after="0" w:line="276" w:lineRule="auto"/>
        <w:contextualSpacing/>
        <w:rPr>
          <w:rFonts w:ascii="Tahoma" w:hAnsi="Tahoma" w:cs="Tahoma"/>
          <w:sz w:val="28"/>
        </w:rPr>
      </w:pPr>
      <w:bookmarkStart w:id="27" w:name="_Toc495513550"/>
      <w:r w:rsidRPr="008E7FF7">
        <w:rPr>
          <w:rFonts w:ascii="Tahoma" w:hAnsi="Tahoma" w:cs="Tahoma"/>
          <w:sz w:val="28"/>
        </w:rPr>
        <w:t>Functional Components &amp; Flow</w:t>
      </w:r>
      <w:bookmarkEnd w:id="27"/>
    </w:p>
    <w:p w:rsidR="00BD234F" w:rsidRPr="00B91D6B" w:rsidRDefault="00BD234F" w:rsidP="00C41FEB">
      <w:pPr>
        <w:jc w:val="both"/>
        <w:rPr>
          <w:rFonts w:ascii="Tahoma" w:hAnsi="Tahoma" w:cs="Tahoma"/>
          <w:szCs w:val="20"/>
          <w:lang w:eastAsia="ar-SA"/>
        </w:rPr>
      </w:pPr>
      <w:r w:rsidRPr="00B91D6B">
        <w:rPr>
          <w:rFonts w:ascii="Tahoma" w:hAnsi="Tahoma" w:cs="Tahoma"/>
          <w:szCs w:val="20"/>
          <w:lang w:eastAsia="ar-SA"/>
        </w:rPr>
        <w:t>Autofacets has visualized the high-level functional solution of the Pricing Engine from the point of view of Captives and ALD HQ. The below diagram provides a high-level visualization of functional components &amp; flow for the Pricing Engine.</w:t>
      </w:r>
    </w:p>
    <w:p w:rsidR="00BD234F" w:rsidRPr="008E7FF7" w:rsidRDefault="00BD234F" w:rsidP="00C41FEB">
      <w:pPr>
        <w:jc w:val="center"/>
        <w:rPr>
          <w:rFonts w:ascii="Tahoma" w:hAnsi="Tahoma" w:cs="Tahoma"/>
          <w:lang w:eastAsia="ar-SA"/>
        </w:rPr>
      </w:pPr>
      <w:r w:rsidRPr="008E7FF7">
        <w:rPr>
          <w:rFonts w:ascii="Tahoma" w:hAnsi="Tahoma" w:cs="Tahoma"/>
          <w:noProof/>
          <w:lang w:eastAsia="ar-SA"/>
        </w:rPr>
        <w:drawing>
          <wp:inline distT="0" distB="0" distL="0" distR="0" wp14:anchorId="0E3501F8">
            <wp:extent cx="5076825" cy="31575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0704" cy="3178633"/>
                    </a:xfrm>
                    <a:prstGeom prst="rect">
                      <a:avLst/>
                    </a:prstGeom>
                    <a:noFill/>
                  </pic:spPr>
                </pic:pic>
              </a:graphicData>
            </a:graphic>
          </wp:inline>
        </w:drawing>
      </w:r>
    </w:p>
    <w:p w:rsidR="00BD234F" w:rsidRPr="008E7FF7" w:rsidRDefault="00BD234F" w:rsidP="00C41FEB">
      <w:pPr>
        <w:pStyle w:val="Heading2"/>
        <w:keepNext w:val="0"/>
        <w:numPr>
          <w:ilvl w:val="1"/>
          <w:numId w:val="2"/>
        </w:numPr>
        <w:tabs>
          <w:tab w:val="clear" w:pos="630"/>
        </w:tabs>
        <w:suppressAutoHyphens w:val="0"/>
        <w:spacing w:before="0" w:after="0" w:line="276" w:lineRule="auto"/>
        <w:contextualSpacing/>
        <w:rPr>
          <w:rFonts w:ascii="Tahoma" w:hAnsi="Tahoma" w:cs="Tahoma"/>
          <w:sz w:val="28"/>
        </w:rPr>
      </w:pPr>
      <w:bookmarkStart w:id="28" w:name="_Toc495513551"/>
      <w:r w:rsidRPr="008E7FF7">
        <w:rPr>
          <w:rFonts w:ascii="Tahoma" w:hAnsi="Tahoma" w:cs="Tahoma"/>
          <w:sz w:val="28"/>
        </w:rPr>
        <w:lastRenderedPageBreak/>
        <w:t>BI Engine – Prediction</w:t>
      </w:r>
      <w:bookmarkEnd w:id="28"/>
    </w:p>
    <w:p w:rsidR="00BD234F" w:rsidRPr="008E7FF7" w:rsidRDefault="00BD234F" w:rsidP="00C41FEB">
      <w:pPr>
        <w:jc w:val="both"/>
        <w:rPr>
          <w:rFonts w:ascii="Tahoma" w:hAnsi="Tahoma" w:cs="Tahoma"/>
          <w:lang w:eastAsia="ar-SA"/>
        </w:rPr>
      </w:pPr>
      <w:r w:rsidRPr="008E7FF7">
        <w:rPr>
          <w:rFonts w:ascii="Tahoma" w:hAnsi="Tahoma" w:cs="Tahoma"/>
          <w:lang w:eastAsia="ar-SA"/>
        </w:rPr>
        <w:t>Autofacets has visualized and consolidate</w:t>
      </w:r>
      <w:r w:rsidR="00213AC4" w:rsidRPr="008E7FF7">
        <w:rPr>
          <w:rFonts w:ascii="Tahoma" w:hAnsi="Tahoma" w:cs="Tahoma"/>
          <w:lang w:eastAsia="ar-SA"/>
        </w:rPr>
        <w:t>,</w:t>
      </w:r>
      <w:r w:rsidRPr="008E7FF7">
        <w:rPr>
          <w:rFonts w:ascii="Tahoma" w:hAnsi="Tahoma" w:cs="Tahoma"/>
          <w:lang w:eastAsia="ar-SA"/>
        </w:rPr>
        <w:t xml:space="preserve"> price modeling </w:t>
      </w:r>
      <w:r w:rsidR="00213AC4" w:rsidRPr="008E7FF7">
        <w:rPr>
          <w:rFonts w:ascii="Tahoma" w:hAnsi="Tahoma" w:cs="Tahoma"/>
          <w:lang w:eastAsia="ar-SA"/>
        </w:rPr>
        <w:t xml:space="preserve">and prediction with BI engine; below diagram is </w:t>
      </w:r>
      <w:proofErr w:type="gramStart"/>
      <w:r w:rsidR="00213AC4" w:rsidRPr="008E7FF7">
        <w:rPr>
          <w:rFonts w:ascii="Tahoma" w:hAnsi="Tahoma" w:cs="Tahoma"/>
          <w:lang w:eastAsia="ar-SA"/>
        </w:rPr>
        <w:t>a</w:t>
      </w:r>
      <w:proofErr w:type="gramEnd"/>
      <w:r w:rsidR="00213AC4" w:rsidRPr="008E7FF7">
        <w:rPr>
          <w:rFonts w:ascii="Tahoma" w:hAnsi="Tahoma" w:cs="Tahoma"/>
          <w:lang w:eastAsia="ar-SA"/>
        </w:rPr>
        <w:t xml:space="preserve"> overall view of self-learning and adapting model.</w:t>
      </w:r>
      <w:r w:rsidRPr="008E7FF7">
        <w:rPr>
          <w:rFonts w:ascii="Tahoma" w:hAnsi="Tahoma" w:cs="Tahoma"/>
          <w:lang w:eastAsia="ar-SA"/>
        </w:rPr>
        <w:t xml:space="preserve">  </w:t>
      </w:r>
    </w:p>
    <w:p w:rsidR="004936BB" w:rsidRDefault="00BD234F" w:rsidP="00C41FEB">
      <w:pPr>
        <w:jc w:val="both"/>
        <w:rPr>
          <w:rFonts w:ascii="Tahoma" w:hAnsi="Tahoma" w:cs="Tahoma"/>
          <w:lang w:eastAsia="ar-SA"/>
        </w:rPr>
      </w:pPr>
      <w:r w:rsidRPr="008E7FF7">
        <w:rPr>
          <w:rFonts w:ascii="Tahoma" w:hAnsi="Tahoma" w:cs="Tahoma"/>
          <w:noProof/>
          <w:lang w:eastAsia="ar-SA"/>
        </w:rPr>
        <w:drawing>
          <wp:inline distT="0" distB="0" distL="0" distR="0" wp14:anchorId="600261BD">
            <wp:extent cx="4658701" cy="25699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2979" cy="2583341"/>
                    </a:xfrm>
                    <a:prstGeom prst="rect">
                      <a:avLst/>
                    </a:prstGeom>
                    <a:noFill/>
                  </pic:spPr>
                </pic:pic>
              </a:graphicData>
            </a:graphic>
          </wp:inline>
        </w:drawing>
      </w:r>
    </w:p>
    <w:p w:rsidR="00945F57" w:rsidRPr="008E7FF7" w:rsidRDefault="00945F57" w:rsidP="00B91D6B">
      <w:pPr>
        <w:pStyle w:val="Heading1"/>
        <w:keepNext w:val="0"/>
        <w:numPr>
          <w:ilvl w:val="0"/>
          <w:numId w:val="2"/>
        </w:numPr>
        <w:tabs>
          <w:tab w:val="clear" w:pos="720"/>
        </w:tabs>
        <w:suppressAutoHyphens w:val="0"/>
        <w:spacing w:before="0" w:after="240" w:line="288" w:lineRule="auto"/>
        <w:contextualSpacing/>
        <w:rPr>
          <w:rFonts w:ascii="Tahoma" w:hAnsi="Tahoma" w:cs="Tahoma"/>
          <w:sz w:val="28"/>
        </w:rPr>
      </w:pPr>
      <w:bookmarkStart w:id="29" w:name="_Toc462749897"/>
      <w:bookmarkStart w:id="30" w:name="_Toc495513552"/>
      <w:bookmarkEnd w:id="25"/>
      <w:r w:rsidRPr="008E7FF7">
        <w:rPr>
          <w:rFonts w:ascii="Tahoma" w:hAnsi="Tahoma" w:cs="Tahoma"/>
          <w:sz w:val="28"/>
        </w:rPr>
        <w:t>Engagement Overview</w:t>
      </w:r>
      <w:bookmarkEnd w:id="29"/>
      <w:bookmarkEnd w:id="30"/>
      <w:r w:rsidRPr="008E7FF7">
        <w:rPr>
          <w:rFonts w:ascii="Tahoma" w:hAnsi="Tahoma" w:cs="Tahoma"/>
          <w:sz w:val="28"/>
        </w:rPr>
        <w:t xml:space="preserve"> </w:t>
      </w:r>
    </w:p>
    <w:p w:rsidR="00945F57" w:rsidRPr="008E7FF7" w:rsidRDefault="00945F57" w:rsidP="00C41FEB">
      <w:pPr>
        <w:pStyle w:val="Heading2"/>
        <w:keepNext w:val="0"/>
        <w:numPr>
          <w:ilvl w:val="1"/>
          <w:numId w:val="2"/>
        </w:numPr>
        <w:tabs>
          <w:tab w:val="clear" w:pos="630"/>
        </w:tabs>
        <w:suppressAutoHyphens w:val="0"/>
        <w:spacing w:before="240" w:after="0" w:line="288" w:lineRule="auto"/>
        <w:contextualSpacing/>
        <w:rPr>
          <w:rFonts w:ascii="Tahoma" w:hAnsi="Tahoma" w:cs="Tahoma"/>
          <w:sz w:val="28"/>
        </w:rPr>
      </w:pPr>
      <w:bookmarkStart w:id="31" w:name="_Toc412903270"/>
      <w:bookmarkStart w:id="32" w:name="_Toc459229806"/>
      <w:bookmarkStart w:id="33" w:name="_Toc459369314"/>
      <w:bookmarkStart w:id="34" w:name="_Toc462749898"/>
      <w:bookmarkStart w:id="35" w:name="_Toc495513553"/>
      <w:r w:rsidRPr="008E7FF7">
        <w:rPr>
          <w:rFonts w:ascii="Tahoma" w:hAnsi="Tahoma" w:cs="Tahoma"/>
          <w:sz w:val="28"/>
        </w:rPr>
        <w:t>Engagement Model</w:t>
      </w:r>
      <w:bookmarkEnd w:id="31"/>
      <w:bookmarkEnd w:id="32"/>
      <w:bookmarkEnd w:id="33"/>
      <w:bookmarkEnd w:id="34"/>
      <w:bookmarkEnd w:id="35"/>
    </w:p>
    <w:p w:rsidR="00945F57" w:rsidRPr="00B91D6B" w:rsidRDefault="00945F57" w:rsidP="00C41FEB">
      <w:pPr>
        <w:jc w:val="both"/>
        <w:rPr>
          <w:rFonts w:ascii="Tahoma" w:hAnsi="Tahoma" w:cs="Tahoma"/>
          <w:szCs w:val="20"/>
          <w:lang w:val="en-GB" w:eastAsia="ar-SA"/>
        </w:rPr>
      </w:pPr>
      <w:bookmarkStart w:id="36" w:name="_Toc412903271"/>
      <w:r w:rsidRPr="00B91D6B">
        <w:rPr>
          <w:rFonts w:ascii="Tahoma" w:eastAsia="Times New Roman" w:hAnsi="Tahoma" w:cs="Tahoma"/>
          <w:szCs w:val="20"/>
          <w:lang w:eastAsia="ar-SA"/>
        </w:rPr>
        <w:t xml:space="preserve">AutoFacets </w:t>
      </w:r>
      <w:r w:rsidRPr="00B91D6B">
        <w:rPr>
          <w:rFonts w:ascii="Tahoma" w:hAnsi="Tahoma" w:cs="Tahoma"/>
          <w:szCs w:val="20"/>
          <w:lang w:val="en-GB" w:eastAsia="ar-SA"/>
        </w:rPr>
        <w:t xml:space="preserve">believes in a balanced onsite &amp; offshore service offerings approach and executes software development and innovation projects through its onsite &amp; offshore software development centres. </w:t>
      </w:r>
    </w:p>
    <w:p w:rsidR="00945F57" w:rsidRPr="00B91D6B" w:rsidRDefault="00945F57" w:rsidP="00C41FEB">
      <w:pPr>
        <w:jc w:val="both"/>
        <w:rPr>
          <w:rFonts w:ascii="Tahoma" w:eastAsia="Times New Roman" w:hAnsi="Tahoma" w:cs="Tahoma"/>
          <w:szCs w:val="20"/>
          <w:lang w:eastAsia="en-GB"/>
        </w:rPr>
      </w:pPr>
      <w:r w:rsidRPr="00B91D6B">
        <w:rPr>
          <w:rFonts w:ascii="Tahoma" w:eastAsia="Times New Roman" w:hAnsi="Tahoma" w:cs="Tahoma"/>
          <w:szCs w:val="20"/>
          <w:lang w:eastAsia="ar-SA"/>
        </w:rPr>
        <w:t>AutoFacets</w:t>
      </w:r>
      <w:r w:rsidRPr="00B91D6B">
        <w:rPr>
          <w:rFonts w:ascii="Tahoma" w:hAnsi="Tahoma" w:cs="Tahoma"/>
          <w:szCs w:val="20"/>
          <w:lang w:val="en-GB" w:eastAsia="ar-SA"/>
        </w:rPr>
        <w:t xml:space="preserve"> will deploy an onsite Business project manager (BPM) based in The Netherlands, who has the required knowledge</w:t>
      </w:r>
      <w:r w:rsidRPr="00B91D6B">
        <w:rPr>
          <w:rFonts w:ascii="Tahoma" w:eastAsia="Times New Roman" w:hAnsi="Tahoma" w:cs="Tahoma"/>
          <w:szCs w:val="20"/>
          <w:lang w:eastAsia="ar-SA"/>
        </w:rPr>
        <w:t xml:space="preserve"> and expertise, has understanding of local culture, business and language. He will manage, monitor and</w:t>
      </w:r>
      <w:r w:rsidRPr="00B91D6B">
        <w:rPr>
          <w:rFonts w:ascii="Tahoma" w:eastAsia="Times New Roman" w:hAnsi="Tahoma" w:cs="Tahoma"/>
          <w:szCs w:val="20"/>
          <w:lang w:eastAsia="en-GB"/>
        </w:rPr>
        <w:t xml:space="preserve"> control the project and will formally report to the ALD team on a regular basis about the project status. He will be responsible for highest level project management and delivery.</w:t>
      </w:r>
    </w:p>
    <w:p w:rsidR="00945F57" w:rsidRPr="00B91D6B" w:rsidRDefault="00945F57" w:rsidP="00C41FEB">
      <w:pPr>
        <w:spacing w:after="0"/>
        <w:contextualSpacing/>
        <w:jc w:val="both"/>
        <w:rPr>
          <w:rFonts w:ascii="Tahoma" w:eastAsia="Times New Roman" w:hAnsi="Tahoma" w:cs="Tahoma"/>
          <w:szCs w:val="20"/>
          <w:lang w:eastAsia="en-GB"/>
        </w:rPr>
      </w:pPr>
      <w:r w:rsidRPr="00B91D6B">
        <w:rPr>
          <w:rFonts w:ascii="Tahoma" w:eastAsia="Times New Roman" w:hAnsi="Tahoma" w:cs="Tahoma"/>
          <w:szCs w:val="20"/>
          <w:lang w:eastAsia="ar-SA"/>
        </w:rPr>
        <w:t>AutoFacets</w:t>
      </w:r>
      <w:r w:rsidRPr="00B91D6B">
        <w:rPr>
          <w:rFonts w:ascii="Tahoma" w:eastAsia="Times New Roman" w:hAnsi="Tahoma" w:cs="Tahoma"/>
          <w:szCs w:val="20"/>
          <w:lang w:eastAsia="en-GB"/>
        </w:rPr>
        <w:t xml:space="preserve"> will deploy a team of technical resources from offshore locations with the expertise and domain knowledge to work on long term onsite-offshore engagement in a similar capacity, ensuring adherence to the business and project objectives.</w:t>
      </w:r>
    </w:p>
    <w:p w:rsidR="00945F57" w:rsidRPr="008E7FF7" w:rsidRDefault="00945F57" w:rsidP="00C41FEB">
      <w:pPr>
        <w:spacing w:after="0"/>
        <w:contextualSpacing/>
        <w:jc w:val="both"/>
        <w:rPr>
          <w:rFonts w:ascii="Tahoma" w:eastAsia="Times New Roman" w:hAnsi="Tahoma" w:cs="Tahoma"/>
          <w:szCs w:val="20"/>
          <w:lang w:eastAsia="en-GB"/>
        </w:rPr>
      </w:pPr>
    </w:p>
    <w:p w:rsidR="00945F57" w:rsidRPr="008E7FF7" w:rsidRDefault="00945F57" w:rsidP="00C41FEB">
      <w:pPr>
        <w:spacing w:after="0"/>
        <w:contextualSpacing/>
        <w:jc w:val="both"/>
        <w:rPr>
          <w:rFonts w:ascii="Tahoma" w:eastAsia="Times New Roman" w:hAnsi="Tahoma" w:cs="Tahoma"/>
          <w:szCs w:val="20"/>
          <w:lang w:eastAsia="en-GB"/>
        </w:rPr>
      </w:pPr>
    </w:p>
    <w:p w:rsidR="00945F57" w:rsidRPr="008E7FF7" w:rsidRDefault="00CA723B" w:rsidP="00C41FEB">
      <w:pPr>
        <w:spacing w:after="0"/>
        <w:contextualSpacing/>
        <w:jc w:val="center"/>
        <w:rPr>
          <w:rFonts w:ascii="Tahoma" w:eastAsia="Times New Roman" w:hAnsi="Tahoma" w:cs="Tahoma"/>
          <w:szCs w:val="20"/>
          <w:lang w:eastAsia="en-GB"/>
        </w:rPr>
      </w:pPr>
      <w:r>
        <w:rPr>
          <w:rFonts w:ascii="Tahoma" w:eastAsia="Times New Roman" w:hAnsi="Tahoma" w:cs="Tahoma"/>
          <w:noProof/>
          <w:szCs w:val="20"/>
          <w:lang w:eastAsia="en-GB"/>
        </w:rPr>
        <w:lastRenderedPageBreak/>
        <w:drawing>
          <wp:inline distT="0" distB="0" distL="0" distR="0" wp14:anchorId="5FEECC5D">
            <wp:extent cx="4495800" cy="412781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8985" cy="4149101"/>
                    </a:xfrm>
                    <a:prstGeom prst="rect">
                      <a:avLst/>
                    </a:prstGeom>
                    <a:noFill/>
                  </pic:spPr>
                </pic:pic>
              </a:graphicData>
            </a:graphic>
          </wp:inline>
        </w:drawing>
      </w:r>
    </w:p>
    <w:p w:rsidR="00945F57" w:rsidRPr="008E7FF7" w:rsidRDefault="00945F57" w:rsidP="00C41FEB">
      <w:pPr>
        <w:pStyle w:val="Heading2"/>
        <w:keepNext w:val="0"/>
        <w:numPr>
          <w:ilvl w:val="1"/>
          <w:numId w:val="2"/>
        </w:numPr>
        <w:tabs>
          <w:tab w:val="clear" w:pos="630"/>
        </w:tabs>
        <w:suppressAutoHyphens w:val="0"/>
        <w:spacing w:before="240" w:after="0" w:line="288" w:lineRule="auto"/>
        <w:contextualSpacing/>
        <w:rPr>
          <w:rFonts w:ascii="Tahoma" w:hAnsi="Tahoma" w:cs="Tahoma"/>
          <w:sz w:val="28"/>
        </w:rPr>
      </w:pPr>
      <w:bookmarkStart w:id="37" w:name="_Toc450141309"/>
      <w:bookmarkStart w:id="38" w:name="_Toc459229807"/>
      <w:bookmarkStart w:id="39" w:name="_Toc459369315"/>
      <w:bookmarkStart w:id="40" w:name="_Toc462749899"/>
      <w:bookmarkStart w:id="41" w:name="_Toc406161282"/>
      <w:bookmarkStart w:id="42" w:name="_Toc412903273"/>
      <w:bookmarkStart w:id="43" w:name="_Toc495513554"/>
      <w:bookmarkEnd w:id="36"/>
      <w:r w:rsidRPr="008E7FF7">
        <w:rPr>
          <w:rFonts w:ascii="Tahoma" w:hAnsi="Tahoma" w:cs="Tahoma"/>
          <w:sz w:val="28"/>
        </w:rPr>
        <w:t>Team Composition</w:t>
      </w:r>
      <w:bookmarkEnd w:id="37"/>
      <w:bookmarkEnd w:id="38"/>
      <w:bookmarkEnd w:id="39"/>
      <w:bookmarkEnd w:id="40"/>
      <w:bookmarkEnd w:id="43"/>
    </w:p>
    <w:p w:rsidR="00945F57" w:rsidRPr="00B91D6B" w:rsidRDefault="00945F57" w:rsidP="00C41FEB">
      <w:pPr>
        <w:jc w:val="both"/>
        <w:rPr>
          <w:rFonts w:ascii="Tahoma" w:hAnsi="Tahoma" w:cs="Tahoma"/>
          <w:szCs w:val="20"/>
        </w:rPr>
      </w:pPr>
      <w:r w:rsidRPr="00B91D6B">
        <w:rPr>
          <w:rFonts w:ascii="Tahoma" w:hAnsi="Tahoma" w:cs="Tahoma"/>
          <w:szCs w:val="20"/>
        </w:rPr>
        <w:t xml:space="preserve">Following table explains the team roles/composition for </w:t>
      </w:r>
      <w:r w:rsidR="00B91D6B">
        <w:rPr>
          <w:rFonts w:ascii="Tahoma" w:hAnsi="Tahoma" w:cs="Tahoma"/>
          <w:szCs w:val="20"/>
        </w:rPr>
        <w:t>Analysis Phase</w:t>
      </w:r>
      <w:r w:rsidRPr="00B91D6B">
        <w:rPr>
          <w:rFonts w:ascii="Tahoma" w:hAnsi="Tahoma" w:cs="Tahoma"/>
          <w:szCs w:val="20"/>
        </w:rPr>
        <w:t>:</w:t>
      </w:r>
    </w:p>
    <w:tbl>
      <w:tblPr>
        <w:tblW w:w="8580" w:type="dxa"/>
        <w:jc w:val="cente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Look w:val="04A0" w:firstRow="1" w:lastRow="0" w:firstColumn="1" w:lastColumn="0" w:noHBand="0" w:noVBand="1"/>
      </w:tblPr>
      <w:tblGrid>
        <w:gridCol w:w="715"/>
        <w:gridCol w:w="5940"/>
        <w:gridCol w:w="1925"/>
      </w:tblGrid>
      <w:tr w:rsidR="00586A4D" w:rsidRPr="008E7FF7" w:rsidTr="00586A4D">
        <w:trPr>
          <w:trHeight w:val="300"/>
          <w:jc w:val="center"/>
        </w:trPr>
        <w:tc>
          <w:tcPr>
            <w:tcW w:w="715" w:type="dxa"/>
            <w:shd w:val="clear" w:color="auto" w:fill="B8CCE4" w:themeFill="accent1" w:themeFillTint="66"/>
            <w:vAlign w:val="center"/>
          </w:tcPr>
          <w:p w:rsidR="00586A4D" w:rsidRPr="008E7FF7" w:rsidRDefault="00586A4D" w:rsidP="00C41FEB">
            <w:pPr>
              <w:spacing w:after="0"/>
              <w:jc w:val="both"/>
              <w:rPr>
                <w:rFonts w:ascii="Tahoma" w:eastAsia="Times New Roman" w:hAnsi="Tahoma" w:cs="Tahoma"/>
                <w:b/>
                <w:szCs w:val="20"/>
              </w:rPr>
            </w:pPr>
            <w:bookmarkStart w:id="44" w:name="_Toc459229809"/>
            <w:bookmarkStart w:id="45" w:name="_Toc459369317"/>
            <w:bookmarkStart w:id="46" w:name="_Toc462749900"/>
            <w:r w:rsidRPr="008E7FF7">
              <w:rPr>
                <w:rFonts w:ascii="Tahoma" w:eastAsia="Times New Roman" w:hAnsi="Tahoma" w:cs="Tahoma"/>
                <w:b/>
                <w:szCs w:val="20"/>
              </w:rPr>
              <w:t>#</w:t>
            </w:r>
          </w:p>
        </w:tc>
        <w:tc>
          <w:tcPr>
            <w:tcW w:w="5940" w:type="dxa"/>
            <w:shd w:val="clear" w:color="auto" w:fill="B8CCE4" w:themeFill="accent1" w:themeFillTint="66"/>
            <w:noWrap/>
            <w:vAlign w:val="center"/>
            <w:hideMark/>
          </w:tcPr>
          <w:p w:rsidR="00586A4D" w:rsidRPr="008E7FF7" w:rsidRDefault="00586A4D" w:rsidP="00C41FEB">
            <w:pPr>
              <w:spacing w:after="0"/>
              <w:jc w:val="both"/>
              <w:rPr>
                <w:rFonts w:ascii="Tahoma" w:eastAsia="Times New Roman" w:hAnsi="Tahoma" w:cs="Tahoma"/>
                <w:b/>
                <w:szCs w:val="20"/>
              </w:rPr>
            </w:pPr>
            <w:r w:rsidRPr="008E7FF7">
              <w:rPr>
                <w:rFonts w:ascii="Tahoma" w:eastAsia="Times New Roman" w:hAnsi="Tahoma" w:cs="Tahoma"/>
                <w:b/>
                <w:szCs w:val="20"/>
              </w:rPr>
              <w:t>Resource Type</w:t>
            </w:r>
          </w:p>
        </w:tc>
        <w:tc>
          <w:tcPr>
            <w:tcW w:w="1925" w:type="dxa"/>
            <w:shd w:val="clear" w:color="auto" w:fill="B8CCE4" w:themeFill="accent1" w:themeFillTint="66"/>
            <w:noWrap/>
            <w:vAlign w:val="center"/>
            <w:hideMark/>
          </w:tcPr>
          <w:p w:rsidR="00586A4D" w:rsidRPr="008E7FF7" w:rsidRDefault="00586A4D" w:rsidP="00C41FEB">
            <w:pPr>
              <w:spacing w:after="0"/>
              <w:jc w:val="both"/>
              <w:rPr>
                <w:rFonts w:ascii="Tahoma" w:eastAsia="Times New Roman" w:hAnsi="Tahoma" w:cs="Tahoma"/>
                <w:b/>
                <w:szCs w:val="20"/>
              </w:rPr>
            </w:pPr>
            <w:r w:rsidRPr="008E7FF7">
              <w:rPr>
                <w:rFonts w:ascii="Tahoma" w:eastAsia="Times New Roman" w:hAnsi="Tahoma" w:cs="Tahoma"/>
                <w:b/>
                <w:szCs w:val="20"/>
              </w:rPr>
              <w:t>Code</w:t>
            </w:r>
          </w:p>
        </w:tc>
      </w:tr>
      <w:tr w:rsidR="00586A4D" w:rsidRPr="008E7FF7" w:rsidTr="00586A4D">
        <w:trPr>
          <w:trHeight w:val="300"/>
          <w:jc w:val="center"/>
        </w:trPr>
        <w:tc>
          <w:tcPr>
            <w:tcW w:w="715" w:type="dxa"/>
            <w:vAlign w:val="center"/>
          </w:tcPr>
          <w:p w:rsidR="00586A4D" w:rsidRPr="008E7FF7" w:rsidRDefault="003116C8" w:rsidP="00C41FEB">
            <w:pPr>
              <w:spacing w:after="0"/>
              <w:jc w:val="both"/>
              <w:rPr>
                <w:rFonts w:ascii="Tahoma" w:eastAsia="Times New Roman" w:hAnsi="Tahoma" w:cs="Tahoma"/>
                <w:sz w:val="18"/>
                <w:szCs w:val="18"/>
              </w:rPr>
            </w:pPr>
            <w:r w:rsidRPr="008E7FF7">
              <w:rPr>
                <w:rFonts w:ascii="Tahoma" w:eastAsia="Times New Roman" w:hAnsi="Tahoma" w:cs="Tahoma"/>
                <w:sz w:val="18"/>
                <w:szCs w:val="18"/>
              </w:rPr>
              <w:t>1</w:t>
            </w:r>
          </w:p>
        </w:tc>
        <w:tc>
          <w:tcPr>
            <w:tcW w:w="5940" w:type="dxa"/>
            <w:shd w:val="clear" w:color="auto" w:fill="auto"/>
            <w:noWrap/>
            <w:vAlign w:val="bottom"/>
            <w:hideMark/>
          </w:tcPr>
          <w:p w:rsidR="00586A4D" w:rsidRPr="008E7FF7" w:rsidRDefault="00586A4D" w:rsidP="00C41FEB">
            <w:pPr>
              <w:spacing w:after="0"/>
              <w:jc w:val="both"/>
              <w:rPr>
                <w:rFonts w:ascii="Tahoma" w:hAnsi="Tahoma" w:cs="Tahoma"/>
                <w:sz w:val="18"/>
                <w:szCs w:val="18"/>
              </w:rPr>
            </w:pPr>
            <w:r w:rsidRPr="008E7FF7">
              <w:rPr>
                <w:rFonts w:ascii="Tahoma" w:hAnsi="Tahoma" w:cs="Tahoma"/>
                <w:sz w:val="18"/>
                <w:szCs w:val="18"/>
              </w:rPr>
              <w:t>Technical Lead/Business Analyst</w:t>
            </w:r>
          </w:p>
        </w:tc>
        <w:tc>
          <w:tcPr>
            <w:tcW w:w="1925" w:type="dxa"/>
            <w:shd w:val="clear" w:color="auto" w:fill="auto"/>
            <w:noWrap/>
            <w:vAlign w:val="bottom"/>
            <w:hideMark/>
          </w:tcPr>
          <w:p w:rsidR="00586A4D" w:rsidRPr="008E7FF7" w:rsidRDefault="00586A4D" w:rsidP="00C41FEB">
            <w:pPr>
              <w:spacing w:after="0"/>
              <w:jc w:val="both"/>
              <w:rPr>
                <w:rFonts w:ascii="Tahoma" w:hAnsi="Tahoma" w:cs="Tahoma"/>
                <w:sz w:val="18"/>
                <w:szCs w:val="18"/>
              </w:rPr>
            </w:pPr>
            <w:r w:rsidRPr="008E7FF7">
              <w:rPr>
                <w:rFonts w:ascii="Tahoma" w:hAnsi="Tahoma" w:cs="Tahoma"/>
                <w:sz w:val="18"/>
                <w:szCs w:val="18"/>
              </w:rPr>
              <w:t>TL/ BA</w:t>
            </w:r>
          </w:p>
        </w:tc>
      </w:tr>
      <w:tr w:rsidR="00586A4D" w:rsidRPr="008E7FF7" w:rsidTr="00586A4D">
        <w:trPr>
          <w:trHeight w:val="300"/>
          <w:jc w:val="center"/>
        </w:trPr>
        <w:tc>
          <w:tcPr>
            <w:tcW w:w="715" w:type="dxa"/>
            <w:vAlign w:val="center"/>
          </w:tcPr>
          <w:p w:rsidR="00586A4D" w:rsidRPr="008E7FF7" w:rsidRDefault="003116C8" w:rsidP="00C41FEB">
            <w:pPr>
              <w:spacing w:after="0"/>
              <w:jc w:val="both"/>
              <w:rPr>
                <w:rFonts w:ascii="Tahoma" w:eastAsia="Times New Roman" w:hAnsi="Tahoma" w:cs="Tahoma"/>
                <w:sz w:val="18"/>
                <w:szCs w:val="18"/>
              </w:rPr>
            </w:pPr>
            <w:r w:rsidRPr="008E7FF7">
              <w:rPr>
                <w:rFonts w:ascii="Tahoma" w:eastAsia="Times New Roman" w:hAnsi="Tahoma" w:cs="Tahoma"/>
                <w:sz w:val="18"/>
                <w:szCs w:val="18"/>
              </w:rPr>
              <w:t>2</w:t>
            </w:r>
          </w:p>
        </w:tc>
        <w:tc>
          <w:tcPr>
            <w:tcW w:w="5940" w:type="dxa"/>
            <w:shd w:val="clear" w:color="auto" w:fill="auto"/>
            <w:noWrap/>
            <w:vAlign w:val="bottom"/>
            <w:hideMark/>
          </w:tcPr>
          <w:p w:rsidR="00586A4D" w:rsidRPr="008E7FF7" w:rsidRDefault="00586A4D" w:rsidP="00C41FEB">
            <w:pPr>
              <w:spacing w:after="0"/>
              <w:jc w:val="both"/>
              <w:rPr>
                <w:rFonts w:ascii="Tahoma" w:hAnsi="Tahoma" w:cs="Tahoma"/>
                <w:sz w:val="18"/>
                <w:szCs w:val="18"/>
              </w:rPr>
            </w:pPr>
            <w:r w:rsidRPr="008E7FF7">
              <w:rPr>
                <w:rFonts w:ascii="Tahoma" w:hAnsi="Tahoma" w:cs="Tahoma"/>
                <w:sz w:val="18"/>
                <w:szCs w:val="18"/>
              </w:rPr>
              <w:t>Senior Software Engineer</w:t>
            </w:r>
          </w:p>
        </w:tc>
        <w:tc>
          <w:tcPr>
            <w:tcW w:w="1925" w:type="dxa"/>
            <w:shd w:val="clear" w:color="auto" w:fill="auto"/>
            <w:noWrap/>
            <w:vAlign w:val="bottom"/>
            <w:hideMark/>
          </w:tcPr>
          <w:p w:rsidR="00586A4D" w:rsidRPr="008E7FF7" w:rsidRDefault="00586A4D" w:rsidP="00C41FEB">
            <w:pPr>
              <w:spacing w:after="0"/>
              <w:jc w:val="both"/>
              <w:rPr>
                <w:rFonts w:ascii="Tahoma" w:hAnsi="Tahoma" w:cs="Tahoma"/>
                <w:sz w:val="18"/>
                <w:szCs w:val="18"/>
              </w:rPr>
            </w:pPr>
            <w:r w:rsidRPr="008E7FF7">
              <w:rPr>
                <w:rFonts w:ascii="Tahoma" w:hAnsi="Tahoma" w:cs="Tahoma"/>
                <w:sz w:val="18"/>
                <w:szCs w:val="18"/>
              </w:rPr>
              <w:t>SSE</w:t>
            </w:r>
          </w:p>
        </w:tc>
      </w:tr>
      <w:tr w:rsidR="00586A4D" w:rsidRPr="008E7FF7" w:rsidTr="00586A4D">
        <w:trPr>
          <w:trHeight w:val="300"/>
          <w:jc w:val="center"/>
        </w:trPr>
        <w:tc>
          <w:tcPr>
            <w:tcW w:w="715" w:type="dxa"/>
            <w:vAlign w:val="center"/>
          </w:tcPr>
          <w:p w:rsidR="00586A4D" w:rsidRPr="008E7FF7" w:rsidRDefault="003116C8" w:rsidP="00C41FEB">
            <w:pPr>
              <w:spacing w:after="0"/>
              <w:jc w:val="both"/>
              <w:rPr>
                <w:rFonts w:ascii="Tahoma" w:eastAsia="Times New Roman" w:hAnsi="Tahoma" w:cs="Tahoma"/>
                <w:sz w:val="18"/>
                <w:szCs w:val="18"/>
              </w:rPr>
            </w:pPr>
            <w:r w:rsidRPr="008E7FF7">
              <w:rPr>
                <w:rFonts w:ascii="Tahoma" w:eastAsia="Times New Roman" w:hAnsi="Tahoma" w:cs="Tahoma"/>
                <w:sz w:val="18"/>
                <w:szCs w:val="18"/>
              </w:rPr>
              <w:t>4</w:t>
            </w:r>
          </w:p>
        </w:tc>
        <w:tc>
          <w:tcPr>
            <w:tcW w:w="5940" w:type="dxa"/>
            <w:shd w:val="clear" w:color="auto" w:fill="auto"/>
            <w:noWrap/>
            <w:vAlign w:val="bottom"/>
            <w:hideMark/>
          </w:tcPr>
          <w:p w:rsidR="00586A4D" w:rsidRPr="008E7FF7" w:rsidRDefault="00586A4D" w:rsidP="00C41FEB">
            <w:pPr>
              <w:spacing w:after="0"/>
              <w:jc w:val="both"/>
              <w:rPr>
                <w:rFonts w:ascii="Tahoma" w:hAnsi="Tahoma" w:cs="Tahoma"/>
                <w:sz w:val="18"/>
                <w:szCs w:val="18"/>
              </w:rPr>
            </w:pPr>
            <w:r w:rsidRPr="008E7FF7">
              <w:rPr>
                <w:rFonts w:ascii="Tahoma" w:hAnsi="Tahoma" w:cs="Tahoma"/>
                <w:sz w:val="18"/>
                <w:szCs w:val="18"/>
              </w:rPr>
              <w:t>Senior Test Engineer</w:t>
            </w:r>
          </w:p>
        </w:tc>
        <w:tc>
          <w:tcPr>
            <w:tcW w:w="1925" w:type="dxa"/>
            <w:shd w:val="clear" w:color="auto" w:fill="auto"/>
            <w:noWrap/>
            <w:vAlign w:val="bottom"/>
            <w:hideMark/>
          </w:tcPr>
          <w:p w:rsidR="00586A4D" w:rsidRPr="008E7FF7" w:rsidRDefault="00586A4D" w:rsidP="00C41FEB">
            <w:pPr>
              <w:spacing w:after="0"/>
              <w:jc w:val="both"/>
              <w:rPr>
                <w:rFonts w:ascii="Tahoma" w:hAnsi="Tahoma" w:cs="Tahoma"/>
                <w:sz w:val="18"/>
                <w:szCs w:val="18"/>
              </w:rPr>
            </w:pPr>
            <w:r w:rsidRPr="008E7FF7">
              <w:rPr>
                <w:rFonts w:ascii="Tahoma" w:hAnsi="Tahoma" w:cs="Tahoma"/>
                <w:sz w:val="18"/>
                <w:szCs w:val="18"/>
              </w:rPr>
              <w:t>STE</w:t>
            </w:r>
          </w:p>
        </w:tc>
      </w:tr>
      <w:tr w:rsidR="00586A4D" w:rsidRPr="008E7FF7" w:rsidTr="00586A4D">
        <w:trPr>
          <w:trHeight w:val="300"/>
          <w:jc w:val="center"/>
        </w:trPr>
        <w:tc>
          <w:tcPr>
            <w:tcW w:w="715" w:type="dxa"/>
            <w:vAlign w:val="center"/>
          </w:tcPr>
          <w:p w:rsidR="00586A4D" w:rsidRPr="008E7FF7" w:rsidRDefault="003116C8" w:rsidP="00C41FEB">
            <w:pPr>
              <w:spacing w:after="0"/>
              <w:jc w:val="both"/>
              <w:rPr>
                <w:rFonts w:ascii="Tahoma" w:eastAsia="Times New Roman" w:hAnsi="Tahoma" w:cs="Tahoma"/>
                <w:sz w:val="18"/>
                <w:szCs w:val="18"/>
              </w:rPr>
            </w:pPr>
            <w:r w:rsidRPr="008E7FF7">
              <w:rPr>
                <w:rFonts w:ascii="Tahoma" w:eastAsia="Times New Roman" w:hAnsi="Tahoma" w:cs="Tahoma"/>
                <w:sz w:val="18"/>
                <w:szCs w:val="18"/>
              </w:rPr>
              <w:t>6</w:t>
            </w:r>
          </w:p>
        </w:tc>
        <w:tc>
          <w:tcPr>
            <w:tcW w:w="5940" w:type="dxa"/>
            <w:shd w:val="clear" w:color="auto" w:fill="auto"/>
            <w:noWrap/>
            <w:vAlign w:val="bottom"/>
            <w:hideMark/>
          </w:tcPr>
          <w:p w:rsidR="00586A4D" w:rsidRPr="008E7FF7" w:rsidRDefault="00586A4D" w:rsidP="00C41FEB">
            <w:pPr>
              <w:spacing w:after="0"/>
              <w:jc w:val="both"/>
              <w:rPr>
                <w:rFonts w:ascii="Tahoma" w:hAnsi="Tahoma" w:cs="Tahoma"/>
                <w:sz w:val="18"/>
                <w:szCs w:val="18"/>
              </w:rPr>
            </w:pPr>
            <w:r w:rsidRPr="008E7FF7">
              <w:rPr>
                <w:rFonts w:ascii="Tahoma" w:hAnsi="Tahoma" w:cs="Tahoma"/>
                <w:sz w:val="18"/>
                <w:szCs w:val="18"/>
              </w:rPr>
              <w:t>Onsite – Business Project Manager</w:t>
            </w:r>
          </w:p>
        </w:tc>
        <w:tc>
          <w:tcPr>
            <w:tcW w:w="1925" w:type="dxa"/>
            <w:shd w:val="clear" w:color="auto" w:fill="auto"/>
            <w:noWrap/>
            <w:vAlign w:val="bottom"/>
            <w:hideMark/>
          </w:tcPr>
          <w:p w:rsidR="00586A4D" w:rsidRPr="008E7FF7" w:rsidRDefault="00586A4D" w:rsidP="00C41FEB">
            <w:pPr>
              <w:spacing w:after="0"/>
              <w:jc w:val="both"/>
              <w:rPr>
                <w:rFonts w:ascii="Tahoma" w:hAnsi="Tahoma" w:cs="Tahoma"/>
                <w:sz w:val="18"/>
                <w:szCs w:val="18"/>
              </w:rPr>
            </w:pPr>
            <w:r w:rsidRPr="008E7FF7">
              <w:rPr>
                <w:rFonts w:ascii="Tahoma" w:hAnsi="Tahoma" w:cs="Tahoma"/>
                <w:sz w:val="18"/>
                <w:szCs w:val="18"/>
              </w:rPr>
              <w:t>Onsite – BPM</w:t>
            </w:r>
          </w:p>
        </w:tc>
      </w:tr>
    </w:tbl>
    <w:p w:rsidR="00945F57" w:rsidRPr="008E7FF7" w:rsidRDefault="00945F57" w:rsidP="00C41FEB">
      <w:pPr>
        <w:pStyle w:val="Heading2"/>
        <w:keepNext w:val="0"/>
        <w:numPr>
          <w:ilvl w:val="1"/>
          <w:numId w:val="2"/>
        </w:numPr>
        <w:tabs>
          <w:tab w:val="clear" w:pos="630"/>
        </w:tabs>
        <w:suppressAutoHyphens w:val="0"/>
        <w:spacing w:before="240" w:after="0" w:line="288" w:lineRule="auto"/>
        <w:contextualSpacing/>
        <w:rPr>
          <w:rFonts w:ascii="Tahoma" w:hAnsi="Tahoma" w:cs="Tahoma"/>
          <w:sz w:val="28"/>
        </w:rPr>
      </w:pPr>
      <w:bookmarkStart w:id="47" w:name="_Toc495513555"/>
      <w:r w:rsidRPr="008E7FF7">
        <w:rPr>
          <w:rFonts w:ascii="Tahoma" w:hAnsi="Tahoma" w:cs="Tahoma"/>
          <w:sz w:val="28"/>
        </w:rPr>
        <w:t>Organizational Roles &amp; Responsibilities</w:t>
      </w:r>
      <w:bookmarkEnd w:id="41"/>
      <w:bookmarkEnd w:id="44"/>
      <w:bookmarkEnd w:id="45"/>
      <w:bookmarkEnd w:id="46"/>
      <w:bookmarkEnd w:id="47"/>
    </w:p>
    <w:p w:rsidR="00945F57" w:rsidRPr="008E7FF7" w:rsidRDefault="00945F57" w:rsidP="00C41FEB">
      <w:pPr>
        <w:pStyle w:val="NoSpacing"/>
        <w:jc w:val="both"/>
        <w:rPr>
          <w:rFonts w:ascii="Tahoma" w:hAnsi="Tahoma" w:cs="Tahoma"/>
          <w:b/>
        </w:rPr>
      </w:pPr>
      <w:r w:rsidRPr="008E7FF7">
        <w:rPr>
          <w:rFonts w:ascii="Tahoma" w:hAnsi="Tahoma" w:cs="Tahoma"/>
          <w:b/>
        </w:rPr>
        <w:t>AutoFacets</w:t>
      </w:r>
    </w:p>
    <w:p w:rsidR="00945F57" w:rsidRPr="00C00948" w:rsidRDefault="00945F57" w:rsidP="00C00948">
      <w:pPr>
        <w:pStyle w:val="NoSpacing"/>
        <w:numPr>
          <w:ilvl w:val="0"/>
          <w:numId w:val="4"/>
        </w:numPr>
        <w:spacing w:before="40" w:after="40" w:line="276" w:lineRule="auto"/>
        <w:ind w:left="360"/>
        <w:jc w:val="both"/>
        <w:rPr>
          <w:rFonts w:ascii="Tahoma" w:hAnsi="Tahoma" w:cs="Tahoma"/>
        </w:rPr>
      </w:pPr>
      <w:r w:rsidRPr="00C00948">
        <w:rPr>
          <w:rFonts w:ascii="Tahoma" w:eastAsia="Times New Roman" w:hAnsi="Tahoma" w:cs="Tahoma"/>
          <w:szCs w:val="20"/>
          <w:lang w:eastAsia="ar-SA"/>
        </w:rPr>
        <w:t>AutoFacets</w:t>
      </w:r>
      <w:r w:rsidRPr="00C00948">
        <w:rPr>
          <w:rFonts w:ascii="Tahoma" w:hAnsi="Tahoma" w:cs="Tahoma"/>
        </w:rPr>
        <w:t xml:space="preserve"> will deliver the necessary standard document drafts, which need to be reviewed and approved by ALD.</w:t>
      </w:r>
    </w:p>
    <w:p w:rsidR="00945F57" w:rsidRPr="00C00948" w:rsidRDefault="00945F57" w:rsidP="00C00948">
      <w:pPr>
        <w:pStyle w:val="NoSpacing"/>
        <w:numPr>
          <w:ilvl w:val="0"/>
          <w:numId w:val="4"/>
        </w:numPr>
        <w:spacing w:before="40" w:after="40" w:line="276" w:lineRule="auto"/>
        <w:ind w:left="360"/>
        <w:jc w:val="both"/>
        <w:rPr>
          <w:rFonts w:ascii="Tahoma" w:hAnsi="Tahoma" w:cs="Tahoma"/>
        </w:rPr>
      </w:pPr>
      <w:r w:rsidRPr="00C00948">
        <w:rPr>
          <w:rFonts w:ascii="Tahoma" w:eastAsia="Times New Roman" w:hAnsi="Tahoma" w:cs="Tahoma"/>
          <w:szCs w:val="20"/>
          <w:lang w:eastAsia="ar-SA"/>
        </w:rPr>
        <w:t>AutoFacets</w:t>
      </w:r>
      <w:r w:rsidRPr="00C00948">
        <w:rPr>
          <w:rFonts w:ascii="Tahoma" w:hAnsi="Tahoma" w:cs="Tahoma"/>
        </w:rPr>
        <w:t xml:space="preserve"> </w:t>
      </w:r>
      <w:r w:rsidRPr="00C00948">
        <w:rPr>
          <w:rFonts w:ascii="Tahoma" w:eastAsia="Times New Roman" w:hAnsi="Tahoma" w:cs="Tahoma"/>
          <w:szCs w:val="20"/>
          <w:lang w:eastAsia="ar-SA"/>
        </w:rPr>
        <w:t>will</w:t>
      </w:r>
      <w:r w:rsidRPr="00C00948">
        <w:rPr>
          <w:rFonts w:ascii="Tahoma" w:hAnsi="Tahoma" w:cs="Tahoma"/>
        </w:rPr>
        <w:t xml:space="preserve"> provide detailed project plan before the start of Implementation to ALD for review and approval.</w:t>
      </w:r>
    </w:p>
    <w:p w:rsidR="00945F57" w:rsidRPr="00C00948" w:rsidRDefault="00945F57" w:rsidP="00C00948">
      <w:pPr>
        <w:pStyle w:val="NoSpacing"/>
        <w:numPr>
          <w:ilvl w:val="0"/>
          <w:numId w:val="4"/>
        </w:numPr>
        <w:spacing w:before="40" w:after="40" w:line="276" w:lineRule="auto"/>
        <w:ind w:left="360"/>
        <w:jc w:val="both"/>
        <w:rPr>
          <w:rFonts w:ascii="Tahoma" w:hAnsi="Tahoma" w:cs="Tahoma"/>
        </w:rPr>
      </w:pPr>
      <w:r w:rsidRPr="00C00948">
        <w:rPr>
          <w:rFonts w:ascii="Tahoma" w:eastAsia="Times New Roman" w:hAnsi="Tahoma" w:cs="Tahoma"/>
          <w:szCs w:val="20"/>
          <w:lang w:eastAsia="ar-SA"/>
        </w:rPr>
        <w:t>AutoFacets</w:t>
      </w:r>
      <w:r w:rsidRPr="00C00948">
        <w:rPr>
          <w:rFonts w:ascii="Tahoma" w:hAnsi="Tahoma" w:cs="Tahoma"/>
        </w:rPr>
        <w:t xml:space="preserve"> shall be responsible for testing of the functionality of the delivery as per the functional scope that will be agreed upon between both the parties.</w:t>
      </w:r>
    </w:p>
    <w:p w:rsidR="00945F57" w:rsidRPr="00C00948" w:rsidRDefault="00945F57" w:rsidP="00C00948">
      <w:pPr>
        <w:pStyle w:val="NoSpacing"/>
        <w:numPr>
          <w:ilvl w:val="0"/>
          <w:numId w:val="4"/>
        </w:numPr>
        <w:spacing w:before="40" w:after="40" w:line="276" w:lineRule="auto"/>
        <w:ind w:left="360"/>
        <w:jc w:val="both"/>
        <w:rPr>
          <w:rFonts w:ascii="Tahoma" w:hAnsi="Tahoma" w:cs="Tahoma"/>
        </w:rPr>
      </w:pPr>
      <w:r w:rsidRPr="00C00948">
        <w:rPr>
          <w:rFonts w:ascii="Tahoma" w:eastAsia="Times New Roman" w:hAnsi="Tahoma" w:cs="Tahoma"/>
          <w:szCs w:val="20"/>
          <w:lang w:eastAsia="ar-SA"/>
        </w:rPr>
        <w:t>AutoFacets</w:t>
      </w:r>
      <w:r w:rsidRPr="00C00948">
        <w:rPr>
          <w:rFonts w:ascii="Tahoma" w:hAnsi="Tahoma" w:cs="Tahoma"/>
        </w:rPr>
        <w:t xml:space="preserve"> will be responsible for providing skilled resources.</w:t>
      </w:r>
    </w:p>
    <w:p w:rsidR="00945F57" w:rsidRPr="008E7FF7" w:rsidRDefault="00945F57" w:rsidP="00C41FEB">
      <w:pPr>
        <w:pStyle w:val="NoSpacing"/>
        <w:jc w:val="both"/>
        <w:rPr>
          <w:rFonts w:ascii="Tahoma" w:hAnsi="Tahoma" w:cs="Tahoma"/>
        </w:rPr>
      </w:pPr>
    </w:p>
    <w:p w:rsidR="00945F57" w:rsidRPr="008E7FF7" w:rsidRDefault="00945F57" w:rsidP="00C41FEB">
      <w:pPr>
        <w:pStyle w:val="NoSpacing"/>
        <w:jc w:val="both"/>
        <w:rPr>
          <w:rFonts w:ascii="Tahoma" w:hAnsi="Tahoma" w:cs="Tahoma"/>
          <w:b/>
        </w:rPr>
      </w:pPr>
      <w:r w:rsidRPr="008E7FF7">
        <w:rPr>
          <w:rFonts w:ascii="Tahoma" w:hAnsi="Tahoma" w:cs="Tahoma"/>
          <w:b/>
        </w:rPr>
        <w:lastRenderedPageBreak/>
        <w:t>ALD Automotive</w:t>
      </w:r>
    </w:p>
    <w:p w:rsidR="00FD7BD2" w:rsidRPr="00C00948" w:rsidRDefault="00FD7BD2" w:rsidP="00C41FEB">
      <w:pPr>
        <w:pStyle w:val="NoSpacing"/>
        <w:spacing w:before="40" w:after="40"/>
        <w:jc w:val="both"/>
        <w:rPr>
          <w:rFonts w:ascii="Tahoma" w:hAnsi="Tahoma" w:cs="Tahoma"/>
          <w:szCs w:val="20"/>
        </w:rPr>
      </w:pPr>
      <w:r w:rsidRPr="00C00948">
        <w:rPr>
          <w:rFonts w:ascii="Tahoma" w:hAnsi="Tahoma" w:cs="Tahoma"/>
          <w:szCs w:val="20"/>
        </w:rPr>
        <w:t>In order to ensure the success of Analysis phase, the following will be the major expectations from ALD Automotive:</w:t>
      </w:r>
    </w:p>
    <w:p w:rsidR="00FD7BD2" w:rsidRPr="00C00948" w:rsidRDefault="00FD7BD2" w:rsidP="00C00948">
      <w:pPr>
        <w:pStyle w:val="NoSpacing"/>
        <w:numPr>
          <w:ilvl w:val="0"/>
          <w:numId w:val="4"/>
        </w:numPr>
        <w:spacing w:before="40" w:after="40" w:line="276" w:lineRule="auto"/>
        <w:ind w:left="360"/>
        <w:jc w:val="both"/>
        <w:rPr>
          <w:rFonts w:ascii="Tahoma" w:eastAsia="Times New Roman" w:hAnsi="Tahoma" w:cs="Tahoma"/>
          <w:szCs w:val="20"/>
          <w:lang w:eastAsia="ar-SA"/>
        </w:rPr>
      </w:pPr>
      <w:r w:rsidRPr="00C00948">
        <w:rPr>
          <w:rFonts w:ascii="Tahoma" w:eastAsia="Times New Roman" w:hAnsi="Tahoma" w:cs="Tahoma"/>
          <w:szCs w:val="20"/>
          <w:lang w:eastAsia="ar-SA"/>
        </w:rPr>
        <w:t>Identify and involve right people corresponding to the workshop sessions and Agenda, to participate effectively during the workshop.</w:t>
      </w:r>
    </w:p>
    <w:p w:rsidR="00FD7BD2" w:rsidRPr="00C00948" w:rsidRDefault="00FD7BD2" w:rsidP="00C00948">
      <w:pPr>
        <w:pStyle w:val="NoSpacing"/>
        <w:numPr>
          <w:ilvl w:val="0"/>
          <w:numId w:val="4"/>
        </w:numPr>
        <w:spacing w:before="40" w:after="40" w:line="276" w:lineRule="auto"/>
        <w:ind w:left="360"/>
        <w:jc w:val="both"/>
        <w:rPr>
          <w:rFonts w:ascii="Tahoma" w:eastAsia="Times New Roman" w:hAnsi="Tahoma" w:cs="Tahoma"/>
          <w:szCs w:val="20"/>
          <w:lang w:eastAsia="ar-SA"/>
        </w:rPr>
      </w:pPr>
      <w:r w:rsidRPr="00C00948">
        <w:rPr>
          <w:rFonts w:ascii="Tahoma" w:eastAsia="Times New Roman" w:hAnsi="Tahoma" w:cs="Tahoma"/>
          <w:szCs w:val="20"/>
          <w:lang w:eastAsia="ar-SA"/>
        </w:rPr>
        <w:t>Jointly define clear expectations with AutoFacets and provide required support for Autofacets to meet the expectations.</w:t>
      </w:r>
    </w:p>
    <w:p w:rsidR="00FD7BD2" w:rsidRPr="00C00948" w:rsidRDefault="00FD7BD2" w:rsidP="00C00948">
      <w:pPr>
        <w:pStyle w:val="NoSpacing"/>
        <w:numPr>
          <w:ilvl w:val="0"/>
          <w:numId w:val="4"/>
        </w:numPr>
        <w:spacing w:before="40" w:after="40" w:line="276" w:lineRule="auto"/>
        <w:ind w:left="360"/>
        <w:jc w:val="both"/>
        <w:rPr>
          <w:rFonts w:ascii="Tahoma" w:eastAsia="Times New Roman" w:hAnsi="Tahoma" w:cs="Tahoma"/>
          <w:szCs w:val="20"/>
          <w:lang w:eastAsia="ar-SA"/>
        </w:rPr>
      </w:pPr>
      <w:r w:rsidRPr="00C00948">
        <w:rPr>
          <w:rFonts w:ascii="Tahoma" w:eastAsia="Times New Roman" w:hAnsi="Tahoma" w:cs="Tahoma"/>
          <w:szCs w:val="20"/>
          <w:lang w:eastAsia="ar-SA"/>
        </w:rPr>
        <w:t>ALD will provide timely inputs on the information requested by Autofacets before, during and after the workshop sessions.</w:t>
      </w:r>
    </w:p>
    <w:p w:rsidR="00FD7BD2" w:rsidRPr="00C00948" w:rsidRDefault="00FD7BD2" w:rsidP="00C00948">
      <w:pPr>
        <w:pStyle w:val="NoSpacing"/>
        <w:numPr>
          <w:ilvl w:val="0"/>
          <w:numId w:val="4"/>
        </w:numPr>
        <w:spacing w:before="40" w:after="40" w:line="276" w:lineRule="auto"/>
        <w:ind w:left="360"/>
        <w:jc w:val="both"/>
        <w:rPr>
          <w:rFonts w:ascii="Tahoma" w:eastAsia="Times New Roman" w:hAnsi="Tahoma" w:cs="Tahoma"/>
          <w:szCs w:val="20"/>
          <w:lang w:eastAsia="ar-SA"/>
        </w:rPr>
      </w:pPr>
      <w:r w:rsidRPr="00C00948">
        <w:rPr>
          <w:rFonts w:ascii="Tahoma" w:eastAsia="Times New Roman" w:hAnsi="Tahoma" w:cs="Tahoma"/>
          <w:szCs w:val="20"/>
          <w:lang w:eastAsia="ar-SA"/>
        </w:rPr>
        <w:t>ALD will be responsible for both making decisions and providing information in a timely manner.</w:t>
      </w:r>
    </w:p>
    <w:p w:rsidR="00FD7BD2" w:rsidRPr="00C00948" w:rsidRDefault="00FD7BD2" w:rsidP="00C00948">
      <w:pPr>
        <w:pStyle w:val="NoSpacing"/>
        <w:numPr>
          <w:ilvl w:val="0"/>
          <w:numId w:val="4"/>
        </w:numPr>
        <w:spacing w:before="40" w:after="40" w:line="276" w:lineRule="auto"/>
        <w:ind w:left="360"/>
        <w:jc w:val="both"/>
        <w:rPr>
          <w:rFonts w:ascii="Tahoma" w:eastAsia="Times New Roman" w:hAnsi="Tahoma" w:cs="Tahoma"/>
          <w:szCs w:val="20"/>
          <w:lang w:eastAsia="ar-SA"/>
        </w:rPr>
      </w:pPr>
      <w:r w:rsidRPr="00C00948">
        <w:rPr>
          <w:rFonts w:ascii="Tahoma" w:eastAsia="Times New Roman" w:hAnsi="Tahoma" w:cs="Tahoma"/>
          <w:szCs w:val="20"/>
          <w:lang w:eastAsia="ar-SA"/>
        </w:rPr>
        <w:t>ALD will be responsible for providing related support documents related to the Analysis phase.</w:t>
      </w:r>
    </w:p>
    <w:p w:rsidR="00FD7BD2" w:rsidRPr="00C00948" w:rsidRDefault="00FD7BD2" w:rsidP="00C00948">
      <w:pPr>
        <w:pStyle w:val="NoSpacing"/>
        <w:numPr>
          <w:ilvl w:val="0"/>
          <w:numId w:val="4"/>
        </w:numPr>
        <w:spacing w:before="40" w:after="40" w:line="276" w:lineRule="auto"/>
        <w:ind w:left="360"/>
        <w:jc w:val="both"/>
        <w:rPr>
          <w:rFonts w:ascii="Tahoma" w:eastAsia="Times New Roman" w:hAnsi="Tahoma" w:cs="Tahoma"/>
          <w:szCs w:val="20"/>
          <w:lang w:eastAsia="ar-SA"/>
        </w:rPr>
      </w:pPr>
      <w:r w:rsidRPr="00C00948">
        <w:rPr>
          <w:rFonts w:ascii="Tahoma" w:eastAsia="Times New Roman" w:hAnsi="Tahoma" w:cs="Tahoma"/>
          <w:szCs w:val="20"/>
          <w:lang w:eastAsia="ar-SA"/>
        </w:rPr>
        <w:t>Ensure consolidation of collective inputs from the other important stakeholders of ALD.</w:t>
      </w:r>
    </w:p>
    <w:p w:rsidR="00FD7BD2" w:rsidRPr="00C00948" w:rsidRDefault="00FD7BD2" w:rsidP="00C00948">
      <w:pPr>
        <w:pStyle w:val="NoSpacing"/>
        <w:numPr>
          <w:ilvl w:val="0"/>
          <w:numId w:val="4"/>
        </w:numPr>
        <w:spacing w:before="40" w:after="40" w:line="276" w:lineRule="auto"/>
        <w:ind w:left="360"/>
        <w:jc w:val="both"/>
        <w:rPr>
          <w:rFonts w:ascii="Tahoma" w:eastAsia="Times New Roman" w:hAnsi="Tahoma" w:cs="Tahoma"/>
          <w:szCs w:val="20"/>
          <w:lang w:eastAsia="ar-SA"/>
        </w:rPr>
      </w:pPr>
      <w:r w:rsidRPr="00C00948">
        <w:rPr>
          <w:rFonts w:ascii="Tahoma" w:eastAsia="Times New Roman" w:hAnsi="Tahoma" w:cs="Tahoma"/>
          <w:szCs w:val="20"/>
          <w:lang w:eastAsia="ar-SA"/>
        </w:rPr>
        <w:t>The approval/feedback should take place within 3-5 working days from the day AF presents any material for approval/feedback. Any delay in the approval will result in delay of the Analysis Phase.</w:t>
      </w:r>
    </w:p>
    <w:p w:rsidR="006C0B2D" w:rsidRPr="008E7FF7" w:rsidRDefault="006C0B2D" w:rsidP="00C41FEB">
      <w:pPr>
        <w:pStyle w:val="Heading1"/>
        <w:keepNext w:val="0"/>
        <w:numPr>
          <w:ilvl w:val="0"/>
          <w:numId w:val="2"/>
        </w:numPr>
        <w:tabs>
          <w:tab w:val="clear" w:pos="720"/>
        </w:tabs>
        <w:suppressAutoHyphens w:val="0"/>
        <w:spacing w:before="240" w:after="240" w:line="288" w:lineRule="auto"/>
        <w:contextualSpacing/>
        <w:rPr>
          <w:rFonts w:ascii="Tahoma" w:hAnsi="Tahoma" w:cs="Tahoma"/>
          <w:bCs w:val="0"/>
          <w:color w:val="7F7F7F"/>
          <w:sz w:val="28"/>
        </w:rPr>
      </w:pPr>
      <w:bookmarkStart w:id="48" w:name="_Toc494128984"/>
      <w:bookmarkStart w:id="49" w:name="_Toc495513556"/>
      <w:bookmarkEnd w:id="42"/>
      <w:r w:rsidRPr="008E7FF7">
        <w:rPr>
          <w:rFonts w:ascii="Tahoma" w:hAnsi="Tahoma" w:cs="Tahoma"/>
          <w:sz w:val="28"/>
        </w:rPr>
        <w:t>Delivery Overview</w:t>
      </w:r>
      <w:bookmarkEnd w:id="48"/>
      <w:bookmarkEnd w:id="49"/>
    </w:p>
    <w:p w:rsidR="006C0B2D" w:rsidRPr="008A38DE" w:rsidRDefault="00027889" w:rsidP="00C41FEB">
      <w:pPr>
        <w:numPr>
          <w:ilvl w:val="1"/>
          <w:numId w:val="2"/>
        </w:numPr>
        <w:spacing w:before="120" w:after="240"/>
        <w:ind w:left="142" w:hanging="142"/>
        <w:contextualSpacing/>
        <w:jc w:val="both"/>
        <w:outlineLvl w:val="1"/>
        <w:rPr>
          <w:rFonts w:ascii="Tahoma" w:eastAsia="Times New Roman" w:hAnsi="Tahoma" w:cs="Tahoma"/>
          <w:bCs/>
          <w:color w:val="7F7F7F"/>
          <w:sz w:val="28"/>
          <w:szCs w:val="24"/>
          <w:highlight w:val="yellow"/>
          <w:lang w:eastAsia="ar-SA"/>
        </w:rPr>
      </w:pPr>
      <w:bookmarkStart w:id="50" w:name="_Toc412903290"/>
      <w:bookmarkStart w:id="51" w:name="_Toc459229821"/>
      <w:bookmarkStart w:id="52" w:name="_Toc459369329"/>
      <w:bookmarkStart w:id="53" w:name="_Toc489022238"/>
      <w:bookmarkStart w:id="54" w:name="_Toc494128985"/>
      <w:bookmarkStart w:id="55" w:name="_Toc495513557"/>
      <w:r w:rsidRPr="008A38DE">
        <w:rPr>
          <w:rFonts w:ascii="Tahoma" w:eastAsia="Times New Roman" w:hAnsi="Tahoma" w:cs="Tahoma"/>
          <w:bCs/>
          <w:color w:val="7F7F7F"/>
          <w:sz w:val="28"/>
          <w:szCs w:val="24"/>
          <w:highlight w:val="yellow"/>
          <w:lang w:eastAsia="ar-SA"/>
        </w:rPr>
        <w:t>D</w:t>
      </w:r>
      <w:r w:rsidR="006C0B2D" w:rsidRPr="008A38DE">
        <w:rPr>
          <w:rFonts w:ascii="Tahoma" w:eastAsia="Times New Roman" w:hAnsi="Tahoma" w:cs="Tahoma"/>
          <w:bCs/>
          <w:color w:val="7F7F7F"/>
          <w:sz w:val="28"/>
          <w:szCs w:val="24"/>
          <w:highlight w:val="yellow"/>
          <w:lang w:eastAsia="ar-SA"/>
        </w:rPr>
        <w:t>eliverables</w:t>
      </w:r>
      <w:bookmarkEnd w:id="50"/>
      <w:bookmarkEnd w:id="51"/>
      <w:bookmarkEnd w:id="52"/>
      <w:bookmarkEnd w:id="53"/>
      <w:bookmarkEnd w:id="54"/>
      <w:bookmarkEnd w:id="55"/>
    </w:p>
    <w:p w:rsidR="00E3601F" w:rsidRPr="008E7FF7" w:rsidRDefault="00E3601F" w:rsidP="00C41FEB">
      <w:pPr>
        <w:spacing w:after="160"/>
        <w:jc w:val="both"/>
        <w:rPr>
          <w:rFonts w:ascii="Tahoma" w:eastAsia="Calibri" w:hAnsi="Tahoma" w:cs="Tahoma"/>
          <w:sz w:val="20"/>
        </w:rPr>
      </w:pPr>
      <w:bookmarkStart w:id="56" w:name="_Toc412903291"/>
      <w:bookmarkStart w:id="57" w:name="_Toc459229822"/>
      <w:bookmarkStart w:id="58" w:name="_Toc459369330"/>
    </w:p>
    <w:p w:rsidR="00841D73" w:rsidRPr="00C3407F" w:rsidRDefault="00027889" w:rsidP="00C41FEB">
      <w:pPr>
        <w:pStyle w:val="Heading2"/>
        <w:keepNext w:val="0"/>
        <w:numPr>
          <w:ilvl w:val="1"/>
          <w:numId w:val="2"/>
        </w:numPr>
        <w:tabs>
          <w:tab w:val="clear" w:pos="630"/>
        </w:tabs>
        <w:suppressAutoHyphens w:val="0"/>
        <w:spacing w:before="240" w:after="0" w:line="288" w:lineRule="auto"/>
        <w:contextualSpacing/>
        <w:rPr>
          <w:rFonts w:ascii="Tahoma" w:hAnsi="Tahoma" w:cs="Tahoma"/>
          <w:sz w:val="28"/>
          <w:highlight w:val="yellow"/>
        </w:rPr>
      </w:pPr>
      <w:bookmarkStart w:id="59" w:name="_Toc495513558"/>
      <w:r w:rsidRPr="00C3407F">
        <w:rPr>
          <w:rFonts w:ascii="Tahoma" w:hAnsi="Tahoma" w:cs="Tahoma"/>
          <w:sz w:val="28"/>
          <w:highlight w:val="yellow"/>
        </w:rPr>
        <w:t>Timeline</w:t>
      </w:r>
      <w:bookmarkEnd w:id="59"/>
    </w:p>
    <w:p w:rsidR="00CF53CD" w:rsidRPr="008E7FF7" w:rsidRDefault="008E7FF7" w:rsidP="00C41FEB">
      <w:pPr>
        <w:jc w:val="both"/>
        <w:rPr>
          <w:rFonts w:ascii="Tahoma" w:hAnsi="Tahoma" w:cs="Tahoma"/>
          <w:noProof/>
          <w:color w:val="FF0000"/>
        </w:rPr>
      </w:pPr>
      <w:bookmarkStart w:id="60" w:name="_Toc464054759"/>
      <w:bookmarkEnd w:id="56"/>
      <w:bookmarkEnd w:id="57"/>
      <w:bookmarkEnd w:id="58"/>
      <w:r w:rsidRPr="008E7FF7">
        <w:rPr>
          <w:rStyle w:val="apple-style-span"/>
          <w:rFonts w:ascii="Tahoma" w:hAnsi="Tahoma" w:cs="Tahoma"/>
          <w:szCs w:val="20"/>
          <w:lang w:bidi="gu-IN"/>
        </w:rPr>
        <w:t>The total duration of the Analysis</w:t>
      </w:r>
      <w:r w:rsidR="003C427A">
        <w:rPr>
          <w:rStyle w:val="apple-style-span"/>
          <w:rFonts w:ascii="Tahoma" w:hAnsi="Tahoma" w:cs="Tahoma"/>
          <w:szCs w:val="20"/>
          <w:lang w:bidi="gu-IN"/>
        </w:rPr>
        <w:t xml:space="preserve"> Phase</w:t>
      </w:r>
      <w:r w:rsidRPr="008E7FF7">
        <w:rPr>
          <w:rStyle w:val="apple-style-span"/>
          <w:rFonts w:ascii="Tahoma" w:hAnsi="Tahoma" w:cs="Tahoma"/>
          <w:szCs w:val="20"/>
          <w:lang w:bidi="gu-IN"/>
        </w:rPr>
        <w:t xml:space="preserve"> is 6 weeks including the 3 workshops for 4 hours each. </w:t>
      </w:r>
    </w:p>
    <w:p w:rsidR="008B05E4" w:rsidRPr="008E7FF7" w:rsidRDefault="008E7FF7" w:rsidP="00C41FEB">
      <w:pPr>
        <w:pStyle w:val="Heading1"/>
        <w:keepNext w:val="0"/>
        <w:numPr>
          <w:ilvl w:val="0"/>
          <w:numId w:val="2"/>
        </w:numPr>
        <w:tabs>
          <w:tab w:val="clear" w:pos="720"/>
        </w:tabs>
        <w:suppressAutoHyphens w:val="0"/>
        <w:spacing w:before="240" w:after="240" w:line="288" w:lineRule="auto"/>
        <w:contextualSpacing/>
        <w:rPr>
          <w:rFonts w:ascii="Tahoma" w:hAnsi="Tahoma" w:cs="Tahoma"/>
          <w:sz w:val="28"/>
        </w:rPr>
      </w:pPr>
      <w:bookmarkStart w:id="61" w:name="_Appendix:_Scope_of"/>
      <w:bookmarkStart w:id="62" w:name="_SnapDrive_–_Value"/>
      <w:bookmarkStart w:id="63" w:name="_Scope_of_Work_1"/>
      <w:bookmarkStart w:id="64" w:name="_Toc495513559"/>
      <w:bookmarkEnd w:id="60"/>
      <w:bookmarkEnd w:id="61"/>
      <w:bookmarkEnd w:id="62"/>
      <w:bookmarkEnd w:id="63"/>
      <w:r w:rsidRPr="008E7FF7">
        <w:rPr>
          <w:rFonts w:ascii="Tahoma" w:hAnsi="Tahoma" w:cs="Tahoma"/>
          <w:sz w:val="28"/>
        </w:rPr>
        <w:t>Commercials</w:t>
      </w:r>
      <w:bookmarkEnd w:id="64"/>
    </w:p>
    <w:p w:rsidR="008B05E4" w:rsidRPr="008E7FF7" w:rsidRDefault="008B05E4" w:rsidP="00C41FEB">
      <w:pPr>
        <w:pStyle w:val="ListParagraph"/>
        <w:numPr>
          <w:ilvl w:val="0"/>
          <w:numId w:val="8"/>
        </w:numPr>
        <w:tabs>
          <w:tab w:val="left" w:pos="0"/>
          <w:tab w:val="left" w:pos="1602"/>
        </w:tabs>
        <w:spacing w:line="276" w:lineRule="auto"/>
        <w:jc w:val="both"/>
        <w:rPr>
          <w:rFonts w:ascii="Tahoma" w:hAnsi="Tahoma" w:cs="Tahoma"/>
          <w:vanish/>
          <w:sz w:val="22"/>
          <w:szCs w:val="20"/>
        </w:rPr>
      </w:pPr>
    </w:p>
    <w:p w:rsidR="008B05E4" w:rsidRPr="008A38DE" w:rsidRDefault="008E7FF7" w:rsidP="00C41FEB">
      <w:pPr>
        <w:pStyle w:val="Heading2"/>
        <w:keepNext w:val="0"/>
        <w:numPr>
          <w:ilvl w:val="1"/>
          <w:numId w:val="2"/>
        </w:numPr>
        <w:tabs>
          <w:tab w:val="clear" w:pos="630"/>
        </w:tabs>
        <w:suppressAutoHyphens w:val="0"/>
        <w:spacing w:before="240" w:after="0" w:line="288" w:lineRule="auto"/>
        <w:contextualSpacing/>
        <w:rPr>
          <w:rFonts w:ascii="Tahoma" w:hAnsi="Tahoma" w:cs="Tahoma"/>
          <w:sz w:val="28"/>
          <w:highlight w:val="yellow"/>
        </w:rPr>
      </w:pPr>
      <w:bookmarkStart w:id="65" w:name="_Toc495513560"/>
      <w:r w:rsidRPr="008A38DE">
        <w:rPr>
          <w:rFonts w:ascii="Tahoma" w:hAnsi="Tahoma" w:cs="Tahoma"/>
          <w:sz w:val="28"/>
          <w:highlight w:val="yellow"/>
        </w:rPr>
        <w:t>Payment Schedule</w:t>
      </w:r>
      <w:bookmarkEnd w:id="65"/>
    </w:p>
    <w:tbl>
      <w:tblPr>
        <w:tblW w:w="9237" w:type="dxa"/>
        <w:tblInd w:w="113"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Look w:val="04A0" w:firstRow="1" w:lastRow="0" w:firstColumn="1" w:lastColumn="0" w:noHBand="0" w:noVBand="1"/>
      </w:tblPr>
      <w:tblGrid>
        <w:gridCol w:w="1301"/>
        <w:gridCol w:w="5061"/>
        <w:gridCol w:w="1037"/>
        <w:gridCol w:w="1838"/>
      </w:tblGrid>
      <w:tr w:rsidR="008E7FF7" w:rsidRPr="008E7FF7" w:rsidTr="004017E3">
        <w:trPr>
          <w:trHeight w:val="300"/>
        </w:trPr>
        <w:tc>
          <w:tcPr>
            <w:tcW w:w="1301" w:type="dxa"/>
            <w:shd w:val="clear" w:color="auto" w:fill="auto"/>
            <w:vAlign w:val="center"/>
          </w:tcPr>
          <w:p w:rsidR="008E7FF7" w:rsidRPr="008E7FF7" w:rsidRDefault="008E7FF7" w:rsidP="00C41FEB">
            <w:pPr>
              <w:spacing w:after="0"/>
              <w:jc w:val="both"/>
              <w:rPr>
                <w:rFonts w:ascii="Tahoma" w:eastAsia="Times New Roman" w:hAnsi="Tahoma" w:cs="Tahoma"/>
                <w:b/>
                <w:color w:val="000000" w:themeColor="text1"/>
                <w:szCs w:val="20"/>
              </w:rPr>
            </w:pPr>
            <w:r w:rsidRPr="008E7FF7">
              <w:rPr>
                <w:rFonts w:ascii="Tahoma" w:eastAsia="Times New Roman" w:hAnsi="Tahoma" w:cs="Tahoma"/>
                <w:b/>
                <w:color w:val="000000" w:themeColor="text1"/>
                <w:szCs w:val="20"/>
              </w:rPr>
              <w:t>Milestone</w:t>
            </w:r>
          </w:p>
        </w:tc>
        <w:tc>
          <w:tcPr>
            <w:tcW w:w="5061" w:type="dxa"/>
            <w:shd w:val="clear" w:color="auto" w:fill="auto"/>
            <w:noWrap/>
            <w:vAlign w:val="center"/>
            <w:hideMark/>
          </w:tcPr>
          <w:p w:rsidR="008E7FF7" w:rsidRPr="008E7FF7" w:rsidRDefault="008E7FF7" w:rsidP="00C41FEB">
            <w:pPr>
              <w:spacing w:after="0"/>
              <w:jc w:val="both"/>
              <w:rPr>
                <w:rFonts w:ascii="Tahoma" w:eastAsia="Times New Roman" w:hAnsi="Tahoma" w:cs="Tahoma"/>
                <w:b/>
                <w:color w:val="000000" w:themeColor="text1"/>
                <w:szCs w:val="20"/>
              </w:rPr>
            </w:pPr>
            <w:r w:rsidRPr="008E7FF7">
              <w:rPr>
                <w:rFonts w:ascii="Tahoma" w:eastAsia="Times New Roman" w:hAnsi="Tahoma" w:cs="Tahoma"/>
                <w:b/>
                <w:color w:val="000000" w:themeColor="text1"/>
                <w:szCs w:val="20"/>
              </w:rPr>
              <w:t>Deliverable Task</w:t>
            </w:r>
          </w:p>
        </w:tc>
        <w:tc>
          <w:tcPr>
            <w:tcW w:w="1037" w:type="dxa"/>
            <w:shd w:val="clear" w:color="auto" w:fill="auto"/>
          </w:tcPr>
          <w:p w:rsidR="008E7FF7" w:rsidRPr="008E7FF7" w:rsidRDefault="008E7FF7" w:rsidP="00C41FEB">
            <w:pPr>
              <w:spacing w:after="0"/>
              <w:jc w:val="both"/>
              <w:rPr>
                <w:rFonts w:ascii="Tahoma" w:eastAsia="Times New Roman" w:hAnsi="Tahoma" w:cs="Tahoma"/>
                <w:b/>
                <w:color w:val="000000" w:themeColor="text1"/>
                <w:szCs w:val="20"/>
              </w:rPr>
            </w:pPr>
            <w:r w:rsidRPr="008E7FF7">
              <w:rPr>
                <w:rFonts w:ascii="Tahoma" w:eastAsia="Times New Roman" w:hAnsi="Tahoma" w:cs="Tahoma"/>
                <w:b/>
                <w:color w:val="000000" w:themeColor="text1"/>
                <w:szCs w:val="20"/>
              </w:rPr>
              <w:t>%</w:t>
            </w:r>
          </w:p>
        </w:tc>
        <w:tc>
          <w:tcPr>
            <w:tcW w:w="1838" w:type="dxa"/>
            <w:shd w:val="clear" w:color="auto" w:fill="auto"/>
            <w:noWrap/>
            <w:vAlign w:val="center"/>
            <w:hideMark/>
          </w:tcPr>
          <w:p w:rsidR="008E7FF7" w:rsidRPr="008E7FF7" w:rsidRDefault="008E7FF7" w:rsidP="00C41FEB">
            <w:pPr>
              <w:spacing w:after="0"/>
              <w:jc w:val="both"/>
              <w:rPr>
                <w:rFonts w:ascii="Tahoma" w:eastAsia="Times New Roman" w:hAnsi="Tahoma" w:cs="Tahoma"/>
                <w:b/>
                <w:color w:val="000000" w:themeColor="text1"/>
                <w:szCs w:val="20"/>
              </w:rPr>
            </w:pPr>
            <w:r w:rsidRPr="008E7FF7">
              <w:rPr>
                <w:rFonts w:ascii="Tahoma" w:eastAsia="Times New Roman" w:hAnsi="Tahoma" w:cs="Tahoma"/>
                <w:b/>
                <w:color w:val="000000" w:themeColor="text1"/>
                <w:szCs w:val="20"/>
              </w:rPr>
              <w:t>Amount</w:t>
            </w:r>
          </w:p>
        </w:tc>
      </w:tr>
      <w:tr w:rsidR="008E7FF7" w:rsidRPr="008E7FF7" w:rsidTr="004017E3">
        <w:trPr>
          <w:trHeight w:val="300"/>
        </w:trPr>
        <w:tc>
          <w:tcPr>
            <w:tcW w:w="1301" w:type="dxa"/>
            <w:shd w:val="clear" w:color="auto" w:fill="auto"/>
            <w:vAlign w:val="center"/>
          </w:tcPr>
          <w:p w:rsidR="008E7FF7" w:rsidRPr="008E7FF7" w:rsidRDefault="008E7FF7" w:rsidP="00C41FEB">
            <w:pPr>
              <w:spacing w:after="0"/>
              <w:jc w:val="both"/>
              <w:rPr>
                <w:rFonts w:ascii="Tahoma" w:eastAsia="Times New Roman" w:hAnsi="Tahoma" w:cs="Tahoma"/>
                <w:szCs w:val="20"/>
              </w:rPr>
            </w:pPr>
            <w:r w:rsidRPr="008E7FF7">
              <w:rPr>
                <w:rFonts w:ascii="Tahoma" w:eastAsia="Times New Roman" w:hAnsi="Tahoma" w:cs="Tahoma"/>
                <w:szCs w:val="20"/>
              </w:rPr>
              <w:t>1</w:t>
            </w:r>
          </w:p>
        </w:tc>
        <w:tc>
          <w:tcPr>
            <w:tcW w:w="5061" w:type="dxa"/>
            <w:shd w:val="clear" w:color="auto" w:fill="auto"/>
            <w:noWrap/>
            <w:vAlign w:val="bottom"/>
          </w:tcPr>
          <w:p w:rsidR="008E7FF7" w:rsidRPr="008E7FF7" w:rsidRDefault="008E7FF7" w:rsidP="00C41FEB">
            <w:pPr>
              <w:spacing w:after="0"/>
              <w:jc w:val="both"/>
              <w:rPr>
                <w:rFonts w:ascii="Tahoma" w:eastAsia="Times New Roman" w:hAnsi="Tahoma" w:cs="Tahoma"/>
                <w:szCs w:val="20"/>
              </w:rPr>
            </w:pPr>
            <w:r w:rsidRPr="008E7FF7">
              <w:rPr>
                <w:rFonts w:ascii="Tahoma" w:eastAsia="Times New Roman" w:hAnsi="Tahoma" w:cs="Tahoma"/>
                <w:szCs w:val="20"/>
              </w:rPr>
              <w:t>Payment towards start of Analysis Phase</w:t>
            </w:r>
          </w:p>
        </w:tc>
        <w:tc>
          <w:tcPr>
            <w:tcW w:w="1037" w:type="dxa"/>
            <w:shd w:val="clear" w:color="auto" w:fill="auto"/>
          </w:tcPr>
          <w:p w:rsidR="008E7FF7" w:rsidRPr="00F76879" w:rsidRDefault="008E7FF7" w:rsidP="00C41FEB">
            <w:pPr>
              <w:spacing w:after="0"/>
              <w:jc w:val="both"/>
              <w:rPr>
                <w:rFonts w:ascii="Tahoma" w:eastAsia="Times New Roman" w:hAnsi="Tahoma" w:cs="Tahoma"/>
                <w:szCs w:val="20"/>
                <w:highlight w:val="yellow"/>
              </w:rPr>
            </w:pPr>
            <w:r w:rsidRPr="00F76879">
              <w:rPr>
                <w:rFonts w:ascii="Tahoma" w:eastAsia="Times New Roman" w:hAnsi="Tahoma" w:cs="Tahoma"/>
                <w:szCs w:val="20"/>
                <w:highlight w:val="yellow"/>
              </w:rPr>
              <w:t>50%</w:t>
            </w:r>
          </w:p>
        </w:tc>
        <w:tc>
          <w:tcPr>
            <w:tcW w:w="1838" w:type="dxa"/>
            <w:shd w:val="clear" w:color="auto" w:fill="auto"/>
            <w:noWrap/>
            <w:vAlign w:val="bottom"/>
          </w:tcPr>
          <w:p w:rsidR="008E7FF7" w:rsidRPr="00F76879" w:rsidRDefault="008E7FF7" w:rsidP="00C41FEB">
            <w:pPr>
              <w:spacing w:after="0"/>
              <w:jc w:val="both"/>
              <w:rPr>
                <w:rFonts w:ascii="Tahoma" w:eastAsia="Times New Roman" w:hAnsi="Tahoma" w:cs="Tahoma"/>
                <w:szCs w:val="20"/>
                <w:highlight w:val="yellow"/>
              </w:rPr>
            </w:pPr>
            <w:proofErr w:type="gramStart"/>
            <w:r w:rsidRPr="00F76879">
              <w:rPr>
                <w:rFonts w:ascii="Tahoma" w:eastAsia="Times New Roman" w:hAnsi="Tahoma" w:cs="Tahoma"/>
                <w:szCs w:val="20"/>
                <w:highlight w:val="yellow"/>
              </w:rPr>
              <w:t>X.XXX,-</w:t>
            </w:r>
            <w:proofErr w:type="gramEnd"/>
          </w:p>
        </w:tc>
      </w:tr>
      <w:tr w:rsidR="008E7FF7" w:rsidRPr="008E7FF7" w:rsidTr="004017E3">
        <w:trPr>
          <w:trHeight w:val="300"/>
        </w:trPr>
        <w:tc>
          <w:tcPr>
            <w:tcW w:w="1301" w:type="dxa"/>
            <w:shd w:val="clear" w:color="auto" w:fill="auto"/>
            <w:vAlign w:val="center"/>
          </w:tcPr>
          <w:p w:rsidR="008E7FF7" w:rsidRPr="008E7FF7" w:rsidRDefault="008E7FF7" w:rsidP="00C41FEB">
            <w:pPr>
              <w:spacing w:after="0"/>
              <w:jc w:val="both"/>
              <w:rPr>
                <w:rFonts w:ascii="Tahoma" w:eastAsia="Times New Roman" w:hAnsi="Tahoma" w:cs="Tahoma"/>
                <w:szCs w:val="20"/>
              </w:rPr>
            </w:pPr>
            <w:r w:rsidRPr="008E7FF7">
              <w:rPr>
                <w:rFonts w:ascii="Tahoma" w:eastAsia="Times New Roman" w:hAnsi="Tahoma" w:cs="Tahoma"/>
                <w:szCs w:val="20"/>
              </w:rPr>
              <w:t>2</w:t>
            </w:r>
          </w:p>
        </w:tc>
        <w:tc>
          <w:tcPr>
            <w:tcW w:w="5061" w:type="dxa"/>
            <w:shd w:val="clear" w:color="auto" w:fill="auto"/>
            <w:noWrap/>
            <w:vAlign w:val="bottom"/>
          </w:tcPr>
          <w:p w:rsidR="008E7FF7" w:rsidRPr="008E7FF7" w:rsidRDefault="008E7FF7" w:rsidP="00C41FEB">
            <w:pPr>
              <w:spacing w:after="0"/>
              <w:jc w:val="both"/>
              <w:rPr>
                <w:rFonts w:ascii="Tahoma" w:eastAsia="Times New Roman" w:hAnsi="Tahoma" w:cs="Tahoma"/>
                <w:szCs w:val="20"/>
              </w:rPr>
            </w:pPr>
            <w:r w:rsidRPr="008E7FF7">
              <w:rPr>
                <w:rFonts w:ascii="Tahoma" w:eastAsia="Times New Roman" w:hAnsi="Tahoma" w:cs="Tahoma"/>
                <w:szCs w:val="20"/>
              </w:rPr>
              <w:t>Payment towards end of Analysis Phase</w:t>
            </w:r>
          </w:p>
        </w:tc>
        <w:tc>
          <w:tcPr>
            <w:tcW w:w="1037" w:type="dxa"/>
            <w:shd w:val="clear" w:color="auto" w:fill="auto"/>
          </w:tcPr>
          <w:p w:rsidR="008E7FF7" w:rsidRPr="00F76879" w:rsidRDefault="008E7FF7" w:rsidP="00C41FEB">
            <w:pPr>
              <w:spacing w:after="0"/>
              <w:jc w:val="both"/>
              <w:rPr>
                <w:rFonts w:ascii="Tahoma" w:eastAsia="Times New Roman" w:hAnsi="Tahoma" w:cs="Tahoma"/>
                <w:szCs w:val="20"/>
                <w:highlight w:val="yellow"/>
              </w:rPr>
            </w:pPr>
            <w:r w:rsidRPr="00F76879">
              <w:rPr>
                <w:rFonts w:ascii="Tahoma" w:eastAsia="Times New Roman" w:hAnsi="Tahoma" w:cs="Tahoma"/>
                <w:szCs w:val="20"/>
                <w:highlight w:val="yellow"/>
              </w:rPr>
              <w:t>50%</w:t>
            </w:r>
          </w:p>
        </w:tc>
        <w:tc>
          <w:tcPr>
            <w:tcW w:w="1838" w:type="dxa"/>
            <w:shd w:val="clear" w:color="auto" w:fill="auto"/>
            <w:noWrap/>
            <w:vAlign w:val="bottom"/>
          </w:tcPr>
          <w:p w:rsidR="008E7FF7" w:rsidRPr="00F76879" w:rsidRDefault="008E7FF7" w:rsidP="00C41FEB">
            <w:pPr>
              <w:spacing w:after="0"/>
              <w:jc w:val="both"/>
              <w:rPr>
                <w:rFonts w:ascii="Tahoma" w:eastAsia="Times New Roman" w:hAnsi="Tahoma" w:cs="Tahoma"/>
                <w:szCs w:val="20"/>
                <w:highlight w:val="yellow"/>
              </w:rPr>
            </w:pPr>
            <w:proofErr w:type="gramStart"/>
            <w:r w:rsidRPr="00F76879">
              <w:rPr>
                <w:rFonts w:ascii="Tahoma" w:eastAsia="Times New Roman" w:hAnsi="Tahoma" w:cs="Tahoma"/>
                <w:szCs w:val="20"/>
                <w:highlight w:val="yellow"/>
              </w:rPr>
              <w:t>X.XXX,-</w:t>
            </w:r>
            <w:proofErr w:type="gramEnd"/>
          </w:p>
        </w:tc>
      </w:tr>
      <w:tr w:rsidR="008E7FF7" w:rsidRPr="008E7FF7" w:rsidTr="004017E3">
        <w:trPr>
          <w:trHeight w:val="300"/>
        </w:trPr>
        <w:tc>
          <w:tcPr>
            <w:tcW w:w="1301" w:type="dxa"/>
            <w:shd w:val="clear" w:color="auto" w:fill="auto"/>
            <w:vAlign w:val="center"/>
          </w:tcPr>
          <w:p w:rsidR="008E7FF7" w:rsidRPr="008E7FF7" w:rsidRDefault="008E7FF7" w:rsidP="00C41FEB">
            <w:pPr>
              <w:spacing w:after="0"/>
              <w:jc w:val="both"/>
              <w:rPr>
                <w:rFonts w:ascii="Tahoma" w:eastAsia="Times New Roman" w:hAnsi="Tahoma" w:cs="Tahoma"/>
                <w:szCs w:val="20"/>
              </w:rPr>
            </w:pPr>
          </w:p>
        </w:tc>
        <w:tc>
          <w:tcPr>
            <w:tcW w:w="5061" w:type="dxa"/>
            <w:shd w:val="clear" w:color="auto" w:fill="auto"/>
            <w:noWrap/>
          </w:tcPr>
          <w:p w:rsidR="008E7FF7" w:rsidRPr="008E7FF7" w:rsidRDefault="008E7FF7" w:rsidP="00C41FEB">
            <w:pPr>
              <w:snapToGrid w:val="0"/>
              <w:spacing w:after="0"/>
              <w:jc w:val="both"/>
              <w:rPr>
                <w:rFonts w:ascii="Tahoma" w:hAnsi="Tahoma" w:cs="Tahoma"/>
                <w:b/>
                <w:szCs w:val="20"/>
              </w:rPr>
            </w:pPr>
            <w:r w:rsidRPr="008E7FF7">
              <w:rPr>
                <w:rFonts w:ascii="Tahoma" w:hAnsi="Tahoma" w:cs="Tahoma"/>
                <w:b/>
                <w:szCs w:val="20"/>
              </w:rPr>
              <w:t>Total Cost (€)</w:t>
            </w:r>
          </w:p>
        </w:tc>
        <w:tc>
          <w:tcPr>
            <w:tcW w:w="1037" w:type="dxa"/>
            <w:shd w:val="clear" w:color="auto" w:fill="auto"/>
          </w:tcPr>
          <w:p w:rsidR="008E7FF7" w:rsidRPr="00F76879" w:rsidRDefault="008E7FF7" w:rsidP="00C41FEB">
            <w:pPr>
              <w:spacing w:after="0"/>
              <w:jc w:val="both"/>
              <w:rPr>
                <w:rFonts w:ascii="Tahoma" w:eastAsia="Times New Roman" w:hAnsi="Tahoma" w:cs="Tahoma"/>
                <w:color w:val="000000"/>
                <w:szCs w:val="20"/>
                <w:highlight w:val="yellow"/>
              </w:rPr>
            </w:pPr>
            <w:r w:rsidRPr="00F76879">
              <w:rPr>
                <w:rFonts w:ascii="Tahoma" w:eastAsia="Times New Roman" w:hAnsi="Tahoma" w:cs="Tahoma"/>
                <w:color w:val="000000"/>
                <w:szCs w:val="20"/>
                <w:highlight w:val="yellow"/>
              </w:rPr>
              <w:t>100%</w:t>
            </w:r>
          </w:p>
        </w:tc>
        <w:tc>
          <w:tcPr>
            <w:tcW w:w="1838" w:type="dxa"/>
            <w:shd w:val="clear" w:color="auto" w:fill="auto"/>
            <w:noWrap/>
            <w:vAlign w:val="bottom"/>
          </w:tcPr>
          <w:p w:rsidR="008E7FF7" w:rsidRPr="00F76879" w:rsidRDefault="008E7FF7" w:rsidP="00C41FEB">
            <w:pPr>
              <w:spacing w:after="0"/>
              <w:jc w:val="both"/>
              <w:rPr>
                <w:rFonts w:ascii="Tahoma" w:eastAsia="Times New Roman" w:hAnsi="Tahoma" w:cs="Tahoma"/>
                <w:color w:val="000000"/>
                <w:szCs w:val="20"/>
                <w:highlight w:val="yellow"/>
              </w:rPr>
            </w:pPr>
            <w:proofErr w:type="gramStart"/>
            <w:r w:rsidRPr="00F76879">
              <w:rPr>
                <w:rFonts w:ascii="Tahoma" w:eastAsia="Times New Roman" w:hAnsi="Tahoma" w:cs="Tahoma"/>
                <w:color w:val="000000"/>
                <w:szCs w:val="20"/>
                <w:highlight w:val="yellow"/>
              </w:rPr>
              <w:t>XX.XXX,-</w:t>
            </w:r>
            <w:proofErr w:type="gramEnd"/>
          </w:p>
        </w:tc>
      </w:tr>
    </w:tbl>
    <w:p w:rsidR="008A38DE" w:rsidRPr="008E7FF7" w:rsidRDefault="008A38DE" w:rsidP="00C41FEB">
      <w:pPr>
        <w:jc w:val="both"/>
        <w:rPr>
          <w:rFonts w:ascii="Tahoma" w:hAnsi="Tahoma" w:cs="Tahoma"/>
          <w:i/>
          <w:sz w:val="16"/>
          <w:szCs w:val="20"/>
        </w:rPr>
      </w:pPr>
      <w:r w:rsidRPr="008E7FF7">
        <w:rPr>
          <w:rFonts w:ascii="Tahoma" w:hAnsi="Tahoma" w:cs="Tahoma"/>
          <w:i/>
          <w:sz w:val="16"/>
          <w:szCs w:val="20"/>
        </w:rPr>
        <w:t xml:space="preserve">* </w:t>
      </w:r>
      <w:r w:rsidRPr="008A38DE">
        <w:rPr>
          <w:rFonts w:ascii="Tahoma" w:hAnsi="Tahoma" w:cs="Tahoma"/>
          <w:i/>
          <w:sz w:val="16"/>
          <w:szCs w:val="20"/>
        </w:rPr>
        <w:t>Note: Any onsite travel of offshore resources, if required, will be additional to the above pricing.</w:t>
      </w:r>
    </w:p>
    <w:p w:rsidR="00C00948" w:rsidRDefault="008B05E4" w:rsidP="00C00948">
      <w:pPr>
        <w:pStyle w:val="NoSpacing"/>
        <w:rPr>
          <w:rFonts w:ascii="Tahoma" w:hAnsi="Tahoma" w:cs="Tahoma"/>
          <w:sz w:val="20"/>
        </w:rPr>
      </w:pPr>
      <w:r w:rsidRPr="00C00948">
        <w:rPr>
          <w:rFonts w:ascii="Tahoma" w:hAnsi="Tahoma" w:cs="Tahoma"/>
        </w:rPr>
        <w:t xml:space="preserve">The overall investment budget for the </w:t>
      </w:r>
      <w:r w:rsidR="008A38DE" w:rsidRPr="00C00948">
        <w:rPr>
          <w:rFonts w:ascii="Tahoma" w:hAnsi="Tahoma" w:cs="Tahoma"/>
        </w:rPr>
        <w:t>Analysis Phase based on the</w:t>
      </w:r>
      <w:r w:rsidRPr="00C00948">
        <w:rPr>
          <w:rFonts w:ascii="Tahoma" w:hAnsi="Tahoma" w:cs="Tahoma"/>
        </w:rPr>
        <w:t xml:space="preserve"> current understanding </w:t>
      </w:r>
      <w:r w:rsidRPr="00C00948">
        <w:rPr>
          <w:rFonts w:ascii="Tahoma" w:hAnsi="Tahoma" w:cs="Tahoma"/>
          <w:lang w:eastAsia="en-IN"/>
        </w:rPr>
        <w:t xml:space="preserve">is </w:t>
      </w:r>
      <w:r w:rsidR="00E3601F" w:rsidRPr="00C00948">
        <w:rPr>
          <w:rFonts w:ascii="Tahoma" w:hAnsi="Tahoma" w:cs="Tahoma"/>
          <w:b/>
        </w:rPr>
        <w:t xml:space="preserve">€ </w:t>
      </w:r>
      <w:proofErr w:type="gramStart"/>
      <w:r w:rsidR="008A38DE" w:rsidRPr="00C00948">
        <w:rPr>
          <w:rFonts w:ascii="Tahoma" w:hAnsi="Tahoma" w:cs="Tahoma"/>
          <w:b/>
        </w:rPr>
        <w:t>XX</w:t>
      </w:r>
      <w:r w:rsidR="00E3601F" w:rsidRPr="00C00948">
        <w:rPr>
          <w:rFonts w:ascii="Tahoma" w:hAnsi="Tahoma" w:cs="Tahoma"/>
          <w:b/>
        </w:rPr>
        <w:t>.</w:t>
      </w:r>
      <w:r w:rsidR="008A38DE" w:rsidRPr="00C00948">
        <w:rPr>
          <w:rFonts w:ascii="Tahoma" w:hAnsi="Tahoma" w:cs="Tahoma"/>
          <w:b/>
        </w:rPr>
        <w:t>XXX</w:t>
      </w:r>
      <w:r w:rsidR="00E3601F" w:rsidRPr="00C00948">
        <w:rPr>
          <w:rFonts w:ascii="Tahoma" w:hAnsi="Tahoma" w:cs="Tahoma"/>
          <w:b/>
        </w:rPr>
        <w:t>,-</w:t>
      </w:r>
      <w:proofErr w:type="gramEnd"/>
      <w:r w:rsidRPr="00C00948">
        <w:rPr>
          <w:rFonts w:ascii="Tahoma" w:hAnsi="Tahoma" w:cs="Tahoma"/>
          <w:b/>
          <w:sz w:val="18"/>
        </w:rPr>
        <w:t xml:space="preserve"> </w:t>
      </w:r>
      <w:r w:rsidRPr="00C00948">
        <w:rPr>
          <w:rFonts w:ascii="Tahoma" w:hAnsi="Tahoma" w:cs="Tahoma"/>
          <w:b/>
        </w:rPr>
        <w:t>ex BTW</w:t>
      </w:r>
      <w:r w:rsidRPr="00C00948">
        <w:rPr>
          <w:rFonts w:ascii="Tahoma" w:hAnsi="Tahoma" w:cs="Tahoma"/>
        </w:rPr>
        <w:t xml:space="preserve"> (if applicable).</w:t>
      </w:r>
      <w:r w:rsidRPr="008E7FF7">
        <w:rPr>
          <w:rFonts w:ascii="Tahoma" w:hAnsi="Tahoma" w:cs="Tahoma"/>
          <w:sz w:val="20"/>
        </w:rPr>
        <w:br/>
      </w:r>
    </w:p>
    <w:p w:rsidR="00C00948" w:rsidRDefault="00C00948">
      <w:pPr>
        <w:rPr>
          <w:rFonts w:ascii="Tahoma" w:hAnsi="Tahoma" w:cs="Tahoma"/>
          <w:sz w:val="20"/>
        </w:rPr>
      </w:pPr>
      <w:r>
        <w:rPr>
          <w:rFonts w:ascii="Tahoma" w:hAnsi="Tahoma" w:cs="Tahoma"/>
          <w:sz w:val="20"/>
        </w:rPr>
        <w:br w:type="page"/>
      </w:r>
    </w:p>
    <w:p w:rsidR="008B05E4" w:rsidRPr="00C3407F" w:rsidRDefault="008B05E4" w:rsidP="00C41FEB">
      <w:pPr>
        <w:pStyle w:val="Heading2"/>
        <w:keepNext w:val="0"/>
        <w:numPr>
          <w:ilvl w:val="1"/>
          <w:numId w:val="2"/>
        </w:numPr>
        <w:tabs>
          <w:tab w:val="clear" w:pos="630"/>
        </w:tabs>
        <w:suppressAutoHyphens w:val="0"/>
        <w:spacing w:before="240" w:after="0" w:line="288" w:lineRule="auto"/>
        <w:contextualSpacing/>
        <w:rPr>
          <w:rFonts w:ascii="Tahoma" w:hAnsi="Tahoma" w:cs="Tahoma"/>
          <w:sz w:val="28"/>
          <w:highlight w:val="yellow"/>
        </w:rPr>
      </w:pPr>
      <w:bookmarkStart w:id="66" w:name="_Toc459229832"/>
      <w:bookmarkStart w:id="67" w:name="_Toc459369340"/>
      <w:bookmarkStart w:id="68" w:name="_Toc461647415"/>
      <w:bookmarkStart w:id="69" w:name="_Toc464054765"/>
      <w:bookmarkStart w:id="70" w:name="_Toc495513561"/>
      <w:r w:rsidRPr="00C3407F">
        <w:rPr>
          <w:rFonts w:ascii="Tahoma" w:hAnsi="Tahoma" w:cs="Tahoma"/>
          <w:sz w:val="28"/>
          <w:highlight w:val="yellow"/>
        </w:rPr>
        <w:lastRenderedPageBreak/>
        <w:t>Payment Terms</w:t>
      </w:r>
      <w:bookmarkEnd w:id="66"/>
      <w:bookmarkEnd w:id="67"/>
      <w:bookmarkEnd w:id="68"/>
      <w:bookmarkEnd w:id="69"/>
      <w:bookmarkEnd w:id="70"/>
    </w:p>
    <w:p w:rsidR="008B05E4" w:rsidRPr="000C4306" w:rsidRDefault="008B05E4" w:rsidP="000C4306">
      <w:pPr>
        <w:pStyle w:val="ListParagraph"/>
        <w:numPr>
          <w:ilvl w:val="0"/>
          <w:numId w:val="7"/>
        </w:numPr>
        <w:spacing w:line="276" w:lineRule="auto"/>
        <w:ind w:left="360"/>
        <w:jc w:val="both"/>
        <w:rPr>
          <w:rStyle w:val="apple-style-span"/>
          <w:rFonts w:ascii="Tahoma" w:hAnsi="Tahoma" w:cs="Tahoma"/>
          <w:color w:val="000000"/>
          <w:sz w:val="22"/>
          <w:szCs w:val="20"/>
          <w:lang w:bidi="gu-IN"/>
        </w:rPr>
      </w:pPr>
      <w:r w:rsidRPr="000C4306">
        <w:rPr>
          <w:rStyle w:val="apple-style-span"/>
          <w:rFonts w:ascii="Tahoma" w:hAnsi="Tahoma" w:cs="Tahoma"/>
          <w:color w:val="000000"/>
          <w:sz w:val="22"/>
          <w:szCs w:val="20"/>
          <w:lang w:bidi="gu-IN"/>
        </w:rPr>
        <w:t>All amounts are ex BTW.</w:t>
      </w:r>
    </w:p>
    <w:p w:rsidR="008B05E4" w:rsidRPr="000C4306" w:rsidRDefault="008A38DE" w:rsidP="000C4306">
      <w:pPr>
        <w:pStyle w:val="ListParagraph"/>
        <w:numPr>
          <w:ilvl w:val="0"/>
          <w:numId w:val="7"/>
        </w:numPr>
        <w:spacing w:line="288" w:lineRule="auto"/>
        <w:ind w:left="360"/>
        <w:contextualSpacing/>
        <w:jc w:val="both"/>
        <w:rPr>
          <w:rStyle w:val="apple-style-span"/>
          <w:rFonts w:ascii="Tahoma" w:hAnsi="Tahoma" w:cs="Tahoma"/>
          <w:sz w:val="22"/>
          <w:szCs w:val="20"/>
        </w:rPr>
      </w:pPr>
      <w:r w:rsidRPr="000C4306">
        <w:rPr>
          <w:rFonts w:ascii="Tahoma" w:hAnsi="Tahoma" w:cs="Tahoma"/>
          <w:sz w:val="22"/>
          <w:szCs w:val="20"/>
        </w:rPr>
        <w:t>Invoices will be raised as per the payment schedule</w:t>
      </w:r>
      <w:r w:rsidR="008B05E4" w:rsidRPr="000C4306">
        <w:rPr>
          <w:rFonts w:ascii="Tahoma" w:hAnsi="Tahoma" w:cs="Tahoma"/>
          <w:sz w:val="22"/>
          <w:szCs w:val="20"/>
        </w:rPr>
        <w:t>.</w:t>
      </w:r>
    </w:p>
    <w:p w:rsidR="008B05E4" w:rsidRPr="000C4306" w:rsidRDefault="008B05E4" w:rsidP="000C4306">
      <w:pPr>
        <w:pStyle w:val="ListParagraph"/>
        <w:numPr>
          <w:ilvl w:val="0"/>
          <w:numId w:val="7"/>
        </w:numPr>
        <w:spacing w:line="276" w:lineRule="auto"/>
        <w:ind w:left="360"/>
        <w:jc w:val="both"/>
        <w:rPr>
          <w:rStyle w:val="apple-style-span"/>
          <w:rFonts w:ascii="Tahoma" w:hAnsi="Tahoma" w:cs="Tahoma"/>
          <w:color w:val="000000"/>
          <w:sz w:val="22"/>
          <w:szCs w:val="20"/>
          <w:lang w:bidi="gu-IN"/>
        </w:rPr>
      </w:pPr>
      <w:r w:rsidRPr="000C4306">
        <w:rPr>
          <w:rStyle w:val="apple-style-span"/>
          <w:rFonts w:ascii="Tahoma" w:hAnsi="Tahoma" w:cs="Tahoma"/>
          <w:color w:val="000000"/>
          <w:sz w:val="22"/>
          <w:szCs w:val="20"/>
          <w:lang w:bidi="gu-IN"/>
        </w:rPr>
        <w:t xml:space="preserve">Invoices are payable to </w:t>
      </w:r>
      <w:r w:rsidR="00945F57" w:rsidRPr="000C4306">
        <w:rPr>
          <w:rStyle w:val="apple-style-span"/>
          <w:rFonts w:ascii="Tahoma" w:hAnsi="Tahoma" w:cs="Tahoma"/>
          <w:color w:val="000000"/>
          <w:sz w:val="22"/>
          <w:szCs w:val="20"/>
          <w:lang w:bidi="gu-IN"/>
        </w:rPr>
        <w:t>AutoFacets</w:t>
      </w:r>
      <w:r w:rsidR="00772289" w:rsidRPr="000C4306">
        <w:rPr>
          <w:rStyle w:val="apple-style-span"/>
          <w:rFonts w:ascii="Tahoma" w:hAnsi="Tahoma" w:cs="Tahoma"/>
          <w:color w:val="000000"/>
          <w:sz w:val="22"/>
          <w:szCs w:val="20"/>
          <w:lang w:bidi="gu-IN"/>
        </w:rPr>
        <w:t xml:space="preserve"> (</w:t>
      </w:r>
      <w:r w:rsidR="009D1D47" w:rsidRPr="000C4306">
        <w:rPr>
          <w:rStyle w:val="apple-style-span"/>
          <w:rFonts w:ascii="Tahoma" w:hAnsi="Tahoma" w:cs="Tahoma"/>
          <w:color w:val="000000"/>
          <w:sz w:val="22"/>
          <w:szCs w:val="20"/>
          <w:lang w:bidi="gu-IN"/>
        </w:rPr>
        <w:t>NINtec</w:t>
      </w:r>
      <w:r w:rsidR="00772289" w:rsidRPr="000C4306">
        <w:rPr>
          <w:rStyle w:val="apple-style-span"/>
          <w:rFonts w:ascii="Tahoma" w:hAnsi="Tahoma" w:cs="Tahoma"/>
          <w:color w:val="000000"/>
          <w:sz w:val="22"/>
          <w:szCs w:val="20"/>
          <w:lang w:bidi="gu-IN"/>
        </w:rPr>
        <w:t xml:space="preserve"> B.V.)</w:t>
      </w:r>
      <w:r w:rsidRPr="000C4306">
        <w:rPr>
          <w:rStyle w:val="apple-style-span"/>
          <w:rFonts w:ascii="Tahoma" w:hAnsi="Tahoma" w:cs="Tahoma"/>
          <w:color w:val="000000"/>
          <w:sz w:val="22"/>
          <w:szCs w:val="20"/>
          <w:lang w:bidi="gu-IN"/>
        </w:rPr>
        <w:t xml:space="preserve"> within 14 days of the date of the invoice.</w:t>
      </w:r>
    </w:p>
    <w:p w:rsidR="008B05E4" w:rsidRPr="000C4306" w:rsidRDefault="008B05E4" w:rsidP="000C4306">
      <w:pPr>
        <w:pStyle w:val="ListParagraph"/>
        <w:numPr>
          <w:ilvl w:val="0"/>
          <w:numId w:val="7"/>
        </w:numPr>
        <w:spacing w:line="276" w:lineRule="auto"/>
        <w:ind w:left="360"/>
        <w:jc w:val="both"/>
        <w:rPr>
          <w:rStyle w:val="apple-style-span"/>
          <w:rFonts w:ascii="Tahoma" w:hAnsi="Tahoma" w:cs="Tahoma"/>
          <w:color w:val="000000"/>
          <w:sz w:val="22"/>
          <w:szCs w:val="20"/>
          <w:lang w:bidi="gu-IN"/>
        </w:rPr>
      </w:pPr>
      <w:r w:rsidRPr="000C4306">
        <w:rPr>
          <w:rStyle w:val="apple-style-span"/>
          <w:rFonts w:ascii="Tahoma" w:hAnsi="Tahoma" w:cs="Tahoma"/>
          <w:color w:val="000000"/>
          <w:sz w:val="22"/>
          <w:szCs w:val="20"/>
          <w:lang w:bidi="gu-IN"/>
        </w:rPr>
        <w:t xml:space="preserve">The general terms &amp; conditions of </w:t>
      </w:r>
      <w:r w:rsidR="00945F57" w:rsidRPr="000C4306">
        <w:rPr>
          <w:rStyle w:val="apple-style-span"/>
          <w:rFonts w:ascii="Tahoma" w:hAnsi="Tahoma" w:cs="Tahoma"/>
          <w:color w:val="000000"/>
          <w:sz w:val="22"/>
          <w:szCs w:val="20"/>
          <w:lang w:bidi="gu-IN"/>
        </w:rPr>
        <w:t>AutoFacets</w:t>
      </w:r>
      <w:r w:rsidR="00311422" w:rsidRPr="000C4306">
        <w:rPr>
          <w:rStyle w:val="apple-style-span"/>
          <w:rFonts w:ascii="Tahoma" w:hAnsi="Tahoma" w:cs="Tahoma"/>
          <w:color w:val="000000"/>
          <w:sz w:val="22"/>
          <w:szCs w:val="20"/>
          <w:lang w:bidi="gu-IN"/>
        </w:rPr>
        <w:t xml:space="preserve"> (</w:t>
      </w:r>
      <w:r w:rsidR="009D1D47" w:rsidRPr="000C4306">
        <w:rPr>
          <w:rStyle w:val="apple-style-span"/>
          <w:rFonts w:ascii="Tahoma" w:hAnsi="Tahoma" w:cs="Tahoma"/>
          <w:color w:val="000000"/>
          <w:sz w:val="22"/>
          <w:szCs w:val="20"/>
          <w:lang w:bidi="gu-IN"/>
        </w:rPr>
        <w:t>NINtec</w:t>
      </w:r>
      <w:r w:rsidR="00311422" w:rsidRPr="000C4306">
        <w:rPr>
          <w:rStyle w:val="apple-style-span"/>
          <w:rFonts w:ascii="Tahoma" w:hAnsi="Tahoma" w:cs="Tahoma"/>
          <w:color w:val="000000"/>
          <w:sz w:val="22"/>
          <w:szCs w:val="20"/>
          <w:lang w:bidi="gu-IN"/>
        </w:rPr>
        <w:t xml:space="preserve"> B.V.)</w:t>
      </w:r>
      <w:r w:rsidRPr="000C4306">
        <w:rPr>
          <w:rStyle w:val="apple-style-span"/>
          <w:rFonts w:ascii="Tahoma" w:hAnsi="Tahoma" w:cs="Tahoma"/>
          <w:color w:val="000000"/>
          <w:sz w:val="22"/>
          <w:szCs w:val="20"/>
          <w:lang w:bidi="gu-IN"/>
        </w:rPr>
        <w:t>, filed at the chamber of commerce, Zoetermeer under number 27192319 are applicable to all our offerings, correspondence and this contract/proposal. The same is attached herewith in the proposal.</w:t>
      </w:r>
    </w:p>
    <w:p w:rsidR="008B05E4" w:rsidRPr="000C4306" w:rsidRDefault="008B05E4" w:rsidP="000C4306">
      <w:pPr>
        <w:pStyle w:val="ListParagraph"/>
        <w:numPr>
          <w:ilvl w:val="0"/>
          <w:numId w:val="7"/>
        </w:numPr>
        <w:spacing w:line="276" w:lineRule="auto"/>
        <w:ind w:left="360"/>
        <w:jc w:val="both"/>
        <w:rPr>
          <w:rFonts w:ascii="Tahoma" w:eastAsia="Myriad Pro" w:hAnsi="Tahoma" w:cs="Tahoma"/>
          <w:sz w:val="22"/>
          <w:szCs w:val="20"/>
        </w:rPr>
      </w:pPr>
      <w:r w:rsidRPr="000C4306">
        <w:rPr>
          <w:rFonts w:ascii="Tahoma" w:hAnsi="Tahoma" w:cs="Tahoma"/>
          <w:iCs/>
          <w:sz w:val="22"/>
          <w:szCs w:val="20"/>
          <w:lang w:eastAsia="en-GB"/>
        </w:rPr>
        <w:t>The proposal is valid for 15 days from the date of submission.</w:t>
      </w:r>
    </w:p>
    <w:p w:rsidR="008A38DE" w:rsidRPr="000C4306" w:rsidRDefault="008A38DE" w:rsidP="00C41FEB">
      <w:pPr>
        <w:spacing w:after="0"/>
        <w:jc w:val="both"/>
        <w:rPr>
          <w:rFonts w:ascii="Tahoma" w:eastAsia="Myriad Pro" w:hAnsi="Tahoma" w:cs="Tahoma"/>
          <w:szCs w:val="20"/>
        </w:rPr>
      </w:pPr>
    </w:p>
    <w:p w:rsidR="00C6373D" w:rsidRPr="000C4306" w:rsidRDefault="00C6373D" w:rsidP="00C41FEB">
      <w:pPr>
        <w:spacing w:after="160"/>
        <w:jc w:val="both"/>
        <w:rPr>
          <w:rFonts w:ascii="Tahoma" w:eastAsia="Myriad Pro" w:hAnsi="Tahoma" w:cs="Tahoma"/>
          <w:szCs w:val="20"/>
        </w:rPr>
      </w:pPr>
      <w:r w:rsidRPr="000C4306">
        <w:rPr>
          <w:rFonts w:ascii="Tahoma" w:eastAsia="Myriad Pro" w:hAnsi="Tahoma" w:cs="Tahoma"/>
          <w:szCs w:val="20"/>
        </w:rPr>
        <w:t>We hope that by means of this proposal, we have met the expectations of ALD and look forward to a mutually beneficial business cooperation. We kindly request you to sign on set of documents and return these back to us.</w:t>
      </w:r>
      <w:r w:rsidRPr="000C4306" w:rsidDel="00642998">
        <w:rPr>
          <w:rFonts w:ascii="Tahoma" w:eastAsia="Myriad Pro" w:hAnsi="Tahoma" w:cs="Tahoma"/>
          <w:szCs w:val="20"/>
        </w:rPr>
        <w:t xml:space="preserve"> </w:t>
      </w:r>
    </w:p>
    <w:p w:rsidR="00C6373D" w:rsidRPr="000C4306" w:rsidRDefault="00C6373D" w:rsidP="00C6373D">
      <w:pPr>
        <w:spacing w:after="160"/>
        <w:rPr>
          <w:rFonts w:ascii="Tahoma" w:eastAsia="Myriad Pro" w:hAnsi="Tahoma" w:cs="Tahoma"/>
          <w:sz w:val="20"/>
          <w:szCs w:val="20"/>
        </w:rPr>
      </w:pPr>
      <w:r w:rsidRPr="000C4306">
        <w:rPr>
          <w:rFonts w:ascii="Tahoma" w:eastAsia="Myriad Pro" w:hAnsi="Tahoma" w:cs="Tahoma"/>
          <w:sz w:val="20"/>
          <w:szCs w:val="20"/>
        </w:rPr>
        <w:t>Best regards,</w:t>
      </w:r>
    </w:p>
    <w:p w:rsidR="00C6373D" w:rsidRPr="000C4306" w:rsidRDefault="00C6373D" w:rsidP="00C6373D">
      <w:pPr>
        <w:spacing w:after="0"/>
        <w:rPr>
          <w:rFonts w:ascii="Tahoma" w:eastAsia="Myriad Pro" w:hAnsi="Tahoma" w:cs="Tahoma"/>
          <w:sz w:val="20"/>
          <w:szCs w:val="20"/>
        </w:rPr>
      </w:pPr>
    </w:p>
    <w:p w:rsidR="00C6373D" w:rsidRPr="000C4306" w:rsidRDefault="00C6373D" w:rsidP="00C6373D">
      <w:pPr>
        <w:spacing w:before="120" w:after="0"/>
        <w:jc w:val="both"/>
        <w:rPr>
          <w:rFonts w:ascii="Tahoma" w:eastAsia="Calibri" w:hAnsi="Tahoma" w:cs="Tahoma"/>
          <w:b/>
          <w:sz w:val="20"/>
          <w:szCs w:val="20"/>
        </w:rPr>
      </w:pPr>
      <w:r w:rsidRPr="000C4306">
        <w:rPr>
          <w:rFonts w:ascii="Tahoma" w:eastAsia="Calibri" w:hAnsi="Tahoma" w:cs="Tahoma"/>
          <w:b/>
          <w:sz w:val="20"/>
          <w:szCs w:val="20"/>
        </w:rPr>
        <w:t>Vipin Moharir</w:t>
      </w:r>
    </w:p>
    <w:p w:rsidR="00C6373D" w:rsidRPr="000C4306" w:rsidRDefault="00C6373D" w:rsidP="00C6373D">
      <w:pPr>
        <w:spacing w:before="120" w:after="0"/>
        <w:jc w:val="both"/>
        <w:rPr>
          <w:rFonts w:ascii="Tahoma" w:eastAsia="Calibri" w:hAnsi="Tahoma" w:cs="Tahoma"/>
          <w:sz w:val="20"/>
          <w:szCs w:val="20"/>
        </w:rPr>
      </w:pPr>
      <w:r w:rsidRPr="000C4306">
        <w:rPr>
          <w:rFonts w:ascii="Tahoma" w:eastAsia="Calibri" w:hAnsi="Tahoma" w:cs="Tahoma"/>
          <w:sz w:val="20"/>
          <w:szCs w:val="20"/>
        </w:rPr>
        <w:t xml:space="preserve">CEO, </w:t>
      </w:r>
      <w:r w:rsidR="00054153" w:rsidRPr="000C4306">
        <w:rPr>
          <w:rFonts w:ascii="Tahoma" w:eastAsia="Calibri" w:hAnsi="Tahoma" w:cs="Tahoma"/>
          <w:sz w:val="20"/>
          <w:szCs w:val="20"/>
        </w:rPr>
        <w:t>NINtec</w:t>
      </w:r>
      <w:r w:rsidRPr="000C4306">
        <w:rPr>
          <w:rFonts w:ascii="Tahoma" w:eastAsia="Calibri" w:hAnsi="Tahoma" w:cs="Tahoma"/>
          <w:sz w:val="20"/>
          <w:szCs w:val="20"/>
        </w:rPr>
        <w:t xml:space="preserve"> B.V.</w:t>
      </w:r>
    </w:p>
    <w:p w:rsidR="00C6373D" w:rsidRPr="000C4306" w:rsidRDefault="00C6373D" w:rsidP="00C6373D">
      <w:pPr>
        <w:spacing w:before="120" w:after="0"/>
        <w:jc w:val="both"/>
        <w:rPr>
          <w:rFonts w:ascii="Tahoma" w:eastAsia="Calibri" w:hAnsi="Tahoma" w:cs="Tahoma"/>
          <w:sz w:val="20"/>
          <w:szCs w:val="20"/>
        </w:rPr>
      </w:pPr>
      <w:r w:rsidRPr="000C4306">
        <w:rPr>
          <w:rFonts w:ascii="Tahoma" w:eastAsia="Calibri" w:hAnsi="Tahoma" w:cs="Tahoma"/>
          <w:sz w:val="20"/>
          <w:szCs w:val="20"/>
        </w:rPr>
        <w:t xml:space="preserve">Date: </w:t>
      </w:r>
    </w:p>
    <w:p w:rsidR="00C6373D" w:rsidRPr="000C4306" w:rsidRDefault="00C6373D" w:rsidP="00C6373D">
      <w:pPr>
        <w:spacing w:before="120" w:after="0"/>
        <w:jc w:val="both"/>
        <w:rPr>
          <w:rFonts w:ascii="Tahoma" w:eastAsia="Calibri" w:hAnsi="Tahoma" w:cs="Tahoma"/>
          <w:sz w:val="20"/>
          <w:szCs w:val="20"/>
        </w:rPr>
      </w:pPr>
    </w:p>
    <w:p w:rsidR="00C6373D" w:rsidRPr="000C4306" w:rsidRDefault="00C6373D" w:rsidP="00C6373D">
      <w:pPr>
        <w:widowControl w:val="0"/>
        <w:autoSpaceDE w:val="0"/>
        <w:autoSpaceDN w:val="0"/>
        <w:adjustRightInd w:val="0"/>
        <w:spacing w:after="0"/>
        <w:rPr>
          <w:rFonts w:ascii="Tahoma" w:eastAsia="Times New Roman" w:hAnsi="Tahoma" w:cs="Tahoma"/>
          <w:sz w:val="20"/>
          <w:szCs w:val="20"/>
          <w:lang w:eastAsia="en-IN"/>
        </w:rPr>
      </w:pPr>
      <w:r w:rsidRPr="000C4306">
        <w:rPr>
          <w:rFonts w:ascii="Tahoma" w:eastAsia="Times New Roman" w:hAnsi="Tahoma" w:cs="Tahoma"/>
          <w:sz w:val="20"/>
          <w:szCs w:val="20"/>
          <w:lang w:eastAsia="en-IN"/>
        </w:rPr>
        <w:t>Signature: …………………………….</w:t>
      </w:r>
    </w:p>
    <w:p w:rsidR="00C6373D" w:rsidRPr="000C4306" w:rsidRDefault="00C6373D" w:rsidP="00C6373D">
      <w:pPr>
        <w:pBdr>
          <w:bottom w:val="single" w:sz="4" w:space="0" w:color="BFBFBF"/>
        </w:pBdr>
        <w:spacing w:before="120" w:after="0"/>
        <w:jc w:val="both"/>
        <w:rPr>
          <w:rFonts w:ascii="Tahoma" w:eastAsia="Calibri" w:hAnsi="Tahoma" w:cs="Tahoma"/>
          <w:sz w:val="20"/>
          <w:szCs w:val="20"/>
        </w:rPr>
      </w:pPr>
    </w:p>
    <w:p w:rsidR="00C6373D" w:rsidRPr="000C4306" w:rsidRDefault="00C6373D" w:rsidP="00C6373D">
      <w:pPr>
        <w:pBdr>
          <w:bottom w:val="single" w:sz="4" w:space="0" w:color="BFBFBF"/>
        </w:pBdr>
        <w:spacing w:before="120" w:after="0"/>
        <w:jc w:val="both"/>
        <w:rPr>
          <w:rFonts w:ascii="Tahoma" w:eastAsia="Calibri" w:hAnsi="Tahoma" w:cs="Tahoma"/>
          <w:sz w:val="20"/>
          <w:szCs w:val="20"/>
        </w:rPr>
      </w:pPr>
      <w:r w:rsidRPr="000C4306">
        <w:rPr>
          <w:rFonts w:ascii="Tahoma" w:eastAsia="Calibri" w:hAnsi="Tahoma" w:cs="Tahoma"/>
          <w:sz w:val="20"/>
          <w:szCs w:val="20"/>
        </w:rPr>
        <w:t>Signed on Behalf of ALD Automotive for Acceptance:</w:t>
      </w:r>
    </w:p>
    <w:p w:rsidR="00C6373D" w:rsidRPr="000C4306" w:rsidRDefault="00C6373D" w:rsidP="00C6373D">
      <w:pPr>
        <w:widowControl w:val="0"/>
        <w:autoSpaceDE w:val="0"/>
        <w:autoSpaceDN w:val="0"/>
        <w:adjustRightInd w:val="0"/>
        <w:spacing w:after="0"/>
        <w:rPr>
          <w:rFonts w:ascii="Tahoma" w:eastAsia="Times New Roman" w:hAnsi="Tahoma" w:cs="Tahoma"/>
          <w:sz w:val="20"/>
          <w:szCs w:val="20"/>
          <w:lang w:eastAsia="en-IN"/>
        </w:rPr>
      </w:pPr>
    </w:p>
    <w:p w:rsidR="00C6373D" w:rsidRPr="000C4306" w:rsidRDefault="00C6373D" w:rsidP="00E3601F">
      <w:pPr>
        <w:spacing w:after="0" w:line="360" w:lineRule="auto"/>
        <w:jc w:val="both"/>
        <w:rPr>
          <w:rFonts w:ascii="Tahoma" w:eastAsia="Calibri" w:hAnsi="Tahoma" w:cs="Tahoma"/>
          <w:b/>
          <w:sz w:val="20"/>
          <w:szCs w:val="20"/>
        </w:rPr>
      </w:pPr>
      <w:r w:rsidRPr="000C4306">
        <w:rPr>
          <w:rFonts w:ascii="Tahoma" w:eastAsia="Calibri" w:hAnsi="Tahoma" w:cs="Tahoma"/>
          <w:b/>
          <w:sz w:val="20"/>
          <w:szCs w:val="20"/>
        </w:rPr>
        <w:t>Mr. Stefan Kamp</w:t>
      </w:r>
    </w:p>
    <w:p w:rsidR="00C6373D" w:rsidRPr="000C4306" w:rsidRDefault="00C6373D" w:rsidP="00E3601F">
      <w:pPr>
        <w:spacing w:after="0" w:line="360" w:lineRule="auto"/>
        <w:jc w:val="both"/>
        <w:rPr>
          <w:rFonts w:ascii="Tahoma" w:hAnsi="Tahoma" w:cs="Tahoma"/>
          <w:sz w:val="20"/>
          <w:szCs w:val="20"/>
        </w:rPr>
      </w:pPr>
      <w:r w:rsidRPr="000C4306">
        <w:rPr>
          <w:rFonts w:ascii="Tahoma" w:hAnsi="Tahoma" w:cs="Tahoma"/>
          <w:sz w:val="20"/>
          <w:szCs w:val="20"/>
        </w:rPr>
        <w:t>Manager ICT, ALD Automotive</w:t>
      </w:r>
    </w:p>
    <w:p w:rsidR="00C6373D" w:rsidRPr="000C4306" w:rsidRDefault="00C6373D" w:rsidP="00E3601F">
      <w:pPr>
        <w:spacing w:after="0" w:line="360" w:lineRule="auto"/>
        <w:jc w:val="both"/>
        <w:rPr>
          <w:rFonts w:ascii="Tahoma" w:hAnsi="Tahoma" w:cs="Tahoma"/>
          <w:sz w:val="20"/>
          <w:szCs w:val="20"/>
        </w:rPr>
      </w:pPr>
      <w:r w:rsidRPr="000C4306">
        <w:rPr>
          <w:rFonts w:ascii="Tahoma" w:hAnsi="Tahoma" w:cs="Tahoma"/>
          <w:sz w:val="20"/>
          <w:szCs w:val="20"/>
        </w:rPr>
        <w:t xml:space="preserve">Date: ......................... </w:t>
      </w:r>
    </w:p>
    <w:p w:rsidR="00C6373D" w:rsidRPr="000C4306" w:rsidRDefault="00C6373D" w:rsidP="00C6373D">
      <w:pPr>
        <w:spacing w:after="0"/>
        <w:jc w:val="both"/>
        <w:rPr>
          <w:rFonts w:ascii="Tahoma" w:hAnsi="Tahoma" w:cs="Tahoma"/>
          <w:sz w:val="20"/>
          <w:szCs w:val="20"/>
        </w:rPr>
      </w:pPr>
    </w:p>
    <w:p w:rsidR="008A38DE" w:rsidRPr="000C4306" w:rsidRDefault="00C6373D" w:rsidP="00311422">
      <w:pPr>
        <w:widowControl w:val="0"/>
        <w:autoSpaceDE w:val="0"/>
        <w:autoSpaceDN w:val="0"/>
        <w:adjustRightInd w:val="0"/>
        <w:spacing w:after="0"/>
        <w:rPr>
          <w:rFonts w:ascii="Tahoma" w:eastAsia="Times New Roman" w:hAnsi="Tahoma" w:cs="Tahoma"/>
          <w:sz w:val="20"/>
          <w:szCs w:val="20"/>
          <w:lang w:eastAsia="en-IN"/>
        </w:rPr>
      </w:pPr>
      <w:r w:rsidRPr="000C4306">
        <w:rPr>
          <w:rFonts w:ascii="Tahoma" w:eastAsia="Times New Roman" w:hAnsi="Tahoma" w:cs="Tahoma"/>
          <w:sz w:val="20"/>
          <w:szCs w:val="20"/>
          <w:lang w:eastAsia="en-IN"/>
        </w:rPr>
        <w:t>Signature: …………………………….</w:t>
      </w:r>
    </w:p>
    <w:p w:rsidR="008A38DE" w:rsidRDefault="008A38DE">
      <w:pPr>
        <w:rPr>
          <w:rFonts w:ascii="Tahoma" w:eastAsia="Times New Roman" w:hAnsi="Tahoma" w:cs="Tahoma"/>
          <w:szCs w:val="20"/>
          <w:lang w:eastAsia="en-IN"/>
        </w:rPr>
      </w:pPr>
      <w:r>
        <w:rPr>
          <w:rFonts w:ascii="Tahoma" w:eastAsia="Times New Roman" w:hAnsi="Tahoma" w:cs="Tahoma"/>
          <w:szCs w:val="20"/>
          <w:lang w:eastAsia="en-IN"/>
        </w:rPr>
        <w:br w:type="page"/>
      </w:r>
    </w:p>
    <w:p w:rsidR="00471831" w:rsidRPr="008E7FF7" w:rsidRDefault="00721C4D" w:rsidP="00471831">
      <w:pPr>
        <w:pStyle w:val="Heading1"/>
        <w:keepNext w:val="0"/>
        <w:numPr>
          <w:ilvl w:val="0"/>
          <w:numId w:val="2"/>
        </w:numPr>
        <w:tabs>
          <w:tab w:val="clear" w:pos="720"/>
        </w:tabs>
        <w:suppressAutoHyphens w:val="0"/>
        <w:spacing w:before="240" w:after="240" w:line="288" w:lineRule="auto"/>
        <w:contextualSpacing/>
        <w:rPr>
          <w:rFonts w:ascii="Tahoma" w:hAnsi="Tahoma" w:cs="Tahoma"/>
          <w:sz w:val="28"/>
        </w:rPr>
      </w:pPr>
      <w:bookmarkStart w:id="71" w:name="_Toc495513562"/>
      <w:r w:rsidRPr="008E7FF7">
        <w:rPr>
          <w:rFonts w:ascii="Tahoma" w:hAnsi="Tahoma" w:cs="Tahoma"/>
          <w:sz w:val="28"/>
        </w:rPr>
        <w:lastRenderedPageBreak/>
        <w:t>Appendix</w:t>
      </w:r>
      <w:bookmarkEnd w:id="71"/>
    </w:p>
    <w:p w:rsidR="00471831" w:rsidRDefault="008A38DE" w:rsidP="00471831">
      <w:pPr>
        <w:pStyle w:val="Heading2"/>
        <w:keepNext w:val="0"/>
        <w:numPr>
          <w:ilvl w:val="1"/>
          <w:numId w:val="2"/>
        </w:numPr>
        <w:tabs>
          <w:tab w:val="clear" w:pos="630"/>
        </w:tabs>
        <w:suppressAutoHyphens w:val="0"/>
        <w:spacing w:before="240" w:after="0" w:line="288" w:lineRule="auto"/>
        <w:contextualSpacing/>
        <w:rPr>
          <w:rFonts w:ascii="Tahoma" w:hAnsi="Tahoma" w:cs="Tahoma"/>
          <w:sz w:val="28"/>
        </w:rPr>
      </w:pPr>
      <w:bookmarkStart w:id="72" w:name="_Scope_of_Work"/>
      <w:bookmarkStart w:id="73" w:name="_Sprint_Approach"/>
      <w:bookmarkStart w:id="74" w:name="_Toc495513563"/>
      <w:bookmarkEnd w:id="72"/>
      <w:bookmarkEnd w:id="73"/>
      <w:r>
        <w:rPr>
          <w:rFonts w:ascii="Tahoma" w:hAnsi="Tahoma" w:cs="Tahoma"/>
          <w:sz w:val="28"/>
        </w:rPr>
        <w:t>Autofacets Visualization</w:t>
      </w:r>
      <w:bookmarkEnd w:id="74"/>
    </w:p>
    <w:p w:rsidR="008A38DE" w:rsidRDefault="008A38DE" w:rsidP="008A38DE">
      <w:pPr>
        <w:rPr>
          <w:b/>
          <w:sz w:val="24"/>
          <w:lang w:eastAsia="ar-SA"/>
        </w:rPr>
      </w:pPr>
      <w:r w:rsidRPr="008A38DE">
        <w:rPr>
          <w:b/>
          <w:sz w:val="24"/>
          <w:lang w:eastAsia="ar-SA"/>
        </w:rPr>
        <w:t>The Concept</w:t>
      </w:r>
    </w:p>
    <w:p w:rsidR="008A38DE" w:rsidRDefault="008A38DE" w:rsidP="008A38DE">
      <w:pPr>
        <w:jc w:val="center"/>
        <w:rPr>
          <w:b/>
          <w:sz w:val="24"/>
          <w:lang w:eastAsia="ar-SA"/>
        </w:rPr>
      </w:pPr>
      <w:r>
        <w:rPr>
          <w:lang w:eastAsia="ar-SA"/>
        </w:rPr>
        <w:br/>
      </w:r>
      <w:r>
        <w:rPr>
          <w:noProof/>
          <w:lang w:eastAsia="ar-SA"/>
        </w:rPr>
        <w:drawing>
          <wp:inline distT="0" distB="0" distL="0" distR="0" wp14:anchorId="37F2DE8F">
            <wp:extent cx="5516459" cy="309404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1914" cy="3097104"/>
                    </a:xfrm>
                    <a:prstGeom prst="rect">
                      <a:avLst/>
                    </a:prstGeom>
                    <a:noFill/>
                  </pic:spPr>
                </pic:pic>
              </a:graphicData>
            </a:graphic>
          </wp:inline>
        </w:drawing>
      </w:r>
    </w:p>
    <w:p w:rsidR="008A38DE" w:rsidRDefault="008A38DE" w:rsidP="008A38DE">
      <w:pPr>
        <w:rPr>
          <w:b/>
          <w:sz w:val="24"/>
          <w:lang w:eastAsia="ar-SA"/>
        </w:rPr>
      </w:pPr>
      <w:r w:rsidRPr="008A38DE">
        <w:rPr>
          <w:b/>
          <w:sz w:val="24"/>
          <w:lang w:eastAsia="ar-SA"/>
        </w:rPr>
        <w:t xml:space="preserve">Price Engine </w:t>
      </w:r>
      <w:r>
        <w:rPr>
          <w:b/>
          <w:sz w:val="24"/>
          <w:lang w:eastAsia="ar-SA"/>
        </w:rPr>
        <w:t>–</w:t>
      </w:r>
      <w:r w:rsidRPr="008A38DE">
        <w:rPr>
          <w:b/>
          <w:sz w:val="24"/>
          <w:lang w:eastAsia="ar-SA"/>
        </w:rPr>
        <w:t xml:space="preserve"> Characteristics</w:t>
      </w:r>
    </w:p>
    <w:p w:rsidR="008A38DE" w:rsidRDefault="008A38DE" w:rsidP="008A38DE">
      <w:pPr>
        <w:jc w:val="center"/>
        <w:rPr>
          <w:lang w:eastAsia="ar-SA"/>
        </w:rPr>
      </w:pPr>
      <w:r>
        <w:rPr>
          <w:noProof/>
          <w:lang w:eastAsia="ar-SA"/>
        </w:rPr>
        <w:drawing>
          <wp:inline distT="0" distB="0" distL="0" distR="0" wp14:anchorId="3D93FEF2">
            <wp:extent cx="5667154" cy="31929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8647" cy="3205068"/>
                    </a:xfrm>
                    <a:prstGeom prst="rect">
                      <a:avLst/>
                    </a:prstGeom>
                    <a:noFill/>
                  </pic:spPr>
                </pic:pic>
              </a:graphicData>
            </a:graphic>
          </wp:inline>
        </w:drawing>
      </w:r>
    </w:p>
    <w:p w:rsidR="008A38DE" w:rsidRDefault="008A38DE" w:rsidP="008A38DE">
      <w:pPr>
        <w:rPr>
          <w:b/>
          <w:sz w:val="24"/>
          <w:lang w:eastAsia="ar-SA"/>
        </w:rPr>
      </w:pPr>
      <w:r w:rsidRPr="008A38DE">
        <w:rPr>
          <w:b/>
          <w:sz w:val="24"/>
          <w:lang w:eastAsia="ar-SA"/>
        </w:rPr>
        <w:lastRenderedPageBreak/>
        <w:t xml:space="preserve">What it brings to Stakeholders </w:t>
      </w:r>
    </w:p>
    <w:p w:rsidR="008A38DE" w:rsidRPr="008A38DE" w:rsidRDefault="008A38DE" w:rsidP="008A38DE">
      <w:pPr>
        <w:jc w:val="center"/>
        <w:rPr>
          <w:b/>
          <w:sz w:val="24"/>
          <w:lang w:eastAsia="ar-SA"/>
        </w:rPr>
      </w:pPr>
      <w:r>
        <w:rPr>
          <w:b/>
          <w:noProof/>
          <w:sz w:val="24"/>
          <w:lang w:eastAsia="ar-SA"/>
        </w:rPr>
        <w:drawing>
          <wp:inline distT="0" distB="0" distL="0" distR="0" wp14:anchorId="2BCF5F9A">
            <wp:extent cx="6293386" cy="3349256"/>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3748" cy="3365414"/>
                    </a:xfrm>
                    <a:prstGeom prst="rect">
                      <a:avLst/>
                    </a:prstGeom>
                    <a:noFill/>
                  </pic:spPr>
                </pic:pic>
              </a:graphicData>
            </a:graphic>
          </wp:inline>
        </w:drawing>
      </w:r>
      <w:r w:rsidRPr="008A38DE">
        <w:rPr>
          <w:b/>
          <w:sz w:val="24"/>
          <w:lang w:eastAsia="ar-SA"/>
        </w:rPr>
        <w:br w:type="page"/>
      </w:r>
    </w:p>
    <w:p w:rsidR="008A38DE" w:rsidRPr="008A38DE" w:rsidRDefault="008A38DE" w:rsidP="008A38DE">
      <w:pPr>
        <w:rPr>
          <w:lang w:eastAsia="ar-SA"/>
        </w:rPr>
      </w:pPr>
    </w:p>
    <w:p w:rsidR="00196876" w:rsidRPr="008E7FF7" w:rsidRDefault="007448B5" w:rsidP="00AE795C">
      <w:pPr>
        <w:jc w:val="center"/>
        <w:rPr>
          <w:rFonts w:ascii="Tahoma" w:eastAsia="Times New Roman" w:hAnsi="Tahoma" w:cs="Tahoma"/>
        </w:rPr>
      </w:pPr>
      <w:r w:rsidRPr="008E7FF7">
        <w:rPr>
          <w:rFonts w:ascii="Tahoma" w:hAnsi="Tahoma" w:cs="Tahoma"/>
          <w:b/>
          <w:noProof/>
          <w:color w:val="FFFFFF" w:themeColor="background1"/>
          <w:sz w:val="32"/>
          <w:szCs w:val="28"/>
        </w:rPr>
        <mc:AlternateContent>
          <mc:Choice Requires="wps">
            <w:drawing>
              <wp:anchor distT="45720" distB="45720" distL="114300" distR="114300" simplePos="0" relativeHeight="251677696" behindDoc="0" locked="0" layoutInCell="1" allowOverlap="1" wp14:anchorId="2D78326D" wp14:editId="77333A73">
                <wp:simplePos x="0" y="0"/>
                <wp:positionH relativeFrom="margin">
                  <wp:posOffset>76200</wp:posOffset>
                </wp:positionH>
                <wp:positionV relativeFrom="paragraph">
                  <wp:posOffset>5960745</wp:posOffset>
                </wp:positionV>
                <wp:extent cx="2870200" cy="988695"/>
                <wp:effectExtent l="0" t="0" r="0" b="19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988695"/>
                        </a:xfrm>
                        <a:prstGeom prst="rect">
                          <a:avLst/>
                        </a:prstGeom>
                        <a:noFill/>
                        <a:ln w="9525">
                          <a:noFill/>
                          <a:miter lim="800000"/>
                          <a:headEnd/>
                          <a:tailEnd/>
                        </a:ln>
                      </wps:spPr>
                      <wps:txbx>
                        <w:txbxContent>
                          <w:p w:rsidR="004017E3" w:rsidRPr="008F27E6" w:rsidRDefault="004017E3" w:rsidP="007448B5">
                            <w:pPr>
                              <w:spacing w:after="0"/>
                              <w:ind w:right="50"/>
                              <w:rPr>
                                <w:rFonts w:ascii="Tahoma" w:hAnsi="Tahoma" w:cs="Tahoma"/>
                                <w:sz w:val="20"/>
                                <w:szCs w:val="20"/>
                                <w:lang w:val="nl-NL"/>
                              </w:rPr>
                            </w:pPr>
                            <w:r>
                              <w:rPr>
                                <w:rFonts w:ascii="Tahoma" w:eastAsiaTheme="minorHAnsi" w:hAnsi="Tahoma" w:cs="Tahoma"/>
                                <w:b/>
                                <w:color w:val="000000" w:themeColor="text1"/>
                                <w:sz w:val="20"/>
                                <w:szCs w:val="20"/>
                                <w:lang w:val="nl-NL"/>
                              </w:rPr>
                              <w:t>Europe</w:t>
                            </w:r>
                            <w:r w:rsidRPr="008E2ED1">
                              <w:rPr>
                                <w:rFonts w:ascii="Tahoma" w:eastAsiaTheme="minorHAnsi" w:hAnsi="Tahoma" w:cs="Tahoma"/>
                                <w:b/>
                                <w:color w:val="000000" w:themeColor="text1"/>
                                <w:sz w:val="20"/>
                                <w:szCs w:val="20"/>
                                <w:lang w:val="nl-NL"/>
                              </w:rPr>
                              <w:br/>
                            </w:r>
                            <w:r w:rsidRPr="008F27E6">
                              <w:rPr>
                                <w:rFonts w:ascii="Tahoma" w:hAnsi="Tahoma" w:cs="Tahoma"/>
                                <w:sz w:val="20"/>
                                <w:szCs w:val="20"/>
                                <w:lang w:val="nl-NL"/>
                              </w:rPr>
                              <w:t xml:space="preserve">Willem Dreeslaan 434, 2729 NK Zoetermeer, </w:t>
                            </w:r>
                          </w:p>
                          <w:p w:rsidR="004017E3" w:rsidRPr="008F27E6" w:rsidRDefault="004017E3" w:rsidP="007448B5">
                            <w:pPr>
                              <w:spacing w:after="0"/>
                              <w:ind w:right="50"/>
                              <w:rPr>
                                <w:rFonts w:ascii="Tahoma" w:hAnsi="Tahoma" w:cs="Tahoma"/>
                                <w:color w:val="000000" w:themeColor="text1"/>
                                <w:sz w:val="20"/>
                                <w:szCs w:val="20"/>
                              </w:rPr>
                            </w:pPr>
                            <w:r w:rsidRPr="008E2ED1">
                              <w:rPr>
                                <w:rFonts w:ascii="Tahoma" w:hAnsi="Tahoma" w:cs="Tahoma"/>
                                <w:sz w:val="20"/>
                                <w:szCs w:val="20"/>
                              </w:rPr>
                              <w:t xml:space="preserve">The Netherlands </w:t>
                            </w:r>
                            <w:r w:rsidRPr="008E2ED1">
                              <w:rPr>
                                <w:rFonts w:ascii="Tahoma" w:hAnsi="Tahoma" w:cs="Tahoma"/>
                                <w:sz w:val="20"/>
                                <w:szCs w:val="20"/>
                              </w:rPr>
                              <w:br/>
                              <w:t xml:space="preserve">Phone: </w:t>
                            </w:r>
                            <w:hyperlink r:id="rId17" w:history="1">
                              <w:r w:rsidRPr="008E2ED1">
                                <w:rPr>
                                  <w:rStyle w:val="Hyperlink"/>
                                  <w:rFonts w:ascii="Tahoma" w:hAnsi="Tahoma" w:cs="Tahoma"/>
                                  <w:sz w:val="20"/>
                                  <w:szCs w:val="20"/>
                                </w:rPr>
                                <w:t>+31 (0) 79 3200 980</w:t>
                              </w:r>
                            </w:hyperlink>
                            <w:r w:rsidRPr="008E2ED1">
                              <w:rPr>
                                <w:rFonts w:ascii="Tahoma" w:hAnsi="Tahoma" w:cs="Tahoma"/>
                                <w:sz w:val="20"/>
                                <w:szCs w:val="20"/>
                              </w:rPr>
                              <w:br/>
                              <w:t xml:space="preserve">Email: </w:t>
                            </w:r>
                            <w:hyperlink r:id="rId18" w:history="1">
                              <w:r w:rsidRPr="008E2ED1">
                                <w:rPr>
                                  <w:rStyle w:val="Hyperlink"/>
                                  <w:rFonts w:ascii="Tahoma" w:hAnsi="Tahoma" w:cs="Tahoma"/>
                                  <w:sz w:val="20"/>
                                  <w:szCs w:val="20"/>
                                </w:rPr>
                                <w:t>info@autofacets.com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8326D" id="_x0000_s1029" type="#_x0000_t202" style="position:absolute;left:0;text-align:left;margin-left:6pt;margin-top:469.35pt;width:226pt;height:77.8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" filled="f" stroked="f">
                <v:textbox>
                  <w:txbxContent>
                    <w:p w:rsidR="004017E3" w:rsidRPr="008F27E6" w:rsidRDefault="004017E3" w:rsidP="007448B5">
                      <w:pPr>
                        <w:spacing w:after="0"/>
                        <w:ind w:right="50"/>
                        <w:rPr>
                          <w:rFonts w:ascii="Tahoma" w:hAnsi="Tahoma" w:cs="Tahoma"/>
                          <w:sz w:val="20"/>
                          <w:szCs w:val="20"/>
                          <w:lang w:val="nl-NL"/>
                        </w:rPr>
                      </w:pPr>
                      <w:r>
                        <w:rPr>
                          <w:rFonts w:ascii="Tahoma" w:eastAsiaTheme="minorHAnsi" w:hAnsi="Tahoma" w:cs="Tahoma"/>
                          <w:b/>
                          <w:color w:val="000000" w:themeColor="text1"/>
                          <w:sz w:val="20"/>
                          <w:szCs w:val="20"/>
                          <w:lang w:val="nl-NL"/>
                        </w:rPr>
                        <w:t>Europe</w:t>
                      </w:r>
                      <w:r w:rsidRPr="008E2ED1">
                        <w:rPr>
                          <w:rFonts w:ascii="Tahoma" w:eastAsiaTheme="minorHAnsi" w:hAnsi="Tahoma" w:cs="Tahoma"/>
                          <w:b/>
                          <w:color w:val="000000" w:themeColor="text1"/>
                          <w:sz w:val="20"/>
                          <w:szCs w:val="20"/>
                          <w:lang w:val="nl-NL"/>
                        </w:rPr>
                        <w:br/>
                      </w:r>
                      <w:r w:rsidRPr="008F27E6">
                        <w:rPr>
                          <w:rFonts w:ascii="Tahoma" w:hAnsi="Tahoma" w:cs="Tahoma"/>
                          <w:sz w:val="20"/>
                          <w:szCs w:val="20"/>
                          <w:lang w:val="nl-NL"/>
                        </w:rPr>
                        <w:t xml:space="preserve">Willem Dreeslaan 434, 2729 NK Zoetermeer, </w:t>
                      </w:r>
                    </w:p>
                    <w:p w:rsidR="004017E3" w:rsidRPr="008F27E6" w:rsidRDefault="004017E3" w:rsidP="007448B5">
                      <w:pPr>
                        <w:spacing w:after="0"/>
                        <w:ind w:right="50"/>
                        <w:rPr>
                          <w:rFonts w:ascii="Tahoma" w:hAnsi="Tahoma" w:cs="Tahoma"/>
                          <w:color w:val="000000" w:themeColor="text1"/>
                          <w:sz w:val="20"/>
                          <w:szCs w:val="20"/>
                        </w:rPr>
                      </w:pPr>
                      <w:r w:rsidRPr="008E2ED1">
                        <w:rPr>
                          <w:rFonts w:ascii="Tahoma" w:hAnsi="Tahoma" w:cs="Tahoma"/>
                          <w:sz w:val="20"/>
                          <w:szCs w:val="20"/>
                        </w:rPr>
                        <w:t xml:space="preserve">The Netherlands </w:t>
                      </w:r>
                      <w:r w:rsidRPr="008E2ED1">
                        <w:rPr>
                          <w:rFonts w:ascii="Tahoma" w:hAnsi="Tahoma" w:cs="Tahoma"/>
                          <w:sz w:val="20"/>
                          <w:szCs w:val="20"/>
                        </w:rPr>
                        <w:br/>
                        <w:t xml:space="preserve">Phone: </w:t>
                      </w:r>
                      <w:hyperlink r:id="rId19" w:history="1">
                        <w:r w:rsidRPr="008E2ED1">
                          <w:rPr>
                            <w:rStyle w:val="Hyperlink"/>
                            <w:rFonts w:ascii="Tahoma" w:hAnsi="Tahoma" w:cs="Tahoma"/>
                            <w:sz w:val="20"/>
                            <w:szCs w:val="20"/>
                          </w:rPr>
                          <w:t>+31 (0) 79 3200 980</w:t>
                        </w:r>
                      </w:hyperlink>
                      <w:r w:rsidRPr="008E2ED1">
                        <w:rPr>
                          <w:rFonts w:ascii="Tahoma" w:hAnsi="Tahoma" w:cs="Tahoma"/>
                          <w:sz w:val="20"/>
                          <w:szCs w:val="20"/>
                        </w:rPr>
                        <w:br/>
                        <w:t xml:space="preserve">Email: </w:t>
                      </w:r>
                      <w:hyperlink r:id="rId20" w:history="1">
                        <w:r w:rsidRPr="008E2ED1">
                          <w:rPr>
                            <w:rStyle w:val="Hyperlink"/>
                            <w:rFonts w:ascii="Tahoma" w:hAnsi="Tahoma" w:cs="Tahoma"/>
                            <w:sz w:val="20"/>
                            <w:szCs w:val="20"/>
                          </w:rPr>
                          <w:t>info@autofacets.com</w:t>
                        </w:r>
                      </w:hyperlink>
                    </w:p>
                  </w:txbxContent>
                </v:textbox>
                <w10:wrap type="square" anchorx="margin"/>
              </v:shape>
            </w:pict>
          </mc:Fallback>
        </mc:AlternateContent>
      </w:r>
      <w:r w:rsidRPr="008E7FF7">
        <w:rPr>
          <w:rFonts w:ascii="Tahoma" w:hAnsi="Tahoma" w:cs="Tahoma"/>
          <w:noProof/>
        </w:rPr>
        <mc:AlternateContent>
          <mc:Choice Requires="wps">
            <w:drawing>
              <wp:anchor distT="0" distB="0" distL="114300" distR="114300" simplePos="0" relativeHeight="251675648" behindDoc="0" locked="0" layoutInCell="1" allowOverlap="1" wp14:anchorId="6676B890" wp14:editId="7393549C">
                <wp:simplePos x="0" y="0"/>
                <wp:positionH relativeFrom="column">
                  <wp:posOffset>-57150</wp:posOffset>
                </wp:positionH>
                <wp:positionV relativeFrom="paragraph">
                  <wp:posOffset>4267200</wp:posOffset>
                </wp:positionV>
                <wp:extent cx="5902036" cy="1092480"/>
                <wp:effectExtent l="0" t="0" r="22860" b="12700"/>
                <wp:wrapNone/>
                <wp:docPr id="14" name="Text Box 14"/>
                <wp:cNvGraphicFramePr/>
                <a:graphic xmlns:a="http://schemas.openxmlformats.org/drawingml/2006/main">
                  <a:graphicData uri="http://schemas.microsoft.com/office/word/2010/wordprocessingShape">
                    <wps:wsp>
                      <wps:cNvSpPr txBox="1"/>
                      <wps:spPr>
                        <a:xfrm>
                          <a:off x="0" y="0"/>
                          <a:ext cx="5902036" cy="1092480"/>
                        </a:xfrm>
                        <a:prstGeom prst="rect">
                          <a:avLst/>
                        </a:prstGeom>
                        <a:solidFill>
                          <a:schemeClr val="lt1"/>
                        </a:solidFill>
                        <a:ln w="6350">
                          <a:solidFill>
                            <a:schemeClr val="bg1">
                              <a:lumMod val="75000"/>
                            </a:schemeClr>
                          </a:solidFill>
                        </a:ln>
                      </wps:spPr>
                      <wps:txbx>
                        <w:txbxContent>
                          <w:p w:rsidR="004017E3" w:rsidRPr="00C9312E" w:rsidRDefault="004017E3" w:rsidP="007448B5">
                            <w:pPr>
                              <w:pStyle w:val="Quote"/>
                              <w:rPr>
                                <w:rStyle w:val="Strong"/>
                                <w:b/>
                              </w:rPr>
                            </w:pPr>
                            <w:r w:rsidRPr="00C9312E">
                              <w:rPr>
                                <w:rStyle w:val="Strong"/>
                                <w:b/>
                              </w:rPr>
                              <w:t>Confidentiality</w:t>
                            </w:r>
                          </w:p>
                          <w:p w:rsidR="004017E3" w:rsidRPr="00C9312E" w:rsidRDefault="004017E3" w:rsidP="007448B5">
                            <w:pPr>
                              <w:pStyle w:val="Quote"/>
                            </w:pPr>
                            <w:r w:rsidRPr="00C9312E">
                              <w:rPr>
                                <w:rStyle w:val="Strong"/>
                              </w:rPr>
                              <w:t xml:space="preserve">This document and any files with it are for the sole use of the intended recipient(s) and may contain confidential and privileged information. If you are not the intended recipient, please destroy all copies of the document. Any unauthorized review, use, disclosure, dissemination, forwarding, printing or copying of this document or any action taken in reliance on this document is strictly prohibited and may be unlawful. Visit us at </w:t>
                            </w:r>
                            <w:hyperlink r:id="rId21" w:history="1">
                              <w:r w:rsidRPr="00C9312E">
                                <w:rPr>
                                  <w:rStyle w:val="Hyperlink"/>
                                </w:rPr>
                                <w:t>http://www.autofacets.com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76B890" id="Text Box 14" o:spid="_x0000_s1030" type="#_x0000_t202" style="position:absolute;left:0;text-align:left;margin-left:-4.5pt;margin-top:336pt;width:464.75pt;height:8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" fillcolor="white [3201]" strokecolor="#bfbfbf [2412]" strokeweight=".5pt">
                <v:textbox>
                  <w:txbxContent>
                    <w:p w:rsidR="004017E3" w:rsidRPr="00C9312E" w:rsidRDefault="004017E3" w:rsidP="007448B5">
                      <w:pPr>
                        <w:pStyle w:val="Quote"/>
                        <w:rPr>
                          <w:rStyle w:val="Strong"/>
                          <w:b/>
                        </w:rPr>
                      </w:pPr>
                      <w:r w:rsidRPr="00C9312E">
                        <w:rPr>
                          <w:rStyle w:val="Strong"/>
                          <w:b/>
                        </w:rPr>
                        <w:t>Confidentiality</w:t>
                      </w:r>
                    </w:p>
                    <w:p w:rsidR="004017E3" w:rsidRPr="00C9312E" w:rsidRDefault="004017E3" w:rsidP="007448B5">
                      <w:pPr>
                        <w:pStyle w:val="Quote"/>
                      </w:pPr>
                      <w:r w:rsidRPr="00C9312E">
                        <w:rPr>
                          <w:rStyle w:val="Strong"/>
                        </w:rPr>
                        <w:t xml:space="preserve">This document and any files with it are for the sole use of the intended recipient(s) and may contain confidential and privileged information. If you are not the intended recipient, please destroy all copies of the document. Any unauthorized review, use, disclosure, dissemination, forwarding, printing or copying of this document or any action taken in reliance on this document is strictly prohibited and may be unlawful. Visit us at </w:t>
                      </w:r>
                      <w:hyperlink r:id="rId22" w:history="1">
                        <w:r w:rsidRPr="00C9312E">
                          <w:rPr>
                            <w:rStyle w:val="Hyperlink"/>
                          </w:rPr>
                          <w:t>http://www.autofacets.com</w:t>
                        </w:r>
                      </w:hyperlink>
                    </w:p>
                  </w:txbxContent>
                </v:textbox>
              </v:shape>
            </w:pict>
          </mc:Fallback>
        </mc:AlternateContent>
      </w:r>
      <w:r w:rsidRPr="008E7FF7">
        <w:rPr>
          <w:rFonts w:ascii="Tahoma" w:hAnsi="Tahoma" w:cs="Tahoma"/>
          <w:noProof/>
        </w:rPr>
        <mc:AlternateContent>
          <mc:Choice Requires="wps">
            <w:drawing>
              <wp:anchor distT="0" distB="0" distL="114300" distR="114300" simplePos="0" relativeHeight="251673600" behindDoc="0" locked="0" layoutInCell="1" allowOverlap="1" wp14:anchorId="72DD8494" wp14:editId="373416F4">
                <wp:simplePos x="0" y="0"/>
                <wp:positionH relativeFrom="column">
                  <wp:posOffset>-457200</wp:posOffset>
                </wp:positionH>
                <wp:positionV relativeFrom="paragraph">
                  <wp:posOffset>-184785</wp:posOffset>
                </wp:positionV>
                <wp:extent cx="3277589" cy="771896"/>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3277589" cy="771896"/>
                        </a:xfrm>
                        <a:prstGeom prst="rect">
                          <a:avLst/>
                        </a:prstGeom>
                        <a:solidFill>
                          <a:schemeClr val="lt1"/>
                        </a:solidFill>
                        <a:ln w="6350">
                          <a:noFill/>
                        </a:ln>
                      </wps:spPr>
                      <wps:txbx>
                        <w:txbxContent>
                          <w:p w:rsidR="004017E3" w:rsidRPr="00C9312E" w:rsidRDefault="004017E3" w:rsidP="007448B5">
                            <w:pPr>
                              <w:jc w:val="right"/>
                              <w:rPr>
                                <w:rFonts w:ascii="Tahoma" w:hAnsi="Tahoma" w:cs="Tahoma"/>
                                <w:color w:val="548DD4" w:themeColor="text2" w:themeTint="99"/>
                                <w:sz w:val="36"/>
                                <w:szCs w:val="20"/>
                              </w:rPr>
                            </w:pPr>
                            <w:r w:rsidRPr="00C9312E">
                              <w:rPr>
                                <w:rFonts w:ascii="Tahoma" w:hAnsi="Tahoma" w:cs="Tahoma"/>
                                <w:color w:val="548DD4" w:themeColor="text2" w:themeTint="99"/>
                                <w:sz w:val="36"/>
                                <w:szCs w:val="20"/>
                              </w:rPr>
                              <w:t>YOUR DIGITAL AUTOMOTIVE PARTNER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DD8494" id="Text Box 13" o:spid="_x0000_s1031" type="#_x0000_t202" style="position:absolute;left:0;text-align:left;margin-left:-36pt;margin-top:-14.55pt;width:258.1pt;height:60.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" fillcolor="white [3201]" stroked="f" strokeweight=".5pt">
                <v:textbox>
                  <w:txbxContent>
                    <w:p w:rsidR="004017E3" w:rsidRPr="00C9312E" w:rsidRDefault="004017E3" w:rsidP="007448B5">
                      <w:pPr>
                        <w:jc w:val="right"/>
                        <w:rPr>
                          <w:rFonts w:ascii="Tahoma" w:hAnsi="Tahoma" w:cs="Tahoma"/>
                          <w:color w:val="548DD4" w:themeColor="text2" w:themeTint="99"/>
                          <w:sz w:val="36"/>
                          <w:szCs w:val="20"/>
                        </w:rPr>
                      </w:pPr>
                      <w:r w:rsidRPr="00C9312E">
                        <w:rPr>
                          <w:rFonts w:ascii="Tahoma" w:hAnsi="Tahoma" w:cs="Tahoma"/>
                          <w:color w:val="548DD4" w:themeColor="text2" w:themeTint="99"/>
                          <w:sz w:val="36"/>
                          <w:szCs w:val="20"/>
                        </w:rPr>
                        <w:t>YOUR DIGITAL AUTOMOTIVE PARTNER</w:t>
                      </w:r>
                    </w:p>
                  </w:txbxContent>
                </v:textbox>
              </v:shape>
            </w:pict>
          </mc:Fallback>
        </mc:AlternateContent>
      </w:r>
      <w:r w:rsidR="00C943F2" w:rsidRPr="008E7FF7">
        <w:rPr>
          <w:rFonts w:ascii="Tahoma" w:eastAsia="Times New Roman" w:hAnsi="Tahoma" w:cs="Tahoma"/>
          <w:noProof/>
        </w:rPr>
        <w:drawing>
          <wp:anchor distT="0" distB="0" distL="114300" distR="114300" simplePos="0" relativeHeight="251665408" behindDoc="1" locked="0" layoutInCell="1" allowOverlap="1" wp14:anchorId="17375D41" wp14:editId="42014567">
            <wp:simplePos x="0" y="0"/>
            <wp:positionH relativeFrom="page">
              <wp:align>left</wp:align>
            </wp:positionH>
            <wp:positionV relativeFrom="paragraph">
              <wp:posOffset>-1028700</wp:posOffset>
            </wp:positionV>
            <wp:extent cx="7775477" cy="10062382"/>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late Design-back.jpg"/>
                    <pic:cNvPicPr/>
                  </pic:nvPicPr>
                  <pic:blipFill>
                    <a:blip r:embed="rId23">
                      <a:extLst>
                        <a:ext uri="{28A0092B-C50C-407E-A947-70E740481C1C}">
                          <a14:useLocalDpi xmlns:a14="http://schemas.microsoft.com/office/drawing/2010/main" val="0"/>
                        </a:ext>
                      </a:extLst>
                    </a:blip>
                    <a:stretch>
                      <a:fillRect/>
                    </a:stretch>
                  </pic:blipFill>
                  <pic:spPr>
                    <a:xfrm>
                      <a:off x="0" y="0"/>
                      <a:ext cx="7775477" cy="10062382"/>
                    </a:xfrm>
                    <a:prstGeom prst="rect">
                      <a:avLst/>
                    </a:prstGeom>
                  </pic:spPr>
                </pic:pic>
              </a:graphicData>
            </a:graphic>
            <wp14:sizeRelH relativeFrom="page">
              <wp14:pctWidth>0</wp14:pctWidth>
            </wp14:sizeRelH>
            <wp14:sizeRelV relativeFrom="page">
              <wp14:pctHeight>0</wp14:pctHeight>
            </wp14:sizeRelV>
          </wp:anchor>
        </w:drawing>
      </w:r>
    </w:p>
    <w:sectPr w:rsidR="00196876" w:rsidRPr="008E7FF7" w:rsidSect="00CE4F7F">
      <w:headerReference w:type="default" r:id="rId24"/>
      <w:footerReference w:type="default" r:id="rId25"/>
      <w:headerReference w:type="first" r:id="rId26"/>
      <w:footerReference w:type="first" r:id="rId27"/>
      <w:pgSz w:w="12240" w:h="15840"/>
      <w:pgMar w:top="1620" w:right="81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0743" w:rsidRDefault="00D30743" w:rsidP="00B00CD8">
      <w:pPr>
        <w:spacing w:after="0" w:line="240" w:lineRule="auto"/>
      </w:pPr>
      <w:r>
        <w:separator/>
      </w:r>
    </w:p>
  </w:endnote>
  <w:endnote w:type="continuationSeparator" w:id="0">
    <w:p w:rsidR="00D30743" w:rsidRDefault="00D30743" w:rsidP="00B00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Myriad Pro">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1493165"/>
      <w:docPartObj>
        <w:docPartGallery w:val="Page Numbers (Bottom of Page)"/>
        <w:docPartUnique/>
      </w:docPartObj>
    </w:sdtPr>
    <w:sdtEndPr>
      <w:rPr>
        <w:noProof/>
      </w:rPr>
    </w:sdtEndPr>
    <w:sdtContent>
      <w:p w:rsidR="004017E3" w:rsidRDefault="004017E3">
        <w:pPr>
          <w:pStyle w:val="Footer"/>
        </w:pPr>
        <w:r w:rsidRPr="00F528A1">
          <w:rPr>
            <w:noProof/>
          </w:rPr>
          <mc:AlternateContent>
            <mc:Choice Requires="wpg">
              <w:drawing>
                <wp:anchor distT="0" distB="0" distL="114300" distR="114300" simplePos="0" relativeHeight="251709440" behindDoc="0" locked="0" layoutInCell="1" allowOverlap="1" wp14:anchorId="1B146DC5" wp14:editId="79C3DD81">
                  <wp:simplePos x="0" y="0"/>
                  <wp:positionH relativeFrom="column">
                    <wp:posOffset>314325</wp:posOffset>
                  </wp:positionH>
                  <wp:positionV relativeFrom="paragraph">
                    <wp:posOffset>-40006</wp:posOffset>
                  </wp:positionV>
                  <wp:extent cx="6530340" cy="428625"/>
                  <wp:effectExtent l="0" t="0" r="3810" b="9525"/>
                  <wp:wrapNone/>
                  <wp:docPr id="15" name="Group 11"/>
                  <wp:cNvGraphicFramePr/>
                  <a:graphic xmlns:a="http://schemas.openxmlformats.org/drawingml/2006/main">
                    <a:graphicData uri="http://schemas.microsoft.com/office/word/2010/wordprocessingGroup">
                      <wpg:wgp>
                        <wpg:cNvGrpSpPr/>
                        <wpg:grpSpPr>
                          <a:xfrm>
                            <a:off x="0" y="0"/>
                            <a:ext cx="6530340" cy="428625"/>
                            <a:chOff x="1849437" y="29182"/>
                            <a:chExt cx="9738474" cy="610663"/>
                          </a:xfrm>
                        </wpg:grpSpPr>
                        <wps:wsp>
                          <wps:cNvPr id="18" name="Rectangle 18"/>
                          <wps:cNvSpPr/>
                          <wps:spPr>
                            <a:xfrm>
                              <a:off x="1849437" y="162608"/>
                              <a:ext cx="7290028" cy="364654"/>
                            </a:xfrm>
                            <a:custGeom>
                              <a:avLst/>
                              <a:gdLst>
                                <a:gd name="connsiteX0" fmla="*/ 0 w 4888483"/>
                                <a:gd name="connsiteY0" fmla="*/ 0 h 244302"/>
                                <a:gd name="connsiteX1" fmla="*/ 4888483 w 4888483"/>
                                <a:gd name="connsiteY1" fmla="*/ 0 h 244302"/>
                                <a:gd name="connsiteX2" fmla="*/ 4888483 w 4888483"/>
                                <a:gd name="connsiteY2" fmla="*/ 244302 h 244302"/>
                                <a:gd name="connsiteX3" fmla="*/ 0 w 4888483"/>
                                <a:gd name="connsiteY3" fmla="*/ 244302 h 244302"/>
                                <a:gd name="connsiteX4" fmla="*/ 0 w 4888483"/>
                                <a:gd name="connsiteY4" fmla="*/ 0 h 244302"/>
                                <a:gd name="connsiteX0" fmla="*/ 0 w 4888483"/>
                                <a:gd name="connsiteY0" fmla="*/ 0 h 244302"/>
                                <a:gd name="connsiteX1" fmla="*/ 4888483 w 4888483"/>
                                <a:gd name="connsiteY1" fmla="*/ 0 h 244302"/>
                                <a:gd name="connsiteX2" fmla="*/ 4888483 w 4888483"/>
                                <a:gd name="connsiteY2" fmla="*/ 244302 h 244302"/>
                                <a:gd name="connsiteX3" fmla="*/ 118754 w 4888483"/>
                                <a:gd name="connsiteY3" fmla="*/ 244302 h 244302"/>
                                <a:gd name="connsiteX4" fmla="*/ 0 w 4888483"/>
                                <a:gd name="connsiteY4" fmla="*/ 0 h 2443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88483" h="244302">
                                  <a:moveTo>
                                    <a:pt x="0" y="0"/>
                                  </a:moveTo>
                                  <a:lnTo>
                                    <a:pt x="4888483" y="0"/>
                                  </a:lnTo>
                                  <a:lnTo>
                                    <a:pt x="4888483" y="244302"/>
                                  </a:lnTo>
                                  <a:lnTo>
                                    <a:pt x="118754" y="244302"/>
                                  </a:lnTo>
                                  <a:lnTo>
                                    <a:pt x="0" y="0"/>
                                  </a:lnTo>
                                  <a:close/>
                                </a:path>
                              </a:pathLst>
                            </a:custGeom>
                            <a:solidFill>
                              <a:srgbClr val="0F75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017E3" w:rsidRPr="008E7FF7" w:rsidRDefault="004017E3" w:rsidP="002161B0">
                                <w:pPr>
                                  <w:spacing w:after="0"/>
                                  <w:rPr>
                                    <w:rFonts w:ascii="Tahoma" w:hAnsi="Tahoma" w:cs="Tahoma"/>
                                    <w:color w:val="FFFFFF" w:themeColor="background1"/>
                                  </w:rPr>
                                </w:pPr>
                                <w:r w:rsidRPr="008E7FF7">
                                  <w:rPr>
                                    <w:rFonts w:ascii="Tahoma" w:hAnsi="Tahoma" w:cs="Tahoma"/>
                                    <w:color w:val="FFFFFF" w:themeColor="background1"/>
                                    <w:sz w:val="20"/>
                                  </w:rPr>
                                  <w:t xml:space="preserve"> Proposal for </w:t>
                                </w:r>
                                <w:r w:rsidR="00075D0A">
                                  <w:rPr>
                                    <w:rFonts w:ascii="Tahoma" w:hAnsi="Tahoma" w:cs="Tahoma"/>
                                    <w:color w:val="FFFFFF" w:themeColor="background1"/>
                                    <w:sz w:val="20"/>
                                  </w:rPr>
                                  <w:t>Analysis</w:t>
                                </w:r>
                                <w:r w:rsidRPr="008E7FF7">
                                  <w:rPr>
                                    <w:rFonts w:ascii="Tahoma" w:hAnsi="Tahoma" w:cs="Tahoma"/>
                                    <w:color w:val="FFFFFF" w:themeColor="background1"/>
                                    <w:sz w:val="20"/>
                                  </w:rPr>
                                  <w:t xml:space="preserve"> Phase | ALD Automotive</w:t>
                                </w:r>
                              </w:p>
                              <w:p w:rsidR="004017E3" w:rsidRPr="008E7FF7" w:rsidRDefault="004017E3" w:rsidP="002161B0">
                                <w:pPr>
                                  <w:spacing w:after="0"/>
                                  <w:rPr>
                                    <w:rFonts w:ascii="Tahoma" w:hAnsi="Tahoma" w:cs="Tahoma"/>
                                    <w:sz w:val="20"/>
                                  </w:rPr>
                                </w:pPr>
                              </w:p>
                            </w:txbxContent>
                          </wps:txbx>
                          <wps:bodyPr rtlCol="0" anchor="ctr"/>
                        </wps:wsp>
                        <wps:wsp>
                          <wps:cNvPr id="19" name="Rectangle 19"/>
                          <wps:cNvSpPr/>
                          <wps:spPr>
                            <a:xfrm>
                              <a:off x="9078188" y="162671"/>
                              <a:ext cx="2509723" cy="364653"/>
                            </a:xfrm>
                            <a:prstGeom prst="rect">
                              <a:avLst/>
                            </a:prstGeom>
                            <a:solidFill>
                              <a:srgbClr val="3B3B3D"/>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Oval 20"/>
                          <wps:cNvSpPr/>
                          <wps:spPr>
                            <a:xfrm>
                              <a:off x="8793726" y="48028"/>
                              <a:ext cx="591816" cy="591817"/>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1" name="Picture 21"/>
                            <pic:cNvPicPr>
                              <a:picLocks noChangeAspect="1"/>
                            </pic:cNvPicPr>
                          </pic:nvPicPr>
                          <pic:blipFill rotWithShape="1">
                            <a:blip r:embed="rId1" cstate="print">
                              <a:extLst>
                                <a:ext uri="{28A0092B-C50C-407E-A947-70E740481C1C}">
                                  <a14:useLocalDpi xmlns:a14="http://schemas.microsoft.com/office/drawing/2010/main" val="0"/>
                                </a:ext>
                              </a:extLst>
                            </a:blip>
                            <a:srcRect l="11718" t="13139" r="71967" b="65134"/>
                            <a:stretch/>
                          </pic:blipFill>
                          <pic:spPr>
                            <a:xfrm>
                              <a:off x="8773965" y="29182"/>
                              <a:ext cx="641631" cy="604076"/>
                            </a:xfrm>
                            <a:prstGeom prst="rect">
                              <a:avLst/>
                            </a:prstGeom>
                          </pic:spPr>
                        </pic:pic>
                        <pic:pic xmlns:pic="http://schemas.openxmlformats.org/drawingml/2006/picture">
                          <pic:nvPicPr>
                            <pic:cNvPr id="26" name="Picture 2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9621262" y="189922"/>
                              <a:ext cx="1725709" cy="3521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B146DC5" id="Group 11" o:spid="_x0000_s1032" style="position:absolute;margin-left:24.75pt;margin-top:-3.15pt;width:514.2pt;height:33.75pt;z-index:251709440;mso-width-relative:margin;mso-height-relative:margin" coordorigin="18494,291" coordsize="97384,6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">
                  <v:shape id="Rectangle 18" o:spid="_x0000_s1033" style="position:absolute;left:18494;top:1626;width:72900;height:3646;visibility:visible;mso-wrap-style:square;v-text-anchor:middle" coordsize="4888483,2443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" adj="-11796480,,5400" path="m,l4888483,r,244302l118754,244302,,xe" fillcolor="#0f75bc" stroked="f" strokeweight="2pt">
                    <v:stroke joinstyle="miter"/>
                    <v:formulas/>
                    <v:path arrowok="t" o:connecttype="custom" o:connectlocs="0,0;7290028,0;7290028,364654;177094,364654;0,0" o:connectangles="0,0,0,0,0" textboxrect="0,0,4888483,244302"/>
                    <v:textbox>
                      <w:txbxContent>
                        <w:p w:rsidR="004017E3" w:rsidRPr="008E7FF7" w:rsidRDefault="004017E3" w:rsidP="002161B0">
                          <w:pPr>
                            <w:spacing w:after="0"/>
                            <w:rPr>
                              <w:rFonts w:ascii="Tahoma" w:hAnsi="Tahoma" w:cs="Tahoma"/>
                              <w:color w:val="FFFFFF" w:themeColor="background1"/>
                            </w:rPr>
                          </w:pPr>
                          <w:r w:rsidRPr="008E7FF7">
                            <w:rPr>
                              <w:rFonts w:ascii="Tahoma" w:hAnsi="Tahoma" w:cs="Tahoma"/>
                              <w:color w:val="FFFFFF" w:themeColor="background1"/>
                              <w:sz w:val="20"/>
                            </w:rPr>
                            <w:t xml:space="preserve"> Proposal for </w:t>
                          </w:r>
                          <w:r w:rsidR="00075D0A">
                            <w:rPr>
                              <w:rFonts w:ascii="Tahoma" w:hAnsi="Tahoma" w:cs="Tahoma"/>
                              <w:color w:val="FFFFFF" w:themeColor="background1"/>
                              <w:sz w:val="20"/>
                            </w:rPr>
                            <w:t>Analysis</w:t>
                          </w:r>
                          <w:r w:rsidRPr="008E7FF7">
                            <w:rPr>
                              <w:rFonts w:ascii="Tahoma" w:hAnsi="Tahoma" w:cs="Tahoma"/>
                              <w:color w:val="FFFFFF" w:themeColor="background1"/>
                              <w:sz w:val="20"/>
                            </w:rPr>
                            <w:t xml:space="preserve"> Phase | ALD Automotive</w:t>
                          </w:r>
                        </w:p>
                        <w:p w:rsidR="004017E3" w:rsidRPr="008E7FF7" w:rsidRDefault="004017E3" w:rsidP="002161B0">
                          <w:pPr>
                            <w:spacing w:after="0"/>
                            <w:rPr>
                              <w:rFonts w:ascii="Tahoma" w:hAnsi="Tahoma" w:cs="Tahoma"/>
                              <w:sz w:val="20"/>
                            </w:rPr>
                          </w:pPr>
                        </w:p>
                      </w:txbxContent>
                    </v:textbox>
                  </v:shape>
                  <v:rect id="Rectangle 19" o:spid="_x0000_s1034" style="position:absolute;left:90781;top:1626;width:25098;height:3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" fillcolor="#3b3b3d" stroked="f" strokeweight="2pt"/>
                  <v:oval id="Oval 20" o:spid="_x0000_s1035" style="position:absolute;left:87937;top:480;width:5918;height:5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6" type="#_x0000_t75" style="position:absolute;left:87739;top:291;width:6416;height: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">
                    <v:imagedata r:id="rId3" o:title="" croptop="8611f" cropbottom="42686f" cropleft="7680f" cropright="47164f"/>
                  </v:shape>
                  <v:shape id="Picture 26" o:spid="_x0000_s1037" type="#_x0000_t75" style="position:absolute;left:96212;top:1899;width:17257;height:3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">
                    <v:imagedata r:id="rId4" o:title=""/>
                  </v:shape>
                </v:group>
              </w:pict>
            </mc:Fallback>
          </mc:AlternateContent>
        </w:r>
        <w:r>
          <w:fldChar w:fldCharType="begin"/>
        </w:r>
        <w:r>
          <w:instrText xml:space="preserve"> PAGE   \* MERGEFORMAT </w:instrText>
        </w:r>
        <w:r>
          <w:fldChar w:fldCharType="separate"/>
        </w:r>
        <w:r w:rsidR="008F7AB7">
          <w:rPr>
            <w:noProof/>
          </w:rPr>
          <w:t>12</w:t>
        </w:r>
        <w:r>
          <w:rPr>
            <w:noProof/>
          </w:rPr>
          <w:fldChar w:fldCharType="end"/>
        </w:r>
      </w:p>
    </w:sdtContent>
  </w:sdt>
  <w:p w:rsidR="004017E3" w:rsidRPr="00632065" w:rsidRDefault="004017E3" w:rsidP="006320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17E3" w:rsidRDefault="004017E3" w:rsidP="00632065">
    <w:pPr>
      <w:pStyle w:val="Footer"/>
    </w:pPr>
  </w:p>
  <w:p w:rsidR="004017E3" w:rsidRPr="00632065" w:rsidRDefault="004017E3" w:rsidP="006320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0743" w:rsidRDefault="00D30743" w:rsidP="00B00CD8">
      <w:pPr>
        <w:spacing w:after="0" w:line="240" w:lineRule="auto"/>
      </w:pPr>
      <w:r>
        <w:separator/>
      </w:r>
    </w:p>
  </w:footnote>
  <w:footnote w:type="continuationSeparator" w:id="0">
    <w:p w:rsidR="00D30743" w:rsidRDefault="00D30743" w:rsidP="00B00C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17E3" w:rsidRDefault="004017E3" w:rsidP="009C1AB1">
    <w:pPr>
      <w:pStyle w:val="Header"/>
    </w:pPr>
    <w:r>
      <w:rPr>
        <w:noProof/>
      </w:rPr>
      <w:drawing>
        <wp:anchor distT="0" distB="0" distL="114300" distR="114300" simplePos="0" relativeHeight="251707392" behindDoc="1" locked="0" layoutInCell="1" allowOverlap="1">
          <wp:simplePos x="0" y="0"/>
          <wp:positionH relativeFrom="margin">
            <wp:posOffset>4123055</wp:posOffset>
          </wp:positionH>
          <wp:positionV relativeFrom="paragraph">
            <wp:posOffset>-26035</wp:posOffset>
          </wp:positionV>
          <wp:extent cx="2133021" cy="415564"/>
          <wp:effectExtent l="0" t="0" r="635"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_logo.png"/>
                  <pic:cNvPicPr/>
                </pic:nvPicPr>
                <pic:blipFill>
                  <a:blip r:embed="rId1">
                    <a:extLst>
                      <a:ext uri="{28A0092B-C50C-407E-A947-70E740481C1C}">
                        <a14:useLocalDpi xmlns:a14="http://schemas.microsoft.com/office/drawing/2010/main" val="0"/>
                      </a:ext>
                    </a:extLst>
                  </a:blip>
                  <a:stretch>
                    <a:fillRect/>
                  </a:stretch>
                </pic:blipFill>
                <pic:spPr>
                  <a:xfrm>
                    <a:off x="0" y="0"/>
                    <a:ext cx="2133021" cy="415564"/>
                  </a:xfrm>
                  <a:prstGeom prst="rect">
                    <a:avLst/>
                  </a:prstGeom>
                </pic:spPr>
              </pic:pic>
            </a:graphicData>
          </a:graphic>
          <wp14:sizeRelH relativeFrom="margin">
            <wp14:pctWidth>0</wp14:pctWidth>
          </wp14:sizeRelH>
          <wp14:sizeRelV relativeFrom="margin">
            <wp14:pctHeight>0</wp14:pctHeight>
          </wp14:sizeRelV>
        </wp:anchor>
      </w:drawing>
    </w:r>
  </w:p>
  <w:p w:rsidR="004017E3" w:rsidRPr="009C1AB1" w:rsidRDefault="004017E3" w:rsidP="00E8249A">
    <w:pPr>
      <w:pStyle w:val="Header"/>
      <w:tabs>
        <w:tab w:val="clear" w:pos="4680"/>
        <w:tab w:val="clear" w:pos="9360"/>
        <w:tab w:val="left" w:pos="6996"/>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17E3" w:rsidRDefault="004017E3" w:rsidP="009C1AB1">
    <w:pPr>
      <w:pStyle w:val="Header"/>
    </w:pPr>
  </w:p>
  <w:p w:rsidR="004017E3" w:rsidRPr="009C1AB1" w:rsidRDefault="004017E3" w:rsidP="009C1A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56069482"/>
    <w:lvl w:ilvl="0">
      <w:start w:val="1"/>
      <w:numFmt w:val="bullet"/>
      <w:pStyle w:val="ListBullet2"/>
      <w:lvlText w:val=""/>
      <w:lvlJc w:val="left"/>
      <w:pPr>
        <w:tabs>
          <w:tab w:val="num" w:pos="926"/>
        </w:tabs>
        <w:ind w:left="926" w:hanging="360"/>
      </w:pPr>
      <w:rPr>
        <w:rFonts w:ascii="Symbol" w:hAnsi="Symbol" w:hint="default"/>
      </w:rPr>
    </w:lvl>
  </w:abstractNum>
  <w:abstractNum w:abstractNumId="1" w15:restartNumberingAfterBreak="0">
    <w:nsid w:val="00000003"/>
    <w:multiLevelType w:val="singleLevel"/>
    <w:tmpl w:val="00000003"/>
    <w:name w:val="WW8Num3"/>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6"/>
    <w:multiLevelType w:val="singleLevel"/>
    <w:tmpl w:val="00000006"/>
    <w:name w:val="WW8Num6"/>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7"/>
    <w:multiLevelType w:val="multilevel"/>
    <w:tmpl w:val="00000007"/>
    <w:name w:val="WW8Num1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Symbol" w:hAnsi="Symbol"/>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4" w15:restartNumberingAfterBreak="0">
    <w:nsid w:val="08706DA0"/>
    <w:multiLevelType w:val="hybridMultilevel"/>
    <w:tmpl w:val="A968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8A0F16"/>
    <w:multiLevelType w:val="hybridMultilevel"/>
    <w:tmpl w:val="9CE8F5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2249C6"/>
    <w:multiLevelType w:val="hybridMultilevel"/>
    <w:tmpl w:val="039AA84C"/>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163F19F3"/>
    <w:multiLevelType w:val="hybridMultilevel"/>
    <w:tmpl w:val="4E42A9EA"/>
    <w:lvl w:ilvl="0" w:tplc="04090001">
      <w:start w:val="1"/>
      <w:numFmt w:val="bullet"/>
      <w:lvlText w:val=""/>
      <w:lvlJc w:val="left"/>
      <w:pPr>
        <w:ind w:left="720" w:hanging="360"/>
      </w:pPr>
      <w:rPr>
        <w:rFonts w:ascii="Symbol" w:hAnsi="Symbol" w:hint="default"/>
      </w:r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start w:val="1"/>
      <w:numFmt w:val="decimal"/>
      <w:lvlText w:val="%4)"/>
      <w:lvlJc w:val="left"/>
      <w:pPr>
        <w:ind w:left="2880" w:hanging="360"/>
      </w:pPr>
      <w:rPr>
        <w:rFonts w:hint="default"/>
      </w:rPr>
    </w:lvl>
    <w:lvl w:ilvl="4" w:tplc="BA828F68">
      <w:numFmt w:val="bullet"/>
      <w:lvlText w:val="•"/>
      <w:lvlJc w:val="left"/>
      <w:pPr>
        <w:ind w:left="3600" w:hanging="360"/>
      </w:pPr>
      <w:rPr>
        <w:rFonts w:ascii="Tahoma" w:eastAsia="Times New Roman" w:hAnsi="Tahoma" w:cs="Tahoma" w:hint="default"/>
      </w:r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8" w15:restartNumberingAfterBreak="0">
    <w:nsid w:val="1E707714"/>
    <w:multiLevelType w:val="hybridMultilevel"/>
    <w:tmpl w:val="106A0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BD2625"/>
    <w:multiLevelType w:val="hybridMultilevel"/>
    <w:tmpl w:val="17A20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A707C6"/>
    <w:multiLevelType w:val="hybridMultilevel"/>
    <w:tmpl w:val="F3AED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894666"/>
    <w:multiLevelType w:val="multilevel"/>
    <w:tmpl w:val="1F70728A"/>
    <w:lvl w:ilvl="0">
      <w:start w:val="1"/>
      <w:numFmt w:val="decimal"/>
      <w:pStyle w:val="Heading1"/>
      <w:lvlText w:val="%1."/>
      <w:lvlJc w:val="left"/>
      <w:pPr>
        <w:ind w:left="450" w:hanging="360"/>
      </w:pPr>
    </w:lvl>
    <w:lvl w:ilvl="1">
      <w:start w:val="1"/>
      <w:numFmt w:val="decimal"/>
      <w:pStyle w:val="Heading2"/>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443DFA"/>
    <w:multiLevelType w:val="hybridMultilevel"/>
    <w:tmpl w:val="C8807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27263F"/>
    <w:multiLevelType w:val="hybridMultilevel"/>
    <w:tmpl w:val="E52EB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F62DF5"/>
    <w:multiLevelType w:val="hybridMultilevel"/>
    <w:tmpl w:val="853CC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D86137"/>
    <w:multiLevelType w:val="hybridMultilevel"/>
    <w:tmpl w:val="BE789B6C"/>
    <w:lvl w:ilvl="0" w:tplc="87007044">
      <w:start w:val="1"/>
      <w:numFmt w:val="bullet"/>
      <w:pStyle w:val="AAAA"/>
      <w:lvlText w:val=""/>
      <w:lvlJc w:val="left"/>
      <w:pPr>
        <w:tabs>
          <w:tab w:val="num" w:pos="360"/>
        </w:tabs>
        <w:ind w:left="360" w:hanging="360"/>
      </w:pPr>
      <w:rPr>
        <w:rFonts w:ascii="Symbol" w:hAnsi="Symbol" w:hint="default"/>
      </w:rPr>
    </w:lvl>
    <w:lvl w:ilvl="1" w:tplc="7160E874" w:tentative="1">
      <w:start w:val="1"/>
      <w:numFmt w:val="bullet"/>
      <w:lvlText w:val="o"/>
      <w:lvlJc w:val="left"/>
      <w:pPr>
        <w:tabs>
          <w:tab w:val="num" w:pos="1080"/>
        </w:tabs>
        <w:ind w:left="1080" w:hanging="360"/>
      </w:pPr>
      <w:rPr>
        <w:rFonts w:ascii="Courier New" w:hAnsi="Courier New" w:hint="default"/>
      </w:rPr>
    </w:lvl>
    <w:lvl w:ilvl="2" w:tplc="7248A09A" w:tentative="1">
      <w:start w:val="1"/>
      <w:numFmt w:val="bullet"/>
      <w:lvlText w:val=""/>
      <w:lvlJc w:val="left"/>
      <w:pPr>
        <w:tabs>
          <w:tab w:val="num" w:pos="1800"/>
        </w:tabs>
        <w:ind w:left="1800" w:hanging="360"/>
      </w:pPr>
      <w:rPr>
        <w:rFonts w:ascii="Wingdings" w:hAnsi="Wingdings" w:hint="default"/>
      </w:rPr>
    </w:lvl>
    <w:lvl w:ilvl="3" w:tplc="D262B55C" w:tentative="1">
      <w:start w:val="1"/>
      <w:numFmt w:val="bullet"/>
      <w:lvlText w:val=""/>
      <w:lvlJc w:val="left"/>
      <w:pPr>
        <w:tabs>
          <w:tab w:val="num" w:pos="2520"/>
        </w:tabs>
        <w:ind w:left="2520" w:hanging="360"/>
      </w:pPr>
      <w:rPr>
        <w:rFonts w:ascii="Symbol" w:hAnsi="Symbol" w:hint="default"/>
      </w:rPr>
    </w:lvl>
    <w:lvl w:ilvl="4" w:tplc="1220C15E" w:tentative="1">
      <w:start w:val="1"/>
      <w:numFmt w:val="bullet"/>
      <w:lvlText w:val="o"/>
      <w:lvlJc w:val="left"/>
      <w:pPr>
        <w:tabs>
          <w:tab w:val="num" w:pos="3240"/>
        </w:tabs>
        <w:ind w:left="3240" w:hanging="360"/>
      </w:pPr>
      <w:rPr>
        <w:rFonts w:ascii="Courier New" w:hAnsi="Courier New" w:hint="default"/>
      </w:rPr>
    </w:lvl>
    <w:lvl w:ilvl="5" w:tplc="C9E885FC" w:tentative="1">
      <w:start w:val="1"/>
      <w:numFmt w:val="bullet"/>
      <w:lvlText w:val=""/>
      <w:lvlJc w:val="left"/>
      <w:pPr>
        <w:tabs>
          <w:tab w:val="num" w:pos="3960"/>
        </w:tabs>
        <w:ind w:left="3960" w:hanging="360"/>
      </w:pPr>
      <w:rPr>
        <w:rFonts w:ascii="Wingdings" w:hAnsi="Wingdings" w:hint="default"/>
      </w:rPr>
    </w:lvl>
    <w:lvl w:ilvl="6" w:tplc="A6628A12" w:tentative="1">
      <w:start w:val="1"/>
      <w:numFmt w:val="bullet"/>
      <w:lvlText w:val=""/>
      <w:lvlJc w:val="left"/>
      <w:pPr>
        <w:tabs>
          <w:tab w:val="num" w:pos="4680"/>
        </w:tabs>
        <w:ind w:left="4680" w:hanging="360"/>
      </w:pPr>
      <w:rPr>
        <w:rFonts w:ascii="Symbol" w:hAnsi="Symbol" w:hint="default"/>
      </w:rPr>
    </w:lvl>
    <w:lvl w:ilvl="7" w:tplc="76A63228" w:tentative="1">
      <w:start w:val="1"/>
      <w:numFmt w:val="bullet"/>
      <w:lvlText w:val="o"/>
      <w:lvlJc w:val="left"/>
      <w:pPr>
        <w:tabs>
          <w:tab w:val="num" w:pos="5400"/>
        </w:tabs>
        <w:ind w:left="5400" w:hanging="360"/>
      </w:pPr>
      <w:rPr>
        <w:rFonts w:ascii="Courier New" w:hAnsi="Courier New" w:hint="default"/>
      </w:rPr>
    </w:lvl>
    <w:lvl w:ilvl="8" w:tplc="8230DE9A"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4C4A6709"/>
    <w:multiLevelType w:val="multilevel"/>
    <w:tmpl w:val="9EBC0BE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numFmt w:val="decimal"/>
      <w:pStyle w:val="Heading4"/>
      <w:lvlText w:val="%1.%2.%3.%4"/>
      <w:lvlJc w:val="left"/>
      <w:pPr>
        <w:ind w:left="864" w:hanging="864"/>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4C4C4692"/>
    <w:multiLevelType w:val="hybridMultilevel"/>
    <w:tmpl w:val="13482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8C6941"/>
    <w:multiLevelType w:val="hybridMultilevel"/>
    <w:tmpl w:val="79344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BD6CF0"/>
    <w:multiLevelType w:val="hybridMultilevel"/>
    <w:tmpl w:val="76B0CD8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73260B4"/>
    <w:multiLevelType w:val="hybridMultilevel"/>
    <w:tmpl w:val="538470BC"/>
    <w:lvl w:ilvl="0" w:tplc="04090019">
      <w:start w:val="1"/>
      <w:numFmt w:val="lowerLetter"/>
      <w:lvlText w:val="%1."/>
      <w:lvlJc w:val="left"/>
      <w:pPr>
        <w:ind w:left="720" w:hanging="360"/>
      </w:pPr>
      <w:rPr>
        <w:rFonts w:hint="default"/>
      </w:rPr>
    </w:lvl>
    <w:lvl w:ilvl="1" w:tplc="77F8CA16">
      <w:start w:val="3"/>
      <w:numFmt w:val="bullet"/>
      <w:lvlText w:val="-"/>
      <w:lvlJc w:val="left"/>
      <w:pPr>
        <w:ind w:left="1440" w:hanging="360"/>
      </w:pPr>
      <w:rPr>
        <w:rFonts w:ascii="Calibri" w:eastAsiaTheme="minorHAnsi" w:hAnsi="Calibri"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007248"/>
    <w:multiLevelType w:val="hybridMultilevel"/>
    <w:tmpl w:val="E596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834A60"/>
    <w:multiLevelType w:val="hybridMultilevel"/>
    <w:tmpl w:val="F1CE3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511B13"/>
    <w:multiLevelType w:val="hybridMultilevel"/>
    <w:tmpl w:val="CE321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5D75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5606B9D"/>
    <w:multiLevelType w:val="hybridMultilevel"/>
    <w:tmpl w:val="6434A8F0"/>
    <w:lvl w:ilvl="0" w:tplc="04090001">
      <w:start w:val="1"/>
      <w:numFmt w:val="bullet"/>
      <w:lvlText w:val=""/>
      <w:lvlJc w:val="left"/>
      <w:pPr>
        <w:ind w:left="720" w:hanging="360"/>
      </w:pPr>
      <w:rPr>
        <w:rFonts w:ascii="Symbol" w:hAnsi="Symbol" w:hint="default"/>
      </w:rPr>
    </w:lvl>
    <w:lvl w:ilvl="1" w:tplc="77F8CA16">
      <w:start w:val="3"/>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AB3D6A"/>
    <w:multiLevelType w:val="hybridMultilevel"/>
    <w:tmpl w:val="B6F8F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262DD4"/>
    <w:multiLevelType w:val="hybridMultilevel"/>
    <w:tmpl w:val="956CE6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1B05C2"/>
    <w:multiLevelType w:val="hybridMultilevel"/>
    <w:tmpl w:val="05A4B930"/>
    <w:lvl w:ilvl="0" w:tplc="E11A34E4">
      <w:start w:val="1"/>
      <w:numFmt w:val="bullet"/>
      <w:lvlText w:val=""/>
      <w:lvlJc w:val="left"/>
      <w:pPr>
        <w:ind w:left="1080" w:hanging="360"/>
      </w:pPr>
      <w:rPr>
        <w:rFonts w:ascii="Symbol" w:hAnsi="Symbol" w:hint="default"/>
      </w:rPr>
    </w:lvl>
    <w:lvl w:ilvl="1" w:tplc="80F6E9A4" w:tentative="1">
      <w:start w:val="1"/>
      <w:numFmt w:val="bullet"/>
      <w:lvlText w:val="o"/>
      <w:lvlJc w:val="left"/>
      <w:pPr>
        <w:ind w:left="1800" w:hanging="360"/>
      </w:pPr>
      <w:rPr>
        <w:rFonts w:ascii="Courier New" w:hAnsi="Courier New" w:cs="Courier New" w:hint="default"/>
      </w:rPr>
    </w:lvl>
    <w:lvl w:ilvl="2" w:tplc="C5143E7E" w:tentative="1">
      <w:start w:val="1"/>
      <w:numFmt w:val="bullet"/>
      <w:lvlText w:val=""/>
      <w:lvlJc w:val="left"/>
      <w:pPr>
        <w:ind w:left="2520" w:hanging="360"/>
      </w:pPr>
      <w:rPr>
        <w:rFonts w:ascii="Wingdings" w:hAnsi="Wingdings" w:hint="default"/>
      </w:rPr>
    </w:lvl>
    <w:lvl w:ilvl="3" w:tplc="E146DF32" w:tentative="1">
      <w:start w:val="1"/>
      <w:numFmt w:val="bullet"/>
      <w:lvlText w:val=""/>
      <w:lvlJc w:val="left"/>
      <w:pPr>
        <w:ind w:left="3240" w:hanging="360"/>
      </w:pPr>
      <w:rPr>
        <w:rFonts w:ascii="Symbol" w:hAnsi="Symbol" w:hint="default"/>
      </w:rPr>
    </w:lvl>
    <w:lvl w:ilvl="4" w:tplc="442CB94C" w:tentative="1">
      <w:start w:val="1"/>
      <w:numFmt w:val="bullet"/>
      <w:lvlText w:val="o"/>
      <w:lvlJc w:val="left"/>
      <w:pPr>
        <w:ind w:left="3960" w:hanging="360"/>
      </w:pPr>
      <w:rPr>
        <w:rFonts w:ascii="Courier New" w:hAnsi="Courier New" w:cs="Courier New" w:hint="default"/>
      </w:rPr>
    </w:lvl>
    <w:lvl w:ilvl="5" w:tplc="0D9696D0" w:tentative="1">
      <w:start w:val="1"/>
      <w:numFmt w:val="bullet"/>
      <w:lvlText w:val=""/>
      <w:lvlJc w:val="left"/>
      <w:pPr>
        <w:ind w:left="4680" w:hanging="360"/>
      </w:pPr>
      <w:rPr>
        <w:rFonts w:ascii="Wingdings" w:hAnsi="Wingdings" w:hint="default"/>
      </w:rPr>
    </w:lvl>
    <w:lvl w:ilvl="6" w:tplc="4BDA62E6" w:tentative="1">
      <w:start w:val="1"/>
      <w:numFmt w:val="bullet"/>
      <w:lvlText w:val=""/>
      <w:lvlJc w:val="left"/>
      <w:pPr>
        <w:ind w:left="5400" w:hanging="360"/>
      </w:pPr>
      <w:rPr>
        <w:rFonts w:ascii="Symbol" w:hAnsi="Symbol" w:hint="default"/>
      </w:rPr>
    </w:lvl>
    <w:lvl w:ilvl="7" w:tplc="8D300EE6" w:tentative="1">
      <w:start w:val="1"/>
      <w:numFmt w:val="bullet"/>
      <w:lvlText w:val="o"/>
      <w:lvlJc w:val="left"/>
      <w:pPr>
        <w:ind w:left="6120" w:hanging="360"/>
      </w:pPr>
      <w:rPr>
        <w:rFonts w:ascii="Courier New" w:hAnsi="Courier New" w:cs="Courier New" w:hint="default"/>
      </w:rPr>
    </w:lvl>
    <w:lvl w:ilvl="8" w:tplc="0876126A" w:tentative="1">
      <w:start w:val="1"/>
      <w:numFmt w:val="bullet"/>
      <w:lvlText w:val=""/>
      <w:lvlJc w:val="left"/>
      <w:pPr>
        <w:ind w:left="6840" w:hanging="360"/>
      </w:pPr>
      <w:rPr>
        <w:rFonts w:ascii="Wingdings" w:hAnsi="Wingdings" w:hint="default"/>
      </w:rPr>
    </w:lvl>
  </w:abstractNum>
  <w:num w:numId="1">
    <w:abstractNumId w:val="0"/>
  </w:num>
  <w:num w:numId="2">
    <w:abstractNumId w:val="16"/>
  </w:num>
  <w:num w:numId="3">
    <w:abstractNumId w:val="11"/>
  </w:num>
  <w:num w:numId="4">
    <w:abstractNumId w:val="28"/>
  </w:num>
  <w:num w:numId="5">
    <w:abstractNumId w:val="15"/>
  </w:num>
  <w:num w:numId="6">
    <w:abstractNumId w:val="7"/>
  </w:num>
  <w:num w:numId="7">
    <w:abstractNumId w:val="18"/>
  </w:num>
  <w:num w:numId="8">
    <w:abstractNumId w:val="24"/>
  </w:num>
  <w:num w:numId="9">
    <w:abstractNumId w:val="19"/>
  </w:num>
  <w:num w:numId="10">
    <w:abstractNumId w:val="6"/>
  </w:num>
  <w:num w:numId="11">
    <w:abstractNumId w:val="14"/>
  </w:num>
  <w:num w:numId="12">
    <w:abstractNumId w:val="20"/>
  </w:num>
  <w:num w:numId="13">
    <w:abstractNumId w:val="25"/>
  </w:num>
  <w:num w:numId="14">
    <w:abstractNumId w:val="5"/>
  </w:num>
  <w:num w:numId="15">
    <w:abstractNumId w:val="27"/>
  </w:num>
  <w:num w:numId="16">
    <w:abstractNumId w:val="9"/>
  </w:num>
  <w:num w:numId="17">
    <w:abstractNumId w:val="8"/>
  </w:num>
  <w:num w:numId="18">
    <w:abstractNumId w:val="4"/>
  </w:num>
  <w:num w:numId="19">
    <w:abstractNumId w:val="10"/>
  </w:num>
  <w:num w:numId="20">
    <w:abstractNumId w:val="23"/>
  </w:num>
  <w:num w:numId="21">
    <w:abstractNumId w:val="17"/>
  </w:num>
  <w:num w:numId="22">
    <w:abstractNumId w:val="21"/>
  </w:num>
  <w:num w:numId="23">
    <w:abstractNumId w:val="12"/>
  </w:num>
  <w:num w:numId="24">
    <w:abstractNumId w:val="13"/>
  </w:num>
  <w:num w:numId="25">
    <w:abstractNumId w:val="11"/>
  </w:num>
  <w:num w:numId="26">
    <w:abstractNumId w:val="11"/>
  </w:num>
  <w:num w:numId="27">
    <w:abstractNumId w:val="11"/>
  </w:num>
  <w:num w:numId="28">
    <w:abstractNumId w:val="11"/>
  </w:num>
  <w:num w:numId="29">
    <w:abstractNumId w:val="11"/>
  </w:num>
  <w:num w:numId="30">
    <w:abstractNumId w:val="26"/>
  </w:num>
  <w:num w:numId="31">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CD8"/>
    <w:rsid w:val="00000ACD"/>
    <w:rsid w:val="0000190E"/>
    <w:rsid w:val="00001CB3"/>
    <w:rsid w:val="00001F77"/>
    <w:rsid w:val="0000244E"/>
    <w:rsid w:val="00002669"/>
    <w:rsid w:val="00002C13"/>
    <w:rsid w:val="00004145"/>
    <w:rsid w:val="00005C4B"/>
    <w:rsid w:val="0000626B"/>
    <w:rsid w:val="000064FF"/>
    <w:rsid w:val="00006F32"/>
    <w:rsid w:val="00007835"/>
    <w:rsid w:val="0001146C"/>
    <w:rsid w:val="00011E8D"/>
    <w:rsid w:val="00011F51"/>
    <w:rsid w:val="00012077"/>
    <w:rsid w:val="000120CE"/>
    <w:rsid w:val="00013217"/>
    <w:rsid w:val="000138DD"/>
    <w:rsid w:val="00013FFF"/>
    <w:rsid w:val="00014053"/>
    <w:rsid w:val="000149EE"/>
    <w:rsid w:val="00014AED"/>
    <w:rsid w:val="00014C9C"/>
    <w:rsid w:val="00014CAF"/>
    <w:rsid w:val="00015061"/>
    <w:rsid w:val="00015A6A"/>
    <w:rsid w:val="00016233"/>
    <w:rsid w:val="00017982"/>
    <w:rsid w:val="00017F39"/>
    <w:rsid w:val="00020ACB"/>
    <w:rsid w:val="00020AEB"/>
    <w:rsid w:val="00020FC5"/>
    <w:rsid w:val="0002163D"/>
    <w:rsid w:val="00021B0C"/>
    <w:rsid w:val="0002222F"/>
    <w:rsid w:val="00022356"/>
    <w:rsid w:val="00022485"/>
    <w:rsid w:val="00022C53"/>
    <w:rsid w:val="000232C1"/>
    <w:rsid w:val="000232E1"/>
    <w:rsid w:val="000245B4"/>
    <w:rsid w:val="0002470C"/>
    <w:rsid w:val="00024BB5"/>
    <w:rsid w:val="0002523F"/>
    <w:rsid w:val="00025801"/>
    <w:rsid w:val="00025912"/>
    <w:rsid w:val="00025BD9"/>
    <w:rsid w:val="00025CCA"/>
    <w:rsid w:val="00026228"/>
    <w:rsid w:val="00026AFA"/>
    <w:rsid w:val="0002729B"/>
    <w:rsid w:val="00027889"/>
    <w:rsid w:val="00027C04"/>
    <w:rsid w:val="00030CE0"/>
    <w:rsid w:val="00031CA2"/>
    <w:rsid w:val="00032147"/>
    <w:rsid w:val="000324D2"/>
    <w:rsid w:val="00032565"/>
    <w:rsid w:val="000328A8"/>
    <w:rsid w:val="00033D5A"/>
    <w:rsid w:val="00034210"/>
    <w:rsid w:val="00034654"/>
    <w:rsid w:val="00034763"/>
    <w:rsid w:val="00034B99"/>
    <w:rsid w:val="00035513"/>
    <w:rsid w:val="0003556B"/>
    <w:rsid w:val="00035D94"/>
    <w:rsid w:val="00036E5C"/>
    <w:rsid w:val="000372A3"/>
    <w:rsid w:val="00037A15"/>
    <w:rsid w:val="00037E0B"/>
    <w:rsid w:val="00041278"/>
    <w:rsid w:val="000413CC"/>
    <w:rsid w:val="0004228C"/>
    <w:rsid w:val="00042DA2"/>
    <w:rsid w:val="000435DE"/>
    <w:rsid w:val="00043B7E"/>
    <w:rsid w:val="0004490B"/>
    <w:rsid w:val="00044A04"/>
    <w:rsid w:val="00044DA4"/>
    <w:rsid w:val="00045163"/>
    <w:rsid w:val="00047437"/>
    <w:rsid w:val="000475D0"/>
    <w:rsid w:val="0004782F"/>
    <w:rsid w:val="0005038E"/>
    <w:rsid w:val="000503A8"/>
    <w:rsid w:val="00051175"/>
    <w:rsid w:val="000525B2"/>
    <w:rsid w:val="00052D47"/>
    <w:rsid w:val="00053AFF"/>
    <w:rsid w:val="00054153"/>
    <w:rsid w:val="00054AB0"/>
    <w:rsid w:val="000551A1"/>
    <w:rsid w:val="0005536E"/>
    <w:rsid w:val="00055394"/>
    <w:rsid w:val="00055503"/>
    <w:rsid w:val="000568B7"/>
    <w:rsid w:val="000575B3"/>
    <w:rsid w:val="00060DF3"/>
    <w:rsid w:val="00060F0F"/>
    <w:rsid w:val="00061444"/>
    <w:rsid w:val="00061870"/>
    <w:rsid w:val="00061E0E"/>
    <w:rsid w:val="00062472"/>
    <w:rsid w:val="000646B9"/>
    <w:rsid w:val="00064F7A"/>
    <w:rsid w:val="000657DE"/>
    <w:rsid w:val="00065DD0"/>
    <w:rsid w:val="00066042"/>
    <w:rsid w:val="00066126"/>
    <w:rsid w:val="00067630"/>
    <w:rsid w:val="00067BFB"/>
    <w:rsid w:val="00067E5D"/>
    <w:rsid w:val="000726EB"/>
    <w:rsid w:val="00072E72"/>
    <w:rsid w:val="00073DF7"/>
    <w:rsid w:val="00074178"/>
    <w:rsid w:val="0007447A"/>
    <w:rsid w:val="000754B6"/>
    <w:rsid w:val="000759C7"/>
    <w:rsid w:val="00075B75"/>
    <w:rsid w:val="00075D0A"/>
    <w:rsid w:val="00076555"/>
    <w:rsid w:val="00076985"/>
    <w:rsid w:val="000769E4"/>
    <w:rsid w:val="00076DFB"/>
    <w:rsid w:val="00080685"/>
    <w:rsid w:val="0008075E"/>
    <w:rsid w:val="00080D9F"/>
    <w:rsid w:val="00082E7D"/>
    <w:rsid w:val="00083A39"/>
    <w:rsid w:val="00083EE3"/>
    <w:rsid w:val="0008436F"/>
    <w:rsid w:val="000843C7"/>
    <w:rsid w:val="00084CD3"/>
    <w:rsid w:val="00084FBD"/>
    <w:rsid w:val="000852D5"/>
    <w:rsid w:val="00085456"/>
    <w:rsid w:val="000855E5"/>
    <w:rsid w:val="00085896"/>
    <w:rsid w:val="00085B56"/>
    <w:rsid w:val="00086DCF"/>
    <w:rsid w:val="00087B66"/>
    <w:rsid w:val="0009082D"/>
    <w:rsid w:val="000908B9"/>
    <w:rsid w:val="00090CB0"/>
    <w:rsid w:val="00090E5A"/>
    <w:rsid w:val="0009281A"/>
    <w:rsid w:val="0009296A"/>
    <w:rsid w:val="00092BC2"/>
    <w:rsid w:val="00093A3B"/>
    <w:rsid w:val="00093C85"/>
    <w:rsid w:val="00093E94"/>
    <w:rsid w:val="00093F42"/>
    <w:rsid w:val="00094A3B"/>
    <w:rsid w:val="00094B70"/>
    <w:rsid w:val="00094C0F"/>
    <w:rsid w:val="000951D6"/>
    <w:rsid w:val="000953C7"/>
    <w:rsid w:val="0009582E"/>
    <w:rsid w:val="00096123"/>
    <w:rsid w:val="00096E1F"/>
    <w:rsid w:val="000A0097"/>
    <w:rsid w:val="000A02A8"/>
    <w:rsid w:val="000A0D2B"/>
    <w:rsid w:val="000A0D73"/>
    <w:rsid w:val="000A12CC"/>
    <w:rsid w:val="000A1315"/>
    <w:rsid w:val="000A1369"/>
    <w:rsid w:val="000A1690"/>
    <w:rsid w:val="000A1B0D"/>
    <w:rsid w:val="000A2034"/>
    <w:rsid w:val="000A23FD"/>
    <w:rsid w:val="000A24D5"/>
    <w:rsid w:val="000A280A"/>
    <w:rsid w:val="000A4056"/>
    <w:rsid w:val="000A45CB"/>
    <w:rsid w:val="000A4812"/>
    <w:rsid w:val="000A5023"/>
    <w:rsid w:val="000A503A"/>
    <w:rsid w:val="000A5048"/>
    <w:rsid w:val="000A5755"/>
    <w:rsid w:val="000A59D1"/>
    <w:rsid w:val="000A5FE1"/>
    <w:rsid w:val="000A622F"/>
    <w:rsid w:val="000A73B2"/>
    <w:rsid w:val="000A7486"/>
    <w:rsid w:val="000B0499"/>
    <w:rsid w:val="000B190D"/>
    <w:rsid w:val="000B1C6B"/>
    <w:rsid w:val="000B1F56"/>
    <w:rsid w:val="000B20C2"/>
    <w:rsid w:val="000B2536"/>
    <w:rsid w:val="000B2A94"/>
    <w:rsid w:val="000B2DD5"/>
    <w:rsid w:val="000B3D57"/>
    <w:rsid w:val="000B4658"/>
    <w:rsid w:val="000B4A0F"/>
    <w:rsid w:val="000B6442"/>
    <w:rsid w:val="000B68CE"/>
    <w:rsid w:val="000B74EF"/>
    <w:rsid w:val="000B76C4"/>
    <w:rsid w:val="000C0230"/>
    <w:rsid w:val="000C0238"/>
    <w:rsid w:val="000C0919"/>
    <w:rsid w:val="000C1395"/>
    <w:rsid w:val="000C1A52"/>
    <w:rsid w:val="000C20CE"/>
    <w:rsid w:val="000C2AF0"/>
    <w:rsid w:val="000C3A0B"/>
    <w:rsid w:val="000C3B24"/>
    <w:rsid w:val="000C4306"/>
    <w:rsid w:val="000C4E33"/>
    <w:rsid w:val="000C4E5A"/>
    <w:rsid w:val="000C4FB0"/>
    <w:rsid w:val="000C4FE1"/>
    <w:rsid w:val="000C5205"/>
    <w:rsid w:val="000C58AB"/>
    <w:rsid w:val="000C59BD"/>
    <w:rsid w:val="000C5B82"/>
    <w:rsid w:val="000C5D67"/>
    <w:rsid w:val="000C5F69"/>
    <w:rsid w:val="000C692D"/>
    <w:rsid w:val="000C76C6"/>
    <w:rsid w:val="000C7BA2"/>
    <w:rsid w:val="000D00D9"/>
    <w:rsid w:val="000D0529"/>
    <w:rsid w:val="000D05E0"/>
    <w:rsid w:val="000D0767"/>
    <w:rsid w:val="000D09B4"/>
    <w:rsid w:val="000D0E3D"/>
    <w:rsid w:val="000D157A"/>
    <w:rsid w:val="000D1753"/>
    <w:rsid w:val="000D1AA9"/>
    <w:rsid w:val="000D22F0"/>
    <w:rsid w:val="000D2501"/>
    <w:rsid w:val="000D2FEC"/>
    <w:rsid w:val="000D4597"/>
    <w:rsid w:val="000D46D6"/>
    <w:rsid w:val="000D4B2B"/>
    <w:rsid w:val="000D4D77"/>
    <w:rsid w:val="000D50FC"/>
    <w:rsid w:val="000D567D"/>
    <w:rsid w:val="000D5D96"/>
    <w:rsid w:val="000D5FFA"/>
    <w:rsid w:val="000D6332"/>
    <w:rsid w:val="000D6F05"/>
    <w:rsid w:val="000D6F0A"/>
    <w:rsid w:val="000D730D"/>
    <w:rsid w:val="000D7C12"/>
    <w:rsid w:val="000E0217"/>
    <w:rsid w:val="000E04A2"/>
    <w:rsid w:val="000E06F9"/>
    <w:rsid w:val="000E0704"/>
    <w:rsid w:val="000E0B15"/>
    <w:rsid w:val="000E1005"/>
    <w:rsid w:val="000E1234"/>
    <w:rsid w:val="000E1DEB"/>
    <w:rsid w:val="000E211D"/>
    <w:rsid w:val="000E2E81"/>
    <w:rsid w:val="000E2EEA"/>
    <w:rsid w:val="000E3232"/>
    <w:rsid w:val="000E3677"/>
    <w:rsid w:val="000E3B77"/>
    <w:rsid w:val="000E4A92"/>
    <w:rsid w:val="000E4DC4"/>
    <w:rsid w:val="000E6DCE"/>
    <w:rsid w:val="000F060B"/>
    <w:rsid w:val="000F062E"/>
    <w:rsid w:val="000F0A4E"/>
    <w:rsid w:val="000F0C84"/>
    <w:rsid w:val="000F0D22"/>
    <w:rsid w:val="000F0D43"/>
    <w:rsid w:val="000F108E"/>
    <w:rsid w:val="000F1902"/>
    <w:rsid w:val="000F3811"/>
    <w:rsid w:val="000F3D38"/>
    <w:rsid w:val="000F40AB"/>
    <w:rsid w:val="000F4169"/>
    <w:rsid w:val="000F46F6"/>
    <w:rsid w:val="000F5E73"/>
    <w:rsid w:val="000F6119"/>
    <w:rsid w:val="000F6515"/>
    <w:rsid w:val="000F678F"/>
    <w:rsid w:val="000F779C"/>
    <w:rsid w:val="000F7958"/>
    <w:rsid w:val="000F7AA0"/>
    <w:rsid w:val="000F7B64"/>
    <w:rsid w:val="000F7D10"/>
    <w:rsid w:val="001009B0"/>
    <w:rsid w:val="00101210"/>
    <w:rsid w:val="0010141A"/>
    <w:rsid w:val="00101513"/>
    <w:rsid w:val="00101B1F"/>
    <w:rsid w:val="00102FE2"/>
    <w:rsid w:val="00103760"/>
    <w:rsid w:val="00103C37"/>
    <w:rsid w:val="0010410D"/>
    <w:rsid w:val="001046DA"/>
    <w:rsid w:val="001057D4"/>
    <w:rsid w:val="00106365"/>
    <w:rsid w:val="00106591"/>
    <w:rsid w:val="001066F7"/>
    <w:rsid w:val="00106BBB"/>
    <w:rsid w:val="001108E1"/>
    <w:rsid w:val="0011098C"/>
    <w:rsid w:val="00112201"/>
    <w:rsid w:val="0011238F"/>
    <w:rsid w:val="001126AF"/>
    <w:rsid w:val="001128BF"/>
    <w:rsid w:val="00112C2E"/>
    <w:rsid w:val="00113323"/>
    <w:rsid w:val="00113CB1"/>
    <w:rsid w:val="00113D7E"/>
    <w:rsid w:val="00115357"/>
    <w:rsid w:val="001156F5"/>
    <w:rsid w:val="0011581A"/>
    <w:rsid w:val="00115A99"/>
    <w:rsid w:val="00115E1C"/>
    <w:rsid w:val="0011616D"/>
    <w:rsid w:val="00117109"/>
    <w:rsid w:val="001171CE"/>
    <w:rsid w:val="00117291"/>
    <w:rsid w:val="0011735A"/>
    <w:rsid w:val="00117904"/>
    <w:rsid w:val="00117C75"/>
    <w:rsid w:val="00120B69"/>
    <w:rsid w:val="00120D19"/>
    <w:rsid w:val="001210E6"/>
    <w:rsid w:val="00121708"/>
    <w:rsid w:val="00122AA2"/>
    <w:rsid w:val="001239AF"/>
    <w:rsid w:val="00123BAB"/>
    <w:rsid w:val="00124C02"/>
    <w:rsid w:val="00125145"/>
    <w:rsid w:val="001252DA"/>
    <w:rsid w:val="00125EFC"/>
    <w:rsid w:val="001263AB"/>
    <w:rsid w:val="00126708"/>
    <w:rsid w:val="00126E67"/>
    <w:rsid w:val="00126EAA"/>
    <w:rsid w:val="00127416"/>
    <w:rsid w:val="00127A3F"/>
    <w:rsid w:val="00127D42"/>
    <w:rsid w:val="00130302"/>
    <w:rsid w:val="001308D1"/>
    <w:rsid w:val="001314CC"/>
    <w:rsid w:val="001319A8"/>
    <w:rsid w:val="00132BF4"/>
    <w:rsid w:val="00132E34"/>
    <w:rsid w:val="00133194"/>
    <w:rsid w:val="00133A70"/>
    <w:rsid w:val="00134573"/>
    <w:rsid w:val="00134820"/>
    <w:rsid w:val="0013516F"/>
    <w:rsid w:val="001351F4"/>
    <w:rsid w:val="00135DF7"/>
    <w:rsid w:val="00136272"/>
    <w:rsid w:val="00136278"/>
    <w:rsid w:val="00137860"/>
    <w:rsid w:val="00137C72"/>
    <w:rsid w:val="001405D8"/>
    <w:rsid w:val="00140707"/>
    <w:rsid w:val="00141046"/>
    <w:rsid w:val="00141497"/>
    <w:rsid w:val="001417E3"/>
    <w:rsid w:val="00141D7E"/>
    <w:rsid w:val="00141DE3"/>
    <w:rsid w:val="001421B6"/>
    <w:rsid w:val="001439AC"/>
    <w:rsid w:val="001444E8"/>
    <w:rsid w:val="00144586"/>
    <w:rsid w:val="0014509F"/>
    <w:rsid w:val="0014535F"/>
    <w:rsid w:val="001453AB"/>
    <w:rsid w:val="00145760"/>
    <w:rsid w:val="00146F57"/>
    <w:rsid w:val="00146FCE"/>
    <w:rsid w:val="001478F7"/>
    <w:rsid w:val="00147C48"/>
    <w:rsid w:val="00150025"/>
    <w:rsid w:val="00150A8B"/>
    <w:rsid w:val="00150BBF"/>
    <w:rsid w:val="00150DC7"/>
    <w:rsid w:val="00151375"/>
    <w:rsid w:val="00151407"/>
    <w:rsid w:val="00151D72"/>
    <w:rsid w:val="00151EBD"/>
    <w:rsid w:val="00152169"/>
    <w:rsid w:val="00152C02"/>
    <w:rsid w:val="0015388E"/>
    <w:rsid w:val="00153914"/>
    <w:rsid w:val="00154341"/>
    <w:rsid w:val="0015436C"/>
    <w:rsid w:val="00154B7D"/>
    <w:rsid w:val="00154B9E"/>
    <w:rsid w:val="00155186"/>
    <w:rsid w:val="00155652"/>
    <w:rsid w:val="0015569F"/>
    <w:rsid w:val="001566CA"/>
    <w:rsid w:val="001568DF"/>
    <w:rsid w:val="001575C1"/>
    <w:rsid w:val="00161DCB"/>
    <w:rsid w:val="0016206B"/>
    <w:rsid w:val="0016256E"/>
    <w:rsid w:val="00163A06"/>
    <w:rsid w:val="00163FB1"/>
    <w:rsid w:val="00164729"/>
    <w:rsid w:val="00164C68"/>
    <w:rsid w:val="00164D3C"/>
    <w:rsid w:val="00165552"/>
    <w:rsid w:val="00165855"/>
    <w:rsid w:val="00165FB3"/>
    <w:rsid w:val="00166C2F"/>
    <w:rsid w:val="00166EBC"/>
    <w:rsid w:val="00166FB0"/>
    <w:rsid w:val="00170F44"/>
    <w:rsid w:val="001718FE"/>
    <w:rsid w:val="00171AF0"/>
    <w:rsid w:val="00171CF9"/>
    <w:rsid w:val="001723DA"/>
    <w:rsid w:val="0017252B"/>
    <w:rsid w:val="001728F3"/>
    <w:rsid w:val="00172C21"/>
    <w:rsid w:val="001742B0"/>
    <w:rsid w:val="00174A60"/>
    <w:rsid w:val="00174BE2"/>
    <w:rsid w:val="00174CA9"/>
    <w:rsid w:val="001754F3"/>
    <w:rsid w:val="00175B91"/>
    <w:rsid w:val="00175F5A"/>
    <w:rsid w:val="0017637E"/>
    <w:rsid w:val="00176825"/>
    <w:rsid w:val="001769D0"/>
    <w:rsid w:val="00176C3A"/>
    <w:rsid w:val="00177289"/>
    <w:rsid w:val="0017746A"/>
    <w:rsid w:val="00180F8E"/>
    <w:rsid w:val="0018281F"/>
    <w:rsid w:val="00182BE5"/>
    <w:rsid w:val="00183005"/>
    <w:rsid w:val="001836E1"/>
    <w:rsid w:val="0018452B"/>
    <w:rsid w:val="00184EF4"/>
    <w:rsid w:val="0018504A"/>
    <w:rsid w:val="001850C9"/>
    <w:rsid w:val="001857E2"/>
    <w:rsid w:val="0018593A"/>
    <w:rsid w:val="001859E2"/>
    <w:rsid w:val="00185DC4"/>
    <w:rsid w:val="001862BB"/>
    <w:rsid w:val="00187384"/>
    <w:rsid w:val="00187BE6"/>
    <w:rsid w:val="001900D6"/>
    <w:rsid w:val="0019045C"/>
    <w:rsid w:val="001908AA"/>
    <w:rsid w:val="0019128F"/>
    <w:rsid w:val="001912E2"/>
    <w:rsid w:val="00191468"/>
    <w:rsid w:val="00191A80"/>
    <w:rsid w:val="00191B1F"/>
    <w:rsid w:val="0019270A"/>
    <w:rsid w:val="00193A5B"/>
    <w:rsid w:val="00193CB9"/>
    <w:rsid w:val="00194C06"/>
    <w:rsid w:val="00194EA3"/>
    <w:rsid w:val="00195438"/>
    <w:rsid w:val="00195972"/>
    <w:rsid w:val="00195978"/>
    <w:rsid w:val="00195E6B"/>
    <w:rsid w:val="00196876"/>
    <w:rsid w:val="00196C65"/>
    <w:rsid w:val="001977BC"/>
    <w:rsid w:val="001A0088"/>
    <w:rsid w:val="001A0A14"/>
    <w:rsid w:val="001A0DFE"/>
    <w:rsid w:val="001A1F0B"/>
    <w:rsid w:val="001A236B"/>
    <w:rsid w:val="001A2620"/>
    <w:rsid w:val="001A2B3D"/>
    <w:rsid w:val="001A2D69"/>
    <w:rsid w:val="001A351E"/>
    <w:rsid w:val="001A3D01"/>
    <w:rsid w:val="001A3E25"/>
    <w:rsid w:val="001A41E7"/>
    <w:rsid w:val="001A459F"/>
    <w:rsid w:val="001A5542"/>
    <w:rsid w:val="001A6B1C"/>
    <w:rsid w:val="001A7006"/>
    <w:rsid w:val="001A7913"/>
    <w:rsid w:val="001A7A13"/>
    <w:rsid w:val="001B00C8"/>
    <w:rsid w:val="001B0104"/>
    <w:rsid w:val="001B04E4"/>
    <w:rsid w:val="001B0B76"/>
    <w:rsid w:val="001B0C0B"/>
    <w:rsid w:val="001B212D"/>
    <w:rsid w:val="001B286B"/>
    <w:rsid w:val="001B2893"/>
    <w:rsid w:val="001B29BA"/>
    <w:rsid w:val="001B2A63"/>
    <w:rsid w:val="001B2BD5"/>
    <w:rsid w:val="001B2F0E"/>
    <w:rsid w:val="001B2FBF"/>
    <w:rsid w:val="001B3D9D"/>
    <w:rsid w:val="001B3F08"/>
    <w:rsid w:val="001B4247"/>
    <w:rsid w:val="001B5978"/>
    <w:rsid w:val="001B62F6"/>
    <w:rsid w:val="001B65D0"/>
    <w:rsid w:val="001B6A74"/>
    <w:rsid w:val="001B7016"/>
    <w:rsid w:val="001B745D"/>
    <w:rsid w:val="001B774B"/>
    <w:rsid w:val="001B7D50"/>
    <w:rsid w:val="001C052B"/>
    <w:rsid w:val="001C0692"/>
    <w:rsid w:val="001C07EC"/>
    <w:rsid w:val="001C0C67"/>
    <w:rsid w:val="001C0E13"/>
    <w:rsid w:val="001C291B"/>
    <w:rsid w:val="001C2E01"/>
    <w:rsid w:val="001C308C"/>
    <w:rsid w:val="001C4898"/>
    <w:rsid w:val="001C48E8"/>
    <w:rsid w:val="001C49EE"/>
    <w:rsid w:val="001C4AB3"/>
    <w:rsid w:val="001C56E9"/>
    <w:rsid w:val="001C6364"/>
    <w:rsid w:val="001C6CBB"/>
    <w:rsid w:val="001C6FA7"/>
    <w:rsid w:val="001C7186"/>
    <w:rsid w:val="001D0C6B"/>
    <w:rsid w:val="001D0D02"/>
    <w:rsid w:val="001D0E04"/>
    <w:rsid w:val="001D20A8"/>
    <w:rsid w:val="001D2161"/>
    <w:rsid w:val="001D2574"/>
    <w:rsid w:val="001D299E"/>
    <w:rsid w:val="001D29B8"/>
    <w:rsid w:val="001D2F70"/>
    <w:rsid w:val="001D3046"/>
    <w:rsid w:val="001D314D"/>
    <w:rsid w:val="001D3F30"/>
    <w:rsid w:val="001D455F"/>
    <w:rsid w:val="001D49B3"/>
    <w:rsid w:val="001D4B54"/>
    <w:rsid w:val="001D5376"/>
    <w:rsid w:val="001D53B7"/>
    <w:rsid w:val="001D588A"/>
    <w:rsid w:val="001D5B12"/>
    <w:rsid w:val="001D6B8C"/>
    <w:rsid w:val="001D6E13"/>
    <w:rsid w:val="001D76F0"/>
    <w:rsid w:val="001D7949"/>
    <w:rsid w:val="001D7F33"/>
    <w:rsid w:val="001E056A"/>
    <w:rsid w:val="001E19B5"/>
    <w:rsid w:val="001E20CD"/>
    <w:rsid w:val="001E223F"/>
    <w:rsid w:val="001E2408"/>
    <w:rsid w:val="001E250D"/>
    <w:rsid w:val="001E2FAB"/>
    <w:rsid w:val="001E38F7"/>
    <w:rsid w:val="001E418B"/>
    <w:rsid w:val="001E4FE2"/>
    <w:rsid w:val="001E5465"/>
    <w:rsid w:val="001E623E"/>
    <w:rsid w:val="001E6845"/>
    <w:rsid w:val="001E7A43"/>
    <w:rsid w:val="001E7AAA"/>
    <w:rsid w:val="001E7B3A"/>
    <w:rsid w:val="001E7C7E"/>
    <w:rsid w:val="001F0CF9"/>
    <w:rsid w:val="001F15EB"/>
    <w:rsid w:val="001F1A57"/>
    <w:rsid w:val="001F21D0"/>
    <w:rsid w:val="001F2828"/>
    <w:rsid w:val="001F339B"/>
    <w:rsid w:val="001F4527"/>
    <w:rsid w:val="001F6A17"/>
    <w:rsid w:val="002008A7"/>
    <w:rsid w:val="00201C1B"/>
    <w:rsid w:val="00202216"/>
    <w:rsid w:val="002025A9"/>
    <w:rsid w:val="00203BB6"/>
    <w:rsid w:val="00203D9F"/>
    <w:rsid w:val="0020564A"/>
    <w:rsid w:val="00205BC1"/>
    <w:rsid w:val="00205D91"/>
    <w:rsid w:val="002062A5"/>
    <w:rsid w:val="00206731"/>
    <w:rsid w:val="00210121"/>
    <w:rsid w:val="00210226"/>
    <w:rsid w:val="00211811"/>
    <w:rsid w:val="00211C54"/>
    <w:rsid w:val="0021211E"/>
    <w:rsid w:val="002126A2"/>
    <w:rsid w:val="00212860"/>
    <w:rsid w:val="00212D44"/>
    <w:rsid w:val="00213815"/>
    <w:rsid w:val="0021392D"/>
    <w:rsid w:val="00213AC4"/>
    <w:rsid w:val="00214033"/>
    <w:rsid w:val="0021470C"/>
    <w:rsid w:val="00214A57"/>
    <w:rsid w:val="002152E5"/>
    <w:rsid w:val="002161B0"/>
    <w:rsid w:val="00216674"/>
    <w:rsid w:val="002166D5"/>
    <w:rsid w:val="00216C0F"/>
    <w:rsid w:val="00217201"/>
    <w:rsid w:val="00217231"/>
    <w:rsid w:val="002172DB"/>
    <w:rsid w:val="002173A9"/>
    <w:rsid w:val="00217E05"/>
    <w:rsid w:val="002203B3"/>
    <w:rsid w:val="0022056A"/>
    <w:rsid w:val="00220966"/>
    <w:rsid w:val="00222AA9"/>
    <w:rsid w:val="00225028"/>
    <w:rsid w:val="00225323"/>
    <w:rsid w:val="00225C57"/>
    <w:rsid w:val="00225C5A"/>
    <w:rsid w:val="00225EF8"/>
    <w:rsid w:val="00226A09"/>
    <w:rsid w:val="0022705D"/>
    <w:rsid w:val="00227826"/>
    <w:rsid w:val="002278CF"/>
    <w:rsid w:val="00227C2B"/>
    <w:rsid w:val="0023020A"/>
    <w:rsid w:val="002302CA"/>
    <w:rsid w:val="00230AB9"/>
    <w:rsid w:val="00230B04"/>
    <w:rsid w:val="00230BA6"/>
    <w:rsid w:val="00230BF7"/>
    <w:rsid w:val="00230C34"/>
    <w:rsid w:val="00230CE1"/>
    <w:rsid w:val="00230E69"/>
    <w:rsid w:val="0023172F"/>
    <w:rsid w:val="002323DA"/>
    <w:rsid w:val="00232757"/>
    <w:rsid w:val="00232AF6"/>
    <w:rsid w:val="00232E24"/>
    <w:rsid w:val="002333DC"/>
    <w:rsid w:val="002333E7"/>
    <w:rsid w:val="002334A3"/>
    <w:rsid w:val="00233F9E"/>
    <w:rsid w:val="00234024"/>
    <w:rsid w:val="00234058"/>
    <w:rsid w:val="0023493B"/>
    <w:rsid w:val="00234DA2"/>
    <w:rsid w:val="00235116"/>
    <w:rsid w:val="00235C78"/>
    <w:rsid w:val="002371F2"/>
    <w:rsid w:val="00237225"/>
    <w:rsid w:val="00240073"/>
    <w:rsid w:val="0024031C"/>
    <w:rsid w:val="002405DC"/>
    <w:rsid w:val="00240EFD"/>
    <w:rsid w:val="00241243"/>
    <w:rsid w:val="0024130C"/>
    <w:rsid w:val="00241CC6"/>
    <w:rsid w:val="0024341A"/>
    <w:rsid w:val="0024344F"/>
    <w:rsid w:val="00243484"/>
    <w:rsid w:val="002450B6"/>
    <w:rsid w:val="00245119"/>
    <w:rsid w:val="002453C2"/>
    <w:rsid w:val="00245F52"/>
    <w:rsid w:val="00245FF0"/>
    <w:rsid w:val="00246201"/>
    <w:rsid w:val="0024679C"/>
    <w:rsid w:val="002469FD"/>
    <w:rsid w:val="00247379"/>
    <w:rsid w:val="00247999"/>
    <w:rsid w:val="00247A81"/>
    <w:rsid w:val="00247E8E"/>
    <w:rsid w:val="002503B3"/>
    <w:rsid w:val="002514EB"/>
    <w:rsid w:val="0025190E"/>
    <w:rsid w:val="002524DB"/>
    <w:rsid w:val="002526D6"/>
    <w:rsid w:val="00253240"/>
    <w:rsid w:val="00253548"/>
    <w:rsid w:val="00254A9C"/>
    <w:rsid w:val="00254CCE"/>
    <w:rsid w:val="00255424"/>
    <w:rsid w:val="002555CC"/>
    <w:rsid w:val="002556B4"/>
    <w:rsid w:val="002558C0"/>
    <w:rsid w:val="00255D50"/>
    <w:rsid w:val="00255FA0"/>
    <w:rsid w:val="0025674D"/>
    <w:rsid w:val="002574B8"/>
    <w:rsid w:val="0025750D"/>
    <w:rsid w:val="00257B76"/>
    <w:rsid w:val="00257BE6"/>
    <w:rsid w:val="002604AE"/>
    <w:rsid w:val="00260C50"/>
    <w:rsid w:val="00260F11"/>
    <w:rsid w:val="00261231"/>
    <w:rsid w:val="00261E71"/>
    <w:rsid w:val="00261ED5"/>
    <w:rsid w:val="002622F7"/>
    <w:rsid w:val="002625F5"/>
    <w:rsid w:val="00262717"/>
    <w:rsid w:val="00262BE2"/>
    <w:rsid w:val="002631B1"/>
    <w:rsid w:val="00263954"/>
    <w:rsid w:val="0026496F"/>
    <w:rsid w:val="00264E9F"/>
    <w:rsid w:val="0026506E"/>
    <w:rsid w:val="00265569"/>
    <w:rsid w:val="00265664"/>
    <w:rsid w:val="00265C34"/>
    <w:rsid w:val="002661DC"/>
    <w:rsid w:val="00266932"/>
    <w:rsid w:val="002670AB"/>
    <w:rsid w:val="002676DB"/>
    <w:rsid w:val="00267FC4"/>
    <w:rsid w:val="00270273"/>
    <w:rsid w:val="002719A9"/>
    <w:rsid w:val="00271AB4"/>
    <w:rsid w:val="002720FA"/>
    <w:rsid w:val="00272D7B"/>
    <w:rsid w:val="002734AE"/>
    <w:rsid w:val="00273612"/>
    <w:rsid w:val="0027399B"/>
    <w:rsid w:val="00273AC6"/>
    <w:rsid w:val="00273C97"/>
    <w:rsid w:val="00274105"/>
    <w:rsid w:val="002742E1"/>
    <w:rsid w:val="002748B0"/>
    <w:rsid w:val="00274D0F"/>
    <w:rsid w:val="002754B5"/>
    <w:rsid w:val="002765C0"/>
    <w:rsid w:val="0027690F"/>
    <w:rsid w:val="00276C4D"/>
    <w:rsid w:val="002774F9"/>
    <w:rsid w:val="0027788F"/>
    <w:rsid w:val="00280F2A"/>
    <w:rsid w:val="002810B7"/>
    <w:rsid w:val="00281EBB"/>
    <w:rsid w:val="002823FB"/>
    <w:rsid w:val="002832E9"/>
    <w:rsid w:val="0028353E"/>
    <w:rsid w:val="00283687"/>
    <w:rsid w:val="00283C46"/>
    <w:rsid w:val="00284203"/>
    <w:rsid w:val="00284FCD"/>
    <w:rsid w:val="0028503A"/>
    <w:rsid w:val="0028513B"/>
    <w:rsid w:val="00286182"/>
    <w:rsid w:val="00286D88"/>
    <w:rsid w:val="002870D8"/>
    <w:rsid w:val="00287527"/>
    <w:rsid w:val="002876F9"/>
    <w:rsid w:val="0029049C"/>
    <w:rsid w:val="0029097D"/>
    <w:rsid w:val="002909E3"/>
    <w:rsid w:val="0029137F"/>
    <w:rsid w:val="002923B0"/>
    <w:rsid w:val="002924E6"/>
    <w:rsid w:val="00292A79"/>
    <w:rsid w:val="00293228"/>
    <w:rsid w:val="00293518"/>
    <w:rsid w:val="00293878"/>
    <w:rsid w:val="002950EE"/>
    <w:rsid w:val="00295B68"/>
    <w:rsid w:val="00295C0B"/>
    <w:rsid w:val="002967B2"/>
    <w:rsid w:val="00297E73"/>
    <w:rsid w:val="002A0BDD"/>
    <w:rsid w:val="002A0C68"/>
    <w:rsid w:val="002A12C5"/>
    <w:rsid w:val="002A243E"/>
    <w:rsid w:val="002A3571"/>
    <w:rsid w:val="002A3FDF"/>
    <w:rsid w:val="002A4F7A"/>
    <w:rsid w:val="002A50D3"/>
    <w:rsid w:val="002A588D"/>
    <w:rsid w:val="002A5B04"/>
    <w:rsid w:val="002A5D2B"/>
    <w:rsid w:val="002A610E"/>
    <w:rsid w:val="002A61F6"/>
    <w:rsid w:val="002A6424"/>
    <w:rsid w:val="002A65A1"/>
    <w:rsid w:val="002A6B08"/>
    <w:rsid w:val="002A6E63"/>
    <w:rsid w:val="002A70AA"/>
    <w:rsid w:val="002A71F3"/>
    <w:rsid w:val="002A7909"/>
    <w:rsid w:val="002A7A1B"/>
    <w:rsid w:val="002B0081"/>
    <w:rsid w:val="002B0839"/>
    <w:rsid w:val="002B09A4"/>
    <w:rsid w:val="002B133A"/>
    <w:rsid w:val="002B14DB"/>
    <w:rsid w:val="002B17A3"/>
    <w:rsid w:val="002B2185"/>
    <w:rsid w:val="002B2A36"/>
    <w:rsid w:val="002B3E1B"/>
    <w:rsid w:val="002B51C1"/>
    <w:rsid w:val="002B5F34"/>
    <w:rsid w:val="002B6015"/>
    <w:rsid w:val="002B6089"/>
    <w:rsid w:val="002B6740"/>
    <w:rsid w:val="002B679F"/>
    <w:rsid w:val="002B6AE2"/>
    <w:rsid w:val="002B6CAD"/>
    <w:rsid w:val="002B6E9B"/>
    <w:rsid w:val="002B7127"/>
    <w:rsid w:val="002B7B67"/>
    <w:rsid w:val="002B7C38"/>
    <w:rsid w:val="002B7E0C"/>
    <w:rsid w:val="002C0038"/>
    <w:rsid w:val="002C0292"/>
    <w:rsid w:val="002C03A1"/>
    <w:rsid w:val="002C0B2E"/>
    <w:rsid w:val="002C10BF"/>
    <w:rsid w:val="002C15B6"/>
    <w:rsid w:val="002C166E"/>
    <w:rsid w:val="002C2B0B"/>
    <w:rsid w:val="002C2C98"/>
    <w:rsid w:val="002C3118"/>
    <w:rsid w:val="002C38D3"/>
    <w:rsid w:val="002C480F"/>
    <w:rsid w:val="002C4B5E"/>
    <w:rsid w:val="002C59F1"/>
    <w:rsid w:val="002C666F"/>
    <w:rsid w:val="002C79AB"/>
    <w:rsid w:val="002C7E30"/>
    <w:rsid w:val="002D0FA5"/>
    <w:rsid w:val="002D1000"/>
    <w:rsid w:val="002D1F9B"/>
    <w:rsid w:val="002D3498"/>
    <w:rsid w:val="002D3594"/>
    <w:rsid w:val="002D3727"/>
    <w:rsid w:val="002D3C79"/>
    <w:rsid w:val="002D4130"/>
    <w:rsid w:val="002D4825"/>
    <w:rsid w:val="002D4B97"/>
    <w:rsid w:val="002D5A75"/>
    <w:rsid w:val="002D68A0"/>
    <w:rsid w:val="002D7CB2"/>
    <w:rsid w:val="002E0C82"/>
    <w:rsid w:val="002E1164"/>
    <w:rsid w:val="002E203F"/>
    <w:rsid w:val="002E2193"/>
    <w:rsid w:val="002E2E2D"/>
    <w:rsid w:val="002E300A"/>
    <w:rsid w:val="002E30EA"/>
    <w:rsid w:val="002E50A1"/>
    <w:rsid w:val="002E60B0"/>
    <w:rsid w:val="002E695B"/>
    <w:rsid w:val="002E72E0"/>
    <w:rsid w:val="002E75F5"/>
    <w:rsid w:val="002F0E9F"/>
    <w:rsid w:val="002F0F0E"/>
    <w:rsid w:val="002F25D9"/>
    <w:rsid w:val="002F2AA0"/>
    <w:rsid w:val="002F311F"/>
    <w:rsid w:val="002F35E7"/>
    <w:rsid w:val="002F375E"/>
    <w:rsid w:val="002F4D75"/>
    <w:rsid w:val="002F50A2"/>
    <w:rsid w:val="002F51E9"/>
    <w:rsid w:val="002F56EB"/>
    <w:rsid w:val="002F5727"/>
    <w:rsid w:val="002F6214"/>
    <w:rsid w:val="002F77FA"/>
    <w:rsid w:val="00300477"/>
    <w:rsid w:val="00300656"/>
    <w:rsid w:val="0030107F"/>
    <w:rsid w:val="003011C6"/>
    <w:rsid w:val="003015E3"/>
    <w:rsid w:val="00301905"/>
    <w:rsid w:val="00301FA2"/>
    <w:rsid w:val="003026EC"/>
    <w:rsid w:val="003035E6"/>
    <w:rsid w:val="00303C0E"/>
    <w:rsid w:val="0030422C"/>
    <w:rsid w:val="003043E9"/>
    <w:rsid w:val="00304524"/>
    <w:rsid w:val="003045E2"/>
    <w:rsid w:val="00304CB3"/>
    <w:rsid w:val="003053C5"/>
    <w:rsid w:val="00305824"/>
    <w:rsid w:val="003058BC"/>
    <w:rsid w:val="00305B12"/>
    <w:rsid w:val="003060D1"/>
    <w:rsid w:val="00306691"/>
    <w:rsid w:val="0030672F"/>
    <w:rsid w:val="003069AC"/>
    <w:rsid w:val="00306E45"/>
    <w:rsid w:val="00307C61"/>
    <w:rsid w:val="00307F77"/>
    <w:rsid w:val="00310261"/>
    <w:rsid w:val="00310D04"/>
    <w:rsid w:val="00310F9C"/>
    <w:rsid w:val="00311418"/>
    <w:rsid w:val="00311422"/>
    <w:rsid w:val="003116C8"/>
    <w:rsid w:val="0031302F"/>
    <w:rsid w:val="00313388"/>
    <w:rsid w:val="00313995"/>
    <w:rsid w:val="00314324"/>
    <w:rsid w:val="0031459D"/>
    <w:rsid w:val="00315562"/>
    <w:rsid w:val="00315F16"/>
    <w:rsid w:val="003160F9"/>
    <w:rsid w:val="00316579"/>
    <w:rsid w:val="00317B38"/>
    <w:rsid w:val="00317BE6"/>
    <w:rsid w:val="0032019B"/>
    <w:rsid w:val="00320815"/>
    <w:rsid w:val="003208FB"/>
    <w:rsid w:val="00320CAB"/>
    <w:rsid w:val="00321128"/>
    <w:rsid w:val="003214AA"/>
    <w:rsid w:val="00321763"/>
    <w:rsid w:val="00321E70"/>
    <w:rsid w:val="00322029"/>
    <w:rsid w:val="00322136"/>
    <w:rsid w:val="00322ADC"/>
    <w:rsid w:val="00322C18"/>
    <w:rsid w:val="00322D7B"/>
    <w:rsid w:val="0032383C"/>
    <w:rsid w:val="003241AA"/>
    <w:rsid w:val="00325FEF"/>
    <w:rsid w:val="0032631E"/>
    <w:rsid w:val="00326961"/>
    <w:rsid w:val="00326F83"/>
    <w:rsid w:val="00330E94"/>
    <w:rsid w:val="00330FC6"/>
    <w:rsid w:val="00331B87"/>
    <w:rsid w:val="00331FFB"/>
    <w:rsid w:val="00332361"/>
    <w:rsid w:val="00332DF7"/>
    <w:rsid w:val="00333234"/>
    <w:rsid w:val="003332D3"/>
    <w:rsid w:val="003338DF"/>
    <w:rsid w:val="00334338"/>
    <w:rsid w:val="00334BC0"/>
    <w:rsid w:val="00334C18"/>
    <w:rsid w:val="00334F52"/>
    <w:rsid w:val="003357BA"/>
    <w:rsid w:val="00335E64"/>
    <w:rsid w:val="003360F7"/>
    <w:rsid w:val="00336A1E"/>
    <w:rsid w:val="00337350"/>
    <w:rsid w:val="003375FE"/>
    <w:rsid w:val="00337C78"/>
    <w:rsid w:val="003417B1"/>
    <w:rsid w:val="003418F3"/>
    <w:rsid w:val="00341E03"/>
    <w:rsid w:val="0034266A"/>
    <w:rsid w:val="003428DF"/>
    <w:rsid w:val="00343349"/>
    <w:rsid w:val="00343389"/>
    <w:rsid w:val="003433CF"/>
    <w:rsid w:val="00343A5F"/>
    <w:rsid w:val="003446AD"/>
    <w:rsid w:val="00344C05"/>
    <w:rsid w:val="00345644"/>
    <w:rsid w:val="003461A1"/>
    <w:rsid w:val="00346A5A"/>
    <w:rsid w:val="00346F33"/>
    <w:rsid w:val="003470D8"/>
    <w:rsid w:val="0034730F"/>
    <w:rsid w:val="0034731C"/>
    <w:rsid w:val="00347721"/>
    <w:rsid w:val="00347A4B"/>
    <w:rsid w:val="00350089"/>
    <w:rsid w:val="00350B29"/>
    <w:rsid w:val="003514E6"/>
    <w:rsid w:val="0035376E"/>
    <w:rsid w:val="003539DE"/>
    <w:rsid w:val="00353EB2"/>
    <w:rsid w:val="00353F3A"/>
    <w:rsid w:val="00354227"/>
    <w:rsid w:val="00354D6B"/>
    <w:rsid w:val="00354F5A"/>
    <w:rsid w:val="00355C3B"/>
    <w:rsid w:val="00355FB9"/>
    <w:rsid w:val="00356122"/>
    <w:rsid w:val="00356A6B"/>
    <w:rsid w:val="00356C58"/>
    <w:rsid w:val="003575BF"/>
    <w:rsid w:val="00357DC5"/>
    <w:rsid w:val="00357FFB"/>
    <w:rsid w:val="00360EBD"/>
    <w:rsid w:val="003611E1"/>
    <w:rsid w:val="0036133E"/>
    <w:rsid w:val="00361358"/>
    <w:rsid w:val="00361901"/>
    <w:rsid w:val="0036218C"/>
    <w:rsid w:val="003621C0"/>
    <w:rsid w:val="003621C8"/>
    <w:rsid w:val="003623D2"/>
    <w:rsid w:val="003624B3"/>
    <w:rsid w:val="00362776"/>
    <w:rsid w:val="003637E2"/>
    <w:rsid w:val="00363F61"/>
    <w:rsid w:val="00363F91"/>
    <w:rsid w:val="0036495F"/>
    <w:rsid w:val="00364A31"/>
    <w:rsid w:val="00364C1B"/>
    <w:rsid w:val="00366051"/>
    <w:rsid w:val="003668A0"/>
    <w:rsid w:val="00366A04"/>
    <w:rsid w:val="0036749F"/>
    <w:rsid w:val="00367547"/>
    <w:rsid w:val="00367AB2"/>
    <w:rsid w:val="00367BCF"/>
    <w:rsid w:val="00367DB6"/>
    <w:rsid w:val="0037052E"/>
    <w:rsid w:val="00370DED"/>
    <w:rsid w:val="00371858"/>
    <w:rsid w:val="00371E89"/>
    <w:rsid w:val="00373027"/>
    <w:rsid w:val="003732F4"/>
    <w:rsid w:val="0037438D"/>
    <w:rsid w:val="00374B32"/>
    <w:rsid w:val="003760E0"/>
    <w:rsid w:val="0037657E"/>
    <w:rsid w:val="00376D32"/>
    <w:rsid w:val="00376D92"/>
    <w:rsid w:val="00376E7C"/>
    <w:rsid w:val="00377366"/>
    <w:rsid w:val="003777F0"/>
    <w:rsid w:val="0038058B"/>
    <w:rsid w:val="00381005"/>
    <w:rsid w:val="003810B3"/>
    <w:rsid w:val="003810FC"/>
    <w:rsid w:val="003819AE"/>
    <w:rsid w:val="00381C04"/>
    <w:rsid w:val="00382DD4"/>
    <w:rsid w:val="0038303C"/>
    <w:rsid w:val="00383EE7"/>
    <w:rsid w:val="00384236"/>
    <w:rsid w:val="003848E9"/>
    <w:rsid w:val="00384F9B"/>
    <w:rsid w:val="003850F3"/>
    <w:rsid w:val="003851B2"/>
    <w:rsid w:val="0038542C"/>
    <w:rsid w:val="003856DE"/>
    <w:rsid w:val="00385E29"/>
    <w:rsid w:val="00385FB5"/>
    <w:rsid w:val="0038606C"/>
    <w:rsid w:val="00386CE0"/>
    <w:rsid w:val="00386D1C"/>
    <w:rsid w:val="003876D4"/>
    <w:rsid w:val="00390DEF"/>
    <w:rsid w:val="003913B9"/>
    <w:rsid w:val="003914A1"/>
    <w:rsid w:val="00391C80"/>
    <w:rsid w:val="0039259E"/>
    <w:rsid w:val="00392CDE"/>
    <w:rsid w:val="003933D1"/>
    <w:rsid w:val="00393439"/>
    <w:rsid w:val="00393753"/>
    <w:rsid w:val="00393B38"/>
    <w:rsid w:val="00393EDA"/>
    <w:rsid w:val="00394AD6"/>
    <w:rsid w:val="00394D44"/>
    <w:rsid w:val="003951F1"/>
    <w:rsid w:val="00395AE0"/>
    <w:rsid w:val="00395CA2"/>
    <w:rsid w:val="00396A00"/>
    <w:rsid w:val="00396FDF"/>
    <w:rsid w:val="003973E4"/>
    <w:rsid w:val="00397B75"/>
    <w:rsid w:val="003A01BA"/>
    <w:rsid w:val="003A06D2"/>
    <w:rsid w:val="003A098F"/>
    <w:rsid w:val="003A1161"/>
    <w:rsid w:val="003A153D"/>
    <w:rsid w:val="003A1E02"/>
    <w:rsid w:val="003A1FC8"/>
    <w:rsid w:val="003A264D"/>
    <w:rsid w:val="003A2858"/>
    <w:rsid w:val="003A2DE8"/>
    <w:rsid w:val="003A3204"/>
    <w:rsid w:val="003A34A6"/>
    <w:rsid w:val="003A35DA"/>
    <w:rsid w:val="003A3732"/>
    <w:rsid w:val="003A3B02"/>
    <w:rsid w:val="003A4ADD"/>
    <w:rsid w:val="003A4C1E"/>
    <w:rsid w:val="003A4D1C"/>
    <w:rsid w:val="003A4E98"/>
    <w:rsid w:val="003A55A7"/>
    <w:rsid w:val="003A61F7"/>
    <w:rsid w:val="003A67A2"/>
    <w:rsid w:val="003A67BD"/>
    <w:rsid w:val="003A6EA8"/>
    <w:rsid w:val="003A7125"/>
    <w:rsid w:val="003A713D"/>
    <w:rsid w:val="003B060F"/>
    <w:rsid w:val="003B0750"/>
    <w:rsid w:val="003B0B7E"/>
    <w:rsid w:val="003B1354"/>
    <w:rsid w:val="003B1BB0"/>
    <w:rsid w:val="003B226A"/>
    <w:rsid w:val="003B237B"/>
    <w:rsid w:val="003B2803"/>
    <w:rsid w:val="003B2C45"/>
    <w:rsid w:val="003B31B5"/>
    <w:rsid w:val="003B32B7"/>
    <w:rsid w:val="003B37CA"/>
    <w:rsid w:val="003B39E8"/>
    <w:rsid w:val="003B3AF9"/>
    <w:rsid w:val="003B3CD5"/>
    <w:rsid w:val="003B3D70"/>
    <w:rsid w:val="003B4D08"/>
    <w:rsid w:val="003B6BB5"/>
    <w:rsid w:val="003B7BE1"/>
    <w:rsid w:val="003B7E35"/>
    <w:rsid w:val="003C0DA1"/>
    <w:rsid w:val="003C2B4D"/>
    <w:rsid w:val="003C31E4"/>
    <w:rsid w:val="003C32D6"/>
    <w:rsid w:val="003C3B5A"/>
    <w:rsid w:val="003C427A"/>
    <w:rsid w:val="003C4498"/>
    <w:rsid w:val="003C4543"/>
    <w:rsid w:val="003C4ECA"/>
    <w:rsid w:val="003C6C23"/>
    <w:rsid w:val="003C6CEA"/>
    <w:rsid w:val="003C7037"/>
    <w:rsid w:val="003D0498"/>
    <w:rsid w:val="003D07EE"/>
    <w:rsid w:val="003D081F"/>
    <w:rsid w:val="003D2053"/>
    <w:rsid w:val="003D212C"/>
    <w:rsid w:val="003D27EB"/>
    <w:rsid w:val="003D2C35"/>
    <w:rsid w:val="003D2D2E"/>
    <w:rsid w:val="003D4366"/>
    <w:rsid w:val="003D4B02"/>
    <w:rsid w:val="003D5340"/>
    <w:rsid w:val="003D5399"/>
    <w:rsid w:val="003D5BA4"/>
    <w:rsid w:val="003D5D9D"/>
    <w:rsid w:val="003D60E3"/>
    <w:rsid w:val="003D6FDA"/>
    <w:rsid w:val="003D763E"/>
    <w:rsid w:val="003D7ACF"/>
    <w:rsid w:val="003E08D7"/>
    <w:rsid w:val="003E09E2"/>
    <w:rsid w:val="003E1110"/>
    <w:rsid w:val="003E1CD9"/>
    <w:rsid w:val="003E1E7F"/>
    <w:rsid w:val="003E1EA8"/>
    <w:rsid w:val="003E2004"/>
    <w:rsid w:val="003E2989"/>
    <w:rsid w:val="003E4034"/>
    <w:rsid w:val="003E4AB4"/>
    <w:rsid w:val="003E5017"/>
    <w:rsid w:val="003E6C9C"/>
    <w:rsid w:val="003E6CFE"/>
    <w:rsid w:val="003E75E3"/>
    <w:rsid w:val="003F0CD4"/>
    <w:rsid w:val="003F0D89"/>
    <w:rsid w:val="003F19C5"/>
    <w:rsid w:val="003F1B65"/>
    <w:rsid w:val="003F2685"/>
    <w:rsid w:val="003F2AED"/>
    <w:rsid w:val="003F2FED"/>
    <w:rsid w:val="003F3D9A"/>
    <w:rsid w:val="003F3EBB"/>
    <w:rsid w:val="003F416A"/>
    <w:rsid w:val="003F4601"/>
    <w:rsid w:val="003F4AEE"/>
    <w:rsid w:val="003F523D"/>
    <w:rsid w:val="003F63F0"/>
    <w:rsid w:val="003F6686"/>
    <w:rsid w:val="004003A4"/>
    <w:rsid w:val="00400BBF"/>
    <w:rsid w:val="00400C61"/>
    <w:rsid w:val="00400D4B"/>
    <w:rsid w:val="004012A0"/>
    <w:rsid w:val="0040146C"/>
    <w:rsid w:val="00401547"/>
    <w:rsid w:val="00401600"/>
    <w:rsid w:val="004017E3"/>
    <w:rsid w:val="00401CFC"/>
    <w:rsid w:val="00402B52"/>
    <w:rsid w:val="00403630"/>
    <w:rsid w:val="0040392C"/>
    <w:rsid w:val="00403B70"/>
    <w:rsid w:val="0040446F"/>
    <w:rsid w:val="00405882"/>
    <w:rsid w:val="00405EB6"/>
    <w:rsid w:val="0040616C"/>
    <w:rsid w:val="004064E6"/>
    <w:rsid w:val="004065C6"/>
    <w:rsid w:val="00406F58"/>
    <w:rsid w:val="00410AD7"/>
    <w:rsid w:val="00410EFD"/>
    <w:rsid w:val="00411089"/>
    <w:rsid w:val="00411A5A"/>
    <w:rsid w:val="0041253D"/>
    <w:rsid w:val="00412CDC"/>
    <w:rsid w:val="00413999"/>
    <w:rsid w:val="00413FD3"/>
    <w:rsid w:val="0041467B"/>
    <w:rsid w:val="00414C4A"/>
    <w:rsid w:val="0041501F"/>
    <w:rsid w:val="004157EA"/>
    <w:rsid w:val="0041605D"/>
    <w:rsid w:val="00416273"/>
    <w:rsid w:val="00416DBD"/>
    <w:rsid w:val="0042077F"/>
    <w:rsid w:val="00420793"/>
    <w:rsid w:val="0042119E"/>
    <w:rsid w:val="004212AC"/>
    <w:rsid w:val="004225F8"/>
    <w:rsid w:val="00422DBE"/>
    <w:rsid w:val="00424021"/>
    <w:rsid w:val="00424591"/>
    <w:rsid w:val="0042461C"/>
    <w:rsid w:val="00424989"/>
    <w:rsid w:val="0042539A"/>
    <w:rsid w:val="00425DAD"/>
    <w:rsid w:val="004263F2"/>
    <w:rsid w:val="004268E9"/>
    <w:rsid w:val="00426DF5"/>
    <w:rsid w:val="0042725B"/>
    <w:rsid w:val="004302C6"/>
    <w:rsid w:val="004302CF"/>
    <w:rsid w:val="0043106B"/>
    <w:rsid w:val="00431916"/>
    <w:rsid w:val="00431D93"/>
    <w:rsid w:val="004327EB"/>
    <w:rsid w:val="00432830"/>
    <w:rsid w:val="00432A53"/>
    <w:rsid w:val="00432DF9"/>
    <w:rsid w:val="00433C3F"/>
    <w:rsid w:val="00433D41"/>
    <w:rsid w:val="00434152"/>
    <w:rsid w:val="00434364"/>
    <w:rsid w:val="00434D66"/>
    <w:rsid w:val="004356AC"/>
    <w:rsid w:val="00435937"/>
    <w:rsid w:val="00435B2C"/>
    <w:rsid w:val="00435D46"/>
    <w:rsid w:val="00436C07"/>
    <w:rsid w:val="00437201"/>
    <w:rsid w:val="004405D8"/>
    <w:rsid w:val="00440775"/>
    <w:rsid w:val="00440C0D"/>
    <w:rsid w:val="00441AF1"/>
    <w:rsid w:val="00441D54"/>
    <w:rsid w:val="00441E65"/>
    <w:rsid w:val="00442B0F"/>
    <w:rsid w:val="00442B62"/>
    <w:rsid w:val="00442B85"/>
    <w:rsid w:val="00442BE3"/>
    <w:rsid w:val="00442BEE"/>
    <w:rsid w:val="00442DD4"/>
    <w:rsid w:val="00443A26"/>
    <w:rsid w:val="00443BD0"/>
    <w:rsid w:val="00443C63"/>
    <w:rsid w:val="0044419D"/>
    <w:rsid w:val="0044457F"/>
    <w:rsid w:val="00444E3C"/>
    <w:rsid w:val="004456D7"/>
    <w:rsid w:val="00445C5B"/>
    <w:rsid w:val="00445C84"/>
    <w:rsid w:val="00445CCB"/>
    <w:rsid w:val="00445E00"/>
    <w:rsid w:val="0044629F"/>
    <w:rsid w:val="00446486"/>
    <w:rsid w:val="004464CA"/>
    <w:rsid w:val="004464E8"/>
    <w:rsid w:val="00446CE2"/>
    <w:rsid w:val="004504B9"/>
    <w:rsid w:val="004504C8"/>
    <w:rsid w:val="00450933"/>
    <w:rsid w:val="00450A16"/>
    <w:rsid w:val="00450BE9"/>
    <w:rsid w:val="00450D79"/>
    <w:rsid w:val="004517BA"/>
    <w:rsid w:val="00451A3E"/>
    <w:rsid w:val="004520CD"/>
    <w:rsid w:val="004535DE"/>
    <w:rsid w:val="00453D89"/>
    <w:rsid w:val="004544C0"/>
    <w:rsid w:val="00454545"/>
    <w:rsid w:val="00454C82"/>
    <w:rsid w:val="00454EEF"/>
    <w:rsid w:val="004552C6"/>
    <w:rsid w:val="00455545"/>
    <w:rsid w:val="0045597D"/>
    <w:rsid w:val="00455E62"/>
    <w:rsid w:val="0045653C"/>
    <w:rsid w:val="00457799"/>
    <w:rsid w:val="00457952"/>
    <w:rsid w:val="00460B2B"/>
    <w:rsid w:val="00461D5A"/>
    <w:rsid w:val="0046229C"/>
    <w:rsid w:val="00462511"/>
    <w:rsid w:val="00462906"/>
    <w:rsid w:val="00463247"/>
    <w:rsid w:val="00463805"/>
    <w:rsid w:val="00463C3F"/>
    <w:rsid w:val="00464A77"/>
    <w:rsid w:val="00464A8B"/>
    <w:rsid w:val="00464BAC"/>
    <w:rsid w:val="0046538A"/>
    <w:rsid w:val="00466112"/>
    <w:rsid w:val="0046658C"/>
    <w:rsid w:val="004670BD"/>
    <w:rsid w:val="00467EDB"/>
    <w:rsid w:val="004710C9"/>
    <w:rsid w:val="004712EC"/>
    <w:rsid w:val="00471831"/>
    <w:rsid w:val="004728EB"/>
    <w:rsid w:val="00473460"/>
    <w:rsid w:val="00473DB8"/>
    <w:rsid w:val="00474396"/>
    <w:rsid w:val="00474EBA"/>
    <w:rsid w:val="004751E2"/>
    <w:rsid w:val="004757F0"/>
    <w:rsid w:val="00475A57"/>
    <w:rsid w:val="00475D6D"/>
    <w:rsid w:val="00477154"/>
    <w:rsid w:val="00477429"/>
    <w:rsid w:val="00477BB5"/>
    <w:rsid w:val="00480076"/>
    <w:rsid w:val="00480DCB"/>
    <w:rsid w:val="00480E4C"/>
    <w:rsid w:val="004816A3"/>
    <w:rsid w:val="00481C5A"/>
    <w:rsid w:val="00482393"/>
    <w:rsid w:val="00483331"/>
    <w:rsid w:val="0048392B"/>
    <w:rsid w:val="00483AD0"/>
    <w:rsid w:val="00484206"/>
    <w:rsid w:val="0048434A"/>
    <w:rsid w:val="00484864"/>
    <w:rsid w:val="004849A7"/>
    <w:rsid w:val="00484ADA"/>
    <w:rsid w:val="00484AE2"/>
    <w:rsid w:val="00484B7D"/>
    <w:rsid w:val="00484DB5"/>
    <w:rsid w:val="0048558E"/>
    <w:rsid w:val="00485843"/>
    <w:rsid w:val="00486DA7"/>
    <w:rsid w:val="004874F7"/>
    <w:rsid w:val="00487534"/>
    <w:rsid w:val="0048775E"/>
    <w:rsid w:val="00487EFE"/>
    <w:rsid w:val="004901E5"/>
    <w:rsid w:val="00490F4D"/>
    <w:rsid w:val="00491287"/>
    <w:rsid w:val="00491E1D"/>
    <w:rsid w:val="0049281E"/>
    <w:rsid w:val="00492D7D"/>
    <w:rsid w:val="0049303F"/>
    <w:rsid w:val="00493451"/>
    <w:rsid w:val="004936BB"/>
    <w:rsid w:val="004936BE"/>
    <w:rsid w:val="0049397F"/>
    <w:rsid w:val="00493FA9"/>
    <w:rsid w:val="00494308"/>
    <w:rsid w:val="00494B5F"/>
    <w:rsid w:val="00494B82"/>
    <w:rsid w:val="00495592"/>
    <w:rsid w:val="00495783"/>
    <w:rsid w:val="004964AD"/>
    <w:rsid w:val="00496DBC"/>
    <w:rsid w:val="004972BF"/>
    <w:rsid w:val="004976E0"/>
    <w:rsid w:val="00497D9C"/>
    <w:rsid w:val="004A02FF"/>
    <w:rsid w:val="004A0449"/>
    <w:rsid w:val="004A0C5E"/>
    <w:rsid w:val="004A161C"/>
    <w:rsid w:val="004A16D3"/>
    <w:rsid w:val="004A1C79"/>
    <w:rsid w:val="004A1DF3"/>
    <w:rsid w:val="004A2670"/>
    <w:rsid w:val="004A357D"/>
    <w:rsid w:val="004A3BBF"/>
    <w:rsid w:val="004A3CE5"/>
    <w:rsid w:val="004A4ACF"/>
    <w:rsid w:val="004A5312"/>
    <w:rsid w:val="004A5A40"/>
    <w:rsid w:val="004A6299"/>
    <w:rsid w:val="004A6B2C"/>
    <w:rsid w:val="004A6CD7"/>
    <w:rsid w:val="004A7198"/>
    <w:rsid w:val="004A71A7"/>
    <w:rsid w:val="004A7976"/>
    <w:rsid w:val="004A7D2D"/>
    <w:rsid w:val="004A7FED"/>
    <w:rsid w:val="004B06FF"/>
    <w:rsid w:val="004B2285"/>
    <w:rsid w:val="004B2633"/>
    <w:rsid w:val="004B267A"/>
    <w:rsid w:val="004B286F"/>
    <w:rsid w:val="004B29DC"/>
    <w:rsid w:val="004B2D37"/>
    <w:rsid w:val="004B2E8F"/>
    <w:rsid w:val="004B3405"/>
    <w:rsid w:val="004B3424"/>
    <w:rsid w:val="004B38CE"/>
    <w:rsid w:val="004B3968"/>
    <w:rsid w:val="004B4109"/>
    <w:rsid w:val="004B4324"/>
    <w:rsid w:val="004B4DFF"/>
    <w:rsid w:val="004B4ECC"/>
    <w:rsid w:val="004B5A75"/>
    <w:rsid w:val="004B5D0C"/>
    <w:rsid w:val="004B6088"/>
    <w:rsid w:val="004B6914"/>
    <w:rsid w:val="004B6F3F"/>
    <w:rsid w:val="004B7679"/>
    <w:rsid w:val="004C0C60"/>
    <w:rsid w:val="004C1683"/>
    <w:rsid w:val="004C1697"/>
    <w:rsid w:val="004C1958"/>
    <w:rsid w:val="004C2409"/>
    <w:rsid w:val="004C2BC5"/>
    <w:rsid w:val="004C2F9E"/>
    <w:rsid w:val="004C2FBE"/>
    <w:rsid w:val="004C348B"/>
    <w:rsid w:val="004C34A5"/>
    <w:rsid w:val="004C3A0C"/>
    <w:rsid w:val="004C433E"/>
    <w:rsid w:val="004C4AB2"/>
    <w:rsid w:val="004C4F34"/>
    <w:rsid w:val="004C5684"/>
    <w:rsid w:val="004C5DD8"/>
    <w:rsid w:val="004C6291"/>
    <w:rsid w:val="004C67A4"/>
    <w:rsid w:val="004C68AE"/>
    <w:rsid w:val="004C795C"/>
    <w:rsid w:val="004C7C39"/>
    <w:rsid w:val="004D067E"/>
    <w:rsid w:val="004D0867"/>
    <w:rsid w:val="004D0AE5"/>
    <w:rsid w:val="004D18FF"/>
    <w:rsid w:val="004D1C23"/>
    <w:rsid w:val="004D1E53"/>
    <w:rsid w:val="004D20C5"/>
    <w:rsid w:val="004D216B"/>
    <w:rsid w:val="004D2C01"/>
    <w:rsid w:val="004D2D4A"/>
    <w:rsid w:val="004D30DB"/>
    <w:rsid w:val="004D43BE"/>
    <w:rsid w:val="004D4C2C"/>
    <w:rsid w:val="004D57D6"/>
    <w:rsid w:val="004D6B84"/>
    <w:rsid w:val="004D6BDA"/>
    <w:rsid w:val="004D7080"/>
    <w:rsid w:val="004D7DDB"/>
    <w:rsid w:val="004D7DEF"/>
    <w:rsid w:val="004D7F7C"/>
    <w:rsid w:val="004E0403"/>
    <w:rsid w:val="004E0811"/>
    <w:rsid w:val="004E0E2D"/>
    <w:rsid w:val="004E1608"/>
    <w:rsid w:val="004E1E97"/>
    <w:rsid w:val="004E21DB"/>
    <w:rsid w:val="004E2B25"/>
    <w:rsid w:val="004E2D63"/>
    <w:rsid w:val="004E3536"/>
    <w:rsid w:val="004E3A22"/>
    <w:rsid w:val="004E3BC7"/>
    <w:rsid w:val="004E4998"/>
    <w:rsid w:val="004E53E0"/>
    <w:rsid w:val="004E6137"/>
    <w:rsid w:val="004E663E"/>
    <w:rsid w:val="004E6C5B"/>
    <w:rsid w:val="004E73E2"/>
    <w:rsid w:val="004E77B3"/>
    <w:rsid w:val="004E7C47"/>
    <w:rsid w:val="004F01D3"/>
    <w:rsid w:val="004F3886"/>
    <w:rsid w:val="004F3F2C"/>
    <w:rsid w:val="004F446B"/>
    <w:rsid w:val="004F52CC"/>
    <w:rsid w:val="004F53D9"/>
    <w:rsid w:val="004F5406"/>
    <w:rsid w:val="004F5B73"/>
    <w:rsid w:val="004F612A"/>
    <w:rsid w:val="004F61FF"/>
    <w:rsid w:val="004F6ADC"/>
    <w:rsid w:val="004F6C48"/>
    <w:rsid w:val="004F7138"/>
    <w:rsid w:val="004F75DE"/>
    <w:rsid w:val="004F76A6"/>
    <w:rsid w:val="004F7B9E"/>
    <w:rsid w:val="004F7D6D"/>
    <w:rsid w:val="005000F5"/>
    <w:rsid w:val="00500E58"/>
    <w:rsid w:val="00501179"/>
    <w:rsid w:val="00501318"/>
    <w:rsid w:val="00501A32"/>
    <w:rsid w:val="00502B20"/>
    <w:rsid w:val="00502D90"/>
    <w:rsid w:val="005040F1"/>
    <w:rsid w:val="005044B8"/>
    <w:rsid w:val="005045F3"/>
    <w:rsid w:val="00505149"/>
    <w:rsid w:val="0050523B"/>
    <w:rsid w:val="00505724"/>
    <w:rsid w:val="00505B4D"/>
    <w:rsid w:val="00505D1C"/>
    <w:rsid w:val="005063EF"/>
    <w:rsid w:val="0050665B"/>
    <w:rsid w:val="0050730A"/>
    <w:rsid w:val="0050745C"/>
    <w:rsid w:val="00507894"/>
    <w:rsid w:val="00507E83"/>
    <w:rsid w:val="00507F8E"/>
    <w:rsid w:val="00510393"/>
    <w:rsid w:val="005108CB"/>
    <w:rsid w:val="005110BD"/>
    <w:rsid w:val="00512318"/>
    <w:rsid w:val="005132E0"/>
    <w:rsid w:val="00513893"/>
    <w:rsid w:val="00514CE8"/>
    <w:rsid w:val="00514FFA"/>
    <w:rsid w:val="005152F7"/>
    <w:rsid w:val="00516C78"/>
    <w:rsid w:val="00517961"/>
    <w:rsid w:val="005209EE"/>
    <w:rsid w:val="00520DD3"/>
    <w:rsid w:val="005211D6"/>
    <w:rsid w:val="005214EC"/>
    <w:rsid w:val="0052162F"/>
    <w:rsid w:val="005217C1"/>
    <w:rsid w:val="005224AB"/>
    <w:rsid w:val="0052266B"/>
    <w:rsid w:val="00523060"/>
    <w:rsid w:val="00523444"/>
    <w:rsid w:val="00523984"/>
    <w:rsid w:val="00523D75"/>
    <w:rsid w:val="00523DDA"/>
    <w:rsid w:val="00524BA1"/>
    <w:rsid w:val="0052514C"/>
    <w:rsid w:val="0052571C"/>
    <w:rsid w:val="00525792"/>
    <w:rsid w:val="00525918"/>
    <w:rsid w:val="00525F9A"/>
    <w:rsid w:val="005264C7"/>
    <w:rsid w:val="0052667C"/>
    <w:rsid w:val="00527453"/>
    <w:rsid w:val="00527B81"/>
    <w:rsid w:val="00527E3B"/>
    <w:rsid w:val="00530562"/>
    <w:rsid w:val="00530ABA"/>
    <w:rsid w:val="00531143"/>
    <w:rsid w:val="00531D5C"/>
    <w:rsid w:val="005324C4"/>
    <w:rsid w:val="00532682"/>
    <w:rsid w:val="0053277A"/>
    <w:rsid w:val="00533587"/>
    <w:rsid w:val="005337D4"/>
    <w:rsid w:val="005337E4"/>
    <w:rsid w:val="00534047"/>
    <w:rsid w:val="00534F9A"/>
    <w:rsid w:val="00535F3C"/>
    <w:rsid w:val="0053691F"/>
    <w:rsid w:val="00536CCB"/>
    <w:rsid w:val="00536E48"/>
    <w:rsid w:val="00537537"/>
    <w:rsid w:val="00537D22"/>
    <w:rsid w:val="0054061A"/>
    <w:rsid w:val="00540F53"/>
    <w:rsid w:val="00541515"/>
    <w:rsid w:val="0054189A"/>
    <w:rsid w:val="00542361"/>
    <w:rsid w:val="00543436"/>
    <w:rsid w:val="00543924"/>
    <w:rsid w:val="005453DC"/>
    <w:rsid w:val="00545AAE"/>
    <w:rsid w:val="00545B18"/>
    <w:rsid w:val="00545D7F"/>
    <w:rsid w:val="0054630C"/>
    <w:rsid w:val="00546631"/>
    <w:rsid w:val="0054663D"/>
    <w:rsid w:val="0054699F"/>
    <w:rsid w:val="00546BCD"/>
    <w:rsid w:val="00546C08"/>
    <w:rsid w:val="00547023"/>
    <w:rsid w:val="0054729E"/>
    <w:rsid w:val="005477FB"/>
    <w:rsid w:val="0054784D"/>
    <w:rsid w:val="00550085"/>
    <w:rsid w:val="005503C3"/>
    <w:rsid w:val="005505D2"/>
    <w:rsid w:val="00550968"/>
    <w:rsid w:val="00550B43"/>
    <w:rsid w:val="005513E5"/>
    <w:rsid w:val="005527DD"/>
    <w:rsid w:val="0055280C"/>
    <w:rsid w:val="00553075"/>
    <w:rsid w:val="005534E5"/>
    <w:rsid w:val="00553510"/>
    <w:rsid w:val="005538DB"/>
    <w:rsid w:val="00554203"/>
    <w:rsid w:val="005542F2"/>
    <w:rsid w:val="00554657"/>
    <w:rsid w:val="005557BB"/>
    <w:rsid w:val="00555821"/>
    <w:rsid w:val="00555A35"/>
    <w:rsid w:val="0055631A"/>
    <w:rsid w:val="0055636E"/>
    <w:rsid w:val="00556ED4"/>
    <w:rsid w:val="00557AB9"/>
    <w:rsid w:val="0056036A"/>
    <w:rsid w:val="0056038D"/>
    <w:rsid w:val="0056188B"/>
    <w:rsid w:val="005618FE"/>
    <w:rsid w:val="00561D4B"/>
    <w:rsid w:val="005620D1"/>
    <w:rsid w:val="005622B9"/>
    <w:rsid w:val="00562E4A"/>
    <w:rsid w:val="00562FE9"/>
    <w:rsid w:val="005643E7"/>
    <w:rsid w:val="00565703"/>
    <w:rsid w:val="0056619C"/>
    <w:rsid w:val="00566308"/>
    <w:rsid w:val="00566645"/>
    <w:rsid w:val="005666F6"/>
    <w:rsid w:val="005667F6"/>
    <w:rsid w:val="00566CB0"/>
    <w:rsid w:val="00566E0C"/>
    <w:rsid w:val="00567705"/>
    <w:rsid w:val="00567A79"/>
    <w:rsid w:val="005701F5"/>
    <w:rsid w:val="0057040C"/>
    <w:rsid w:val="005705F6"/>
    <w:rsid w:val="00570C9B"/>
    <w:rsid w:val="00571553"/>
    <w:rsid w:val="00571B5B"/>
    <w:rsid w:val="00571C85"/>
    <w:rsid w:val="005726AB"/>
    <w:rsid w:val="0057285C"/>
    <w:rsid w:val="005728ED"/>
    <w:rsid w:val="00572E19"/>
    <w:rsid w:val="0057355D"/>
    <w:rsid w:val="005736EE"/>
    <w:rsid w:val="005741D4"/>
    <w:rsid w:val="0057461B"/>
    <w:rsid w:val="00574CE4"/>
    <w:rsid w:val="00574F6C"/>
    <w:rsid w:val="00575C47"/>
    <w:rsid w:val="0057620D"/>
    <w:rsid w:val="005762F1"/>
    <w:rsid w:val="00576E77"/>
    <w:rsid w:val="0057726D"/>
    <w:rsid w:val="00577610"/>
    <w:rsid w:val="00577B69"/>
    <w:rsid w:val="005801DE"/>
    <w:rsid w:val="0058059C"/>
    <w:rsid w:val="005808AD"/>
    <w:rsid w:val="00580921"/>
    <w:rsid w:val="00580E6A"/>
    <w:rsid w:val="0058235F"/>
    <w:rsid w:val="00583295"/>
    <w:rsid w:val="00583F6C"/>
    <w:rsid w:val="00584763"/>
    <w:rsid w:val="00584B01"/>
    <w:rsid w:val="00585BAF"/>
    <w:rsid w:val="00585F44"/>
    <w:rsid w:val="00586A4D"/>
    <w:rsid w:val="00586D0E"/>
    <w:rsid w:val="00586F03"/>
    <w:rsid w:val="00587C62"/>
    <w:rsid w:val="00587D65"/>
    <w:rsid w:val="00587EE5"/>
    <w:rsid w:val="005902CC"/>
    <w:rsid w:val="00590544"/>
    <w:rsid w:val="005912A5"/>
    <w:rsid w:val="005912AD"/>
    <w:rsid w:val="00591733"/>
    <w:rsid w:val="00591961"/>
    <w:rsid w:val="00591E1F"/>
    <w:rsid w:val="00592290"/>
    <w:rsid w:val="0059230E"/>
    <w:rsid w:val="005925E7"/>
    <w:rsid w:val="005932B5"/>
    <w:rsid w:val="0059348D"/>
    <w:rsid w:val="0059358F"/>
    <w:rsid w:val="00593608"/>
    <w:rsid w:val="00593D63"/>
    <w:rsid w:val="00593FCC"/>
    <w:rsid w:val="00594000"/>
    <w:rsid w:val="00594069"/>
    <w:rsid w:val="00594A11"/>
    <w:rsid w:val="00595240"/>
    <w:rsid w:val="005959A9"/>
    <w:rsid w:val="0059630D"/>
    <w:rsid w:val="005972AA"/>
    <w:rsid w:val="0059733D"/>
    <w:rsid w:val="0059776B"/>
    <w:rsid w:val="00597AEC"/>
    <w:rsid w:val="005A129E"/>
    <w:rsid w:val="005A2006"/>
    <w:rsid w:val="005A3283"/>
    <w:rsid w:val="005A34A5"/>
    <w:rsid w:val="005A39AE"/>
    <w:rsid w:val="005A3D42"/>
    <w:rsid w:val="005A42C6"/>
    <w:rsid w:val="005A4730"/>
    <w:rsid w:val="005A4DD1"/>
    <w:rsid w:val="005A4E80"/>
    <w:rsid w:val="005A542F"/>
    <w:rsid w:val="005A5A79"/>
    <w:rsid w:val="005A5CD0"/>
    <w:rsid w:val="005A5F76"/>
    <w:rsid w:val="005A629F"/>
    <w:rsid w:val="005A6C42"/>
    <w:rsid w:val="005A6D2D"/>
    <w:rsid w:val="005A6FF9"/>
    <w:rsid w:val="005A71B2"/>
    <w:rsid w:val="005A74DD"/>
    <w:rsid w:val="005A7CB3"/>
    <w:rsid w:val="005B0562"/>
    <w:rsid w:val="005B1C4D"/>
    <w:rsid w:val="005B1CFE"/>
    <w:rsid w:val="005B2924"/>
    <w:rsid w:val="005B29A1"/>
    <w:rsid w:val="005B2BF3"/>
    <w:rsid w:val="005B2DF7"/>
    <w:rsid w:val="005B3073"/>
    <w:rsid w:val="005B55B8"/>
    <w:rsid w:val="005B57C9"/>
    <w:rsid w:val="005B663A"/>
    <w:rsid w:val="005B774E"/>
    <w:rsid w:val="005B77C2"/>
    <w:rsid w:val="005B7A63"/>
    <w:rsid w:val="005B7C32"/>
    <w:rsid w:val="005B7E2D"/>
    <w:rsid w:val="005B7E75"/>
    <w:rsid w:val="005C005F"/>
    <w:rsid w:val="005C020B"/>
    <w:rsid w:val="005C0782"/>
    <w:rsid w:val="005C0D15"/>
    <w:rsid w:val="005C0E99"/>
    <w:rsid w:val="005C214E"/>
    <w:rsid w:val="005C2736"/>
    <w:rsid w:val="005C3262"/>
    <w:rsid w:val="005C3A8E"/>
    <w:rsid w:val="005C4916"/>
    <w:rsid w:val="005C4BA5"/>
    <w:rsid w:val="005C4D3A"/>
    <w:rsid w:val="005C51DE"/>
    <w:rsid w:val="005C5350"/>
    <w:rsid w:val="005C5B81"/>
    <w:rsid w:val="005C68C6"/>
    <w:rsid w:val="005C69E3"/>
    <w:rsid w:val="005C6C44"/>
    <w:rsid w:val="005C6DD4"/>
    <w:rsid w:val="005C70B2"/>
    <w:rsid w:val="005C749D"/>
    <w:rsid w:val="005C7A59"/>
    <w:rsid w:val="005C7CF8"/>
    <w:rsid w:val="005C7EF3"/>
    <w:rsid w:val="005D0E72"/>
    <w:rsid w:val="005D1586"/>
    <w:rsid w:val="005D1DE8"/>
    <w:rsid w:val="005D297F"/>
    <w:rsid w:val="005D29AF"/>
    <w:rsid w:val="005D3425"/>
    <w:rsid w:val="005D3883"/>
    <w:rsid w:val="005D3EC5"/>
    <w:rsid w:val="005D4101"/>
    <w:rsid w:val="005D4803"/>
    <w:rsid w:val="005D4823"/>
    <w:rsid w:val="005D4FF0"/>
    <w:rsid w:val="005D5254"/>
    <w:rsid w:val="005D5FC1"/>
    <w:rsid w:val="005D65CF"/>
    <w:rsid w:val="005D7B07"/>
    <w:rsid w:val="005E0B9A"/>
    <w:rsid w:val="005E0C5A"/>
    <w:rsid w:val="005E0F59"/>
    <w:rsid w:val="005E1980"/>
    <w:rsid w:val="005E1AE1"/>
    <w:rsid w:val="005E1BCB"/>
    <w:rsid w:val="005E277E"/>
    <w:rsid w:val="005E27A5"/>
    <w:rsid w:val="005E29F7"/>
    <w:rsid w:val="005E2CB8"/>
    <w:rsid w:val="005E2E92"/>
    <w:rsid w:val="005E395F"/>
    <w:rsid w:val="005E3C32"/>
    <w:rsid w:val="005E3D5B"/>
    <w:rsid w:val="005E3E59"/>
    <w:rsid w:val="005E4605"/>
    <w:rsid w:val="005E4A76"/>
    <w:rsid w:val="005E5121"/>
    <w:rsid w:val="005E54EC"/>
    <w:rsid w:val="005E550A"/>
    <w:rsid w:val="005E6DA3"/>
    <w:rsid w:val="005E7E7A"/>
    <w:rsid w:val="005F0043"/>
    <w:rsid w:val="005F02D7"/>
    <w:rsid w:val="005F048F"/>
    <w:rsid w:val="005F055F"/>
    <w:rsid w:val="005F0A24"/>
    <w:rsid w:val="005F0F51"/>
    <w:rsid w:val="005F1447"/>
    <w:rsid w:val="005F2A00"/>
    <w:rsid w:val="005F322E"/>
    <w:rsid w:val="005F35C8"/>
    <w:rsid w:val="005F362C"/>
    <w:rsid w:val="005F3C6F"/>
    <w:rsid w:val="005F3D54"/>
    <w:rsid w:val="005F43D0"/>
    <w:rsid w:val="005F47AF"/>
    <w:rsid w:val="005F48C0"/>
    <w:rsid w:val="005F5739"/>
    <w:rsid w:val="005F5C90"/>
    <w:rsid w:val="005F6BDB"/>
    <w:rsid w:val="005F6CAA"/>
    <w:rsid w:val="005F6E2A"/>
    <w:rsid w:val="005F6E53"/>
    <w:rsid w:val="005F743D"/>
    <w:rsid w:val="00600884"/>
    <w:rsid w:val="00600AAA"/>
    <w:rsid w:val="00600CB2"/>
    <w:rsid w:val="00600F5A"/>
    <w:rsid w:val="0060137A"/>
    <w:rsid w:val="00601749"/>
    <w:rsid w:val="00602CE0"/>
    <w:rsid w:val="006037A7"/>
    <w:rsid w:val="0060383F"/>
    <w:rsid w:val="0060427D"/>
    <w:rsid w:val="006048F8"/>
    <w:rsid w:val="00604984"/>
    <w:rsid w:val="00604C2E"/>
    <w:rsid w:val="006056B6"/>
    <w:rsid w:val="00605767"/>
    <w:rsid w:val="00605C9C"/>
    <w:rsid w:val="00605CA9"/>
    <w:rsid w:val="00606371"/>
    <w:rsid w:val="00606B5F"/>
    <w:rsid w:val="006074AC"/>
    <w:rsid w:val="00607855"/>
    <w:rsid w:val="00607977"/>
    <w:rsid w:val="00607D02"/>
    <w:rsid w:val="00610436"/>
    <w:rsid w:val="00611860"/>
    <w:rsid w:val="00611B0F"/>
    <w:rsid w:val="00611DEC"/>
    <w:rsid w:val="00611E8D"/>
    <w:rsid w:val="0061267C"/>
    <w:rsid w:val="00613947"/>
    <w:rsid w:val="006143FB"/>
    <w:rsid w:val="006153B9"/>
    <w:rsid w:val="006154C4"/>
    <w:rsid w:val="00615EC1"/>
    <w:rsid w:val="0061631C"/>
    <w:rsid w:val="006169F1"/>
    <w:rsid w:val="006176E1"/>
    <w:rsid w:val="006204EB"/>
    <w:rsid w:val="00620CE7"/>
    <w:rsid w:val="006219DD"/>
    <w:rsid w:val="00621C9A"/>
    <w:rsid w:val="00621DFB"/>
    <w:rsid w:val="00622122"/>
    <w:rsid w:val="0062247A"/>
    <w:rsid w:val="006224A6"/>
    <w:rsid w:val="006226D8"/>
    <w:rsid w:val="00623A9C"/>
    <w:rsid w:val="00623BFC"/>
    <w:rsid w:val="00623CCF"/>
    <w:rsid w:val="00624561"/>
    <w:rsid w:val="0062500B"/>
    <w:rsid w:val="00625B2F"/>
    <w:rsid w:val="00625B9B"/>
    <w:rsid w:val="00625FEE"/>
    <w:rsid w:val="00626337"/>
    <w:rsid w:val="0062663A"/>
    <w:rsid w:val="00626C2B"/>
    <w:rsid w:val="006276A5"/>
    <w:rsid w:val="00630278"/>
    <w:rsid w:val="00630B1D"/>
    <w:rsid w:val="0063143B"/>
    <w:rsid w:val="00631FD1"/>
    <w:rsid w:val="00632065"/>
    <w:rsid w:val="006323BC"/>
    <w:rsid w:val="0063245F"/>
    <w:rsid w:val="00632F55"/>
    <w:rsid w:val="00633823"/>
    <w:rsid w:val="00633DD1"/>
    <w:rsid w:val="00633F47"/>
    <w:rsid w:val="00634280"/>
    <w:rsid w:val="00635ACB"/>
    <w:rsid w:val="00636174"/>
    <w:rsid w:val="0063671F"/>
    <w:rsid w:val="00636ED9"/>
    <w:rsid w:val="0063717D"/>
    <w:rsid w:val="00637219"/>
    <w:rsid w:val="00637320"/>
    <w:rsid w:val="0063756F"/>
    <w:rsid w:val="00637FD8"/>
    <w:rsid w:val="0064056C"/>
    <w:rsid w:val="00640A36"/>
    <w:rsid w:val="00640EF7"/>
    <w:rsid w:val="0064119B"/>
    <w:rsid w:val="006417CF"/>
    <w:rsid w:val="00641869"/>
    <w:rsid w:val="00641DA3"/>
    <w:rsid w:val="006425AD"/>
    <w:rsid w:val="006426F0"/>
    <w:rsid w:val="006428CD"/>
    <w:rsid w:val="006428E1"/>
    <w:rsid w:val="00642B7D"/>
    <w:rsid w:val="00643367"/>
    <w:rsid w:val="0064362E"/>
    <w:rsid w:val="00643E1B"/>
    <w:rsid w:val="0064455A"/>
    <w:rsid w:val="00644EFF"/>
    <w:rsid w:val="00645B1D"/>
    <w:rsid w:val="00646BEC"/>
    <w:rsid w:val="00647400"/>
    <w:rsid w:val="006474B2"/>
    <w:rsid w:val="006475D8"/>
    <w:rsid w:val="006476A2"/>
    <w:rsid w:val="0065030C"/>
    <w:rsid w:val="00650834"/>
    <w:rsid w:val="0065118E"/>
    <w:rsid w:val="0065176C"/>
    <w:rsid w:val="006525A1"/>
    <w:rsid w:val="00653126"/>
    <w:rsid w:val="006537C8"/>
    <w:rsid w:val="0065391C"/>
    <w:rsid w:val="0065431F"/>
    <w:rsid w:val="0065447F"/>
    <w:rsid w:val="00654785"/>
    <w:rsid w:val="00654B72"/>
    <w:rsid w:val="00655C78"/>
    <w:rsid w:val="006564C4"/>
    <w:rsid w:val="00656956"/>
    <w:rsid w:val="00657518"/>
    <w:rsid w:val="006579F7"/>
    <w:rsid w:val="00660607"/>
    <w:rsid w:val="00660EAE"/>
    <w:rsid w:val="006611C0"/>
    <w:rsid w:val="00661F8F"/>
    <w:rsid w:val="006621EA"/>
    <w:rsid w:val="00662241"/>
    <w:rsid w:val="0066292F"/>
    <w:rsid w:val="00662B15"/>
    <w:rsid w:val="00662CDA"/>
    <w:rsid w:val="0066370E"/>
    <w:rsid w:val="00663DED"/>
    <w:rsid w:val="00663DFC"/>
    <w:rsid w:val="0066435E"/>
    <w:rsid w:val="00664D63"/>
    <w:rsid w:val="00664FC2"/>
    <w:rsid w:val="00665F98"/>
    <w:rsid w:val="006674F1"/>
    <w:rsid w:val="00667D51"/>
    <w:rsid w:val="00670051"/>
    <w:rsid w:val="00670493"/>
    <w:rsid w:val="00670A05"/>
    <w:rsid w:val="00670B27"/>
    <w:rsid w:val="00671528"/>
    <w:rsid w:val="00671876"/>
    <w:rsid w:val="0067204F"/>
    <w:rsid w:val="006721D7"/>
    <w:rsid w:val="006723DD"/>
    <w:rsid w:val="00673171"/>
    <w:rsid w:val="0067326B"/>
    <w:rsid w:val="006737A4"/>
    <w:rsid w:val="006737E4"/>
    <w:rsid w:val="006740EA"/>
    <w:rsid w:val="00674257"/>
    <w:rsid w:val="006743A3"/>
    <w:rsid w:val="00674919"/>
    <w:rsid w:val="00675644"/>
    <w:rsid w:val="0067615F"/>
    <w:rsid w:val="006768FD"/>
    <w:rsid w:val="00676AF7"/>
    <w:rsid w:val="0068076B"/>
    <w:rsid w:val="00680D7F"/>
    <w:rsid w:val="00681075"/>
    <w:rsid w:val="00681364"/>
    <w:rsid w:val="006828E3"/>
    <w:rsid w:val="00682E86"/>
    <w:rsid w:val="00683263"/>
    <w:rsid w:val="006833B7"/>
    <w:rsid w:val="00684C0D"/>
    <w:rsid w:val="00684F4E"/>
    <w:rsid w:val="00685150"/>
    <w:rsid w:val="00685366"/>
    <w:rsid w:val="00685834"/>
    <w:rsid w:val="00690EA6"/>
    <w:rsid w:val="00691434"/>
    <w:rsid w:val="006920AD"/>
    <w:rsid w:val="00692134"/>
    <w:rsid w:val="006921FD"/>
    <w:rsid w:val="006923A4"/>
    <w:rsid w:val="00692B43"/>
    <w:rsid w:val="00693296"/>
    <w:rsid w:val="00693302"/>
    <w:rsid w:val="0069362F"/>
    <w:rsid w:val="00693935"/>
    <w:rsid w:val="00693EC1"/>
    <w:rsid w:val="0069443B"/>
    <w:rsid w:val="00694736"/>
    <w:rsid w:val="00695298"/>
    <w:rsid w:val="006955B9"/>
    <w:rsid w:val="00697EDD"/>
    <w:rsid w:val="00697F6D"/>
    <w:rsid w:val="006A0293"/>
    <w:rsid w:val="006A0AA0"/>
    <w:rsid w:val="006A13B1"/>
    <w:rsid w:val="006A1EFA"/>
    <w:rsid w:val="006A22A5"/>
    <w:rsid w:val="006A24C9"/>
    <w:rsid w:val="006A2CFC"/>
    <w:rsid w:val="006A2EA0"/>
    <w:rsid w:val="006A32E0"/>
    <w:rsid w:val="006A4B52"/>
    <w:rsid w:val="006A5100"/>
    <w:rsid w:val="006A57B9"/>
    <w:rsid w:val="006A5AB3"/>
    <w:rsid w:val="006A5BF5"/>
    <w:rsid w:val="006A5F6D"/>
    <w:rsid w:val="006A62D1"/>
    <w:rsid w:val="006B02D1"/>
    <w:rsid w:val="006B0450"/>
    <w:rsid w:val="006B0AF3"/>
    <w:rsid w:val="006B11B6"/>
    <w:rsid w:val="006B17FB"/>
    <w:rsid w:val="006B1897"/>
    <w:rsid w:val="006B2652"/>
    <w:rsid w:val="006B2D3C"/>
    <w:rsid w:val="006B2DEC"/>
    <w:rsid w:val="006B36EC"/>
    <w:rsid w:val="006B3B25"/>
    <w:rsid w:val="006B3B75"/>
    <w:rsid w:val="006B3BD6"/>
    <w:rsid w:val="006B558D"/>
    <w:rsid w:val="006B55F0"/>
    <w:rsid w:val="006B5C3C"/>
    <w:rsid w:val="006B5D11"/>
    <w:rsid w:val="006B62CF"/>
    <w:rsid w:val="006B64AC"/>
    <w:rsid w:val="006B66B6"/>
    <w:rsid w:val="006B6A85"/>
    <w:rsid w:val="006B71AB"/>
    <w:rsid w:val="006B742A"/>
    <w:rsid w:val="006B796C"/>
    <w:rsid w:val="006B7BF3"/>
    <w:rsid w:val="006B7E31"/>
    <w:rsid w:val="006C0B2D"/>
    <w:rsid w:val="006C0C9C"/>
    <w:rsid w:val="006C0CD4"/>
    <w:rsid w:val="006C0D31"/>
    <w:rsid w:val="006C0DCA"/>
    <w:rsid w:val="006C0EB0"/>
    <w:rsid w:val="006C1F98"/>
    <w:rsid w:val="006C20C9"/>
    <w:rsid w:val="006C27E2"/>
    <w:rsid w:val="006C2AC4"/>
    <w:rsid w:val="006C2AFE"/>
    <w:rsid w:val="006C34EE"/>
    <w:rsid w:val="006C3E6D"/>
    <w:rsid w:val="006C450E"/>
    <w:rsid w:val="006C490E"/>
    <w:rsid w:val="006C49FB"/>
    <w:rsid w:val="006C507C"/>
    <w:rsid w:val="006C5C1C"/>
    <w:rsid w:val="006C5D85"/>
    <w:rsid w:val="006C65CB"/>
    <w:rsid w:val="006C68D7"/>
    <w:rsid w:val="006C7666"/>
    <w:rsid w:val="006C7B40"/>
    <w:rsid w:val="006C7D4F"/>
    <w:rsid w:val="006D08DC"/>
    <w:rsid w:val="006D0DB4"/>
    <w:rsid w:val="006D1008"/>
    <w:rsid w:val="006D11C8"/>
    <w:rsid w:val="006D1353"/>
    <w:rsid w:val="006D16B6"/>
    <w:rsid w:val="006D2080"/>
    <w:rsid w:val="006D2938"/>
    <w:rsid w:val="006D2EE5"/>
    <w:rsid w:val="006D3484"/>
    <w:rsid w:val="006D3EFD"/>
    <w:rsid w:val="006D4E7A"/>
    <w:rsid w:val="006D4EE3"/>
    <w:rsid w:val="006D51C9"/>
    <w:rsid w:val="006D57D4"/>
    <w:rsid w:val="006D5C36"/>
    <w:rsid w:val="006D676A"/>
    <w:rsid w:val="006D7580"/>
    <w:rsid w:val="006D76A6"/>
    <w:rsid w:val="006E01A6"/>
    <w:rsid w:val="006E12D1"/>
    <w:rsid w:val="006E179C"/>
    <w:rsid w:val="006E2E04"/>
    <w:rsid w:val="006E2E28"/>
    <w:rsid w:val="006E37F2"/>
    <w:rsid w:val="006E401D"/>
    <w:rsid w:val="006E420D"/>
    <w:rsid w:val="006E4794"/>
    <w:rsid w:val="006E4ACB"/>
    <w:rsid w:val="006E5E70"/>
    <w:rsid w:val="006E6080"/>
    <w:rsid w:val="006E60D8"/>
    <w:rsid w:val="006E6390"/>
    <w:rsid w:val="006E6EF8"/>
    <w:rsid w:val="006E7915"/>
    <w:rsid w:val="006E7BCA"/>
    <w:rsid w:val="006E7BEC"/>
    <w:rsid w:val="006F06F3"/>
    <w:rsid w:val="006F0BEF"/>
    <w:rsid w:val="006F0CBD"/>
    <w:rsid w:val="006F1EEA"/>
    <w:rsid w:val="006F24DA"/>
    <w:rsid w:val="006F2880"/>
    <w:rsid w:val="006F4215"/>
    <w:rsid w:val="006F43FB"/>
    <w:rsid w:val="006F4A22"/>
    <w:rsid w:val="006F4BA5"/>
    <w:rsid w:val="006F4BC0"/>
    <w:rsid w:val="006F5CC6"/>
    <w:rsid w:val="006F5D2E"/>
    <w:rsid w:val="006F5EC8"/>
    <w:rsid w:val="006F6195"/>
    <w:rsid w:val="006F64C3"/>
    <w:rsid w:val="006F6AC9"/>
    <w:rsid w:val="006F7747"/>
    <w:rsid w:val="006F7F99"/>
    <w:rsid w:val="00700587"/>
    <w:rsid w:val="0070067C"/>
    <w:rsid w:val="007025E2"/>
    <w:rsid w:val="007029BF"/>
    <w:rsid w:val="00702ACE"/>
    <w:rsid w:val="007035D4"/>
    <w:rsid w:val="00703CB7"/>
    <w:rsid w:val="0070462A"/>
    <w:rsid w:val="00704C84"/>
    <w:rsid w:val="00704E88"/>
    <w:rsid w:val="00706F6C"/>
    <w:rsid w:val="00706FB8"/>
    <w:rsid w:val="0070701E"/>
    <w:rsid w:val="007070CB"/>
    <w:rsid w:val="00707129"/>
    <w:rsid w:val="00707193"/>
    <w:rsid w:val="0070761C"/>
    <w:rsid w:val="00710F8D"/>
    <w:rsid w:val="007116D5"/>
    <w:rsid w:val="00712576"/>
    <w:rsid w:val="00712697"/>
    <w:rsid w:val="007127B2"/>
    <w:rsid w:val="00712E74"/>
    <w:rsid w:val="00713AEF"/>
    <w:rsid w:val="00715707"/>
    <w:rsid w:val="00715C02"/>
    <w:rsid w:val="0071642E"/>
    <w:rsid w:val="007165FF"/>
    <w:rsid w:val="00717921"/>
    <w:rsid w:val="00721C4D"/>
    <w:rsid w:val="007222D5"/>
    <w:rsid w:val="007225DA"/>
    <w:rsid w:val="007225F8"/>
    <w:rsid w:val="007234D9"/>
    <w:rsid w:val="00723C99"/>
    <w:rsid w:val="00724B2D"/>
    <w:rsid w:val="007257AD"/>
    <w:rsid w:val="00725905"/>
    <w:rsid w:val="00726098"/>
    <w:rsid w:val="007260CF"/>
    <w:rsid w:val="00726263"/>
    <w:rsid w:val="007263EE"/>
    <w:rsid w:val="00727325"/>
    <w:rsid w:val="00730688"/>
    <w:rsid w:val="0073069C"/>
    <w:rsid w:val="0073083B"/>
    <w:rsid w:val="0073134D"/>
    <w:rsid w:val="007318F0"/>
    <w:rsid w:val="00731B97"/>
    <w:rsid w:val="00731BCC"/>
    <w:rsid w:val="007328AA"/>
    <w:rsid w:val="007329AA"/>
    <w:rsid w:val="0073381B"/>
    <w:rsid w:val="00733D57"/>
    <w:rsid w:val="00733E39"/>
    <w:rsid w:val="007346AA"/>
    <w:rsid w:val="0073485A"/>
    <w:rsid w:val="007348B4"/>
    <w:rsid w:val="00734C75"/>
    <w:rsid w:val="00735355"/>
    <w:rsid w:val="007356FD"/>
    <w:rsid w:val="0073590E"/>
    <w:rsid w:val="00735F83"/>
    <w:rsid w:val="0073669C"/>
    <w:rsid w:val="00737268"/>
    <w:rsid w:val="00737FB3"/>
    <w:rsid w:val="00740043"/>
    <w:rsid w:val="00740202"/>
    <w:rsid w:val="0074050A"/>
    <w:rsid w:val="007413FE"/>
    <w:rsid w:val="007418BE"/>
    <w:rsid w:val="007423B8"/>
    <w:rsid w:val="007423FA"/>
    <w:rsid w:val="007426C5"/>
    <w:rsid w:val="0074291A"/>
    <w:rsid w:val="00742B44"/>
    <w:rsid w:val="00742FB4"/>
    <w:rsid w:val="00743349"/>
    <w:rsid w:val="007435B9"/>
    <w:rsid w:val="0074474D"/>
    <w:rsid w:val="007448B5"/>
    <w:rsid w:val="00744B3A"/>
    <w:rsid w:val="00744BCA"/>
    <w:rsid w:val="00745F93"/>
    <w:rsid w:val="00746A67"/>
    <w:rsid w:val="007470F6"/>
    <w:rsid w:val="00747EB5"/>
    <w:rsid w:val="00747F3F"/>
    <w:rsid w:val="00750242"/>
    <w:rsid w:val="00750B82"/>
    <w:rsid w:val="007511AD"/>
    <w:rsid w:val="007512E2"/>
    <w:rsid w:val="007514D2"/>
    <w:rsid w:val="00751671"/>
    <w:rsid w:val="00753611"/>
    <w:rsid w:val="00753AB7"/>
    <w:rsid w:val="00753D5E"/>
    <w:rsid w:val="00755318"/>
    <w:rsid w:val="00755EE9"/>
    <w:rsid w:val="007562F8"/>
    <w:rsid w:val="00756943"/>
    <w:rsid w:val="00757024"/>
    <w:rsid w:val="00757084"/>
    <w:rsid w:val="007578F7"/>
    <w:rsid w:val="00757E4D"/>
    <w:rsid w:val="00760CC4"/>
    <w:rsid w:val="00762B6D"/>
    <w:rsid w:val="00762B6F"/>
    <w:rsid w:val="007634C6"/>
    <w:rsid w:val="00763AA3"/>
    <w:rsid w:val="007643E4"/>
    <w:rsid w:val="00764660"/>
    <w:rsid w:val="00765AF2"/>
    <w:rsid w:val="007660F6"/>
    <w:rsid w:val="0076632A"/>
    <w:rsid w:val="00766D94"/>
    <w:rsid w:val="00767208"/>
    <w:rsid w:val="00767A62"/>
    <w:rsid w:val="007704A2"/>
    <w:rsid w:val="00770673"/>
    <w:rsid w:val="0077122F"/>
    <w:rsid w:val="00771472"/>
    <w:rsid w:val="00772289"/>
    <w:rsid w:val="007725DA"/>
    <w:rsid w:val="00772783"/>
    <w:rsid w:val="007734FE"/>
    <w:rsid w:val="0077355E"/>
    <w:rsid w:val="00773C14"/>
    <w:rsid w:val="00773E7E"/>
    <w:rsid w:val="0077417E"/>
    <w:rsid w:val="0077469B"/>
    <w:rsid w:val="00774DB5"/>
    <w:rsid w:val="00775391"/>
    <w:rsid w:val="00775900"/>
    <w:rsid w:val="0077642A"/>
    <w:rsid w:val="00776568"/>
    <w:rsid w:val="00776570"/>
    <w:rsid w:val="007768AE"/>
    <w:rsid w:val="00776C56"/>
    <w:rsid w:val="00776CA5"/>
    <w:rsid w:val="007770A3"/>
    <w:rsid w:val="00780AD0"/>
    <w:rsid w:val="007810AA"/>
    <w:rsid w:val="007814B7"/>
    <w:rsid w:val="00781B89"/>
    <w:rsid w:val="00781E9E"/>
    <w:rsid w:val="00783312"/>
    <w:rsid w:val="0078377F"/>
    <w:rsid w:val="00783CD1"/>
    <w:rsid w:val="0078452A"/>
    <w:rsid w:val="0078525F"/>
    <w:rsid w:val="007853CE"/>
    <w:rsid w:val="00786733"/>
    <w:rsid w:val="007879BC"/>
    <w:rsid w:val="007901CE"/>
    <w:rsid w:val="0079030A"/>
    <w:rsid w:val="00790B98"/>
    <w:rsid w:val="0079100D"/>
    <w:rsid w:val="0079137E"/>
    <w:rsid w:val="00791512"/>
    <w:rsid w:val="007924EF"/>
    <w:rsid w:val="007925A3"/>
    <w:rsid w:val="00792BF4"/>
    <w:rsid w:val="0079303A"/>
    <w:rsid w:val="00793A68"/>
    <w:rsid w:val="0079432A"/>
    <w:rsid w:val="00794FE4"/>
    <w:rsid w:val="0079570A"/>
    <w:rsid w:val="0079595F"/>
    <w:rsid w:val="00795E54"/>
    <w:rsid w:val="00796E5B"/>
    <w:rsid w:val="00796F06"/>
    <w:rsid w:val="0079765B"/>
    <w:rsid w:val="00797A0D"/>
    <w:rsid w:val="00797F0F"/>
    <w:rsid w:val="007A1374"/>
    <w:rsid w:val="007A1B46"/>
    <w:rsid w:val="007A29A0"/>
    <w:rsid w:val="007A2AC2"/>
    <w:rsid w:val="007A38D6"/>
    <w:rsid w:val="007A3DF0"/>
    <w:rsid w:val="007A413D"/>
    <w:rsid w:val="007A4690"/>
    <w:rsid w:val="007A4AB1"/>
    <w:rsid w:val="007A4ADE"/>
    <w:rsid w:val="007A5C00"/>
    <w:rsid w:val="007A5D9D"/>
    <w:rsid w:val="007A6106"/>
    <w:rsid w:val="007A654A"/>
    <w:rsid w:val="007A6C10"/>
    <w:rsid w:val="007A7184"/>
    <w:rsid w:val="007A751E"/>
    <w:rsid w:val="007A7CE8"/>
    <w:rsid w:val="007A7E3F"/>
    <w:rsid w:val="007B060B"/>
    <w:rsid w:val="007B0791"/>
    <w:rsid w:val="007B0F1C"/>
    <w:rsid w:val="007B10CE"/>
    <w:rsid w:val="007B1756"/>
    <w:rsid w:val="007B18E6"/>
    <w:rsid w:val="007B1B09"/>
    <w:rsid w:val="007B2151"/>
    <w:rsid w:val="007B2232"/>
    <w:rsid w:val="007B263C"/>
    <w:rsid w:val="007B3A77"/>
    <w:rsid w:val="007B3C99"/>
    <w:rsid w:val="007B4060"/>
    <w:rsid w:val="007B456A"/>
    <w:rsid w:val="007B45F2"/>
    <w:rsid w:val="007B4884"/>
    <w:rsid w:val="007B4DC5"/>
    <w:rsid w:val="007B5E33"/>
    <w:rsid w:val="007B602F"/>
    <w:rsid w:val="007B6532"/>
    <w:rsid w:val="007B6CE0"/>
    <w:rsid w:val="007B7B7B"/>
    <w:rsid w:val="007B7F0F"/>
    <w:rsid w:val="007C101D"/>
    <w:rsid w:val="007C319E"/>
    <w:rsid w:val="007C3256"/>
    <w:rsid w:val="007C40D7"/>
    <w:rsid w:val="007C4633"/>
    <w:rsid w:val="007C4AA0"/>
    <w:rsid w:val="007C4D18"/>
    <w:rsid w:val="007C63EB"/>
    <w:rsid w:val="007C6E37"/>
    <w:rsid w:val="007C7989"/>
    <w:rsid w:val="007C7E7F"/>
    <w:rsid w:val="007C7EE9"/>
    <w:rsid w:val="007D0352"/>
    <w:rsid w:val="007D0369"/>
    <w:rsid w:val="007D135A"/>
    <w:rsid w:val="007D178E"/>
    <w:rsid w:val="007D19E5"/>
    <w:rsid w:val="007D2125"/>
    <w:rsid w:val="007D315D"/>
    <w:rsid w:val="007D39A3"/>
    <w:rsid w:val="007D3BC4"/>
    <w:rsid w:val="007D3FD5"/>
    <w:rsid w:val="007D42A3"/>
    <w:rsid w:val="007D4700"/>
    <w:rsid w:val="007D5A1A"/>
    <w:rsid w:val="007D61BF"/>
    <w:rsid w:val="007D624A"/>
    <w:rsid w:val="007D695E"/>
    <w:rsid w:val="007D69C9"/>
    <w:rsid w:val="007D6D3D"/>
    <w:rsid w:val="007D7B2E"/>
    <w:rsid w:val="007D7B35"/>
    <w:rsid w:val="007D7DD2"/>
    <w:rsid w:val="007E0C1B"/>
    <w:rsid w:val="007E1508"/>
    <w:rsid w:val="007E1DFC"/>
    <w:rsid w:val="007E2185"/>
    <w:rsid w:val="007E218C"/>
    <w:rsid w:val="007E2767"/>
    <w:rsid w:val="007E2A36"/>
    <w:rsid w:val="007E2AA0"/>
    <w:rsid w:val="007E3188"/>
    <w:rsid w:val="007E37C1"/>
    <w:rsid w:val="007E4959"/>
    <w:rsid w:val="007E5088"/>
    <w:rsid w:val="007E5965"/>
    <w:rsid w:val="007E5A69"/>
    <w:rsid w:val="007E5FE4"/>
    <w:rsid w:val="007E6440"/>
    <w:rsid w:val="007E6473"/>
    <w:rsid w:val="007E66E8"/>
    <w:rsid w:val="007E6E5F"/>
    <w:rsid w:val="007E763A"/>
    <w:rsid w:val="007F0E25"/>
    <w:rsid w:val="007F17F7"/>
    <w:rsid w:val="007F281B"/>
    <w:rsid w:val="007F29FF"/>
    <w:rsid w:val="007F2E89"/>
    <w:rsid w:val="007F423D"/>
    <w:rsid w:val="007F4776"/>
    <w:rsid w:val="007F51AC"/>
    <w:rsid w:val="007F529C"/>
    <w:rsid w:val="007F550E"/>
    <w:rsid w:val="007F5E7D"/>
    <w:rsid w:val="007F5E8F"/>
    <w:rsid w:val="007F6B30"/>
    <w:rsid w:val="007F6C7A"/>
    <w:rsid w:val="007F70CA"/>
    <w:rsid w:val="007F7235"/>
    <w:rsid w:val="007F760C"/>
    <w:rsid w:val="007F7A68"/>
    <w:rsid w:val="007F7B13"/>
    <w:rsid w:val="007F7EF7"/>
    <w:rsid w:val="00800011"/>
    <w:rsid w:val="00800A73"/>
    <w:rsid w:val="00800D8D"/>
    <w:rsid w:val="00801E31"/>
    <w:rsid w:val="00802DA6"/>
    <w:rsid w:val="00803064"/>
    <w:rsid w:val="00803EE3"/>
    <w:rsid w:val="008040D1"/>
    <w:rsid w:val="00804355"/>
    <w:rsid w:val="00804AA9"/>
    <w:rsid w:val="008051D8"/>
    <w:rsid w:val="008052A9"/>
    <w:rsid w:val="00805DA4"/>
    <w:rsid w:val="0080624B"/>
    <w:rsid w:val="008062C2"/>
    <w:rsid w:val="0080672B"/>
    <w:rsid w:val="0080693D"/>
    <w:rsid w:val="00807383"/>
    <w:rsid w:val="008079A6"/>
    <w:rsid w:val="00810558"/>
    <w:rsid w:val="0081096F"/>
    <w:rsid w:val="008111D8"/>
    <w:rsid w:val="0081198B"/>
    <w:rsid w:val="00811FBF"/>
    <w:rsid w:val="00812D99"/>
    <w:rsid w:val="00812E84"/>
    <w:rsid w:val="00812F14"/>
    <w:rsid w:val="00813A8F"/>
    <w:rsid w:val="00813FAB"/>
    <w:rsid w:val="00814019"/>
    <w:rsid w:val="0081463B"/>
    <w:rsid w:val="0081471B"/>
    <w:rsid w:val="008147DF"/>
    <w:rsid w:val="00814AE8"/>
    <w:rsid w:val="00815BC8"/>
    <w:rsid w:val="00816312"/>
    <w:rsid w:val="00816668"/>
    <w:rsid w:val="00816D01"/>
    <w:rsid w:val="0081734D"/>
    <w:rsid w:val="00817560"/>
    <w:rsid w:val="00817696"/>
    <w:rsid w:val="00817974"/>
    <w:rsid w:val="00817C69"/>
    <w:rsid w:val="00817C9B"/>
    <w:rsid w:val="00817CC3"/>
    <w:rsid w:val="00817E17"/>
    <w:rsid w:val="00817F78"/>
    <w:rsid w:val="008200A8"/>
    <w:rsid w:val="008202E8"/>
    <w:rsid w:val="0082087D"/>
    <w:rsid w:val="00821110"/>
    <w:rsid w:val="0082164E"/>
    <w:rsid w:val="008218F0"/>
    <w:rsid w:val="008230A6"/>
    <w:rsid w:val="00823200"/>
    <w:rsid w:val="0082518B"/>
    <w:rsid w:val="0082570F"/>
    <w:rsid w:val="00825899"/>
    <w:rsid w:val="008258C1"/>
    <w:rsid w:val="00826115"/>
    <w:rsid w:val="00826C4E"/>
    <w:rsid w:val="00826D95"/>
    <w:rsid w:val="00826FF7"/>
    <w:rsid w:val="008271CA"/>
    <w:rsid w:val="00827D78"/>
    <w:rsid w:val="00827E08"/>
    <w:rsid w:val="00827F4B"/>
    <w:rsid w:val="008301E1"/>
    <w:rsid w:val="0083057C"/>
    <w:rsid w:val="00831BD8"/>
    <w:rsid w:val="00831D14"/>
    <w:rsid w:val="008320A3"/>
    <w:rsid w:val="00834013"/>
    <w:rsid w:val="008347A0"/>
    <w:rsid w:val="00835026"/>
    <w:rsid w:val="008355AD"/>
    <w:rsid w:val="008358C4"/>
    <w:rsid w:val="00835D15"/>
    <w:rsid w:val="00836018"/>
    <w:rsid w:val="0083699A"/>
    <w:rsid w:val="00836A68"/>
    <w:rsid w:val="00836B5D"/>
    <w:rsid w:val="00836C17"/>
    <w:rsid w:val="00836D81"/>
    <w:rsid w:val="008376A3"/>
    <w:rsid w:val="0083777B"/>
    <w:rsid w:val="00837843"/>
    <w:rsid w:val="00840C1C"/>
    <w:rsid w:val="008419B4"/>
    <w:rsid w:val="00841D73"/>
    <w:rsid w:val="008433B0"/>
    <w:rsid w:val="00843B8E"/>
    <w:rsid w:val="008440C4"/>
    <w:rsid w:val="0084445B"/>
    <w:rsid w:val="008449EF"/>
    <w:rsid w:val="0084508B"/>
    <w:rsid w:val="00845A55"/>
    <w:rsid w:val="00845B92"/>
    <w:rsid w:val="00846676"/>
    <w:rsid w:val="008476AF"/>
    <w:rsid w:val="0085074A"/>
    <w:rsid w:val="008516DD"/>
    <w:rsid w:val="00851FE1"/>
    <w:rsid w:val="00852CFB"/>
    <w:rsid w:val="00853499"/>
    <w:rsid w:val="00853978"/>
    <w:rsid w:val="00853D61"/>
    <w:rsid w:val="008556C4"/>
    <w:rsid w:val="008558A5"/>
    <w:rsid w:val="00855F77"/>
    <w:rsid w:val="0085611E"/>
    <w:rsid w:val="008566BB"/>
    <w:rsid w:val="008568A3"/>
    <w:rsid w:val="00856F5A"/>
    <w:rsid w:val="00857101"/>
    <w:rsid w:val="00857431"/>
    <w:rsid w:val="008609EF"/>
    <w:rsid w:val="008612F5"/>
    <w:rsid w:val="00861ACE"/>
    <w:rsid w:val="00861E81"/>
    <w:rsid w:val="0086284E"/>
    <w:rsid w:val="0086287C"/>
    <w:rsid w:val="00863BD1"/>
    <w:rsid w:val="00865C1B"/>
    <w:rsid w:val="00865EE3"/>
    <w:rsid w:val="00866044"/>
    <w:rsid w:val="0086627B"/>
    <w:rsid w:val="00866475"/>
    <w:rsid w:val="00866C5D"/>
    <w:rsid w:val="008676C8"/>
    <w:rsid w:val="00867A7E"/>
    <w:rsid w:val="00867E9A"/>
    <w:rsid w:val="00870759"/>
    <w:rsid w:val="00871078"/>
    <w:rsid w:val="00871B52"/>
    <w:rsid w:val="0087209F"/>
    <w:rsid w:val="00872428"/>
    <w:rsid w:val="0087253D"/>
    <w:rsid w:val="008725D2"/>
    <w:rsid w:val="00872B9F"/>
    <w:rsid w:val="00873C5E"/>
    <w:rsid w:val="00875200"/>
    <w:rsid w:val="00876C7E"/>
    <w:rsid w:val="00876D89"/>
    <w:rsid w:val="00877640"/>
    <w:rsid w:val="00880C12"/>
    <w:rsid w:val="00880E3A"/>
    <w:rsid w:val="00881014"/>
    <w:rsid w:val="0088104C"/>
    <w:rsid w:val="00881875"/>
    <w:rsid w:val="008819C1"/>
    <w:rsid w:val="00881B19"/>
    <w:rsid w:val="008821B8"/>
    <w:rsid w:val="00882C77"/>
    <w:rsid w:val="00883119"/>
    <w:rsid w:val="00883402"/>
    <w:rsid w:val="00883CEA"/>
    <w:rsid w:val="008842A5"/>
    <w:rsid w:val="0088522F"/>
    <w:rsid w:val="008854BF"/>
    <w:rsid w:val="008856CC"/>
    <w:rsid w:val="00886BE1"/>
    <w:rsid w:val="00886DA8"/>
    <w:rsid w:val="0088738B"/>
    <w:rsid w:val="0088741C"/>
    <w:rsid w:val="008902DF"/>
    <w:rsid w:val="008905DE"/>
    <w:rsid w:val="00890745"/>
    <w:rsid w:val="00891037"/>
    <w:rsid w:val="008912A3"/>
    <w:rsid w:val="00891774"/>
    <w:rsid w:val="008930E7"/>
    <w:rsid w:val="00893189"/>
    <w:rsid w:val="0089377F"/>
    <w:rsid w:val="008937D3"/>
    <w:rsid w:val="00894155"/>
    <w:rsid w:val="00894200"/>
    <w:rsid w:val="0089460D"/>
    <w:rsid w:val="00894766"/>
    <w:rsid w:val="00894D8C"/>
    <w:rsid w:val="008965CD"/>
    <w:rsid w:val="0089668F"/>
    <w:rsid w:val="00896C6C"/>
    <w:rsid w:val="00897181"/>
    <w:rsid w:val="008972F0"/>
    <w:rsid w:val="00897790"/>
    <w:rsid w:val="008A00D9"/>
    <w:rsid w:val="008A04F3"/>
    <w:rsid w:val="008A075F"/>
    <w:rsid w:val="008A0A10"/>
    <w:rsid w:val="008A126A"/>
    <w:rsid w:val="008A16EF"/>
    <w:rsid w:val="008A1824"/>
    <w:rsid w:val="008A1883"/>
    <w:rsid w:val="008A1C0A"/>
    <w:rsid w:val="008A1FDA"/>
    <w:rsid w:val="008A2480"/>
    <w:rsid w:val="008A2762"/>
    <w:rsid w:val="008A38DE"/>
    <w:rsid w:val="008A5416"/>
    <w:rsid w:val="008A5A96"/>
    <w:rsid w:val="008A5BC0"/>
    <w:rsid w:val="008A605F"/>
    <w:rsid w:val="008A6443"/>
    <w:rsid w:val="008A6455"/>
    <w:rsid w:val="008A6708"/>
    <w:rsid w:val="008A6F44"/>
    <w:rsid w:val="008A7328"/>
    <w:rsid w:val="008A76EE"/>
    <w:rsid w:val="008A7C6E"/>
    <w:rsid w:val="008A7F10"/>
    <w:rsid w:val="008B05E4"/>
    <w:rsid w:val="008B062E"/>
    <w:rsid w:val="008B06F5"/>
    <w:rsid w:val="008B1495"/>
    <w:rsid w:val="008B160A"/>
    <w:rsid w:val="008B18DF"/>
    <w:rsid w:val="008B1F85"/>
    <w:rsid w:val="008B205E"/>
    <w:rsid w:val="008B21EC"/>
    <w:rsid w:val="008B25CC"/>
    <w:rsid w:val="008B2B21"/>
    <w:rsid w:val="008B3128"/>
    <w:rsid w:val="008B36D8"/>
    <w:rsid w:val="008B3969"/>
    <w:rsid w:val="008B3C58"/>
    <w:rsid w:val="008B3E93"/>
    <w:rsid w:val="008B51A6"/>
    <w:rsid w:val="008B549C"/>
    <w:rsid w:val="008B54AA"/>
    <w:rsid w:val="008B5A6E"/>
    <w:rsid w:val="008B6215"/>
    <w:rsid w:val="008B6C4D"/>
    <w:rsid w:val="008B709A"/>
    <w:rsid w:val="008C0ECA"/>
    <w:rsid w:val="008C1508"/>
    <w:rsid w:val="008C1C89"/>
    <w:rsid w:val="008C1DE1"/>
    <w:rsid w:val="008C2218"/>
    <w:rsid w:val="008C2338"/>
    <w:rsid w:val="008C2504"/>
    <w:rsid w:val="008C39C8"/>
    <w:rsid w:val="008C3B1B"/>
    <w:rsid w:val="008C42C4"/>
    <w:rsid w:val="008C4462"/>
    <w:rsid w:val="008C4975"/>
    <w:rsid w:val="008C532B"/>
    <w:rsid w:val="008C54D2"/>
    <w:rsid w:val="008C5865"/>
    <w:rsid w:val="008C5B86"/>
    <w:rsid w:val="008C6651"/>
    <w:rsid w:val="008C7A20"/>
    <w:rsid w:val="008C7E4F"/>
    <w:rsid w:val="008D01D5"/>
    <w:rsid w:val="008D0AEE"/>
    <w:rsid w:val="008D0C0A"/>
    <w:rsid w:val="008D190F"/>
    <w:rsid w:val="008D1CC1"/>
    <w:rsid w:val="008D3A90"/>
    <w:rsid w:val="008D5350"/>
    <w:rsid w:val="008D5FFE"/>
    <w:rsid w:val="008D61D2"/>
    <w:rsid w:val="008D6A51"/>
    <w:rsid w:val="008D6F38"/>
    <w:rsid w:val="008D7283"/>
    <w:rsid w:val="008E01EE"/>
    <w:rsid w:val="008E1CD0"/>
    <w:rsid w:val="008E2156"/>
    <w:rsid w:val="008E2F8F"/>
    <w:rsid w:val="008E3001"/>
    <w:rsid w:val="008E32B5"/>
    <w:rsid w:val="008E32CF"/>
    <w:rsid w:val="008E434B"/>
    <w:rsid w:val="008E449E"/>
    <w:rsid w:val="008E498B"/>
    <w:rsid w:val="008E4F0F"/>
    <w:rsid w:val="008E56A3"/>
    <w:rsid w:val="008E5BDA"/>
    <w:rsid w:val="008E5EF1"/>
    <w:rsid w:val="008E7178"/>
    <w:rsid w:val="008E7ABE"/>
    <w:rsid w:val="008E7CE8"/>
    <w:rsid w:val="008E7FF7"/>
    <w:rsid w:val="008F08B8"/>
    <w:rsid w:val="008F0A6D"/>
    <w:rsid w:val="008F10A3"/>
    <w:rsid w:val="008F12F2"/>
    <w:rsid w:val="008F1331"/>
    <w:rsid w:val="008F196E"/>
    <w:rsid w:val="008F2504"/>
    <w:rsid w:val="008F27E6"/>
    <w:rsid w:val="008F2DAC"/>
    <w:rsid w:val="008F2EE2"/>
    <w:rsid w:val="008F3B43"/>
    <w:rsid w:val="008F3C6D"/>
    <w:rsid w:val="008F3DA0"/>
    <w:rsid w:val="008F49FB"/>
    <w:rsid w:val="008F57C2"/>
    <w:rsid w:val="008F5878"/>
    <w:rsid w:val="008F641D"/>
    <w:rsid w:val="008F65AD"/>
    <w:rsid w:val="008F6754"/>
    <w:rsid w:val="008F6CBE"/>
    <w:rsid w:val="008F76E0"/>
    <w:rsid w:val="008F7AB7"/>
    <w:rsid w:val="009004B8"/>
    <w:rsid w:val="00900C74"/>
    <w:rsid w:val="0090151B"/>
    <w:rsid w:val="00902439"/>
    <w:rsid w:val="009025FA"/>
    <w:rsid w:val="00902663"/>
    <w:rsid w:val="00903599"/>
    <w:rsid w:val="00903B75"/>
    <w:rsid w:val="00903E7A"/>
    <w:rsid w:val="009062C6"/>
    <w:rsid w:val="00907679"/>
    <w:rsid w:val="00907768"/>
    <w:rsid w:val="00907D76"/>
    <w:rsid w:val="0091005A"/>
    <w:rsid w:val="0091008E"/>
    <w:rsid w:val="009108D0"/>
    <w:rsid w:val="009109A2"/>
    <w:rsid w:val="00911819"/>
    <w:rsid w:val="00911971"/>
    <w:rsid w:val="00911BF3"/>
    <w:rsid w:val="009137E6"/>
    <w:rsid w:val="00913BC5"/>
    <w:rsid w:val="00913D53"/>
    <w:rsid w:val="009144AE"/>
    <w:rsid w:val="00914FDA"/>
    <w:rsid w:val="009163CA"/>
    <w:rsid w:val="009168C5"/>
    <w:rsid w:val="00916B69"/>
    <w:rsid w:val="00916BFC"/>
    <w:rsid w:val="00916F29"/>
    <w:rsid w:val="0091795F"/>
    <w:rsid w:val="0092268B"/>
    <w:rsid w:val="00922789"/>
    <w:rsid w:val="009229BA"/>
    <w:rsid w:val="00922EE8"/>
    <w:rsid w:val="00923984"/>
    <w:rsid w:val="00923A3B"/>
    <w:rsid w:val="00923B42"/>
    <w:rsid w:val="00923B47"/>
    <w:rsid w:val="00923DB4"/>
    <w:rsid w:val="00924D86"/>
    <w:rsid w:val="0092569C"/>
    <w:rsid w:val="00925D32"/>
    <w:rsid w:val="00925E4C"/>
    <w:rsid w:val="00926184"/>
    <w:rsid w:val="009263FE"/>
    <w:rsid w:val="00926CF0"/>
    <w:rsid w:val="00926F3A"/>
    <w:rsid w:val="00926F70"/>
    <w:rsid w:val="00927F58"/>
    <w:rsid w:val="00930229"/>
    <w:rsid w:val="00930299"/>
    <w:rsid w:val="00930B85"/>
    <w:rsid w:val="0093196C"/>
    <w:rsid w:val="00931AE9"/>
    <w:rsid w:val="00931BB4"/>
    <w:rsid w:val="009325FB"/>
    <w:rsid w:val="00932BE9"/>
    <w:rsid w:val="009330E3"/>
    <w:rsid w:val="00933B88"/>
    <w:rsid w:val="00933BDF"/>
    <w:rsid w:val="009347E0"/>
    <w:rsid w:val="00934980"/>
    <w:rsid w:val="00934D65"/>
    <w:rsid w:val="00934F4A"/>
    <w:rsid w:val="0093530F"/>
    <w:rsid w:val="00935851"/>
    <w:rsid w:val="00937271"/>
    <w:rsid w:val="0093771F"/>
    <w:rsid w:val="00937B2E"/>
    <w:rsid w:val="00937D1C"/>
    <w:rsid w:val="00937EEB"/>
    <w:rsid w:val="00940ACB"/>
    <w:rsid w:val="009411AB"/>
    <w:rsid w:val="00941728"/>
    <w:rsid w:val="00941865"/>
    <w:rsid w:val="00941932"/>
    <w:rsid w:val="009430F7"/>
    <w:rsid w:val="00943745"/>
    <w:rsid w:val="00945678"/>
    <w:rsid w:val="00945C47"/>
    <w:rsid w:val="00945F57"/>
    <w:rsid w:val="009472C1"/>
    <w:rsid w:val="00947561"/>
    <w:rsid w:val="0095038E"/>
    <w:rsid w:val="009505E6"/>
    <w:rsid w:val="00950616"/>
    <w:rsid w:val="00950672"/>
    <w:rsid w:val="009507E9"/>
    <w:rsid w:val="009513A5"/>
    <w:rsid w:val="009518E6"/>
    <w:rsid w:val="00951B7F"/>
    <w:rsid w:val="00951DA8"/>
    <w:rsid w:val="0095237C"/>
    <w:rsid w:val="00952E15"/>
    <w:rsid w:val="00953861"/>
    <w:rsid w:val="00953912"/>
    <w:rsid w:val="00953BB3"/>
    <w:rsid w:val="009547A2"/>
    <w:rsid w:val="00954BB5"/>
    <w:rsid w:val="009556AE"/>
    <w:rsid w:val="0095584C"/>
    <w:rsid w:val="009559BF"/>
    <w:rsid w:val="009566B8"/>
    <w:rsid w:val="00956B11"/>
    <w:rsid w:val="0095799C"/>
    <w:rsid w:val="0096033E"/>
    <w:rsid w:val="00960A68"/>
    <w:rsid w:val="00960E11"/>
    <w:rsid w:val="00960E53"/>
    <w:rsid w:val="00962445"/>
    <w:rsid w:val="00963454"/>
    <w:rsid w:val="00963EB5"/>
    <w:rsid w:val="00963EE5"/>
    <w:rsid w:val="00963FC1"/>
    <w:rsid w:val="009642B6"/>
    <w:rsid w:val="00964302"/>
    <w:rsid w:val="00964345"/>
    <w:rsid w:val="00964AB6"/>
    <w:rsid w:val="00965AF6"/>
    <w:rsid w:val="00965C2D"/>
    <w:rsid w:val="00965FCE"/>
    <w:rsid w:val="00966440"/>
    <w:rsid w:val="00966C88"/>
    <w:rsid w:val="00966E36"/>
    <w:rsid w:val="00970AB9"/>
    <w:rsid w:val="009713B6"/>
    <w:rsid w:val="00971559"/>
    <w:rsid w:val="009715FC"/>
    <w:rsid w:val="00971B3C"/>
    <w:rsid w:val="0097282B"/>
    <w:rsid w:val="009740B8"/>
    <w:rsid w:val="00975227"/>
    <w:rsid w:val="009753F1"/>
    <w:rsid w:val="00975A6F"/>
    <w:rsid w:val="009763D8"/>
    <w:rsid w:val="00976BF0"/>
    <w:rsid w:val="00976E57"/>
    <w:rsid w:val="0097735F"/>
    <w:rsid w:val="009818F7"/>
    <w:rsid w:val="00981ABB"/>
    <w:rsid w:val="00982BE5"/>
    <w:rsid w:val="00982F24"/>
    <w:rsid w:val="00983023"/>
    <w:rsid w:val="0098334E"/>
    <w:rsid w:val="00984178"/>
    <w:rsid w:val="009847A6"/>
    <w:rsid w:val="00984982"/>
    <w:rsid w:val="00984DDE"/>
    <w:rsid w:val="009857CC"/>
    <w:rsid w:val="00985BD4"/>
    <w:rsid w:val="00985C6A"/>
    <w:rsid w:val="0098704A"/>
    <w:rsid w:val="00987504"/>
    <w:rsid w:val="00987A89"/>
    <w:rsid w:val="00987C99"/>
    <w:rsid w:val="0099107E"/>
    <w:rsid w:val="00991489"/>
    <w:rsid w:val="0099175F"/>
    <w:rsid w:val="009917C3"/>
    <w:rsid w:val="009922D0"/>
    <w:rsid w:val="009926E5"/>
    <w:rsid w:val="00992CA4"/>
    <w:rsid w:val="0099352D"/>
    <w:rsid w:val="009935E9"/>
    <w:rsid w:val="0099395E"/>
    <w:rsid w:val="00993B8C"/>
    <w:rsid w:val="00995911"/>
    <w:rsid w:val="00996325"/>
    <w:rsid w:val="00996AD4"/>
    <w:rsid w:val="0099779B"/>
    <w:rsid w:val="00997815"/>
    <w:rsid w:val="009978AE"/>
    <w:rsid w:val="009978D3"/>
    <w:rsid w:val="00997BBE"/>
    <w:rsid w:val="009A0C5B"/>
    <w:rsid w:val="009A0D83"/>
    <w:rsid w:val="009A2657"/>
    <w:rsid w:val="009A26BF"/>
    <w:rsid w:val="009A299B"/>
    <w:rsid w:val="009A3322"/>
    <w:rsid w:val="009A3479"/>
    <w:rsid w:val="009A4A83"/>
    <w:rsid w:val="009A4C66"/>
    <w:rsid w:val="009A4F6E"/>
    <w:rsid w:val="009A6002"/>
    <w:rsid w:val="009A6CE5"/>
    <w:rsid w:val="009A7002"/>
    <w:rsid w:val="009A71D4"/>
    <w:rsid w:val="009B025B"/>
    <w:rsid w:val="009B07F8"/>
    <w:rsid w:val="009B0EA6"/>
    <w:rsid w:val="009B1A49"/>
    <w:rsid w:val="009B1CD4"/>
    <w:rsid w:val="009B1DDF"/>
    <w:rsid w:val="009B25A9"/>
    <w:rsid w:val="009B2810"/>
    <w:rsid w:val="009B2970"/>
    <w:rsid w:val="009B3120"/>
    <w:rsid w:val="009B3683"/>
    <w:rsid w:val="009B38F5"/>
    <w:rsid w:val="009B4249"/>
    <w:rsid w:val="009B47F8"/>
    <w:rsid w:val="009B49E0"/>
    <w:rsid w:val="009B57D4"/>
    <w:rsid w:val="009B5900"/>
    <w:rsid w:val="009B5BBE"/>
    <w:rsid w:val="009B6DD7"/>
    <w:rsid w:val="009B6F85"/>
    <w:rsid w:val="009B71F6"/>
    <w:rsid w:val="009B7783"/>
    <w:rsid w:val="009B7C48"/>
    <w:rsid w:val="009C043D"/>
    <w:rsid w:val="009C060A"/>
    <w:rsid w:val="009C0817"/>
    <w:rsid w:val="009C0F06"/>
    <w:rsid w:val="009C111F"/>
    <w:rsid w:val="009C1477"/>
    <w:rsid w:val="009C147D"/>
    <w:rsid w:val="009C1540"/>
    <w:rsid w:val="009C1AB1"/>
    <w:rsid w:val="009C1B2D"/>
    <w:rsid w:val="009C1DD2"/>
    <w:rsid w:val="009C233A"/>
    <w:rsid w:val="009C2F5C"/>
    <w:rsid w:val="009C2FC0"/>
    <w:rsid w:val="009C36FA"/>
    <w:rsid w:val="009C4166"/>
    <w:rsid w:val="009C419E"/>
    <w:rsid w:val="009C42B5"/>
    <w:rsid w:val="009C42F9"/>
    <w:rsid w:val="009C49AD"/>
    <w:rsid w:val="009C4DC3"/>
    <w:rsid w:val="009C4FAD"/>
    <w:rsid w:val="009C52CB"/>
    <w:rsid w:val="009C5414"/>
    <w:rsid w:val="009C56C8"/>
    <w:rsid w:val="009C5C88"/>
    <w:rsid w:val="009C7433"/>
    <w:rsid w:val="009C7CC6"/>
    <w:rsid w:val="009D012F"/>
    <w:rsid w:val="009D0C60"/>
    <w:rsid w:val="009D1306"/>
    <w:rsid w:val="009D17A9"/>
    <w:rsid w:val="009D19A0"/>
    <w:rsid w:val="009D1D47"/>
    <w:rsid w:val="009D23EC"/>
    <w:rsid w:val="009D2FFA"/>
    <w:rsid w:val="009D30E6"/>
    <w:rsid w:val="009D3704"/>
    <w:rsid w:val="009D3A35"/>
    <w:rsid w:val="009D456C"/>
    <w:rsid w:val="009D4A6E"/>
    <w:rsid w:val="009D5686"/>
    <w:rsid w:val="009D5C5F"/>
    <w:rsid w:val="009D6B33"/>
    <w:rsid w:val="009D7A4E"/>
    <w:rsid w:val="009D7F2C"/>
    <w:rsid w:val="009E0FED"/>
    <w:rsid w:val="009E1214"/>
    <w:rsid w:val="009E224D"/>
    <w:rsid w:val="009E29D3"/>
    <w:rsid w:val="009E29FD"/>
    <w:rsid w:val="009E2B8C"/>
    <w:rsid w:val="009E30F9"/>
    <w:rsid w:val="009E3A5B"/>
    <w:rsid w:val="009E4791"/>
    <w:rsid w:val="009E4D8B"/>
    <w:rsid w:val="009E601F"/>
    <w:rsid w:val="009E6793"/>
    <w:rsid w:val="009E69C5"/>
    <w:rsid w:val="009E7279"/>
    <w:rsid w:val="009E7D49"/>
    <w:rsid w:val="009F010B"/>
    <w:rsid w:val="009F02BA"/>
    <w:rsid w:val="009F03E7"/>
    <w:rsid w:val="009F14F3"/>
    <w:rsid w:val="009F1C81"/>
    <w:rsid w:val="009F1F3E"/>
    <w:rsid w:val="009F25ED"/>
    <w:rsid w:val="009F29EB"/>
    <w:rsid w:val="009F2AB9"/>
    <w:rsid w:val="009F2B42"/>
    <w:rsid w:val="009F2DED"/>
    <w:rsid w:val="009F3B18"/>
    <w:rsid w:val="009F4241"/>
    <w:rsid w:val="009F4982"/>
    <w:rsid w:val="009F5318"/>
    <w:rsid w:val="009F5631"/>
    <w:rsid w:val="009F57FB"/>
    <w:rsid w:val="009F586F"/>
    <w:rsid w:val="009F5923"/>
    <w:rsid w:val="009F5A59"/>
    <w:rsid w:val="009F674D"/>
    <w:rsid w:val="009F7924"/>
    <w:rsid w:val="009F7EA2"/>
    <w:rsid w:val="00A00327"/>
    <w:rsid w:val="00A012E7"/>
    <w:rsid w:val="00A0145C"/>
    <w:rsid w:val="00A0162D"/>
    <w:rsid w:val="00A017DD"/>
    <w:rsid w:val="00A01B7B"/>
    <w:rsid w:val="00A01C86"/>
    <w:rsid w:val="00A01E5F"/>
    <w:rsid w:val="00A02421"/>
    <w:rsid w:val="00A02A86"/>
    <w:rsid w:val="00A03620"/>
    <w:rsid w:val="00A03C66"/>
    <w:rsid w:val="00A042BE"/>
    <w:rsid w:val="00A04387"/>
    <w:rsid w:val="00A061CD"/>
    <w:rsid w:val="00A063FC"/>
    <w:rsid w:val="00A06CF8"/>
    <w:rsid w:val="00A06FAA"/>
    <w:rsid w:val="00A0713C"/>
    <w:rsid w:val="00A07513"/>
    <w:rsid w:val="00A07671"/>
    <w:rsid w:val="00A07D28"/>
    <w:rsid w:val="00A116BC"/>
    <w:rsid w:val="00A11B65"/>
    <w:rsid w:val="00A11F33"/>
    <w:rsid w:val="00A12853"/>
    <w:rsid w:val="00A12A5E"/>
    <w:rsid w:val="00A12CD9"/>
    <w:rsid w:val="00A12F43"/>
    <w:rsid w:val="00A131FC"/>
    <w:rsid w:val="00A13844"/>
    <w:rsid w:val="00A13E60"/>
    <w:rsid w:val="00A14B62"/>
    <w:rsid w:val="00A1506A"/>
    <w:rsid w:val="00A152D7"/>
    <w:rsid w:val="00A15DD4"/>
    <w:rsid w:val="00A15F1C"/>
    <w:rsid w:val="00A16100"/>
    <w:rsid w:val="00A161DC"/>
    <w:rsid w:val="00A16556"/>
    <w:rsid w:val="00A16E2C"/>
    <w:rsid w:val="00A17076"/>
    <w:rsid w:val="00A177B5"/>
    <w:rsid w:val="00A20163"/>
    <w:rsid w:val="00A205D0"/>
    <w:rsid w:val="00A20632"/>
    <w:rsid w:val="00A219A6"/>
    <w:rsid w:val="00A22C2A"/>
    <w:rsid w:val="00A23871"/>
    <w:rsid w:val="00A240DC"/>
    <w:rsid w:val="00A2478B"/>
    <w:rsid w:val="00A24D5B"/>
    <w:rsid w:val="00A24E0A"/>
    <w:rsid w:val="00A24FA7"/>
    <w:rsid w:val="00A25292"/>
    <w:rsid w:val="00A26660"/>
    <w:rsid w:val="00A2673B"/>
    <w:rsid w:val="00A26BA4"/>
    <w:rsid w:val="00A26BE4"/>
    <w:rsid w:val="00A26D9F"/>
    <w:rsid w:val="00A275AC"/>
    <w:rsid w:val="00A27BB6"/>
    <w:rsid w:val="00A3019D"/>
    <w:rsid w:val="00A306CC"/>
    <w:rsid w:val="00A30FEC"/>
    <w:rsid w:val="00A31082"/>
    <w:rsid w:val="00A31378"/>
    <w:rsid w:val="00A31F1A"/>
    <w:rsid w:val="00A32708"/>
    <w:rsid w:val="00A333DA"/>
    <w:rsid w:val="00A33987"/>
    <w:rsid w:val="00A33C31"/>
    <w:rsid w:val="00A34F71"/>
    <w:rsid w:val="00A3559C"/>
    <w:rsid w:val="00A35818"/>
    <w:rsid w:val="00A36F33"/>
    <w:rsid w:val="00A373ED"/>
    <w:rsid w:val="00A413FD"/>
    <w:rsid w:val="00A415DA"/>
    <w:rsid w:val="00A41AE8"/>
    <w:rsid w:val="00A41DF1"/>
    <w:rsid w:val="00A41EED"/>
    <w:rsid w:val="00A43A4C"/>
    <w:rsid w:val="00A43B9F"/>
    <w:rsid w:val="00A43C23"/>
    <w:rsid w:val="00A43EAF"/>
    <w:rsid w:val="00A44028"/>
    <w:rsid w:val="00A450EC"/>
    <w:rsid w:val="00A47477"/>
    <w:rsid w:val="00A47A0A"/>
    <w:rsid w:val="00A50695"/>
    <w:rsid w:val="00A50C9B"/>
    <w:rsid w:val="00A51AE4"/>
    <w:rsid w:val="00A51E8F"/>
    <w:rsid w:val="00A51FCA"/>
    <w:rsid w:val="00A52333"/>
    <w:rsid w:val="00A52510"/>
    <w:rsid w:val="00A5252E"/>
    <w:rsid w:val="00A525A4"/>
    <w:rsid w:val="00A52A14"/>
    <w:rsid w:val="00A54937"/>
    <w:rsid w:val="00A54D93"/>
    <w:rsid w:val="00A55180"/>
    <w:rsid w:val="00A55605"/>
    <w:rsid w:val="00A55D39"/>
    <w:rsid w:val="00A55E99"/>
    <w:rsid w:val="00A56221"/>
    <w:rsid w:val="00A56E1D"/>
    <w:rsid w:val="00A57DFC"/>
    <w:rsid w:val="00A60967"/>
    <w:rsid w:val="00A6104E"/>
    <w:rsid w:val="00A6151A"/>
    <w:rsid w:val="00A615B6"/>
    <w:rsid w:val="00A62E17"/>
    <w:rsid w:val="00A6310F"/>
    <w:rsid w:val="00A64058"/>
    <w:rsid w:val="00A65173"/>
    <w:rsid w:val="00A658C3"/>
    <w:rsid w:val="00A65B69"/>
    <w:rsid w:val="00A65CBF"/>
    <w:rsid w:val="00A66614"/>
    <w:rsid w:val="00A66F1C"/>
    <w:rsid w:val="00A67207"/>
    <w:rsid w:val="00A672EB"/>
    <w:rsid w:val="00A67966"/>
    <w:rsid w:val="00A67F6A"/>
    <w:rsid w:val="00A70A72"/>
    <w:rsid w:val="00A70FC1"/>
    <w:rsid w:val="00A71109"/>
    <w:rsid w:val="00A71307"/>
    <w:rsid w:val="00A72209"/>
    <w:rsid w:val="00A723DD"/>
    <w:rsid w:val="00A723E7"/>
    <w:rsid w:val="00A7265E"/>
    <w:rsid w:val="00A72D95"/>
    <w:rsid w:val="00A73F3F"/>
    <w:rsid w:val="00A74491"/>
    <w:rsid w:val="00A746D3"/>
    <w:rsid w:val="00A755B6"/>
    <w:rsid w:val="00A75B13"/>
    <w:rsid w:val="00A75D82"/>
    <w:rsid w:val="00A764F1"/>
    <w:rsid w:val="00A76BFA"/>
    <w:rsid w:val="00A77A6F"/>
    <w:rsid w:val="00A77D06"/>
    <w:rsid w:val="00A81117"/>
    <w:rsid w:val="00A818A7"/>
    <w:rsid w:val="00A82177"/>
    <w:rsid w:val="00A823C2"/>
    <w:rsid w:val="00A82816"/>
    <w:rsid w:val="00A82920"/>
    <w:rsid w:val="00A83787"/>
    <w:rsid w:val="00A83AC3"/>
    <w:rsid w:val="00A83B94"/>
    <w:rsid w:val="00A84A02"/>
    <w:rsid w:val="00A84AF4"/>
    <w:rsid w:val="00A87E9E"/>
    <w:rsid w:val="00A9004D"/>
    <w:rsid w:val="00A90809"/>
    <w:rsid w:val="00A90AE5"/>
    <w:rsid w:val="00A90BB1"/>
    <w:rsid w:val="00A91398"/>
    <w:rsid w:val="00A913A4"/>
    <w:rsid w:val="00A9199D"/>
    <w:rsid w:val="00A9316D"/>
    <w:rsid w:val="00A934FE"/>
    <w:rsid w:val="00A93748"/>
    <w:rsid w:val="00A93775"/>
    <w:rsid w:val="00A93A4A"/>
    <w:rsid w:val="00A9538F"/>
    <w:rsid w:val="00A95AA4"/>
    <w:rsid w:val="00A96A33"/>
    <w:rsid w:val="00A97C77"/>
    <w:rsid w:val="00AA0EF8"/>
    <w:rsid w:val="00AA1196"/>
    <w:rsid w:val="00AA127F"/>
    <w:rsid w:val="00AA204B"/>
    <w:rsid w:val="00AA205B"/>
    <w:rsid w:val="00AA31D2"/>
    <w:rsid w:val="00AA3A78"/>
    <w:rsid w:val="00AA45E5"/>
    <w:rsid w:val="00AA508D"/>
    <w:rsid w:val="00AA6A91"/>
    <w:rsid w:val="00AA7449"/>
    <w:rsid w:val="00AA755B"/>
    <w:rsid w:val="00AA7B62"/>
    <w:rsid w:val="00AB03A2"/>
    <w:rsid w:val="00AB0CAD"/>
    <w:rsid w:val="00AB0F74"/>
    <w:rsid w:val="00AB1188"/>
    <w:rsid w:val="00AB1EF7"/>
    <w:rsid w:val="00AB2242"/>
    <w:rsid w:val="00AB2904"/>
    <w:rsid w:val="00AB35CB"/>
    <w:rsid w:val="00AB49C1"/>
    <w:rsid w:val="00AB4AC9"/>
    <w:rsid w:val="00AB5C2D"/>
    <w:rsid w:val="00AB5C61"/>
    <w:rsid w:val="00AB5F0B"/>
    <w:rsid w:val="00AB68F6"/>
    <w:rsid w:val="00AB6929"/>
    <w:rsid w:val="00AB692D"/>
    <w:rsid w:val="00AB69D6"/>
    <w:rsid w:val="00AB6B2C"/>
    <w:rsid w:val="00AB6ECE"/>
    <w:rsid w:val="00AB7398"/>
    <w:rsid w:val="00AB7918"/>
    <w:rsid w:val="00AC0B94"/>
    <w:rsid w:val="00AC1442"/>
    <w:rsid w:val="00AC201C"/>
    <w:rsid w:val="00AC203E"/>
    <w:rsid w:val="00AC3DB7"/>
    <w:rsid w:val="00AC4ECA"/>
    <w:rsid w:val="00AC5C68"/>
    <w:rsid w:val="00AC632A"/>
    <w:rsid w:val="00AC6445"/>
    <w:rsid w:val="00AC67AC"/>
    <w:rsid w:val="00AD000D"/>
    <w:rsid w:val="00AD01D7"/>
    <w:rsid w:val="00AD06EA"/>
    <w:rsid w:val="00AD070F"/>
    <w:rsid w:val="00AD101B"/>
    <w:rsid w:val="00AD1555"/>
    <w:rsid w:val="00AD2087"/>
    <w:rsid w:val="00AD2FEA"/>
    <w:rsid w:val="00AD3174"/>
    <w:rsid w:val="00AD3576"/>
    <w:rsid w:val="00AD388A"/>
    <w:rsid w:val="00AD456E"/>
    <w:rsid w:val="00AD5285"/>
    <w:rsid w:val="00AD54C3"/>
    <w:rsid w:val="00AD58F3"/>
    <w:rsid w:val="00AD593D"/>
    <w:rsid w:val="00AD5F3D"/>
    <w:rsid w:val="00AD65A9"/>
    <w:rsid w:val="00AD7560"/>
    <w:rsid w:val="00AD7762"/>
    <w:rsid w:val="00AD7A6F"/>
    <w:rsid w:val="00AD7C12"/>
    <w:rsid w:val="00AD7DCE"/>
    <w:rsid w:val="00AE08E1"/>
    <w:rsid w:val="00AE0CFB"/>
    <w:rsid w:val="00AE196C"/>
    <w:rsid w:val="00AE1F19"/>
    <w:rsid w:val="00AE22AF"/>
    <w:rsid w:val="00AE24ED"/>
    <w:rsid w:val="00AE272C"/>
    <w:rsid w:val="00AE28D1"/>
    <w:rsid w:val="00AE2BC9"/>
    <w:rsid w:val="00AE2CF6"/>
    <w:rsid w:val="00AE3733"/>
    <w:rsid w:val="00AE3A65"/>
    <w:rsid w:val="00AE3B9E"/>
    <w:rsid w:val="00AE4115"/>
    <w:rsid w:val="00AE460C"/>
    <w:rsid w:val="00AE46DC"/>
    <w:rsid w:val="00AE5D81"/>
    <w:rsid w:val="00AE60B9"/>
    <w:rsid w:val="00AE795C"/>
    <w:rsid w:val="00AE7E67"/>
    <w:rsid w:val="00AF0200"/>
    <w:rsid w:val="00AF09A1"/>
    <w:rsid w:val="00AF1696"/>
    <w:rsid w:val="00AF16DD"/>
    <w:rsid w:val="00AF18AE"/>
    <w:rsid w:val="00AF20C5"/>
    <w:rsid w:val="00AF22C6"/>
    <w:rsid w:val="00AF2B3A"/>
    <w:rsid w:val="00AF2BBB"/>
    <w:rsid w:val="00AF39DE"/>
    <w:rsid w:val="00AF3C0F"/>
    <w:rsid w:val="00AF40B2"/>
    <w:rsid w:val="00AF505D"/>
    <w:rsid w:val="00AF5105"/>
    <w:rsid w:val="00AF58A4"/>
    <w:rsid w:val="00AF6C0A"/>
    <w:rsid w:val="00AF6C9C"/>
    <w:rsid w:val="00AF6CB4"/>
    <w:rsid w:val="00AF7B93"/>
    <w:rsid w:val="00AF7FA0"/>
    <w:rsid w:val="00B00CD8"/>
    <w:rsid w:val="00B011D1"/>
    <w:rsid w:val="00B012A9"/>
    <w:rsid w:val="00B01954"/>
    <w:rsid w:val="00B01FED"/>
    <w:rsid w:val="00B025F6"/>
    <w:rsid w:val="00B02853"/>
    <w:rsid w:val="00B02D20"/>
    <w:rsid w:val="00B02EE0"/>
    <w:rsid w:val="00B0351E"/>
    <w:rsid w:val="00B044C5"/>
    <w:rsid w:val="00B04858"/>
    <w:rsid w:val="00B05A83"/>
    <w:rsid w:val="00B05C81"/>
    <w:rsid w:val="00B0641C"/>
    <w:rsid w:val="00B066E1"/>
    <w:rsid w:val="00B06A56"/>
    <w:rsid w:val="00B07095"/>
    <w:rsid w:val="00B0717A"/>
    <w:rsid w:val="00B076D3"/>
    <w:rsid w:val="00B13723"/>
    <w:rsid w:val="00B1391D"/>
    <w:rsid w:val="00B13B22"/>
    <w:rsid w:val="00B13F59"/>
    <w:rsid w:val="00B14162"/>
    <w:rsid w:val="00B14A5C"/>
    <w:rsid w:val="00B14FC5"/>
    <w:rsid w:val="00B157B7"/>
    <w:rsid w:val="00B162A9"/>
    <w:rsid w:val="00B16B3A"/>
    <w:rsid w:val="00B17500"/>
    <w:rsid w:val="00B20578"/>
    <w:rsid w:val="00B2057A"/>
    <w:rsid w:val="00B217EF"/>
    <w:rsid w:val="00B21AE1"/>
    <w:rsid w:val="00B229B6"/>
    <w:rsid w:val="00B229F4"/>
    <w:rsid w:val="00B22B2B"/>
    <w:rsid w:val="00B236AA"/>
    <w:rsid w:val="00B23996"/>
    <w:rsid w:val="00B24A20"/>
    <w:rsid w:val="00B25404"/>
    <w:rsid w:val="00B25998"/>
    <w:rsid w:val="00B25D18"/>
    <w:rsid w:val="00B25E78"/>
    <w:rsid w:val="00B2664E"/>
    <w:rsid w:val="00B26A58"/>
    <w:rsid w:val="00B26C1D"/>
    <w:rsid w:val="00B272EE"/>
    <w:rsid w:val="00B27300"/>
    <w:rsid w:val="00B27733"/>
    <w:rsid w:val="00B27884"/>
    <w:rsid w:val="00B27F83"/>
    <w:rsid w:val="00B3000A"/>
    <w:rsid w:val="00B30420"/>
    <w:rsid w:val="00B312D3"/>
    <w:rsid w:val="00B319F5"/>
    <w:rsid w:val="00B31E69"/>
    <w:rsid w:val="00B320C7"/>
    <w:rsid w:val="00B3222A"/>
    <w:rsid w:val="00B32CA3"/>
    <w:rsid w:val="00B3311A"/>
    <w:rsid w:val="00B33B3E"/>
    <w:rsid w:val="00B34059"/>
    <w:rsid w:val="00B34618"/>
    <w:rsid w:val="00B3462F"/>
    <w:rsid w:val="00B348A8"/>
    <w:rsid w:val="00B35978"/>
    <w:rsid w:val="00B36AFE"/>
    <w:rsid w:val="00B37024"/>
    <w:rsid w:val="00B370F0"/>
    <w:rsid w:val="00B376A9"/>
    <w:rsid w:val="00B37A3F"/>
    <w:rsid w:val="00B40D8B"/>
    <w:rsid w:val="00B418DA"/>
    <w:rsid w:val="00B41F81"/>
    <w:rsid w:val="00B422BB"/>
    <w:rsid w:val="00B426D8"/>
    <w:rsid w:val="00B438F0"/>
    <w:rsid w:val="00B43E70"/>
    <w:rsid w:val="00B44330"/>
    <w:rsid w:val="00B446D9"/>
    <w:rsid w:val="00B45278"/>
    <w:rsid w:val="00B46264"/>
    <w:rsid w:val="00B465BF"/>
    <w:rsid w:val="00B46E47"/>
    <w:rsid w:val="00B47510"/>
    <w:rsid w:val="00B477EE"/>
    <w:rsid w:val="00B47CAE"/>
    <w:rsid w:val="00B47CE9"/>
    <w:rsid w:val="00B50107"/>
    <w:rsid w:val="00B50542"/>
    <w:rsid w:val="00B509DC"/>
    <w:rsid w:val="00B50E90"/>
    <w:rsid w:val="00B52CBC"/>
    <w:rsid w:val="00B5314A"/>
    <w:rsid w:val="00B53F09"/>
    <w:rsid w:val="00B548A2"/>
    <w:rsid w:val="00B549DF"/>
    <w:rsid w:val="00B54B15"/>
    <w:rsid w:val="00B54D04"/>
    <w:rsid w:val="00B5504A"/>
    <w:rsid w:val="00B5546B"/>
    <w:rsid w:val="00B55500"/>
    <w:rsid w:val="00B55CC3"/>
    <w:rsid w:val="00B57449"/>
    <w:rsid w:val="00B57714"/>
    <w:rsid w:val="00B57742"/>
    <w:rsid w:val="00B57E18"/>
    <w:rsid w:val="00B60539"/>
    <w:rsid w:val="00B60658"/>
    <w:rsid w:val="00B60A26"/>
    <w:rsid w:val="00B60B46"/>
    <w:rsid w:val="00B6266A"/>
    <w:rsid w:val="00B62DCB"/>
    <w:rsid w:val="00B62DEF"/>
    <w:rsid w:val="00B62F7C"/>
    <w:rsid w:val="00B63289"/>
    <w:rsid w:val="00B64CAA"/>
    <w:rsid w:val="00B64D04"/>
    <w:rsid w:val="00B65147"/>
    <w:rsid w:val="00B65B8D"/>
    <w:rsid w:val="00B660CF"/>
    <w:rsid w:val="00B67A6C"/>
    <w:rsid w:val="00B715F7"/>
    <w:rsid w:val="00B71CF5"/>
    <w:rsid w:val="00B71E11"/>
    <w:rsid w:val="00B721BC"/>
    <w:rsid w:val="00B723D6"/>
    <w:rsid w:val="00B7250B"/>
    <w:rsid w:val="00B7255C"/>
    <w:rsid w:val="00B72BF7"/>
    <w:rsid w:val="00B72E87"/>
    <w:rsid w:val="00B73093"/>
    <w:rsid w:val="00B7314D"/>
    <w:rsid w:val="00B74018"/>
    <w:rsid w:val="00B74189"/>
    <w:rsid w:val="00B749AC"/>
    <w:rsid w:val="00B74A2D"/>
    <w:rsid w:val="00B74D68"/>
    <w:rsid w:val="00B74DCA"/>
    <w:rsid w:val="00B74F8F"/>
    <w:rsid w:val="00B75835"/>
    <w:rsid w:val="00B75CD4"/>
    <w:rsid w:val="00B76223"/>
    <w:rsid w:val="00B773FF"/>
    <w:rsid w:val="00B77543"/>
    <w:rsid w:val="00B77A81"/>
    <w:rsid w:val="00B77BC0"/>
    <w:rsid w:val="00B77CE5"/>
    <w:rsid w:val="00B8067D"/>
    <w:rsid w:val="00B807DB"/>
    <w:rsid w:val="00B81562"/>
    <w:rsid w:val="00B8191E"/>
    <w:rsid w:val="00B81F42"/>
    <w:rsid w:val="00B81F9A"/>
    <w:rsid w:val="00B81FA6"/>
    <w:rsid w:val="00B823D1"/>
    <w:rsid w:val="00B82451"/>
    <w:rsid w:val="00B83A55"/>
    <w:rsid w:val="00B8425B"/>
    <w:rsid w:val="00B8456D"/>
    <w:rsid w:val="00B846CD"/>
    <w:rsid w:val="00B84D81"/>
    <w:rsid w:val="00B85C40"/>
    <w:rsid w:val="00B87124"/>
    <w:rsid w:val="00B87708"/>
    <w:rsid w:val="00B90058"/>
    <w:rsid w:val="00B909F0"/>
    <w:rsid w:val="00B90B3E"/>
    <w:rsid w:val="00B90CDB"/>
    <w:rsid w:val="00B90DB1"/>
    <w:rsid w:val="00B90EF0"/>
    <w:rsid w:val="00B912CC"/>
    <w:rsid w:val="00B916E3"/>
    <w:rsid w:val="00B9172B"/>
    <w:rsid w:val="00B9195F"/>
    <w:rsid w:val="00B91B00"/>
    <w:rsid w:val="00B91C80"/>
    <w:rsid w:val="00B91D6B"/>
    <w:rsid w:val="00B921C3"/>
    <w:rsid w:val="00B9330C"/>
    <w:rsid w:val="00B93F5A"/>
    <w:rsid w:val="00B9479A"/>
    <w:rsid w:val="00B94C64"/>
    <w:rsid w:val="00B9546D"/>
    <w:rsid w:val="00B95665"/>
    <w:rsid w:val="00B964A6"/>
    <w:rsid w:val="00B96B8D"/>
    <w:rsid w:val="00B971AA"/>
    <w:rsid w:val="00B977F4"/>
    <w:rsid w:val="00BA03E8"/>
    <w:rsid w:val="00BA04BC"/>
    <w:rsid w:val="00BA0A0C"/>
    <w:rsid w:val="00BA0CDB"/>
    <w:rsid w:val="00BA0EDF"/>
    <w:rsid w:val="00BA105B"/>
    <w:rsid w:val="00BA16D2"/>
    <w:rsid w:val="00BA1807"/>
    <w:rsid w:val="00BA243A"/>
    <w:rsid w:val="00BA2660"/>
    <w:rsid w:val="00BA3B81"/>
    <w:rsid w:val="00BA4235"/>
    <w:rsid w:val="00BA45CA"/>
    <w:rsid w:val="00BA4734"/>
    <w:rsid w:val="00BA4746"/>
    <w:rsid w:val="00BA4856"/>
    <w:rsid w:val="00BA4950"/>
    <w:rsid w:val="00BA4D25"/>
    <w:rsid w:val="00BA4ED6"/>
    <w:rsid w:val="00BA4FD2"/>
    <w:rsid w:val="00BA5127"/>
    <w:rsid w:val="00BA67FA"/>
    <w:rsid w:val="00BA6A80"/>
    <w:rsid w:val="00BA7C4D"/>
    <w:rsid w:val="00BB0130"/>
    <w:rsid w:val="00BB01CE"/>
    <w:rsid w:val="00BB02CA"/>
    <w:rsid w:val="00BB0492"/>
    <w:rsid w:val="00BB04EC"/>
    <w:rsid w:val="00BB0FF5"/>
    <w:rsid w:val="00BB1632"/>
    <w:rsid w:val="00BB193E"/>
    <w:rsid w:val="00BB1F2D"/>
    <w:rsid w:val="00BB2A5D"/>
    <w:rsid w:val="00BB2CE3"/>
    <w:rsid w:val="00BB2E40"/>
    <w:rsid w:val="00BB3540"/>
    <w:rsid w:val="00BB3FE4"/>
    <w:rsid w:val="00BB4DB8"/>
    <w:rsid w:val="00BB527D"/>
    <w:rsid w:val="00BB6516"/>
    <w:rsid w:val="00BB6E58"/>
    <w:rsid w:val="00BB7257"/>
    <w:rsid w:val="00BB77B6"/>
    <w:rsid w:val="00BC01C8"/>
    <w:rsid w:val="00BC05F8"/>
    <w:rsid w:val="00BC0EEC"/>
    <w:rsid w:val="00BC160D"/>
    <w:rsid w:val="00BC170D"/>
    <w:rsid w:val="00BC1B8A"/>
    <w:rsid w:val="00BC1F1F"/>
    <w:rsid w:val="00BC3670"/>
    <w:rsid w:val="00BC3F43"/>
    <w:rsid w:val="00BC49A6"/>
    <w:rsid w:val="00BC4E80"/>
    <w:rsid w:val="00BC4FBC"/>
    <w:rsid w:val="00BC518C"/>
    <w:rsid w:val="00BC5918"/>
    <w:rsid w:val="00BC5A2D"/>
    <w:rsid w:val="00BC5E27"/>
    <w:rsid w:val="00BC6721"/>
    <w:rsid w:val="00BC7280"/>
    <w:rsid w:val="00BC7454"/>
    <w:rsid w:val="00BC751F"/>
    <w:rsid w:val="00BC7993"/>
    <w:rsid w:val="00BD00F5"/>
    <w:rsid w:val="00BD0785"/>
    <w:rsid w:val="00BD0C4A"/>
    <w:rsid w:val="00BD0E13"/>
    <w:rsid w:val="00BD0E67"/>
    <w:rsid w:val="00BD1178"/>
    <w:rsid w:val="00BD125B"/>
    <w:rsid w:val="00BD1746"/>
    <w:rsid w:val="00BD1D4B"/>
    <w:rsid w:val="00BD234F"/>
    <w:rsid w:val="00BD2EE7"/>
    <w:rsid w:val="00BD3929"/>
    <w:rsid w:val="00BD3C85"/>
    <w:rsid w:val="00BD3FCD"/>
    <w:rsid w:val="00BD409A"/>
    <w:rsid w:val="00BD4ECB"/>
    <w:rsid w:val="00BD57D8"/>
    <w:rsid w:val="00BD6007"/>
    <w:rsid w:val="00BD6410"/>
    <w:rsid w:val="00BD64F9"/>
    <w:rsid w:val="00BD65B7"/>
    <w:rsid w:val="00BD66C3"/>
    <w:rsid w:val="00BD7C16"/>
    <w:rsid w:val="00BE0C3B"/>
    <w:rsid w:val="00BE1069"/>
    <w:rsid w:val="00BE1343"/>
    <w:rsid w:val="00BE1425"/>
    <w:rsid w:val="00BE1B13"/>
    <w:rsid w:val="00BE1CFC"/>
    <w:rsid w:val="00BE1F81"/>
    <w:rsid w:val="00BE21C1"/>
    <w:rsid w:val="00BE2AE2"/>
    <w:rsid w:val="00BE3A45"/>
    <w:rsid w:val="00BE439C"/>
    <w:rsid w:val="00BE482C"/>
    <w:rsid w:val="00BE497F"/>
    <w:rsid w:val="00BE5BB9"/>
    <w:rsid w:val="00BE5FE2"/>
    <w:rsid w:val="00BE6119"/>
    <w:rsid w:val="00BE6B3C"/>
    <w:rsid w:val="00BE7424"/>
    <w:rsid w:val="00BE7BF4"/>
    <w:rsid w:val="00BE7CAA"/>
    <w:rsid w:val="00BE7DF1"/>
    <w:rsid w:val="00BE7F27"/>
    <w:rsid w:val="00BF16A3"/>
    <w:rsid w:val="00BF1A43"/>
    <w:rsid w:val="00BF2C8D"/>
    <w:rsid w:val="00BF32F9"/>
    <w:rsid w:val="00BF340D"/>
    <w:rsid w:val="00BF3711"/>
    <w:rsid w:val="00BF3FEC"/>
    <w:rsid w:val="00BF4236"/>
    <w:rsid w:val="00BF4E42"/>
    <w:rsid w:val="00BF647C"/>
    <w:rsid w:val="00BF65A7"/>
    <w:rsid w:val="00BF6669"/>
    <w:rsid w:val="00BF78E9"/>
    <w:rsid w:val="00C00948"/>
    <w:rsid w:val="00C00A59"/>
    <w:rsid w:val="00C00C01"/>
    <w:rsid w:val="00C01922"/>
    <w:rsid w:val="00C02025"/>
    <w:rsid w:val="00C03232"/>
    <w:rsid w:val="00C0325D"/>
    <w:rsid w:val="00C03323"/>
    <w:rsid w:val="00C0333E"/>
    <w:rsid w:val="00C03367"/>
    <w:rsid w:val="00C034B0"/>
    <w:rsid w:val="00C039BF"/>
    <w:rsid w:val="00C03C99"/>
    <w:rsid w:val="00C05834"/>
    <w:rsid w:val="00C06F60"/>
    <w:rsid w:val="00C06FF3"/>
    <w:rsid w:val="00C0708E"/>
    <w:rsid w:val="00C101E9"/>
    <w:rsid w:val="00C10CE9"/>
    <w:rsid w:val="00C10F8F"/>
    <w:rsid w:val="00C11040"/>
    <w:rsid w:val="00C11341"/>
    <w:rsid w:val="00C11533"/>
    <w:rsid w:val="00C11750"/>
    <w:rsid w:val="00C11EA0"/>
    <w:rsid w:val="00C123B6"/>
    <w:rsid w:val="00C131E6"/>
    <w:rsid w:val="00C1354C"/>
    <w:rsid w:val="00C13AA6"/>
    <w:rsid w:val="00C1411B"/>
    <w:rsid w:val="00C14539"/>
    <w:rsid w:val="00C14BFA"/>
    <w:rsid w:val="00C1597F"/>
    <w:rsid w:val="00C16369"/>
    <w:rsid w:val="00C212CB"/>
    <w:rsid w:val="00C21666"/>
    <w:rsid w:val="00C231F9"/>
    <w:rsid w:val="00C2354D"/>
    <w:rsid w:val="00C2371C"/>
    <w:rsid w:val="00C24597"/>
    <w:rsid w:val="00C24A61"/>
    <w:rsid w:val="00C25099"/>
    <w:rsid w:val="00C25372"/>
    <w:rsid w:val="00C25B54"/>
    <w:rsid w:val="00C25E10"/>
    <w:rsid w:val="00C26709"/>
    <w:rsid w:val="00C26ABF"/>
    <w:rsid w:val="00C26AC7"/>
    <w:rsid w:val="00C26E89"/>
    <w:rsid w:val="00C27290"/>
    <w:rsid w:val="00C2735A"/>
    <w:rsid w:val="00C275A6"/>
    <w:rsid w:val="00C30D05"/>
    <w:rsid w:val="00C32925"/>
    <w:rsid w:val="00C32B25"/>
    <w:rsid w:val="00C330D1"/>
    <w:rsid w:val="00C33D08"/>
    <w:rsid w:val="00C3407F"/>
    <w:rsid w:val="00C3461F"/>
    <w:rsid w:val="00C34E89"/>
    <w:rsid w:val="00C350F4"/>
    <w:rsid w:val="00C3538A"/>
    <w:rsid w:val="00C35BFB"/>
    <w:rsid w:val="00C368A3"/>
    <w:rsid w:val="00C36BFA"/>
    <w:rsid w:val="00C36EEA"/>
    <w:rsid w:val="00C36F9A"/>
    <w:rsid w:val="00C370F1"/>
    <w:rsid w:val="00C37A8B"/>
    <w:rsid w:val="00C401A4"/>
    <w:rsid w:val="00C4064A"/>
    <w:rsid w:val="00C40B21"/>
    <w:rsid w:val="00C41851"/>
    <w:rsid w:val="00C41928"/>
    <w:rsid w:val="00C41ADC"/>
    <w:rsid w:val="00C41D46"/>
    <w:rsid w:val="00C41FEB"/>
    <w:rsid w:val="00C4262E"/>
    <w:rsid w:val="00C42DB0"/>
    <w:rsid w:val="00C43C8A"/>
    <w:rsid w:val="00C45016"/>
    <w:rsid w:val="00C451F0"/>
    <w:rsid w:val="00C453C3"/>
    <w:rsid w:val="00C45779"/>
    <w:rsid w:val="00C46056"/>
    <w:rsid w:val="00C46066"/>
    <w:rsid w:val="00C4620E"/>
    <w:rsid w:val="00C46337"/>
    <w:rsid w:val="00C46536"/>
    <w:rsid w:val="00C4677C"/>
    <w:rsid w:val="00C46FAD"/>
    <w:rsid w:val="00C47380"/>
    <w:rsid w:val="00C47686"/>
    <w:rsid w:val="00C50493"/>
    <w:rsid w:val="00C509F1"/>
    <w:rsid w:val="00C51591"/>
    <w:rsid w:val="00C51A0A"/>
    <w:rsid w:val="00C51B89"/>
    <w:rsid w:val="00C52002"/>
    <w:rsid w:val="00C527C5"/>
    <w:rsid w:val="00C52CF1"/>
    <w:rsid w:val="00C53557"/>
    <w:rsid w:val="00C53740"/>
    <w:rsid w:val="00C537C9"/>
    <w:rsid w:val="00C53816"/>
    <w:rsid w:val="00C53A91"/>
    <w:rsid w:val="00C546C6"/>
    <w:rsid w:val="00C5567D"/>
    <w:rsid w:val="00C55B83"/>
    <w:rsid w:val="00C55BE6"/>
    <w:rsid w:val="00C56257"/>
    <w:rsid w:val="00C56505"/>
    <w:rsid w:val="00C5729C"/>
    <w:rsid w:val="00C57949"/>
    <w:rsid w:val="00C57BA4"/>
    <w:rsid w:val="00C57C37"/>
    <w:rsid w:val="00C606F3"/>
    <w:rsid w:val="00C609A4"/>
    <w:rsid w:val="00C60AC8"/>
    <w:rsid w:val="00C60DF6"/>
    <w:rsid w:val="00C61A6C"/>
    <w:rsid w:val="00C61AB1"/>
    <w:rsid w:val="00C61ABD"/>
    <w:rsid w:val="00C61E71"/>
    <w:rsid w:val="00C61EE1"/>
    <w:rsid w:val="00C62066"/>
    <w:rsid w:val="00C63058"/>
    <w:rsid w:val="00C6373D"/>
    <w:rsid w:val="00C63A83"/>
    <w:rsid w:val="00C63CDF"/>
    <w:rsid w:val="00C6531D"/>
    <w:rsid w:val="00C65790"/>
    <w:rsid w:val="00C66DC4"/>
    <w:rsid w:val="00C675CD"/>
    <w:rsid w:val="00C675E0"/>
    <w:rsid w:val="00C67783"/>
    <w:rsid w:val="00C677CF"/>
    <w:rsid w:val="00C70B19"/>
    <w:rsid w:val="00C70BAE"/>
    <w:rsid w:val="00C71CFD"/>
    <w:rsid w:val="00C72357"/>
    <w:rsid w:val="00C72F43"/>
    <w:rsid w:val="00C73937"/>
    <w:rsid w:val="00C73BC0"/>
    <w:rsid w:val="00C74AF7"/>
    <w:rsid w:val="00C754AA"/>
    <w:rsid w:val="00C755A7"/>
    <w:rsid w:val="00C7565A"/>
    <w:rsid w:val="00C75725"/>
    <w:rsid w:val="00C75D5D"/>
    <w:rsid w:val="00C7671D"/>
    <w:rsid w:val="00C77411"/>
    <w:rsid w:val="00C7778B"/>
    <w:rsid w:val="00C77C27"/>
    <w:rsid w:val="00C80009"/>
    <w:rsid w:val="00C80429"/>
    <w:rsid w:val="00C80D70"/>
    <w:rsid w:val="00C81A9F"/>
    <w:rsid w:val="00C821E2"/>
    <w:rsid w:val="00C82E60"/>
    <w:rsid w:val="00C8312D"/>
    <w:rsid w:val="00C83380"/>
    <w:rsid w:val="00C85962"/>
    <w:rsid w:val="00C86207"/>
    <w:rsid w:val="00C8707B"/>
    <w:rsid w:val="00C87181"/>
    <w:rsid w:val="00C879CD"/>
    <w:rsid w:val="00C87B65"/>
    <w:rsid w:val="00C900C1"/>
    <w:rsid w:val="00C91572"/>
    <w:rsid w:val="00C920C1"/>
    <w:rsid w:val="00C920EF"/>
    <w:rsid w:val="00C931BD"/>
    <w:rsid w:val="00C937DA"/>
    <w:rsid w:val="00C938E1"/>
    <w:rsid w:val="00C94078"/>
    <w:rsid w:val="00C942B8"/>
    <w:rsid w:val="00C943F2"/>
    <w:rsid w:val="00C94838"/>
    <w:rsid w:val="00C94BB8"/>
    <w:rsid w:val="00C94C5A"/>
    <w:rsid w:val="00C955FD"/>
    <w:rsid w:val="00C95F6E"/>
    <w:rsid w:val="00C9609E"/>
    <w:rsid w:val="00C96217"/>
    <w:rsid w:val="00C9723E"/>
    <w:rsid w:val="00CA0CC2"/>
    <w:rsid w:val="00CA1022"/>
    <w:rsid w:val="00CA10C9"/>
    <w:rsid w:val="00CA12A5"/>
    <w:rsid w:val="00CA142B"/>
    <w:rsid w:val="00CA153D"/>
    <w:rsid w:val="00CA1774"/>
    <w:rsid w:val="00CA225C"/>
    <w:rsid w:val="00CA2687"/>
    <w:rsid w:val="00CA270A"/>
    <w:rsid w:val="00CA2DA3"/>
    <w:rsid w:val="00CA39B1"/>
    <w:rsid w:val="00CA3E25"/>
    <w:rsid w:val="00CA41E0"/>
    <w:rsid w:val="00CA57A3"/>
    <w:rsid w:val="00CA5899"/>
    <w:rsid w:val="00CA6359"/>
    <w:rsid w:val="00CA6799"/>
    <w:rsid w:val="00CA6B8A"/>
    <w:rsid w:val="00CA6BB9"/>
    <w:rsid w:val="00CA6D4D"/>
    <w:rsid w:val="00CA6EDD"/>
    <w:rsid w:val="00CA7237"/>
    <w:rsid w:val="00CA723B"/>
    <w:rsid w:val="00CA7713"/>
    <w:rsid w:val="00CA7FBC"/>
    <w:rsid w:val="00CB0177"/>
    <w:rsid w:val="00CB123B"/>
    <w:rsid w:val="00CB177B"/>
    <w:rsid w:val="00CB2CDE"/>
    <w:rsid w:val="00CB2D4F"/>
    <w:rsid w:val="00CB2F5D"/>
    <w:rsid w:val="00CB4300"/>
    <w:rsid w:val="00CB4359"/>
    <w:rsid w:val="00CB4F36"/>
    <w:rsid w:val="00CB51F4"/>
    <w:rsid w:val="00CB52C5"/>
    <w:rsid w:val="00CB5FEF"/>
    <w:rsid w:val="00CB6139"/>
    <w:rsid w:val="00CB63BF"/>
    <w:rsid w:val="00CB644D"/>
    <w:rsid w:val="00CB6E53"/>
    <w:rsid w:val="00CB71FB"/>
    <w:rsid w:val="00CC0091"/>
    <w:rsid w:val="00CC0B44"/>
    <w:rsid w:val="00CC0ED1"/>
    <w:rsid w:val="00CC1035"/>
    <w:rsid w:val="00CC128F"/>
    <w:rsid w:val="00CC2F71"/>
    <w:rsid w:val="00CC315F"/>
    <w:rsid w:val="00CC371C"/>
    <w:rsid w:val="00CC4037"/>
    <w:rsid w:val="00CC4F0D"/>
    <w:rsid w:val="00CC5691"/>
    <w:rsid w:val="00CC57AB"/>
    <w:rsid w:val="00CC5836"/>
    <w:rsid w:val="00CC5B68"/>
    <w:rsid w:val="00CC5F3E"/>
    <w:rsid w:val="00CC7055"/>
    <w:rsid w:val="00CC7309"/>
    <w:rsid w:val="00CC7DD7"/>
    <w:rsid w:val="00CC7EC2"/>
    <w:rsid w:val="00CD01DF"/>
    <w:rsid w:val="00CD0E8F"/>
    <w:rsid w:val="00CD179E"/>
    <w:rsid w:val="00CD1C84"/>
    <w:rsid w:val="00CD1C93"/>
    <w:rsid w:val="00CD1D00"/>
    <w:rsid w:val="00CD1DB5"/>
    <w:rsid w:val="00CD2673"/>
    <w:rsid w:val="00CD27D8"/>
    <w:rsid w:val="00CD2A4E"/>
    <w:rsid w:val="00CD2AB2"/>
    <w:rsid w:val="00CD391C"/>
    <w:rsid w:val="00CD3B28"/>
    <w:rsid w:val="00CD3C4D"/>
    <w:rsid w:val="00CD4586"/>
    <w:rsid w:val="00CD52DC"/>
    <w:rsid w:val="00CD5DA6"/>
    <w:rsid w:val="00CD63B6"/>
    <w:rsid w:val="00CD6E93"/>
    <w:rsid w:val="00CD6F8A"/>
    <w:rsid w:val="00CD7945"/>
    <w:rsid w:val="00CE010A"/>
    <w:rsid w:val="00CE028F"/>
    <w:rsid w:val="00CE0456"/>
    <w:rsid w:val="00CE0DD3"/>
    <w:rsid w:val="00CE14AD"/>
    <w:rsid w:val="00CE152A"/>
    <w:rsid w:val="00CE17CE"/>
    <w:rsid w:val="00CE2C75"/>
    <w:rsid w:val="00CE37F5"/>
    <w:rsid w:val="00CE39D9"/>
    <w:rsid w:val="00CE3FE5"/>
    <w:rsid w:val="00CE4F7F"/>
    <w:rsid w:val="00CE51B0"/>
    <w:rsid w:val="00CE65BE"/>
    <w:rsid w:val="00CE6B72"/>
    <w:rsid w:val="00CE6E7E"/>
    <w:rsid w:val="00CE729C"/>
    <w:rsid w:val="00CE7DCC"/>
    <w:rsid w:val="00CF0106"/>
    <w:rsid w:val="00CF065E"/>
    <w:rsid w:val="00CF098B"/>
    <w:rsid w:val="00CF1480"/>
    <w:rsid w:val="00CF1CA2"/>
    <w:rsid w:val="00CF291D"/>
    <w:rsid w:val="00CF2E27"/>
    <w:rsid w:val="00CF343C"/>
    <w:rsid w:val="00CF37D8"/>
    <w:rsid w:val="00CF3D3A"/>
    <w:rsid w:val="00CF53CD"/>
    <w:rsid w:val="00CF5CCA"/>
    <w:rsid w:val="00CF5CFC"/>
    <w:rsid w:val="00CF609A"/>
    <w:rsid w:val="00CF6262"/>
    <w:rsid w:val="00CF63DD"/>
    <w:rsid w:val="00CF71B7"/>
    <w:rsid w:val="00D013CE"/>
    <w:rsid w:val="00D01613"/>
    <w:rsid w:val="00D0167E"/>
    <w:rsid w:val="00D02BD1"/>
    <w:rsid w:val="00D02C1E"/>
    <w:rsid w:val="00D03705"/>
    <w:rsid w:val="00D04134"/>
    <w:rsid w:val="00D0413C"/>
    <w:rsid w:val="00D046A0"/>
    <w:rsid w:val="00D0487C"/>
    <w:rsid w:val="00D05777"/>
    <w:rsid w:val="00D062F1"/>
    <w:rsid w:val="00D06585"/>
    <w:rsid w:val="00D066E2"/>
    <w:rsid w:val="00D069BB"/>
    <w:rsid w:val="00D0711C"/>
    <w:rsid w:val="00D075FD"/>
    <w:rsid w:val="00D0770E"/>
    <w:rsid w:val="00D07D40"/>
    <w:rsid w:val="00D117F6"/>
    <w:rsid w:val="00D123A4"/>
    <w:rsid w:val="00D12B4E"/>
    <w:rsid w:val="00D1354F"/>
    <w:rsid w:val="00D1355F"/>
    <w:rsid w:val="00D149F3"/>
    <w:rsid w:val="00D14ED6"/>
    <w:rsid w:val="00D150F8"/>
    <w:rsid w:val="00D15212"/>
    <w:rsid w:val="00D15764"/>
    <w:rsid w:val="00D15882"/>
    <w:rsid w:val="00D15F93"/>
    <w:rsid w:val="00D16030"/>
    <w:rsid w:val="00D16A25"/>
    <w:rsid w:val="00D20651"/>
    <w:rsid w:val="00D21548"/>
    <w:rsid w:val="00D219EC"/>
    <w:rsid w:val="00D21AA3"/>
    <w:rsid w:val="00D21AD9"/>
    <w:rsid w:val="00D22286"/>
    <w:rsid w:val="00D22D97"/>
    <w:rsid w:val="00D233A3"/>
    <w:rsid w:val="00D23503"/>
    <w:rsid w:val="00D23823"/>
    <w:rsid w:val="00D24521"/>
    <w:rsid w:val="00D247AA"/>
    <w:rsid w:val="00D25F71"/>
    <w:rsid w:val="00D2699E"/>
    <w:rsid w:val="00D27645"/>
    <w:rsid w:val="00D27ED8"/>
    <w:rsid w:val="00D27F45"/>
    <w:rsid w:val="00D301A5"/>
    <w:rsid w:val="00D30743"/>
    <w:rsid w:val="00D3084A"/>
    <w:rsid w:val="00D31161"/>
    <w:rsid w:val="00D315F4"/>
    <w:rsid w:val="00D31BCB"/>
    <w:rsid w:val="00D31CA2"/>
    <w:rsid w:val="00D31ECF"/>
    <w:rsid w:val="00D3239C"/>
    <w:rsid w:val="00D33E21"/>
    <w:rsid w:val="00D35E51"/>
    <w:rsid w:val="00D35E99"/>
    <w:rsid w:val="00D36091"/>
    <w:rsid w:val="00D36A25"/>
    <w:rsid w:val="00D374F6"/>
    <w:rsid w:val="00D3776C"/>
    <w:rsid w:val="00D37C83"/>
    <w:rsid w:val="00D37E6F"/>
    <w:rsid w:val="00D4010E"/>
    <w:rsid w:val="00D41492"/>
    <w:rsid w:val="00D41C8B"/>
    <w:rsid w:val="00D41CBD"/>
    <w:rsid w:val="00D41CC6"/>
    <w:rsid w:val="00D4210F"/>
    <w:rsid w:val="00D42321"/>
    <w:rsid w:val="00D426A1"/>
    <w:rsid w:val="00D43034"/>
    <w:rsid w:val="00D435B4"/>
    <w:rsid w:val="00D43AE9"/>
    <w:rsid w:val="00D43B6B"/>
    <w:rsid w:val="00D43E3E"/>
    <w:rsid w:val="00D44561"/>
    <w:rsid w:val="00D451D1"/>
    <w:rsid w:val="00D4556B"/>
    <w:rsid w:val="00D45879"/>
    <w:rsid w:val="00D45EF7"/>
    <w:rsid w:val="00D460DF"/>
    <w:rsid w:val="00D46224"/>
    <w:rsid w:val="00D4646D"/>
    <w:rsid w:val="00D46BD8"/>
    <w:rsid w:val="00D46DF6"/>
    <w:rsid w:val="00D46EEB"/>
    <w:rsid w:val="00D4789D"/>
    <w:rsid w:val="00D510F0"/>
    <w:rsid w:val="00D51A64"/>
    <w:rsid w:val="00D523DA"/>
    <w:rsid w:val="00D52B83"/>
    <w:rsid w:val="00D53782"/>
    <w:rsid w:val="00D53D18"/>
    <w:rsid w:val="00D550AA"/>
    <w:rsid w:val="00D5556A"/>
    <w:rsid w:val="00D559A4"/>
    <w:rsid w:val="00D564EB"/>
    <w:rsid w:val="00D57167"/>
    <w:rsid w:val="00D57694"/>
    <w:rsid w:val="00D577E4"/>
    <w:rsid w:val="00D57A3E"/>
    <w:rsid w:val="00D60A55"/>
    <w:rsid w:val="00D60C13"/>
    <w:rsid w:val="00D60E61"/>
    <w:rsid w:val="00D60F25"/>
    <w:rsid w:val="00D61042"/>
    <w:rsid w:val="00D61072"/>
    <w:rsid w:val="00D6118D"/>
    <w:rsid w:val="00D61A7E"/>
    <w:rsid w:val="00D61A8A"/>
    <w:rsid w:val="00D62050"/>
    <w:rsid w:val="00D621BE"/>
    <w:rsid w:val="00D62C48"/>
    <w:rsid w:val="00D6307F"/>
    <w:rsid w:val="00D63396"/>
    <w:rsid w:val="00D63A33"/>
    <w:rsid w:val="00D63B70"/>
    <w:rsid w:val="00D64204"/>
    <w:rsid w:val="00D64AEA"/>
    <w:rsid w:val="00D65F2D"/>
    <w:rsid w:val="00D662DF"/>
    <w:rsid w:val="00D667C4"/>
    <w:rsid w:val="00D66854"/>
    <w:rsid w:val="00D6747A"/>
    <w:rsid w:val="00D7118B"/>
    <w:rsid w:val="00D716D4"/>
    <w:rsid w:val="00D71EC7"/>
    <w:rsid w:val="00D71F94"/>
    <w:rsid w:val="00D71FCC"/>
    <w:rsid w:val="00D72587"/>
    <w:rsid w:val="00D72921"/>
    <w:rsid w:val="00D729FA"/>
    <w:rsid w:val="00D72D52"/>
    <w:rsid w:val="00D72E35"/>
    <w:rsid w:val="00D72E62"/>
    <w:rsid w:val="00D7361C"/>
    <w:rsid w:val="00D74095"/>
    <w:rsid w:val="00D75339"/>
    <w:rsid w:val="00D756F7"/>
    <w:rsid w:val="00D7584F"/>
    <w:rsid w:val="00D758DB"/>
    <w:rsid w:val="00D7616E"/>
    <w:rsid w:val="00D8067B"/>
    <w:rsid w:val="00D8076C"/>
    <w:rsid w:val="00D80E79"/>
    <w:rsid w:val="00D81351"/>
    <w:rsid w:val="00D81CA4"/>
    <w:rsid w:val="00D81F4A"/>
    <w:rsid w:val="00D8283B"/>
    <w:rsid w:val="00D82840"/>
    <w:rsid w:val="00D82DA2"/>
    <w:rsid w:val="00D8335C"/>
    <w:rsid w:val="00D834AB"/>
    <w:rsid w:val="00D837F2"/>
    <w:rsid w:val="00D83FF7"/>
    <w:rsid w:val="00D85021"/>
    <w:rsid w:val="00D858ED"/>
    <w:rsid w:val="00D8594D"/>
    <w:rsid w:val="00D864FE"/>
    <w:rsid w:val="00D86B55"/>
    <w:rsid w:val="00D86B58"/>
    <w:rsid w:val="00D86DC3"/>
    <w:rsid w:val="00D8722A"/>
    <w:rsid w:val="00D87526"/>
    <w:rsid w:val="00D87545"/>
    <w:rsid w:val="00D8762D"/>
    <w:rsid w:val="00D87B68"/>
    <w:rsid w:val="00D902D9"/>
    <w:rsid w:val="00D908AF"/>
    <w:rsid w:val="00D911F2"/>
    <w:rsid w:val="00D92855"/>
    <w:rsid w:val="00D92E5D"/>
    <w:rsid w:val="00D930E2"/>
    <w:rsid w:val="00D930FA"/>
    <w:rsid w:val="00D932C8"/>
    <w:rsid w:val="00D934FF"/>
    <w:rsid w:val="00D93BD0"/>
    <w:rsid w:val="00D94CB2"/>
    <w:rsid w:val="00D9599C"/>
    <w:rsid w:val="00D95DF2"/>
    <w:rsid w:val="00D95EED"/>
    <w:rsid w:val="00D963AA"/>
    <w:rsid w:val="00D965C1"/>
    <w:rsid w:val="00D96683"/>
    <w:rsid w:val="00D96B1D"/>
    <w:rsid w:val="00D96B8C"/>
    <w:rsid w:val="00D97B77"/>
    <w:rsid w:val="00D97DC0"/>
    <w:rsid w:val="00DA096B"/>
    <w:rsid w:val="00DA097B"/>
    <w:rsid w:val="00DA09D5"/>
    <w:rsid w:val="00DA0BA7"/>
    <w:rsid w:val="00DA0C7F"/>
    <w:rsid w:val="00DA20DF"/>
    <w:rsid w:val="00DA37B5"/>
    <w:rsid w:val="00DA488C"/>
    <w:rsid w:val="00DA53E0"/>
    <w:rsid w:val="00DA547C"/>
    <w:rsid w:val="00DA56D3"/>
    <w:rsid w:val="00DA6403"/>
    <w:rsid w:val="00DA6954"/>
    <w:rsid w:val="00DA6BC7"/>
    <w:rsid w:val="00DA78C2"/>
    <w:rsid w:val="00DA7DD8"/>
    <w:rsid w:val="00DB00EE"/>
    <w:rsid w:val="00DB0148"/>
    <w:rsid w:val="00DB041B"/>
    <w:rsid w:val="00DB07FB"/>
    <w:rsid w:val="00DB18F9"/>
    <w:rsid w:val="00DB1D39"/>
    <w:rsid w:val="00DB232C"/>
    <w:rsid w:val="00DB2C9E"/>
    <w:rsid w:val="00DB2CAA"/>
    <w:rsid w:val="00DB2DB2"/>
    <w:rsid w:val="00DB33E3"/>
    <w:rsid w:val="00DB3C1D"/>
    <w:rsid w:val="00DB3DC8"/>
    <w:rsid w:val="00DB4436"/>
    <w:rsid w:val="00DB44F7"/>
    <w:rsid w:val="00DB4A09"/>
    <w:rsid w:val="00DB5D3B"/>
    <w:rsid w:val="00DB5FB7"/>
    <w:rsid w:val="00DB6935"/>
    <w:rsid w:val="00DB6C97"/>
    <w:rsid w:val="00DB6D28"/>
    <w:rsid w:val="00DB6E9B"/>
    <w:rsid w:val="00DB7316"/>
    <w:rsid w:val="00DB781F"/>
    <w:rsid w:val="00DC02ED"/>
    <w:rsid w:val="00DC0B95"/>
    <w:rsid w:val="00DC1998"/>
    <w:rsid w:val="00DC3120"/>
    <w:rsid w:val="00DC4CA9"/>
    <w:rsid w:val="00DC571F"/>
    <w:rsid w:val="00DC5C02"/>
    <w:rsid w:val="00DC5F00"/>
    <w:rsid w:val="00DC67AA"/>
    <w:rsid w:val="00DC6F44"/>
    <w:rsid w:val="00DC719E"/>
    <w:rsid w:val="00DD0CAA"/>
    <w:rsid w:val="00DD0F9A"/>
    <w:rsid w:val="00DD1FD7"/>
    <w:rsid w:val="00DD24AA"/>
    <w:rsid w:val="00DD3783"/>
    <w:rsid w:val="00DD4875"/>
    <w:rsid w:val="00DD5579"/>
    <w:rsid w:val="00DD5712"/>
    <w:rsid w:val="00DD66DC"/>
    <w:rsid w:val="00DD68C1"/>
    <w:rsid w:val="00DD72BF"/>
    <w:rsid w:val="00DD7301"/>
    <w:rsid w:val="00DD7A1E"/>
    <w:rsid w:val="00DD7CBF"/>
    <w:rsid w:val="00DD7D18"/>
    <w:rsid w:val="00DE0465"/>
    <w:rsid w:val="00DE11E1"/>
    <w:rsid w:val="00DE18DD"/>
    <w:rsid w:val="00DE21A7"/>
    <w:rsid w:val="00DE2D0E"/>
    <w:rsid w:val="00DE3287"/>
    <w:rsid w:val="00DE3A29"/>
    <w:rsid w:val="00DE4766"/>
    <w:rsid w:val="00DE4DA3"/>
    <w:rsid w:val="00DE58EE"/>
    <w:rsid w:val="00DE5B44"/>
    <w:rsid w:val="00DE5E5A"/>
    <w:rsid w:val="00DE5F36"/>
    <w:rsid w:val="00DE7251"/>
    <w:rsid w:val="00DE78B6"/>
    <w:rsid w:val="00DF066F"/>
    <w:rsid w:val="00DF0DC0"/>
    <w:rsid w:val="00DF1454"/>
    <w:rsid w:val="00DF191B"/>
    <w:rsid w:val="00DF1B9B"/>
    <w:rsid w:val="00DF2078"/>
    <w:rsid w:val="00DF45BC"/>
    <w:rsid w:val="00DF56EB"/>
    <w:rsid w:val="00DF579C"/>
    <w:rsid w:val="00DF588B"/>
    <w:rsid w:val="00DF5A1D"/>
    <w:rsid w:val="00DF5CBA"/>
    <w:rsid w:val="00DF6127"/>
    <w:rsid w:val="00DF6244"/>
    <w:rsid w:val="00DF78A2"/>
    <w:rsid w:val="00DF78D0"/>
    <w:rsid w:val="00E00FBA"/>
    <w:rsid w:val="00E0111C"/>
    <w:rsid w:val="00E01621"/>
    <w:rsid w:val="00E01AD3"/>
    <w:rsid w:val="00E01ECB"/>
    <w:rsid w:val="00E01F3B"/>
    <w:rsid w:val="00E02595"/>
    <w:rsid w:val="00E02F1B"/>
    <w:rsid w:val="00E03725"/>
    <w:rsid w:val="00E0468C"/>
    <w:rsid w:val="00E060DB"/>
    <w:rsid w:val="00E0676F"/>
    <w:rsid w:val="00E067DF"/>
    <w:rsid w:val="00E06879"/>
    <w:rsid w:val="00E11A58"/>
    <w:rsid w:val="00E11D2C"/>
    <w:rsid w:val="00E11DC0"/>
    <w:rsid w:val="00E1223E"/>
    <w:rsid w:val="00E129D4"/>
    <w:rsid w:val="00E12FEC"/>
    <w:rsid w:val="00E1431B"/>
    <w:rsid w:val="00E14ECB"/>
    <w:rsid w:val="00E1581A"/>
    <w:rsid w:val="00E1632D"/>
    <w:rsid w:val="00E16B5E"/>
    <w:rsid w:val="00E16D01"/>
    <w:rsid w:val="00E16D5B"/>
    <w:rsid w:val="00E170D4"/>
    <w:rsid w:val="00E17A7A"/>
    <w:rsid w:val="00E20042"/>
    <w:rsid w:val="00E207DD"/>
    <w:rsid w:val="00E20DB6"/>
    <w:rsid w:val="00E20DDA"/>
    <w:rsid w:val="00E2103A"/>
    <w:rsid w:val="00E2157D"/>
    <w:rsid w:val="00E21B83"/>
    <w:rsid w:val="00E21D54"/>
    <w:rsid w:val="00E21F94"/>
    <w:rsid w:val="00E220EE"/>
    <w:rsid w:val="00E22148"/>
    <w:rsid w:val="00E2351B"/>
    <w:rsid w:val="00E244E4"/>
    <w:rsid w:val="00E24518"/>
    <w:rsid w:val="00E2459A"/>
    <w:rsid w:val="00E2486F"/>
    <w:rsid w:val="00E25AD2"/>
    <w:rsid w:val="00E2602F"/>
    <w:rsid w:val="00E2647C"/>
    <w:rsid w:val="00E26578"/>
    <w:rsid w:val="00E26A97"/>
    <w:rsid w:val="00E26AE0"/>
    <w:rsid w:val="00E26E10"/>
    <w:rsid w:val="00E27417"/>
    <w:rsid w:val="00E2768B"/>
    <w:rsid w:val="00E31BE1"/>
    <w:rsid w:val="00E31E85"/>
    <w:rsid w:val="00E32F4F"/>
    <w:rsid w:val="00E32F65"/>
    <w:rsid w:val="00E32FC7"/>
    <w:rsid w:val="00E33C8A"/>
    <w:rsid w:val="00E33E73"/>
    <w:rsid w:val="00E34008"/>
    <w:rsid w:val="00E3452B"/>
    <w:rsid w:val="00E34C9F"/>
    <w:rsid w:val="00E34F6F"/>
    <w:rsid w:val="00E35D51"/>
    <w:rsid w:val="00E3601F"/>
    <w:rsid w:val="00E36422"/>
    <w:rsid w:val="00E3678C"/>
    <w:rsid w:val="00E369E4"/>
    <w:rsid w:val="00E36B0B"/>
    <w:rsid w:val="00E4055B"/>
    <w:rsid w:val="00E40F40"/>
    <w:rsid w:val="00E4134E"/>
    <w:rsid w:val="00E4181D"/>
    <w:rsid w:val="00E41A7F"/>
    <w:rsid w:val="00E4267B"/>
    <w:rsid w:val="00E439AF"/>
    <w:rsid w:val="00E445B4"/>
    <w:rsid w:val="00E447EE"/>
    <w:rsid w:val="00E4485F"/>
    <w:rsid w:val="00E44C44"/>
    <w:rsid w:val="00E457BB"/>
    <w:rsid w:val="00E457C2"/>
    <w:rsid w:val="00E45AE5"/>
    <w:rsid w:val="00E461E8"/>
    <w:rsid w:val="00E46633"/>
    <w:rsid w:val="00E46EEB"/>
    <w:rsid w:val="00E472F9"/>
    <w:rsid w:val="00E47332"/>
    <w:rsid w:val="00E475C8"/>
    <w:rsid w:val="00E47980"/>
    <w:rsid w:val="00E47A20"/>
    <w:rsid w:val="00E500C5"/>
    <w:rsid w:val="00E50351"/>
    <w:rsid w:val="00E504E3"/>
    <w:rsid w:val="00E52241"/>
    <w:rsid w:val="00E529A3"/>
    <w:rsid w:val="00E541A7"/>
    <w:rsid w:val="00E5430D"/>
    <w:rsid w:val="00E5435E"/>
    <w:rsid w:val="00E54AD9"/>
    <w:rsid w:val="00E54B6B"/>
    <w:rsid w:val="00E550EB"/>
    <w:rsid w:val="00E56687"/>
    <w:rsid w:val="00E56796"/>
    <w:rsid w:val="00E56AC9"/>
    <w:rsid w:val="00E56C19"/>
    <w:rsid w:val="00E56E07"/>
    <w:rsid w:val="00E57256"/>
    <w:rsid w:val="00E5748F"/>
    <w:rsid w:val="00E57AF9"/>
    <w:rsid w:val="00E57DD7"/>
    <w:rsid w:val="00E60A11"/>
    <w:rsid w:val="00E61082"/>
    <w:rsid w:val="00E613E4"/>
    <w:rsid w:val="00E61A0C"/>
    <w:rsid w:val="00E61C7D"/>
    <w:rsid w:val="00E62CD8"/>
    <w:rsid w:val="00E62FBB"/>
    <w:rsid w:val="00E630D2"/>
    <w:rsid w:val="00E64335"/>
    <w:rsid w:val="00E64ADC"/>
    <w:rsid w:val="00E64DDE"/>
    <w:rsid w:val="00E65E45"/>
    <w:rsid w:val="00E66BA9"/>
    <w:rsid w:val="00E66F13"/>
    <w:rsid w:val="00E70006"/>
    <w:rsid w:val="00E70886"/>
    <w:rsid w:val="00E70C73"/>
    <w:rsid w:val="00E712E6"/>
    <w:rsid w:val="00E713F4"/>
    <w:rsid w:val="00E71476"/>
    <w:rsid w:val="00E72270"/>
    <w:rsid w:val="00E726F4"/>
    <w:rsid w:val="00E73792"/>
    <w:rsid w:val="00E737FE"/>
    <w:rsid w:val="00E73A7E"/>
    <w:rsid w:val="00E7407E"/>
    <w:rsid w:val="00E7427C"/>
    <w:rsid w:val="00E753AB"/>
    <w:rsid w:val="00E76032"/>
    <w:rsid w:val="00E778E4"/>
    <w:rsid w:val="00E77A0D"/>
    <w:rsid w:val="00E77B17"/>
    <w:rsid w:val="00E77BA2"/>
    <w:rsid w:val="00E8043F"/>
    <w:rsid w:val="00E8085C"/>
    <w:rsid w:val="00E81448"/>
    <w:rsid w:val="00E8193D"/>
    <w:rsid w:val="00E819F1"/>
    <w:rsid w:val="00E8209F"/>
    <w:rsid w:val="00E8249A"/>
    <w:rsid w:val="00E8259E"/>
    <w:rsid w:val="00E82AAD"/>
    <w:rsid w:val="00E82CA9"/>
    <w:rsid w:val="00E83170"/>
    <w:rsid w:val="00E83C7B"/>
    <w:rsid w:val="00E840C4"/>
    <w:rsid w:val="00E84252"/>
    <w:rsid w:val="00E84307"/>
    <w:rsid w:val="00E8555B"/>
    <w:rsid w:val="00E8594E"/>
    <w:rsid w:val="00E85A28"/>
    <w:rsid w:val="00E85C98"/>
    <w:rsid w:val="00E86098"/>
    <w:rsid w:val="00E8730E"/>
    <w:rsid w:val="00E875E3"/>
    <w:rsid w:val="00E87618"/>
    <w:rsid w:val="00E876FF"/>
    <w:rsid w:val="00E87B86"/>
    <w:rsid w:val="00E908C6"/>
    <w:rsid w:val="00E90B20"/>
    <w:rsid w:val="00E91147"/>
    <w:rsid w:val="00E912E7"/>
    <w:rsid w:val="00E915AB"/>
    <w:rsid w:val="00E92A63"/>
    <w:rsid w:val="00E93487"/>
    <w:rsid w:val="00E936F3"/>
    <w:rsid w:val="00E9494B"/>
    <w:rsid w:val="00E94E80"/>
    <w:rsid w:val="00E951A9"/>
    <w:rsid w:val="00E9545B"/>
    <w:rsid w:val="00E95AE2"/>
    <w:rsid w:val="00E96013"/>
    <w:rsid w:val="00E96DC2"/>
    <w:rsid w:val="00E97E1F"/>
    <w:rsid w:val="00EA1021"/>
    <w:rsid w:val="00EA10E9"/>
    <w:rsid w:val="00EA1610"/>
    <w:rsid w:val="00EA1639"/>
    <w:rsid w:val="00EA20DB"/>
    <w:rsid w:val="00EA244F"/>
    <w:rsid w:val="00EA290D"/>
    <w:rsid w:val="00EA2D09"/>
    <w:rsid w:val="00EA39EE"/>
    <w:rsid w:val="00EA3A69"/>
    <w:rsid w:val="00EA3D27"/>
    <w:rsid w:val="00EA3DE4"/>
    <w:rsid w:val="00EA5116"/>
    <w:rsid w:val="00EA53FB"/>
    <w:rsid w:val="00EA5CE0"/>
    <w:rsid w:val="00EA6024"/>
    <w:rsid w:val="00EA62B7"/>
    <w:rsid w:val="00EA7C33"/>
    <w:rsid w:val="00EB052A"/>
    <w:rsid w:val="00EB0E71"/>
    <w:rsid w:val="00EB10A2"/>
    <w:rsid w:val="00EB192C"/>
    <w:rsid w:val="00EB19C9"/>
    <w:rsid w:val="00EB1B14"/>
    <w:rsid w:val="00EB1BA0"/>
    <w:rsid w:val="00EB1BCE"/>
    <w:rsid w:val="00EB2211"/>
    <w:rsid w:val="00EB262A"/>
    <w:rsid w:val="00EB27B3"/>
    <w:rsid w:val="00EB2918"/>
    <w:rsid w:val="00EB31C8"/>
    <w:rsid w:val="00EB32BB"/>
    <w:rsid w:val="00EB39AD"/>
    <w:rsid w:val="00EB3DF0"/>
    <w:rsid w:val="00EB4052"/>
    <w:rsid w:val="00EB4200"/>
    <w:rsid w:val="00EB46F9"/>
    <w:rsid w:val="00EB492F"/>
    <w:rsid w:val="00EB5303"/>
    <w:rsid w:val="00EB57E3"/>
    <w:rsid w:val="00EB5AB0"/>
    <w:rsid w:val="00EB5E20"/>
    <w:rsid w:val="00EB6AAD"/>
    <w:rsid w:val="00EB776F"/>
    <w:rsid w:val="00EB7986"/>
    <w:rsid w:val="00EC1282"/>
    <w:rsid w:val="00EC17A7"/>
    <w:rsid w:val="00EC27BE"/>
    <w:rsid w:val="00EC28FC"/>
    <w:rsid w:val="00EC32CC"/>
    <w:rsid w:val="00EC3C3A"/>
    <w:rsid w:val="00EC4184"/>
    <w:rsid w:val="00EC4207"/>
    <w:rsid w:val="00EC44A0"/>
    <w:rsid w:val="00EC46E9"/>
    <w:rsid w:val="00EC57BD"/>
    <w:rsid w:val="00EC67E0"/>
    <w:rsid w:val="00EC6A51"/>
    <w:rsid w:val="00EC7364"/>
    <w:rsid w:val="00EC73C9"/>
    <w:rsid w:val="00EC7730"/>
    <w:rsid w:val="00EC7B3A"/>
    <w:rsid w:val="00EC7C50"/>
    <w:rsid w:val="00ED011B"/>
    <w:rsid w:val="00ED095D"/>
    <w:rsid w:val="00ED0F34"/>
    <w:rsid w:val="00ED11F4"/>
    <w:rsid w:val="00ED1F4D"/>
    <w:rsid w:val="00ED230E"/>
    <w:rsid w:val="00ED37F2"/>
    <w:rsid w:val="00ED399B"/>
    <w:rsid w:val="00ED3C4E"/>
    <w:rsid w:val="00ED422A"/>
    <w:rsid w:val="00ED4606"/>
    <w:rsid w:val="00ED4EC8"/>
    <w:rsid w:val="00ED5F07"/>
    <w:rsid w:val="00ED62FD"/>
    <w:rsid w:val="00ED63B3"/>
    <w:rsid w:val="00ED6730"/>
    <w:rsid w:val="00ED730C"/>
    <w:rsid w:val="00EE021A"/>
    <w:rsid w:val="00EE0AB9"/>
    <w:rsid w:val="00EE0D8A"/>
    <w:rsid w:val="00EE0F8B"/>
    <w:rsid w:val="00EE2773"/>
    <w:rsid w:val="00EE2801"/>
    <w:rsid w:val="00EE29D0"/>
    <w:rsid w:val="00EE29D4"/>
    <w:rsid w:val="00EE2DA4"/>
    <w:rsid w:val="00EE33BF"/>
    <w:rsid w:val="00EE3BC2"/>
    <w:rsid w:val="00EE3E2B"/>
    <w:rsid w:val="00EE4075"/>
    <w:rsid w:val="00EE422B"/>
    <w:rsid w:val="00EE4691"/>
    <w:rsid w:val="00EE46D5"/>
    <w:rsid w:val="00EE4740"/>
    <w:rsid w:val="00EE52CD"/>
    <w:rsid w:val="00EE5402"/>
    <w:rsid w:val="00EE58A3"/>
    <w:rsid w:val="00EE6BFF"/>
    <w:rsid w:val="00EE729E"/>
    <w:rsid w:val="00EE7E53"/>
    <w:rsid w:val="00EF161B"/>
    <w:rsid w:val="00EF3E50"/>
    <w:rsid w:val="00EF4048"/>
    <w:rsid w:val="00EF526D"/>
    <w:rsid w:val="00EF6415"/>
    <w:rsid w:val="00EF6ACF"/>
    <w:rsid w:val="00EF70FF"/>
    <w:rsid w:val="00EF72DA"/>
    <w:rsid w:val="00EF7A80"/>
    <w:rsid w:val="00F00037"/>
    <w:rsid w:val="00F0003F"/>
    <w:rsid w:val="00F008AE"/>
    <w:rsid w:val="00F01536"/>
    <w:rsid w:val="00F0153A"/>
    <w:rsid w:val="00F0171C"/>
    <w:rsid w:val="00F01E03"/>
    <w:rsid w:val="00F026CE"/>
    <w:rsid w:val="00F0313D"/>
    <w:rsid w:val="00F03176"/>
    <w:rsid w:val="00F0321E"/>
    <w:rsid w:val="00F03483"/>
    <w:rsid w:val="00F03C22"/>
    <w:rsid w:val="00F04530"/>
    <w:rsid w:val="00F04980"/>
    <w:rsid w:val="00F04C07"/>
    <w:rsid w:val="00F063A6"/>
    <w:rsid w:val="00F06E8D"/>
    <w:rsid w:val="00F10193"/>
    <w:rsid w:val="00F10D57"/>
    <w:rsid w:val="00F11A2B"/>
    <w:rsid w:val="00F11B5C"/>
    <w:rsid w:val="00F11C95"/>
    <w:rsid w:val="00F122B1"/>
    <w:rsid w:val="00F12384"/>
    <w:rsid w:val="00F1262F"/>
    <w:rsid w:val="00F12655"/>
    <w:rsid w:val="00F13131"/>
    <w:rsid w:val="00F13978"/>
    <w:rsid w:val="00F143E6"/>
    <w:rsid w:val="00F14980"/>
    <w:rsid w:val="00F15089"/>
    <w:rsid w:val="00F150F1"/>
    <w:rsid w:val="00F15149"/>
    <w:rsid w:val="00F15260"/>
    <w:rsid w:val="00F155C0"/>
    <w:rsid w:val="00F15E5F"/>
    <w:rsid w:val="00F15FDC"/>
    <w:rsid w:val="00F162BF"/>
    <w:rsid w:val="00F17030"/>
    <w:rsid w:val="00F17044"/>
    <w:rsid w:val="00F171E5"/>
    <w:rsid w:val="00F20128"/>
    <w:rsid w:val="00F20158"/>
    <w:rsid w:val="00F20B4C"/>
    <w:rsid w:val="00F21488"/>
    <w:rsid w:val="00F21495"/>
    <w:rsid w:val="00F2187F"/>
    <w:rsid w:val="00F218EA"/>
    <w:rsid w:val="00F21949"/>
    <w:rsid w:val="00F219D9"/>
    <w:rsid w:val="00F22569"/>
    <w:rsid w:val="00F22D5D"/>
    <w:rsid w:val="00F2370E"/>
    <w:rsid w:val="00F23A04"/>
    <w:rsid w:val="00F23BD9"/>
    <w:rsid w:val="00F23E9E"/>
    <w:rsid w:val="00F23EC1"/>
    <w:rsid w:val="00F24152"/>
    <w:rsid w:val="00F24492"/>
    <w:rsid w:val="00F245EB"/>
    <w:rsid w:val="00F24A44"/>
    <w:rsid w:val="00F25977"/>
    <w:rsid w:val="00F26627"/>
    <w:rsid w:val="00F26F9F"/>
    <w:rsid w:val="00F26FA7"/>
    <w:rsid w:val="00F2719D"/>
    <w:rsid w:val="00F27647"/>
    <w:rsid w:val="00F27FAF"/>
    <w:rsid w:val="00F301C3"/>
    <w:rsid w:val="00F3057B"/>
    <w:rsid w:val="00F305A1"/>
    <w:rsid w:val="00F3202B"/>
    <w:rsid w:val="00F32044"/>
    <w:rsid w:val="00F321D4"/>
    <w:rsid w:val="00F32606"/>
    <w:rsid w:val="00F32E84"/>
    <w:rsid w:val="00F33D85"/>
    <w:rsid w:val="00F342A9"/>
    <w:rsid w:val="00F3431B"/>
    <w:rsid w:val="00F34D2E"/>
    <w:rsid w:val="00F35B2D"/>
    <w:rsid w:val="00F35D05"/>
    <w:rsid w:val="00F36754"/>
    <w:rsid w:val="00F368F7"/>
    <w:rsid w:val="00F37A85"/>
    <w:rsid w:val="00F40862"/>
    <w:rsid w:val="00F414DD"/>
    <w:rsid w:val="00F41A9B"/>
    <w:rsid w:val="00F4244A"/>
    <w:rsid w:val="00F42919"/>
    <w:rsid w:val="00F42A12"/>
    <w:rsid w:val="00F42D1E"/>
    <w:rsid w:val="00F42DD7"/>
    <w:rsid w:val="00F43B3B"/>
    <w:rsid w:val="00F43B7E"/>
    <w:rsid w:val="00F43D32"/>
    <w:rsid w:val="00F447EB"/>
    <w:rsid w:val="00F44DFD"/>
    <w:rsid w:val="00F4579F"/>
    <w:rsid w:val="00F45C21"/>
    <w:rsid w:val="00F46B68"/>
    <w:rsid w:val="00F4755F"/>
    <w:rsid w:val="00F47C52"/>
    <w:rsid w:val="00F47F80"/>
    <w:rsid w:val="00F50835"/>
    <w:rsid w:val="00F50C12"/>
    <w:rsid w:val="00F5163D"/>
    <w:rsid w:val="00F51BB1"/>
    <w:rsid w:val="00F528A1"/>
    <w:rsid w:val="00F52A00"/>
    <w:rsid w:val="00F53574"/>
    <w:rsid w:val="00F539BE"/>
    <w:rsid w:val="00F53A71"/>
    <w:rsid w:val="00F53D37"/>
    <w:rsid w:val="00F54458"/>
    <w:rsid w:val="00F546DD"/>
    <w:rsid w:val="00F54DA7"/>
    <w:rsid w:val="00F55477"/>
    <w:rsid w:val="00F55ED0"/>
    <w:rsid w:val="00F572D1"/>
    <w:rsid w:val="00F57BB7"/>
    <w:rsid w:val="00F57BC8"/>
    <w:rsid w:val="00F57DAD"/>
    <w:rsid w:val="00F60D23"/>
    <w:rsid w:val="00F61ADA"/>
    <w:rsid w:val="00F61F15"/>
    <w:rsid w:val="00F62821"/>
    <w:rsid w:val="00F62989"/>
    <w:rsid w:val="00F6299F"/>
    <w:rsid w:val="00F62EC1"/>
    <w:rsid w:val="00F6313A"/>
    <w:rsid w:val="00F63291"/>
    <w:rsid w:val="00F639A9"/>
    <w:rsid w:val="00F6457F"/>
    <w:rsid w:val="00F64705"/>
    <w:rsid w:val="00F64A5E"/>
    <w:rsid w:val="00F6520F"/>
    <w:rsid w:val="00F65577"/>
    <w:rsid w:val="00F6566A"/>
    <w:rsid w:val="00F656E8"/>
    <w:rsid w:val="00F65C8D"/>
    <w:rsid w:val="00F66055"/>
    <w:rsid w:val="00F672DF"/>
    <w:rsid w:val="00F675E0"/>
    <w:rsid w:val="00F67880"/>
    <w:rsid w:val="00F67B52"/>
    <w:rsid w:val="00F71479"/>
    <w:rsid w:val="00F71624"/>
    <w:rsid w:val="00F71B69"/>
    <w:rsid w:val="00F71C4D"/>
    <w:rsid w:val="00F71E5D"/>
    <w:rsid w:val="00F720EB"/>
    <w:rsid w:val="00F721A5"/>
    <w:rsid w:val="00F724D3"/>
    <w:rsid w:val="00F7278C"/>
    <w:rsid w:val="00F727A9"/>
    <w:rsid w:val="00F72C6F"/>
    <w:rsid w:val="00F73E23"/>
    <w:rsid w:val="00F749B6"/>
    <w:rsid w:val="00F76774"/>
    <w:rsid w:val="00F76879"/>
    <w:rsid w:val="00F77240"/>
    <w:rsid w:val="00F779C6"/>
    <w:rsid w:val="00F803AB"/>
    <w:rsid w:val="00F80851"/>
    <w:rsid w:val="00F809C5"/>
    <w:rsid w:val="00F8174B"/>
    <w:rsid w:val="00F82F48"/>
    <w:rsid w:val="00F83358"/>
    <w:rsid w:val="00F8352D"/>
    <w:rsid w:val="00F83720"/>
    <w:rsid w:val="00F84146"/>
    <w:rsid w:val="00F8466D"/>
    <w:rsid w:val="00F84CD4"/>
    <w:rsid w:val="00F84D65"/>
    <w:rsid w:val="00F84F75"/>
    <w:rsid w:val="00F851C3"/>
    <w:rsid w:val="00F8568D"/>
    <w:rsid w:val="00F85C34"/>
    <w:rsid w:val="00F862D2"/>
    <w:rsid w:val="00F864D4"/>
    <w:rsid w:val="00F8654C"/>
    <w:rsid w:val="00F90BD8"/>
    <w:rsid w:val="00F90C34"/>
    <w:rsid w:val="00F90D43"/>
    <w:rsid w:val="00F9165F"/>
    <w:rsid w:val="00F9183B"/>
    <w:rsid w:val="00F928AB"/>
    <w:rsid w:val="00F93167"/>
    <w:rsid w:val="00F9347F"/>
    <w:rsid w:val="00F93654"/>
    <w:rsid w:val="00F93ABB"/>
    <w:rsid w:val="00F93E10"/>
    <w:rsid w:val="00F93E16"/>
    <w:rsid w:val="00F93EEF"/>
    <w:rsid w:val="00F944FD"/>
    <w:rsid w:val="00F9466B"/>
    <w:rsid w:val="00F948A0"/>
    <w:rsid w:val="00F94B09"/>
    <w:rsid w:val="00F95460"/>
    <w:rsid w:val="00F95483"/>
    <w:rsid w:val="00F958DF"/>
    <w:rsid w:val="00F959E4"/>
    <w:rsid w:val="00F95BBF"/>
    <w:rsid w:val="00F96865"/>
    <w:rsid w:val="00F96AA0"/>
    <w:rsid w:val="00F9707A"/>
    <w:rsid w:val="00F9708E"/>
    <w:rsid w:val="00F97610"/>
    <w:rsid w:val="00F979DF"/>
    <w:rsid w:val="00F97FAB"/>
    <w:rsid w:val="00FA0622"/>
    <w:rsid w:val="00FA13C5"/>
    <w:rsid w:val="00FA1C88"/>
    <w:rsid w:val="00FA218B"/>
    <w:rsid w:val="00FA294D"/>
    <w:rsid w:val="00FA60AE"/>
    <w:rsid w:val="00FA69BE"/>
    <w:rsid w:val="00FA6FF8"/>
    <w:rsid w:val="00FA7161"/>
    <w:rsid w:val="00FA7485"/>
    <w:rsid w:val="00FB00D5"/>
    <w:rsid w:val="00FB03D3"/>
    <w:rsid w:val="00FB04EA"/>
    <w:rsid w:val="00FB0BBB"/>
    <w:rsid w:val="00FB1310"/>
    <w:rsid w:val="00FB1F30"/>
    <w:rsid w:val="00FB2417"/>
    <w:rsid w:val="00FB3073"/>
    <w:rsid w:val="00FB35FD"/>
    <w:rsid w:val="00FB39A7"/>
    <w:rsid w:val="00FB39E8"/>
    <w:rsid w:val="00FB40A4"/>
    <w:rsid w:val="00FB4721"/>
    <w:rsid w:val="00FB47CF"/>
    <w:rsid w:val="00FB4834"/>
    <w:rsid w:val="00FB4874"/>
    <w:rsid w:val="00FB4BAD"/>
    <w:rsid w:val="00FB52C9"/>
    <w:rsid w:val="00FB53E9"/>
    <w:rsid w:val="00FB59B7"/>
    <w:rsid w:val="00FB5CEA"/>
    <w:rsid w:val="00FB6424"/>
    <w:rsid w:val="00FB656C"/>
    <w:rsid w:val="00FB6756"/>
    <w:rsid w:val="00FB7455"/>
    <w:rsid w:val="00FB77E9"/>
    <w:rsid w:val="00FC02D2"/>
    <w:rsid w:val="00FC0552"/>
    <w:rsid w:val="00FC07EE"/>
    <w:rsid w:val="00FC0C73"/>
    <w:rsid w:val="00FC2858"/>
    <w:rsid w:val="00FC2B5B"/>
    <w:rsid w:val="00FC2F1A"/>
    <w:rsid w:val="00FC35BA"/>
    <w:rsid w:val="00FC36D3"/>
    <w:rsid w:val="00FC4249"/>
    <w:rsid w:val="00FC4798"/>
    <w:rsid w:val="00FC4A59"/>
    <w:rsid w:val="00FC5A2A"/>
    <w:rsid w:val="00FC5E77"/>
    <w:rsid w:val="00FC664D"/>
    <w:rsid w:val="00FC70F9"/>
    <w:rsid w:val="00FC73D7"/>
    <w:rsid w:val="00FC794C"/>
    <w:rsid w:val="00FC79E6"/>
    <w:rsid w:val="00FC7D30"/>
    <w:rsid w:val="00FC7E16"/>
    <w:rsid w:val="00FD0718"/>
    <w:rsid w:val="00FD09D9"/>
    <w:rsid w:val="00FD1129"/>
    <w:rsid w:val="00FD1692"/>
    <w:rsid w:val="00FD18C6"/>
    <w:rsid w:val="00FD21AB"/>
    <w:rsid w:val="00FD25F3"/>
    <w:rsid w:val="00FD2832"/>
    <w:rsid w:val="00FD2DBC"/>
    <w:rsid w:val="00FD2FF5"/>
    <w:rsid w:val="00FD3141"/>
    <w:rsid w:val="00FD338C"/>
    <w:rsid w:val="00FD36A1"/>
    <w:rsid w:val="00FD4774"/>
    <w:rsid w:val="00FD4E4C"/>
    <w:rsid w:val="00FD5960"/>
    <w:rsid w:val="00FD607E"/>
    <w:rsid w:val="00FD6352"/>
    <w:rsid w:val="00FD65DE"/>
    <w:rsid w:val="00FD7138"/>
    <w:rsid w:val="00FD761A"/>
    <w:rsid w:val="00FD7BD2"/>
    <w:rsid w:val="00FE00C6"/>
    <w:rsid w:val="00FE0316"/>
    <w:rsid w:val="00FE0DA7"/>
    <w:rsid w:val="00FE10E5"/>
    <w:rsid w:val="00FE17CB"/>
    <w:rsid w:val="00FE2505"/>
    <w:rsid w:val="00FE2B55"/>
    <w:rsid w:val="00FE3ADA"/>
    <w:rsid w:val="00FE4043"/>
    <w:rsid w:val="00FE4555"/>
    <w:rsid w:val="00FE4CE7"/>
    <w:rsid w:val="00FE4E77"/>
    <w:rsid w:val="00FE4ED9"/>
    <w:rsid w:val="00FE59EB"/>
    <w:rsid w:val="00FE5E57"/>
    <w:rsid w:val="00FE6186"/>
    <w:rsid w:val="00FE6CCC"/>
    <w:rsid w:val="00FE73A4"/>
    <w:rsid w:val="00FE74D2"/>
    <w:rsid w:val="00FE7A4B"/>
    <w:rsid w:val="00FE7CB7"/>
    <w:rsid w:val="00FE7DDC"/>
    <w:rsid w:val="00FE7DFB"/>
    <w:rsid w:val="00FF0121"/>
    <w:rsid w:val="00FF09BC"/>
    <w:rsid w:val="00FF1090"/>
    <w:rsid w:val="00FF127F"/>
    <w:rsid w:val="00FF1598"/>
    <w:rsid w:val="00FF2B7D"/>
    <w:rsid w:val="00FF30E4"/>
    <w:rsid w:val="00FF4A7A"/>
    <w:rsid w:val="00FF51AB"/>
    <w:rsid w:val="00FF540F"/>
    <w:rsid w:val="00FF67E8"/>
    <w:rsid w:val="00FF6BC1"/>
    <w:rsid w:val="00FF75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BD72A5"/>
  <w15:docId w15:val="{59631B6B-7A16-499D-8BC6-0A1FA02D3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60D8"/>
  </w:style>
  <w:style w:type="paragraph" w:styleId="Heading1">
    <w:name w:val="heading 1"/>
    <w:aliases w:val="Annex,Standards Heading 1,H1,DO NOT USE_h1,1 ghost,g,Section Title,l1,L1,Level 1 Topic Heading,Heading 1 Char Char Char Char,Heading 1 Char Char Char Char Char Char Char,Heading 1 Char Char Char Char Char,Heading 11,DO NOT USE_,section,dh1,SIT"/>
    <w:basedOn w:val="Normal"/>
    <w:next w:val="Normal"/>
    <w:link w:val="Heading1Char"/>
    <w:qFormat/>
    <w:rsid w:val="004728EB"/>
    <w:pPr>
      <w:keepNext/>
      <w:numPr>
        <w:numId w:val="3"/>
      </w:numPr>
      <w:tabs>
        <w:tab w:val="left" w:pos="720"/>
      </w:tabs>
      <w:suppressAutoHyphens/>
      <w:spacing w:before="120" w:after="120" w:line="240" w:lineRule="auto"/>
      <w:jc w:val="both"/>
      <w:outlineLvl w:val="0"/>
    </w:pPr>
    <w:rPr>
      <w:rFonts w:eastAsia="Times New Roman" w:cs="Times New Roman"/>
      <w:bCs/>
      <w:color w:val="7F7F7F" w:themeColor="text1" w:themeTint="80"/>
      <w:sz w:val="32"/>
      <w:szCs w:val="24"/>
      <w:lang w:eastAsia="ar-SA"/>
    </w:rPr>
  </w:style>
  <w:style w:type="paragraph" w:styleId="Heading2">
    <w:name w:val="heading 2"/>
    <w:basedOn w:val="Heading1"/>
    <w:next w:val="Normal"/>
    <w:link w:val="Heading2Char"/>
    <w:unhideWhenUsed/>
    <w:qFormat/>
    <w:rsid w:val="00FC4249"/>
    <w:pPr>
      <w:numPr>
        <w:ilvl w:val="1"/>
      </w:numPr>
      <w:tabs>
        <w:tab w:val="clear" w:pos="720"/>
        <w:tab w:val="left" w:pos="630"/>
      </w:tabs>
      <w:outlineLvl w:val="1"/>
    </w:pPr>
  </w:style>
  <w:style w:type="paragraph" w:styleId="Heading3">
    <w:name w:val="heading 3"/>
    <w:aliases w:val="H3,Topic Sub-heading,L3,h3,level_3,PIM 3,Criterion,Topic Sub-heading 3,dd heading 3,dh3,sub-sub,3 bullet,H31,Hd2,(Alt+3),(Alt+3)1,(Alt+3)2,(Alt+3)3,(Alt+3)4,(Alt+3)5,(Alt+3)6,(Alt+3)11,(Alt+3)21,(Alt+3)31,(Alt+3)41,(Alt+3)7,l3,1.,Paragraph,3,T"/>
    <w:basedOn w:val="Heading2"/>
    <w:next w:val="Normal"/>
    <w:link w:val="Heading3Char"/>
    <w:unhideWhenUsed/>
    <w:qFormat/>
    <w:rsid w:val="007E3188"/>
    <w:pPr>
      <w:numPr>
        <w:ilvl w:val="0"/>
        <w:numId w:val="0"/>
      </w:numPr>
      <w:spacing w:after="0" w:line="360" w:lineRule="auto"/>
      <w:outlineLvl w:val="2"/>
    </w:pPr>
    <w:rPr>
      <w:rFonts w:ascii="Calibri" w:hAnsi="Calibri" w:cs="Arial"/>
      <w:bCs w:val="0"/>
      <w:szCs w:val="26"/>
    </w:rPr>
  </w:style>
  <w:style w:type="paragraph" w:styleId="Heading4">
    <w:name w:val="heading 4"/>
    <w:basedOn w:val="Normal"/>
    <w:next w:val="Normal"/>
    <w:link w:val="Heading4Char"/>
    <w:unhideWhenUsed/>
    <w:qFormat/>
    <w:rsid w:val="009C1540"/>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11811"/>
    <w:pPr>
      <w:keepNext/>
      <w:keepLines/>
      <w:numPr>
        <w:ilvl w:val="4"/>
        <w:numId w:val="2"/>
      </w:numPr>
      <w:spacing w:before="200" w:after="0" w:line="288" w:lineRule="auto"/>
      <w:outlineLvl w:val="4"/>
    </w:pPr>
    <w:rPr>
      <w:rFonts w:asciiTheme="majorHAnsi" w:eastAsiaTheme="majorEastAsia" w:hAnsiTheme="majorHAnsi" w:cstheme="majorBidi"/>
      <w:color w:val="243F60" w:themeColor="accent1" w:themeShade="7F"/>
      <w:sz w:val="20"/>
      <w:szCs w:val="20"/>
    </w:rPr>
  </w:style>
  <w:style w:type="paragraph" w:styleId="Heading6">
    <w:name w:val="heading 6"/>
    <w:basedOn w:val="Normal"/>
    <w:next w:val="Normal"/>
    <w:link w:val="Heading6Char"/>
    <w:uiPriority w:val="9"/>
    <w:unhideWhenUsed/>
    <w:qFormat/>
    <w:rsid w:val="00211811"/>
    <w:pPr>
      <w:keepNext/>
      <w:keepLines/>
      <w:numPr>
        <w:ilvl w:val="5"/>
        <w:numId w:val="2"/>
      </w:numPr>
      <w:spacing w:before="200" w:after="0" w:line="288" w:lineRule="auto"/>
      <w:outlineLvl w:val="5"/>
    </w:pPr>
    <w:rPr>
      <w:rFonts w:asciiTheme="majorHAnsi" w:eastAsiaTheme="majorEastAsia" w:hAnsiTheme="majorHAnsi" w:cstheme="majorBidi"/>
      <w:i/>
      <w:iCs/>
      <w:color w:val="243F60" w:themeColor="accent1" w:themeShade="7F"/>
      <w:sz w:val="20"/>
      <w:szCs w:val="20"/>
    </w:rPr>
  </w:style>
  <w:style w:type="paragraph" w:styleId="Heading7">
    <w:name w:val="heading 7"/>
    <w:basedOn w:val="Normal"/>
    <w:next w:val="Normal"/>
    <w:link w:val="Heading7Char"/>
    <w:uiPriority w:val="9"/>
    <w:unhideWhenUsed/>
    <w:qFormat/>
    <w:rsid w:val="00211811"/>
    <w:pPr>
      <w:keepNext/>
      <w:keepLines/>
      <w:numPr>
        <w:ilvl w:val="6"/>
        <w:numId w:val="2"/>
      </w:numPr>
      <w:spacing w:before="200" w:after="0" w:line="288" w:lineRule="auto"/>
      <w:outlineLvl w:val="6"/>
    </w:pPr>
    <w:rPr>
      <w:rFonts w:asciiTheme="majorHAnsi" w:eastAsiaTheme="majorEastAsia" w:hAnsiTheme="majorHAnsi" w:cstheme="majorBidi"/>
      <w:i/>
      <w:iCs/>
      <w:color w:val="404040" w:themeColor="text1" w:themeTint="BF"/>
      <w:sz w:val="20"/>
      <w:szCs w:val="20"/>
    </w:rPr>
  </w:style>
  <w:style w:type="paragraph" w:styleId="Heading8">
    <w:name w:val="heading 8"/>
    <w:basedOn w:val="Normal"/>
    <w:next w:val="Normal"/>
    <w:link w:val="Heading8Char"/>
    <w:uiPriority w:val="9"/>
    <w:unhideWhenUsed/>
    <w:qFormat/>
    <w:rsid w:val="00211811"/>
    <w:pPr>
      <w:keepNext/>
      <w:keepLines/>
      <w:numPr>
        <w:ilvl w:val="7"/>
        <w:numId w:val="2"/>
      </w:numPr>
      <w:spacing w:before="200" w:after="0" w:line="288"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11811"/>
    <w:pPr>
      <w:keepNext/>
      <w:keepLines/>
      <w:numPr>
        <w:ilvl w:val="8"/>
        <w:numId w:val="2"/>
      </w:numPr>
      <w:spacing w:before="200" w:after="0" w:line="288"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nnex Char,Standards Heading 1 Char,H1 Char,DO NOT USE_h1 Char,1 ghost Char,g Char,Section Title Char,l1 Char,L1 Char,Level 1 Topic Heading Char,Heading 1 Char Char Char Char Char1,Heading 1 Char Char Char Char Char Char Char Char"/>
    <w:basedOn w:val="DefaultParagraphFont"/>
    <w:link w:val="Heading1"/>
    <w:rsid w:val="004728EB"/>
    <w:rPr>
      <w:rFonts w:eastAsia="Times New Roman" w:cs="Times New Roman"/>
      <w:bCs/>
      <w:color w:val="7F7F7F" w:themeColor="text1" w:themeTint="80"/>
      <w:sz w:val="32"/>
      <w:szCs w:val="24"/>
      <w:lang w:eastAsia="ar-SA"/>
    </w:rPr>
  </w:style>
  <w:style w:type="character" w:customStyle="1" w:styleId="Heading2Char">
    <w:name w:val="Heading 2 Char"/>
    <w:basedOn w:val="DefaultParagraphFont"/>
    <w:link w:val="Heading2"/>
    <w:rsid w:val="00FC4249"/>
    <w:rPr>
      <w:rFonts w:eastAsia="Times New Roman" w:cs="Times New Roman"/>
      <w:bCs/>
      <w:color w:val="7F7F7F" w:themeColor="text1" w:themeTint="80"/>
      <w:sz w:val="32"/>
      <w:szCs w:val="24"/>
      <w:lang w:eastAsia="ar-SA"/>
    </w:rPr>
  </w:style>
  <w:style w:type="character" w:customStyle="1" w:styleId="Heading3Char">
    <w:name w:val="Heading 3 Char"/>
    <w:aliases w:val="H3 Char,Topic Sub-heading Char,L3 Char,h3 Char,level_3 Char,PIM 3 Char,Criterion Char,Topic Sub-heading 3 Char,dd heading 3 Char,dh3 Char,sub-sub Char,3 bullet Char,H31 Char,Hd2 Char,(Alt+3) Char,(Alt+3)1 Char,(Alt+3)2 Char,(Alt+3)3 Char"/>
    <w:basedOn w:val="DefaultParagraphFont"/>
    <w:link w:val="Heading3"/>
    <w:rsid w:val="007E3188"/>
    <w:rPr>
      <w:rFonts w:ascii="Calibri" w:eastAsia="Times New Roman" w:hAnsi="Calibri" w:cs="Arial"/>
      <w:color w:val="DA6D00"/>
      <w:sz w:val="32"/>
      <w:szCs w:val="26"/>
      <w:lang w:eastAsia="ar-SA"/>
    </w:rPr>
  </w:style>
  <w:style w:type="character" w:customStyle="1" w:styleId="Heading4Char">
    <w:name w:val="Heading 4 Char"/>
    <w:basedOn w:val="DefaultParagraphFont"/>
    <w:link w:val="Heading4"/>
    <w:rsid w:val="009C154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11811"/>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211811"/>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211811"/>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rsid w:val="0021181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1181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B00C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CD8"/>
  </w:style>
  <w:style w:type="paragraph" w:styleId="Footer">
    <w:name w:val="footer"/>
    <w:basedOn w:val="Normal"/>
    <w:link w:val="FooterChar"/>
    <w:uiPriority w:val="99"/>
    <w:unhideWhenUsed/>
    <w:rsid w:val="00B00C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CD8"/>
  </w:style>
  <w:style w:type="character" w:styleId="Hyperlink">
    <w:name w:val="Hyperlink"/>
    <w:basedOn w:val="DefaultParagraphFont"/>
    <w:uiPriority w:val="99"/>
    <w:unhideWhenUsed/>
    <w:rsid w:val="00B00CD8"/>
    <w:rPr>
      <w:color w:val="0000FF"/>
      <w:u w:val="single"/>
    </w:rPr>
  </w:style>
  <w:style w:type="paragraph" w:styleId="BodyText">
    <w:name w:val="Body Text"/>
    <w:basedOn w:val="Normal"/>
    <w:link w:val="BodyTextChar"/>
    <w:rsid w:val="00B00CD8"/>
    <w:pPr>
      <w:tabs>
        <w:tab w:val="left" w:pos="850"/>
        <w:tab w:val="left" w:pos="1161"/>
      </w:tabs>
      <w:spacing w:after="0" w:line="240" w:lineRule="exact"/>
      <w:jc w:val="center"/>
    </w:pPr>
    <w:rPr>
      <w:rFonts w:ascii="Arial" w:eastAsia="Times New Roman" w:hAnsi="Arial" w:cs="Arial"/>
      <w:sz w:val="16"/>
      <w:szCs w:val="24"/>
      <w:lang w:val="en-GB"/>
    </w:rPr>
  </w:style>
  <w:style w:type="character" w:customStyle="1" w:styleId="BodyTextChar">
    <w:name w:val="Body Text Char"/>
    <w:basedOn w:val="DefaultParagraphFont"/>
    <w:link w:val="BodyText"/>
    <w:rsid w:val="00B00CD8"/>
    <w:rPr>
      <w:rFonts w:ascii="Arial" w:eastAsia="Times New Roman" w:hAnsi="Arial" w:cs="Arial"/>
      <w:sz w:val="16"/>
      <w:szCs w:val="24"/>
      <w:lang w:val="en-GB"/>
    </w:rPr>
  </w:style>
  <w:style w:type="paragraph" w:styleId="ListParagraph">
    <w:name w:val="List Paragraph"/>
    <w:aliases w:val="Bulletlevel1,lp1,lp11,List Paragraph1,List Paragraph11,Bullet 1,Use Case List Paragraph"/>
    <w:basedOn w:val="Normal"/>
    <w:link w:val="ListParagraphChar"/>
    <w:uiPriority w:val="34"/>
    <w:qFormat/>
    <w:rsid w:val="00BA4950"/>
    <w:pPr>
      <w:spacing w:after="0" w:line="240" w:lineRule="auto"/>
      <w:ind w:left="708"/>
    </w:pPr>
    <w:rPr>
      <w:rFonts w:ascii="Times New Roman" w:eastAsia="Times New Roman" w:hAnsi="Times New Roman" w:cs="Times New Roman"/>
      <w:sz w:val="24"/>
      <w:szCs w:val="24"/>
      <w:lang w:val="en-GB"/>
    </w:rPr>
  </w:style>
  <w:style w:type="paragraph" w:styleId="BalloonText">
    <w:name w:val="Balloon Text"/>
    <w:basedOn w:val="Normal"/>
    <w:link w:val="BalloonTextChar"/>
    <w:uiPriority w:val="99"/>
    <w:semiHidden/>
    <w:unhideWhenUsed/>
    <w:rsid w:val="009875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504"/>
    <w:rPr>
      <w:rFonts w:ascii="Tahoma" w:hAnsi="Tahoma" w:cs="Tahoma"/>
      <w:sz w:val="16"/>
      <w:szCs w:val="16"/>
    </w:rPr>
  </w:style>
  <w:style w:type="paragraph" w:customStyle="1" w:styleId="Text">
    <w:name w:val="Text"/>
    <w:basedOn w:val="Normal"/>
    <w:rsid w:val="0029137F"/>
    <w:pPr>
      <w:overflowPunct w:val="0"/>
      <w:autoSpaceDE w:val="0"/>
      <w:autoSpaceDN w:val="0"/>
      <w:adjustRightInd w:val="0"/>
      <w:spacing w:after="260" w:line="240" w:lineRule="auto"/>
      <w:jc w:val="both"/>
      <w:textAlignment w:val="baseline"/>
    </w:pPr>
    <w:rPr>
      <w:rFonts w:ascii="Times New Roman" w:eastAsia="Times New Roman" w:hAnsi="Times New Roman" w:cs="Times New Roman"/>
      <w:szCs w:val="20"/>
      <w:lang w:val="en-GB"/>
    </w:rPr>
  </w:style>
  <w:style w:type="paragraph" w:styleId="Caption">
    <w:name w:val="caption"/>
    <w:basedOn w:val="Normal"/>
    <w:next w:val="Normal"/>
    <w:qFormat/>
    <w:rsid w:val="00E66BA9"/>
    <w:pPr>
      <w:suppressAutoHyphens/>
      <w:spacing w:after="0" w:line="240" w:lineRule="auto"/>
      <w:jc w:val="both"/>
    </w:pPr>
    <w:rPr>
      <w:rFonts w:ascii="Calibri" w:eastAsia="Times New Roman" w:hAnsi="Calibri" w:cs="Times New Roman"/>
      <w:i/>
      <w:iCs/>
      <w:sz w:val="18"/>
      <w:szCs w:val="24"/>
      <w:lang w:val="en-GB" w:eastAsia="ar-SA"/>
    </w:rPr>
  </w:style>
  <w:style w:type="paragraph" w:customStyle="1" w:styleId="Style1">
    <w:name w:val="Style1"/>
    <w:basedOn w:val="Normal"/>
    <w:uiPriority w:val="99"/>
    <w:rsid w:val="000759C7"/>
    <w:pPr>
      <w:suppressAutoHyphens/>
      <w:spacing w:after="0" w:line="240" w:lineRule="auto"/>
      <w:jc w:val="both"/>
    </w:pPr>
    <w:rPr>
      <w:rFonts w:ascii="Tahoma" w:eastAsia="Times New Roman" w:hAnsi="Tahoma" w:cs="Tahoma"/>
      <w:sz w:val="20"/>
      <w:szCs w:val="20"/>
      <w:lang w:eastAsia="ar-SA"/>
    </w:rPr>
  </w:style>
  <w:style w:type="character" w:styleId="FollowedHyperlink">
    <w:name w:val="FollowedHyperlink"/>
    <w:basedOn w:val="DefaultParagraphFont"/>
    <w:uiPriority w:val="99"/>
    <w:semiHidden/>
    <w:unhideWhenUsed/>
    <w:rsid w:val="00136272"/>
    <w:rPr>
      <w:color w:val="800080" w:themeColor="followedHyperlink"/>
      <w:u w:val="single"/>
    </w:rPr>
  </w:style>
  <w:style w:type="paragraph" w:styleId="PlainText">
    <w:name w:val="Plain Text"/>
    <w:basedOn w:val="Normal"/>
    <w:link w:val="PlainTextChar"/>
    <w:uiPriority w:val="99"/>
    <w:unhideWhenUsed/>
    <w:rsid w:val="00747F3F"/>
    <w:pPr>
      <w:spacing w:after="0" w:line="240" w:lineRule="auto"/>
    </w:pPr>
    <w:rPr>
      <w:rFonts w:ascii="Consolas" w:hAnsi="Consolas" w:cs="Times New Roman"/>
      <w:sz w:val="21"/>
      <w:szCs w:val="21"/>
    </w:rPr>
  </w:style>
  <w:style w:type="character" w:customStyle="1" w:styleId="PlainTextChar">
    <w:name w:val="Plain Text Char"/>
    <w:basedOn w:val="DefaultParagraphFont"/>
    <w:link w:val="PlainText"/>
    <w:uiPriority w:val="99"/>
    <w:rsid w:val="00747F3F"/>
    <w:rPr>
      <w:rFonts w:ascii="Consolas" w:hAnsi="Consolas" w:cs="Times New Roman"/>
      <w:sz w:val="21"/>
      <w:szCs w:val="21"/>
    </w:rPr>
  </w:style>
  <w:style w:type="paragraph" w:styleId="TOC1">
    <w:name w:val="toc 1"/>
    <w:basedOn w:val="Normal"/>
    <w:next w:val="Normal"/>
    <w:autoRedefine/>
    <w:uiPriority w:val="39"/>
    <w:unhideWhenUsed/>
    <w:qFormat/>
    <w:rsid w:val="004017E3"/>
    <w:pPr>
      <w:tabs>
        <w:tab w:val="left" w:pos="440"/>
        <w:tab w:val="right" w:leader="dot" w:pos="9990"/>
      </w:tabs>
      <w:spacing w:before="60" w:after="60"/>
    </w:pPr>
    <w:rPr>
      <w:b/>
      <w:noProof/>
    </w:rPr>
  </w:style>
  <w:style w:type="paragraph" w:styleId="TOC2">
    <w:name w:val="toc 2"/>
    <w:basedOn w:val="Normal"/>
    <w:next w:val="Normal"/>
    <w:autoRedefine/>
    <w:uiPriority w:val="39"/>
    <w:unhideWhenUsed/>
    <w:qFormat/>
    <w:rsid w:val="00633F47"/>
    <w:pPr>
      <w:spacing w:before="60" w:after="60"/>
      <w:ind w:left="221"/>
    </w:pPr>
  </w:style>
  <w:style w:type="paragraph" w:styleId="TOC3">
    <w:name w:val="toc 3"/>
    <w:basedOn w:val="Normal"/>
    <w:next w:val="Normal"/>
    <w:autoRedefine/>
    <w:uiPriority w:val="39"/>
    <w:unhideWhenUsed/>
    <w:qFormat/>
    <w:rsid w:val="00633F47"/>
    <w:pPr>
      <w:spacing w:before="60" w:after="60"/>
      <w:ind w:left="442"/>
    </w:pPr>
  </w:style>
  <w:style w:type="paragraph" w:customStyle="1" w:styleId="Default">
    <w:name w:val="Default"/>
    <w:rsid w:val="00E03725"/>
    <w:pPr>
      <w:autoSpaceDE w:val="0"/>
      <w:autoSpaceDN w:val="0"/>
      <w:adjustRightInd w:val="0"/>
      <w:spacing w:after="0" w:line="240" w:lineRule="auto"/>
    </w:pPr>
    <w:rPr>
      <w:rFonts w:ascii="Tahoma" w:hAnsi="Tahoma" w:cs="Tahoma"/>
      <w:color w:val="000000"/>
      <w:sz w:val="24"/>
      <w:szCs w:val="24"/>
    </w:rPr>
  </w:style>
  <w:style w:type="paragraph" w:customStyle="1" w:styleId="CshTit4">
    <w:name w:val="Csh_Tit4"/>
    <w:basedOn w:val="Normal"/>
    <w:rsid w:val="000F0D22"/>
    <w:pPr>
      <w:suppressAutoHyphens/>
      <w:spacing w:after="0" w:line="240" w:lineRule="auto"/>
      <w:ind w:left="425"/>
      <w:jc w:val="both"/>
    </w:pPr>
    <w:rPr>
      <w:rFonts w:ascii="Arial" w:eastAsia="Times New Roman" w:hAnsi="Arial" w:cs="Times New Roman"/>
      <w:sz w:val="20"/>
      <w:szCs w:val="20"/>
      <w:lang w:val="en-GB" w:eastAsia="ar-SA"/>
    </w:rPr>
  </w:style>
  <w:style w:type="table" w:styleId="LightGrid-Accent6">
    <w:name w:val="Light Grid Accent 6"/>
    <w:basedOn w:val="TableNormal"/>
    <w:uiPriority w:val="62"/>
    <w:rsid w:val="000F0D22"/>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1-Accent11">
    <w:name w:val="Medium Shading 1 - Accent 11"/>
    <w:basedOn w:val="TableNormal"/>
    <w:uiPriority w:val="63"/>
    <w:rsid w:val="000F0D2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0F0D2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39"/>
    <w:rsid w:val="00531D5C"/>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aliases w:val="Bullets"/>
    <w:link w:val="NoSpacingChar"/>
    <w:uiPriority w:val="1"/>
    <w:qFormat/>
    <w:rsid w:val="00CB2D4F"/>
    <w:pPr>
      <w:spacing w:after="0" w:line="240" w:lineRule="auto"/>
    </w:pPr>
  </w:style>
  <w:style w:type="character" w:customStyle="1" w:styleId="NoSpacingChar">
    <w:name w:val="No Spacing Char"/>
    <w:aliases w:val="Bullets Char"/>
    <w:basedOn w:val="DefaultParagraphFont"/>
    <w:link w:val="NoSpacing"/>
    <w:uiPriority w:val="1"/>
    <w:locked/>
    <w:rsid w:val="00211811"/>
  </w:style>
  <w:style w:type="paragraph" w:styleId="Subtitle">
    <w:name w:val="Subtitle"/>
    <w:basedOn w:val="Normal"/>
    <w:next w:val="Normal"/>
    <w:link w:val="SubtitleChar"/>
    <w:uiPriority w:val="11"/>
    <w:qFormat/>
    <w:rsid w:val="00CB2D4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B2D4F"/>
    <w:rPr>
      <w:rFonts w:asciiTheme="majorHAnsi" w:eastAsiaTheme="majorEastAsia" w:hAnsiTheme="majorHAnsi" w:cstheme="majorBidi"/>
      <w:i/>
      <w:iCs/>
      <w:color w:val="4F81BD" w:themeColor="accent1"/>
      <w:spacing w:val="15"/>
      <w:sz w:val="24"/>
      <w:szCs w:val="24"/>
    </w:rPr>
  </w:style>
  <w:style w:type="character" w:styleId="IntenseReference">
    <w:name w:val="Intense Reference"/>
    <w:basedOn w:val="DefaultParagraphFont"/>
    <w:uiPriority w:val="32"/>
    <w:qFormat/>
    <w:rsid w:val="009C1540"/>
    <w:rPr>
      <w:b/>
      <w:bCs/>
      <w:smallCaps/>
      <w:color w:val="C0504D" w:themeColor="accent2"/>
      <w:spacing w:val="5"/>
      <w:u w:val="single"/>
    </w:rPr>
  </w:style>
  <w:style w:type="character" w:styleId="BookTitle">
    <w:name w:val="Book Title"/>
    <w:basedOn w:val="DefaultParagraphFont"/>
    <w:uiPriority w:val="33"/>
    <w:qFormat/>
    <w:rsid w:val="009C1540"/>
    <w:rPr>
      <w:b/>
      <w:bCs/>
      <w:smallCaps/>
      <w:spacing w:val="5"/>
    </w:rPr>
  </w:style>
  <w:style w:type="paragraph" w:styleId="Title">
    <w:name w:val="Title"/>
    <w:basedOn w:val="Normal"/>
    <w:next w:val="Normal"/>
    <w:link w:val="TitleChar"/>
    <w:uiPriority w:val="10"/>
    <w:qFormat/>
    <w:rsid w:val="009C15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C1540"/>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9C1540"/>
    <w:rPr>
      <w:i/>
      <w:iCs/>
      <w:color w:val="808080" w:themeColor="text1" w:themeTint="7F"/>
    </w:rPr>
  </w:style>
  <w:style w:type="character" w:customStyle="1" w:styleId="apple-style-span">
    <w:name w:val="apple-style-span"/>
    <w:basedOn w:val="DefaultParagraphFont"/>
    <w:rsid w:val="009C1540"/>
  </w:style>
  <w:style w:type="paragraph" w:styleId="NormalWeb">
    <w:name w:val="Normal (Web)"/>
    <w:basedOn w:val="Normal"/>
    <w:link w:val="NormalWebChar"/>
    <w:uiPriority w:val="99"/>
    <w:unhideWhenUsed/>
    <w:rsid w:val="009C15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locked/>
    <w:rsid w:val="0086284E"/>
    <w:rPr>
      <w:rFonts w:ascii="Times New Roman" w:eastAsia="Times New Roman" w:hAnsi="Times New Roman" w:cs="Times New Roman"/>
      <w:sz w:val="24"/>
      <w:szCs w:val="24"/>
    </w:rPr>
  </w:style>
  <w:style w:type="paragraph" w:customStyle="1" w:styleId="Body">
    <w:name w:val="Body"/>
    <w:autoRedefine/>
    <w:rsid w:val="008E2F8F"/>
    <w:pPr>
      <w:spacing w:after="0"/>
      <w:jc w:val="center"/>
    </w:pPr>
    <w:rPr>
      <w:rFonts w:ascii="Tahoma" w:eastAsia="Times New Roman" w:hAnsi="Tahoma" w:cs="Tahoma"/>
      <w:b/>
      <w:noProof/>
      <w:sz w:val="20"/>
      <w:szCs w:val="20"/>
    </w:rPr>
  </w:style>
  <w:style w:type="paragraph" w:customStyle="1" w:styleId="bull1">
    <w:name w:val="bull1"/>
    <w:basedOn w:val="Normal"/>
    <w:rsid w:val="00CB4F36"/>
    <w:pPr>
      <w:tabs>
        <w:tab w:val="num" w:pos="864"/>
      </w:tabs>
      <w:spacing w:after="60" w:line="288" w:lineRule="auto"/>
      <w:ind w:left="864" w:hanging="432"/>
      <w:jc w:val="both"/>
    </w:pPr>
    <w:rPr>
      <w:rFonts w:ascii="Arial" w:eastAsia="Times New Roman" w:hAnsi="Arial" w:cs="Tahoma"/>
      <w:spacing w:val="2"/>
      <w:sz w:val="20"/>
      <w:szCs w:val="24"/>
    </w:rPr>
  </w:style>
  <w:style w:type="paragraph" w:styleId="TableofFigures">
    <w:name w:val="table of figures"/>
    <w:basedOn w:val="Normal"/>
    <w:next w:val="Normal"/>
    <w:uiPriority w:val="99"/>
    <w:unhideWhenUsed/>
    <w:rsid w:val="00793A68"/>
    <w:pPr>
      <w:spacing w:before="120" w:after="120"/>
    </w:pPr>
    <w:rPr>
      <w:rFonts w:ascii="Calibri" w:hAnsi="Calibri"/>
      <w:sz w:val="20"/>
    </w:rPr>
  </w:style>
  <w:style w:type="paragraph" w:styleId="TOCHeading">
    <w:name w:val="TOC Heading"/>
    <w:basedOn w:val="Heading1"/>
    <w:next w:val="Normal"/>
    <w:uiPriority w:val="39"/>
    <w:unhideWhenUsed/>
    <w:qFormat/>
    <w:rsid w:val="00D45EF7"/>
    <w:pPr>
      <w:keepLines/>
      <w:spacing w:before="480" w:after="0" w:line="276" w:lineRule="auto"/>
      <w:jc w:val="left"/>
      <w:outlineLvl w:val="9"/>
    </w:pPr>
    <w:rPr>
      <w:rFonts w:eastAsiaTheme="majorEastAsia" w:cstheme="majorBidi"/>
      <w:bCs w:val="0"/>
      <w:sz w:val="28"/>
      <w:szCs w:val="28"/>
    </w:rPr>
  </w:style>
  <w:style w:type="paragraph" w:customStyle="1" w:styleId="TPText">
    <w:name w:val="TPText"/>
    <w:basedOn w:val="Normal"/>
    <w:rsid w:val="00211811"/>
    <w:pPr>
      <w:spacing w:after="0" w:line="240" w:lineRule="auto"/>
      <w:ind w:left="360"/>
      <w:jc w:val="both"/>
    </w:pPr>
    <w:rPr>
      <w:rFonts w:ascii="Tahoma" w:eastAsia="Times New Roman" w:hAnsi="Tahoma" w:cs="Tahoma"/>
      <w:sz w:val="20"/>
      <w:szCs w:val="20"/>
      <w:lang w:eastAsia="ar-SA"/>
    </w:rPr>
  </w:style>
  <w:style w:type="paragraph" w:customStyle="1" w:styleId="CshTit3">
    <w:name w:val="Csh_Tit3"/>
    <w:basedOn w:val="Normal"/>
    <w:rsid w:val="00211811"/>
    <w:pPr>
      <w:suppressAutoHyphens/>
      <w:spacing w:before="240" w:after="0" w:line="240" w:lineRule="auto"/>
      <w:ind w:left="432"/>
      <w:jc w:val="center"/>
    </w:pPr>
    <w:rPr>
      <w:rFonts w:ascii="Arial" w:eastAsia="Times New Roman" w:hAnsi="Arial" w:cs="Tahoma"/>
      <w:sz w:val="20"/>
      <w:szCs w:val="20"/>
      <w:lang w:val="en-GB" w:eastAsia="ar-SA"/>
    </w:rPr>
  </w:style>
  <w:style w:type="paragraph" w:customStyle="1" w:styleId="Normal1">
    <w:name w:val="Normal1"/>
    <w:basedOn w:val="Normal"/>
    <w:link w:val="Normal1Char"/>
    <w:rsid w:val="00211811"/>
    <w:pPr>
      <w:spacing w:after="0" w:line="240" w:lineRule="auto"/>
      <w:ind w:left="432"/>
      <w:jc w:val="both"/>
    </w:pPr>
    <w:rPr>
      <w:rFonts w:ascii="Verdana" w:eastAsia="Times New Roman" w:hAnsi="Verdana" w:cs="Tahoma"/>
      <w:szCs w:val="24"/>
    </w:rPr>
  </w:style>
  <w:style w:type="character" w:customStyle="1" w:styleId="Normal1Char">
    <w:name w:val="Normal1 Char"/>
    <w:basedOn w:val="DefaultParagraphFont"/>
    <w:link w:val="Normal1"/>
    <w:rsid w:val="00211811"/>
    <w:rPr>
      <w:rFonts w:ascii="Verdana" w:eastAsia="Times New Roman" w:hAnsi="Verdana" w:cs="Tahoma"/>
      <w:szCs w:val="24"/>
    </w:rPr>
  </w:style>
  <w:style w:type="paragraph" w:customStyle="1" w:styleId="Normal2">
    <w:name w:val="Normal2"/>
    <w:basedOn w:val="Normal"/>
    <w:link w:val="Normal2Char"/>
    <w:rsid w:val="00211811"/>
    <w:pPr>
      <w:spacing w:after="0" w:line="240" w:lineRule="auto"/>
      <w:ind w:left="432"/>
      <w:jc w:val="both"/>
    </w:pPr>
    <w:rPr>
      <w:rFonts w:ascii="Verdana" w:eastAsia="Times New Roman" w:hAnsi="Verdana" w:cs="Tahoma"/>
      <w:sz w:val="20"/>
      <w:szCs w:val="24"/>
    </w:rPr>
  </w:style>
  <w:style w:type="character" w:customStyle="1" w:styleId="Normal2Char">
    <w:name w:val="Normal2 Char"/>
    <w:basedOn w:val="DefaultParagraphFont"/>
    <w:link w:val="Normal2"/>
    <w:rsid w:val="00211811"/>
    <w:rPr>
      <w:rFonts w:ascii="Verdana" w:eastAsia="Times New Roman" w:hAnsi="Verdana" w:cs="Tahoma"/>
      <w:sz w:val="20"/>
      <w:szCs w:val="24"/>
    </w:rPr>
  </w:style>
  <w:style w:type="paragraph" w:customStyle="1" w:styleId="Normal3">
    <w:name w:val="Normal3"/>
    <w:basedOn w:val="Normal"/>
    <w:rsid w:val="00211811"/>
    <w:pPr>
      <w:spacing w:after="0" w:line="240" w:lineRule="auto"/>
      <w:ind w:left="576"/>
      <w:jc w:val="both"/>
    </w:pPr>
    <w:rPr>
      <w:rFonts w:ascii="Verdana" w:eastAsia="Times New Roman" w:hAnsi="Verdana" w:cs="Times New Roman"/>
      <w:szCs w:val="24"/>
    </w:rPr>
  </w:style>
  <w:style w:type="paragraph" w:styleId="TOC4">
    <w:name w:val="toc 4"/>
    <w:basedOn w:val="Normal"/>
    <w:next w:val="Normal"/>
    <w:autoRedefine/>
    <w:uiPriority w:val="39"/>
    <w:unhideWhenUsed/>
    <w:rsid w:val="00211811"/>
    <w:pPr>
      <w:spacing w:after="100" w:line="288" w:lineRule="auto"/>
      <w:ind w:left="600"/>
    </w:pPr>
    <w:rPr>
      <w:rFonts w:ascii="Tahoma" w:eastAsia="Calibri" w:hAnsi="Tahoma" w:cs="Tahoma"/>
      <w:sz w:val="20"/>
      <w:szCs w:val="20"/>
    </w:rPr>
  </w:style>
  <w:style w:type="character" w:customStyle="1" w:styleId="WW8Num17z1">
    <w:name w:val="WW8Num17z1"/>
    <w:rsid w:val="00211811"/>
    <w:rPr>
      <w:rFonts w:ascii="Courier New" w:hAnsi="Courier New" w:cs="Courier New"/>
    </w:rPr>
  </w:style>
  <w:style w:type="paragraph" w:styleId="BodyText2">
    <w:name w:val="Body Text 2"/>
    <w:basedOn w:val="Normal"/>
    <w:link w:val="BodyText2Char"/>
    <w:uiPriority w:val="99"/>
    <w:unhideWhenUsed/>
    <w:rsid w:val="00211811"/>
    <w:pPr>
      <w:spacing w:after="120" w:line="480" w:lineRule="auto"/>
      <w:ind w:left="432"/>
    </w:pPr>
    <w:rPr>
      <w:rFonts w:ascii="Tahoma" w:eastAsia="Calibri" w:hAnsi="Tahoma" w:cs="Tahoma"/>
      <w:sz w:val="20"/>
      <w:szCs w:val="20"/>
    </w:rPr>
  </w:style>
  <w:style w:type="character" w:customStyle="1" w:styleId="BodyText2Char">
    <w:name w:val="Body Text 2 Char"/>
    <w:basedOn w:val="DefaultParagraphFont"/>
    <w:link w:val="BodyText2"/>
    <w:uiPriority w:val="99"/>
    <w:rsid w:val="00211811"/>
    <w:rPr>
      <w:rFonts w:ascii="Tahoma" w:eastAsia="Calibri" w:hAnsi="Tahoma" w:cs="Tahoma"/>
      <w:sz w:val="20"/>
      <w:szCs w:val="20"/>
    </w:rPr>
  </w:style>
  <w:style w:type="paragraph" w:customStyle="1" w:styleId="StyleVerdanaLeftnoindent">
    <w:name w:val="Style Verdana Left no indent"/>
    <w:basedOn w:val="Normal"/>
    <w:rsid w:val="00211811"/>
    <w:pPr>
      <w:spacing w:after="0" w:line="240" w:lineRule="auto"/>
      <w:ind w:left="432"/>
    </w:pPr>
    <w:rPr>
      <w:rFonts w:ascii="Verdana" w:eastAsia="Times New Roman" w:hAnsi="Verdana" w:cs="Verdana"/>
      <w:sz w:val="20"/>
      <w:szCs w:val="20"/>
      <w:lang w:eastAsia="he-IL" w:bidi="he-IL"/>
    </w:rPr>
  </w:style>
  <w:style w:type="table" w:styleId="LightGrid-Accent4">
    <w:name w:val="Light Grid Accent 4"/>
    <w:basedOn w:val="TableNormal"/>
    <w:uiPriority w:val="62"/>
    <w:rsid w:val="00211811"/>
    <w:pPr>
      <w:spacing w:after="0" w:line="240" w:lineRule="auto"/>
    </w:pPr>
    <w:rPr>
      <w:rFonts w:ascii="Tahoma" w:eastAsiaTheme="minorHAnsi" w:hAnsi="Tahoma" w:cs="Tahoma"/>
      <w:sz w:val="20"/>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character" w:styleId="CommentReference">
    <w:name w:val="annotation reference"/>
    <w:basedOn w:val="DefaultParagraphFont"/>
    <w:uiPriority w:val="99"/>
    <w:unhideWhenUsed/>
    <w:rsid w:val="00211811"/>
    <w:rPr>
      <w:sz w:val="16"/>
      <w:szCs w:val="16"/>
    </w:rPr>
  </w:style>
  <w:style w:type="paragraph" w:styleId="CommentText">
    <w:name w:val="annotation text"/>
    <w:basedOn w:val="Normal"/>
    <w:link w:val="CommentTextChar"/>
    <w:unhideWhenUsed/>
    <w:rsid w:val="00211811"/>
    <w:pPr>
      <w:spacing w:after="0" w:line="240" w:lineRule="auto"/>
      <w:ind w:left="432"/>
    </w:pPr>
    <w:rPr>
      <w:rFonts w:ascii="Tahoma" w:eastAsia="Calibri" w:hAnsi="Tahoma" w:cs="Tahoma"/>
      <w:sz w:val="20"/>
      <w:szCs w:val="20"/>
    </w:rPr>
  </w:style>
  <w:style w:type="character" w:customStyle="1" w:styleId="CommentTextChar">
    <w:name w:val="Comment Text Char"/>
    <w:basedOn w:val="DefaultParagraphFont"/>
    <w:link w:val="CommentText"/>
    <w:rsid w:val="00211811"/>
    <w:rPr>
      <w:rFonts w:ascii="Tahoma" w:eastAsia="Calibri" w:hAnsi="Tahoma" w:cs="Tahoma"/>
      <w:sz w:val="20"/>
      <w:szCs w:val="20"/>
    </w:rPr>
  </w:style>
  <w:style w:type="paragraph" w:styleId="CommentSubject">
    <w:name w:val="annotation subject"/>
    <w:basedOn w:val="CommentText"/>
    <w:next w:val="CommentText"/>
    <w:link w:val="CommentSubjectChar"/>
    <w:uiPriority w:val="99"/>
    <w:semiHidden/>
    <w:unhideWhenUsed/>
    <w:rsid w:val="00211811"/>
    <w:rPr>
      <w:b/>
      <w:bCs/>
    </w:rPr>
  </w:style>
  <w:style w:type="character" w:customStyle="1" w:styleId="CommentSubjectChar">
    <w:name w:val="Comment Subject Char"/>
    <w:basedOn w:val="CommentTextChar"/>
    <w:link w:val="CommentSubject"/>
    <w:uiPriority w:val="99"/>
    <w:semiHidden/>
    <w:rsid w:val="00211811"/>
    <w:rPr>
      <w:rFonts w:ascii="Tahoma" w:eastAsia="Calibri" w:hAnsi="Tahoma" w:cs="Tahoma"/>
      <w:b/>
      <w:bCs/>
      <w:sz w:val="20"/>
      <w:szCs w:val="20"/>
    </w:rPr>
  </w:style>
  <w:style w:type="character" w:styleId="Strong">
    <w:name w:val="Strong"/>
    <w:aliases w:val="Bulletlevel2,ClientAddress"/>
    <w:uiPriority w:val="22"/>
    <w:qFormat/>
    <w:rsid w:val="00211811"/>
  </w:style>
  <w:style w:type="character" w:customStyle="1" w:styleId="apple-converted-space">
    <w:name w:val="apple-converted-space"/>
    <w:basedOn w:val="DefaultParagraphFont"/>
    <w:rsid w:val="00211811"/>
  </w:style>
  <w:style w:type="paragraph" w:styleId="ListBullet2">
    <w:name w:val="List Bullet 2"/>
    <w:basedOn w:val="Normal"/>
    <w:autoRedefine/>
    <w:uiPriority w:val="99"/>
    <w:rsid w:val="008202E8"/>
    <w:pPr>
      <w:numPr>
        <w:numId w:val="1"/>
      </w:numPr>
      <w:tabs>
        <w:tab w:val="clear" w:pos="926"/>
        <w:tab w:val="num" w:pos="643"/>
      </w:tabs>
      <w:spacing w:after="240" w:line="230" w:lineRule="atLeast"/>
      <w:ind w:left="643"/>
      <w:jc w:val="both"/>
    </w:pPr>
    <w:rPr>
      <w:rFonts w:ascii="Arial" w:eastAsia="Times New Roman" w:hAnsi="Arial" w:cs="Times New Roman"/>
      <w:sz w:val="20"/>
      <w:szCs w:val="20"/>
      <w:lang w:val="en-GB"/>
    </w:rPr>
  </w:style>
  <w:style w:type="paragraph" w:customStyle="1" w:styleId="CustomerText">
    <w:name w:val="Customer Text"/>
    <w:basedOn w:val="Normal"/>
    <w:uiPriority w:val="99"/>
    <w:rsid w:val="00943745"/>
    <w:pPr>
      <w:spacing w:after="0" w:line="280" w:lineRule="atLeast"/>
    </w:pPr>
    <w:rPr>
      <w:rFonts w:ascii="Arial" w:eastAsia="Times New Roman" w:hAnsi="Arial" w:cs="Arial"/>
      <w:i/>
      <w:iCs/>
      <w:sz w:val="21"/>
      <w:szCs w:val="21"/>
      <w:lang w:val="en-GB" w:eastAsia="en-GB"/>
    </w:rPr>
  </w:style>
  <w:style w:type="table" w:styleId="LightGrid-Accent5">
    <w:name w:val="Light Grid Accent 5"/>
    <w:basedOn w:val="TableNormal"/>
    <w:uiPriority w:val="62"/>
    <w:rsid w:val="00115357"/>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IntenseEmphasis">
    <w:name w:val="Intense Emphasis"/>
    <w:aliases w:val="Stakeholders"/>
    <w:basedOn w:val="DefaultParagraphFont"/>
    <w:uiPriority w:val="21"/>
    <w:qFormat/>
    <w:rsid w:val="00A34F71"/>
    <w:rPr>
      <w:rFonts w:asciiTheme="minorHAnsi" w:hAnsiTheme="minorHAnsi"/>
      <w:b w:val="0"/>
      <w:bCs/>
      <w:i w:val="0"/>
      <w:iCs/>
      <w:color w:val="404040" w:themeColor="text1" w:themeTint="BF"/>
      <w:sz w:val="24"/>
    </w:rPr>
  </w:style>
  <w:style w:type="paragraph" w:styleId="Quote">
    <w:name w:val="Quote"/>
    <w:basedOn w:val="Normal"/>
    <w:next w:val="Normal"/>
    <w:link w:val="QuoteChar"/>
    <w:autoRedefine/>
    <w:uiPriority w:val="29"/>
    <w:qFormat/>
    <w:rsid w:val="00A34F71"/>
    <w:pPr>
      <w:spacing w:after="0" w:line="288" w:lineRule="auto"/>
      <w:ind w:left="90"/>
      <w:jc w:val="both"/>
    </w:pPr>
    <w:rPr>
      <w:rFonts w:ascii="Calibri" w:eastAsiaTheme="minorHAnsi" w:hAnsi="Calibri" w:cs="Times New Roman"/>
      <w:i/>
      <w:iCs/>
      <w:color w:val="000000" w:themeColor="text1"/>
      <w:sz w:val="18"/>
    </w:rPr>
  </w:style>
  <w:style w:type="character" w:customStyle="1" w:styleId="QuoteChar">
    <w:name w:val="Quote Char"/>
    <w:basedOn w:val="DefaultParagraphFont"/>
    <w:link w:val="Quote"/>
    <w:uiPriority w:val="29"/>
    <w:rsid w:val="00A34F71"/>
    <w:rPr>
      <w:rFonts w:ascii="Calibri" w:eastAsiaTheme="minorHAnsi" w:hAnsi="Calibri" w:cs="Times New Roman"/>
      <w:i/>
      <w:iCs/>
      <w:color w:val="000000" w:themeColor="text1"/>
      <w:sz w:val="18"/>
    </w:rPr>
  </w:style>
  <w:style w:type="character" w:styleId="Emphasis">
    <w:name w:val="Emphasis"/>
    <w:basedOn w:val="DefaultParagraphFont"/>
    <w:uiPriority w:val="20"/>
    <w:qFormat/>
    <w:rsid w:val="0059630D"/>
    <w:rPr>
      <w:i/>
      <w:iCs/>
    </w:rPr>
  </w:style>
  <w:style w:type="character" w:customStyle="1" w:styleId="ListParagraphChar">
    <w:name w:val="List Paragraph Char"/>
    <w:aliases w:val="Bulletlevel1 Char,lp1 Char,lp11 Char,List Paragraph1 Char,List Paragraph11 Char,Bullet 1 Char,Use Case List Paragraph Char"/>
    <w:basedOn w:val="DefaultParagraphFont"/>
    <w:link w:val="ListParagraph"/>
    <w:uiPriority w:val="34"/>
    <w:rsid w:val="00E91147"/>
    <w:rPr>
      <w:rFonts w:ascii="Times New Roman" w:eastAsia="Times New Roman" w:hAnsi="Times New Roman" w:cs="Times New Roman"/>
      <w:sz w:val="24"/>
      <w:szCs w:val="24"/>
      <w:lang w:val="en-GB"/>
    </w:rPr>
  </w:style>
  <w:style w:type="paragraph" w:customStyle="1" w:styleId="TableParagraph">
    <w:name w:val="Table Paragraph"/>
    <w:basedOn w:val="Normal"/>
    <w:uiPriority w:val="1"/>
    <w:qFormat/>
    <w:rsid w:val="005622B9"/>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Phone">
    <w:name w:val="Phone"/>
    <w:basedOn w:val="Normal"/>
    <w:rsid w:val="00CA5899"/>
    <w:pPr>
      <w:spacing w:after="0" w:line="300" w:lineRule="atLeast"/>
      <w:jc w:val="right"/>
    </w:pPr>
    <w:rPr>
      <w:rFonts w:ascii="Arial" w:eastAsia="Times New Roman" w:hAnsi="Arial" w:cs="Times New Roman"/>
      <w:b/>
      <w:color w:val="F37D2F"/>
      <w:sz w:val="20"/>
      <w:szCs w:val="24"/>
    </w:rPr>
  </w:style>
  <w:style w:type="paragraph" w:customStyle="1" w:styleId="AAAA">
    <w:name w:val="AAAA"/>
    <w:basedOn w:val="Normal"/>
    <w:next w:val="Normal"/>
    <w:rsid w:val="00331FFB"/>
    <w:pPr>
      <w:numPr>
        <w:numId w:val="5"/>
      </w:numPr>
      <w:spacing w:after="0" w:line="240" w:lineRule="auto"/>
      <w:jc w:val="both"/>
    </w:pPr>
    <w:rPr>
      <w:rFonts w:ascii="Arial" w:eastAsia="Times New Roman" w:hAnsi="Arial" w:cs="Times New Roman"/>
      <w:b/>
      <w:bCs/>
      <w:szCs w:val="20"/>
    </w:rPr>
  </w:style>
  <w:style w:type="table" w:customStyle="1" w:styleId="LightShading1">
    <w:name w:val="Light Shading1"/>
    <w:basedOn w:val="TableNormal"/>
    <w:uiPriority w:val="60"/>
    <w:rsid w:val="000B4A0F"/>
    <w:pPr>
      <w:spacing w:after="0" w:line="240" w:lineRule="auto"/>
    </w:pPr>
    <w:rPr>
      <w:rFonts w:ascii="Calibri" w:eastAsiaTheme="minorHAnsi" w:hAnsi="Calibri" w:cs="Times New Roman"/>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PhotoBox">
    <w:name w:val="Photo Box"/>
    <w:basedOn w:val="Normal"/>
    <w:rsid w:val="000B4A0F"/>
    <w:pPr>
      <w:spacing w:before="120" w:after="0" w:line="300" w:lineRule="atLeast"/>
      <w:jc w:val="center"/>
    </w:pPr>
    <w:rPr>
      <w:rFonts w:ascii="Arial" w:eastAsia="Times New Roman" w:hAnsi="Arial" w:cs="Times New Roman"/>
      <w:caps/>
      <w:color w:val="000000"/>
      <w:sz w:val="20"/>
      <w:szCs w:val="24"/>
    </w:rPr>
  </w:style>
  <w:style w:type="paragraph" w:customStyle="1" w:styleId="Address">
    <w:name w:val="Address"/>
    <w:basedOn w:val="Normal"/>
    <w:rsid w:val="000B4A0F"/>
    <w:pPr>
      <w:spacing w:before="120" w:after="0" w:line="300" w:lineRule="atLeast"/>
      <w:jc w:val="right"/>
    </w:pPr>
    <w:rPr>
      <w:rFonts w:ascii="Arial" w:eastAsia="Times New Roman" w:hAnsi="Arial" w:cs="Times New Roman"/>
      <w:color w:val="231F20"/>
      <w:sz w:val="20"/>
      <w:szCs w:val="24"/>
    </w:rPr>
  </w:style>
  <w:style w:type="paragraph" w:customStyle="1" w:styleId="webaddress">
    <w:name w:val="webaddress"/>
    <w:basedOn w:val="Address"/>
    <w:rsid w:val="000B4A0F"/>
    <w:rPr>
      <w:b/>
    </w:rPr>
  </w:style>
  <w:style w:type="paragraph" w:customStyle="1" w:styleId="CompanyNameHere">
    <w:name w:val="Company Name Here"/>
    <w:basedOn w:val="Normal"/>
    <w:rsid w:val="000B4A0F"/>
    <w:pPr>
      <w:spacing w:before="120" w:after="0" w:line="300" w:lineRule="atLeast"/>
      <w:jc w:val="right"/>
    </w:pPr>
    <w:rPr>
      <w:rFonts w:ascii="Arial" w:eastAsia="Times New Roman" w:hAnsi="Arial" w:cs="Times New Roman"/>
      <w:b/>
      <w:caps/>
      <w:color w:val="231F20"/>
      <w:spacing w:val="10"/>
      <w:sz w:val="36"/>
      <w:szCs w:val="24"/>
    </w:rPr>
  </w:style>
  <w:style w:type="character" w:styleId="PlaceholderText">
    <w:name w:val="Placeholder Text"/>
    <w:basedOn w:val="DefaultParagraphFont"/>
    <w:uiPriority w:val="99"/>
    <w:semiHidden/>
    <w:rsid w:val="000B4A0F"/>
    <w:rPr>
      <w:color w:val="808080"/>
    </w:rPr>
  </w:style>
  <w:style w:type="paragraph" w:styleId="NormalIndent">
    <w:name w:val="Normal Indent"/>
    <w:basedOn w:val="Normal"/>
    <w:uiPriority w:val="99"/>
    <w:rsid w:val="000B4A0F"/>
    <w:pPr>
      <w:tabs>
        <w:tab w:val="left" w:pos="2552"/>
      </w:tabs>
      <w:spacing w:before="120" w:after="0" w:line="240" w:lineRule="auto"/>
      <w:ind w:left="2552"/>
      <w:jc w:val="both"/>
    </w:pPr>
    <w:rPr>
      <w:rFonts w:ascii="Arial" w:eastAsia="Times New Roman" w:hAnsi="Arial" w:cs="Times New Roman"/>
      <w:sz w:val="20"/>
      <w:lang w:val="en-GB" w:eastAsia="ja-JP"/>
    </w:rPr>
  </w:style>
  <w:style w:type="table" w:customStyle="1" w:styleId="GridTable4-Accent61">
    <w:name w:val="Grid Table 4 - Accent 61"/>
    <w:basedOn w:val="TableNormal"/>
    <w:uiPriority w:val="49"/>
    <w:rsid w:val="000B4A0F"/>
    <w:pPr>
      <w:spacing w:after="0" w:line="240" w:lineRule="auto"/>
    </w:pPr>
    <w:rPr>
      <w:rFonts w:ascii="Calibri" w:eastAsiaTheme="minorHAnsi" w:hAnsi="Calibri" w:cs="Times New Roman"/>
      <w:color w:val="404040" w:themeColor="text1" w:themeTint="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
    <w:name w:val="Grid Table 4"/>
    <w:basedOn w:val="TableNormal"/>
    <w:uiPriority w:val="49"/>
    <w:rsid w:val="000B4A0F"/>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0B4A0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1">
    <w:name w:val="Comment Subject Char1"/>
    <w:basedOn w:val="CommentTextChar"/>
    <w:uiPriority w:val="99"/>
    <w:semiHidden/>
    <w:rsid w:val="000B4A0F"/>
    <w:rPr>
      <w:rFonts w:ascii="Tahoma" w:eastAsia="Times New Roman" w:hAnsi="Tahoma" w:cs="Times New Roman"/>
      <w:b/>
      <w:bCs/>
      <w:sz w:val="20"/>
      <w:szCs w:val="20"/>
      <w:lang w:eastAsia="ar-SA"/>
    </w:rPr>
  </w:style>
  <w:style w:type="character" w:customStyle="1" w:styleId="hps">
    <w:name w:val="hps"/>
    <w:basedOn w:val="DefaultParagraphFont"/>
    <w:rsid w:val="000B4A0F"/>
  </w:style>
  <w:style w:type="paragraph" w:styleId="TOC5">
    <w:name w:val="toc 5"/>
    <w:basedOn w:val="Normal"/>
    <w:next w:val="Normal"/>
    <w:autoRedefine/>
    <w:uiPriority w:val="39"/>
    <w:unhideWhenUsed/>
    <w:rsid w:val="000B4A0F"/>
    <w:pPr>
      <w:spacing w:before="120" w:after="100" w:line="259" w:lineRule="auto"/>
      <w:ind w:left="880"/>
    </w:pPr>
    <w:rPr>
      <w:rFonts w:ascii="Tahoma" w:hAnsi="Tahoma"/>
      <w:sz w:val="20"/>
    </w:rPr>
  </w:style>
  <w:style w:type="paragraph" w:styleId="TOC6">
    <w:name w:val="toc 6"/>
    <w:basedOn w:val="Normal"/>
    <w:next w:val="Normal"/>
    <w:autoRedefine/>
    <w:uiPriority w:val="39"/>
    <w:unhideWhenUsed/>
    <w:rsid w:val="000B4A0F"/>
    <w:pPr>
      <w:spacing w:before="120" w:after="100" w:line="259" w:lineRule="auto"/>
      <w:ind w:left="1100"/>
    </w:pPr>
    <w:rPr>
      <w:rFonts w:ascii="Tahoma" w:hAnsi="Tahoma"/>
      <w:sz w:val="20"/>
    </w:rPr>
  </w:style>
  <w:style w:type="paragraph" w:styleId="TOC7">
    <w:name w:val="toc 7"/>
    <w:basedOn w:val="Normal"/>
    <w:next w:val="Normal"/>
    <w:autoRedefine/>
    <w:uiPriority w:val="39"/>
    <w:unhideWhenUsed/>
    <w:rsid w:val="000B4A0F"/>
    <w:pPr>
      <w:spacing w:before="120" w:after="100" w:line="259" w:lineRule="auto"/>
      <w:ind w:left="1320"/>
    </w:pPr>
    <w:rPr>
      <w:rFonts w:ascii="Tahoma" w:hAnsi="Tahoma"/>
      <w:sz w:val="20"/>
    </w:rPr>
  </w:style>
  <w:style w:type="paragraph" w:styleId="TOC8">
    <w:name w:val="toc 8"/>
    <w:basedOn w:val="Normal"/>
    <w:next w:val="Normal"/>
    <w:autoRedefine/>
    <w:uiPriority w:val="39"/>
    <w:unhideWhenUsed/>
    <w:rsid w:val="000B4A0F"/>
    <w:pPr>
      <w:spacing w:before="120" w:after="100" w:line="259" w:lineRule="auto"/>
      <w:ind w:left="1540"/>
    </w:pPr>
    <w:rPr>
      <w:rFonts w:ascii="Tahoma" w:hAnsi="Tahoma"/>
      <w:sz w:val="20"/>
    </w:rPr>
  </w:style>
  <w:style w:type="paragraph" w:styleId="TOC9">
    <w:name w:val="toc 9"/>
    <w:basedOn w:val="Normal"/>
    <w:next w:val="Normal"/>
    <w:autoRedefine/>
    <w:uiPriority w:val="39"/>
    <w:unhideWhenUsed/>
    <w:rsid w:val="000B4A0F"/>
    <w:pPr>
      <w:spacing w:before="120" w:after="100" w:line="259" w:lineRule="auto"/>
      <w:ind w:left="1760"/>
    </w:pPr>
    <w:rPr>
      <w:rFonts w:ascii="Tahoma" w:hAnsi="Tahoma"/>
      <w:sz w:val="20"/>
    </w:rPr>
  </w:style>
  <w:style w:type="paragraph" w:styleId="FootnoteText">
    <w:name w:val="footnote text"/>
    <w:basedOn w:val="Normal"/>
    <w:link w:val="FootnoteTextChar"/>
    <w:uiPriority w:val="99"/>
    <w:semiHidden/>
    <w:unhideWhenUsed/>
    <w:rsid w:val="000B4A0F"/>
    <w:pPr>
      <w:spacing w:before="120" w:after="0" w:line="240" w:lineRule="auto"/>
    </w:pPr>
    <w:rPr>
      <w:rFonts w:ascii="Tahoma" w:hAnsi="Tahoma"/>
      <w:sz w:val="20"/>
      <w:szCs w:val="20"/>
    </w:rPr>
  </w:style>
  <w:style w:type="character" w:customStyle="1" w:styleId="FootnoteTextChar">
    <w:name w:val="Footnote Text Char"/>
    <w:basedOn w:val="DefaultParagraphFont"/>
    <w:link w:val="FootnoteText"/>
    <w:uiPriority w:val="99"/>
    <w:semiHidden/>
    <w:rsid w:val="000B4A0F"/>
    <w:rPr>
      <w:rFonts w:ascii="Tahoma" w:hAnsi="Tahoma"/>
      <w:sz w:val="20"/>
      <w:szCs w:val="20"/>
    </w:rPr>
  </w:style>
  <w:style w:type="table" w:customStyle="1" w:styleId="TableGrid2">
    <w:name w:val="Table Grid2"/>
    <w:basedOn w:val="TableNormal"/>
    <w:next w:val="TableGrid"/>
    <w:uiPriority w:val="39"/>
    <w:rsid w:val="000B4A0F"/>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ull-name">
    <w:name w:val="full-name"/>
    <w:basedOn w:val="DefaultParagraphFont"/>
    <w:rsid w:val="000B4A0F"/>
  </w:style>
  <w:style w:type="table" w:customStyle="1" w:styleId="TableGrid3">
    <w:name w:val="Table Grid3"/>
    <w:basedOn w:val="TableNormal"/>
    <w:next w:val="TableGrid"/>
    <w:uiPriority w:val="39"/>
    <w:rsid w:val="007E2A36"/>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151">
      <w:bodyDiv w:val="1"/>
      <w:marLeft w:val="0"/>
      <w:marRight w:val="0"/>
      <w:marTop w:val="0"/>
      <w:marBottom w:val="0"/>
      <w:divBdr>
        <w:top w:val="none" w:sz="0" w:space="0" w:color="auto"/>
        <w:left w:val="none" w:sz="0" w:space="0" w:color="auto"/>
        <w:bottom w:val="none" w:sz="0" w:space="0" w:color="auto"/>
        <w:right w:val="none" w:sz="0" w:space="0" w:color="auto"/>
      </w:divBdr>
    </w:div>
    <w:div w:id="3287762">
      <w:bodyDiv w:val="1"/>
      <w:marLeft w:val="0"/>
      <w:marRight w:val="0"/>
      <w:marTop w:val="0"/>
      <w:marBottom w:val="0"/>
      <w:divBdr>
        <w:top w:val="none" w:sz="0" w:space="0" w:color="auto"/>
        <w:left w:val="none" w:sz="0" w:space="0" w:color="auto"/>
        <w:bottom w:val="none" w:sz="0" w:space="0" w:color="auto"/>
        <w:right w:val="none" w:sz="0" w:space="0" w:color="auto"/>
      </w:divBdr>
    </w:div>
    <w:div w:id="10842213">
      <w:bodyDiv w:val="1"/>
      <w:marLeft w:val="0"/>
      <w:marRight w:val="0"/>
      <w:marTop w:val="0"/>
      <w:marBottom w:val="0"/>
      <w:divBdr>
        <w:top w:val="none" w:sz="0" w:space="0" w:color="auto"/>
        <w:left w:val="none" w:sz="0" w:space="0" w:color="auto"/>
        <w:bottom w:val="none" w:sz="0" w:space="0" w:color="auto"/>
        <w:right w:val="none" w:sz="0" w:space="0" w:color="auto"/>
      </w:divBdr>
    </w:div>
    <w:div w:id="28579169">
      <w:bodyDiv w:val="1"/>
      <w:marLeft w:val="0"/>
      <w:marRight w:val="0"/>
      <w:marTop w:val="0"/>
      <w:marBottom w:val="0"/>
      <w:divBdr>
        <w:top w:val="none" w:sz="0" w:space="0" w:color="auto"/>
        <w:left w:val="none" w:sz="0" w:space="0" w:color="auto"/>
        <w:bottom w:val="none" w:sz="0" w:space="0" w:color="auto"/>
        <w:right w:val="none" w:sz="0" w:space="0" w:color="auto"/>
      </w:divBdr>
      <w:divsChild>
        <w:div w:id="233856537">
          <w:marLeft w:val="1138"/>
          <w:marRight w:val="0"/>
          <w:marTop w:val="140"/>
          <w:marBottom w:val="0"/>
          <w:divBdr>
            <w:top w:val="none" w:sz="0" w:space="0" w:color="auto"/>
            <w:left w:val="none" w:sz="0" w:space="0" w:color="auto"/>
            <w:bottom w:val="none" w:sz="0" w:space="0" w:color="auto"/>
            <w:right w:val="none" w:sz="0" w:space="0" w:color="auto"/>
          </w:divBdr>
        </w:div>
        <w:div w:id="1577352414">
          <w:marLeft w:val="504"/>
          <w:marRight w:val="0"/>
          <w:marTop w:val="160"/>
          <w:marBottom w:val="0"/>
          <w:divBdr>
            <w:top w:val="none" w:sz="0" w:space="0" w:color="auto"/>
            <w:left w:val="none" w:sz="0" w:space="0" w:color="auto"/>
            <w:bottom w:val="none" w:sz="0" w:space="0" w:color="auto"/>
            <w:right w:val="none" w:sz="0" w:space="0" w:color="auto"/>
          </w:divBdr>
        </w:div>
      </w:divsChild>
    </w:div>
    <w:div w:id="28724332">
      <w:bodyDiv w:val="1"/>
      <w:marLeft w:val="0"/>
      <w:marRight w:val="0"/>
      <w:marTop w:val="0"/>
      <w:marBottom w:val="0"/>
      <w:divBdr>
        <w:top w:val="none" w:sz="0" w:space="0" w:color="auto"/>
        <w:left w:val="none" w:sz="0" w:space="0" w:color="auto"/>
        <w:bottom w:val="none" w:sz="0" w:space="0" w:color="auto"/>
        <w:right w:val="none" w:sz="0" w:space="0" w:color="auto"/>
      </w:divBdr>
      <w:divsChild>
        <w:div w:id="1316228233">
          <w:marLeft w:val="0"/>
          <w:marRight w:val="0"/>
          <w:marTop w:val="0"/>
          <w:marBottom w:val="0"/>
          <w:divBdr>
            <w:top w:val="none" w:sz="0" w:space="0" w:color="auto"/>
            <w:left w:val="none" w:sz="0" w:space="0" w:color="auto"/>
            <w:bottom w:val="none" w:sz="0" w:space="0" w:color="auto"/>
            <w:right w:val="none" w:sz="0" w:space="0" w:color="auto"/>
          </w:divBdr>
        </w:div>
      </w:divsChild>
    </w:div>
    <w:div w:id="28992883">
      <w:bodyDiv w:val="1"/>
      <w:marLeft w:val="0"/>
      <w:marRight w:val="0"/>
      <w:marTop w:val="0"/>
      <w:marBottom w:val="0"/>
      <w:divBdr>
        <w:top w:val="none" w:sz="0" w:space="0" w:color="auto"/>
        <w:left w:val="none" w:sz="0" w:space="0" w:color="auto"/>
        <w:bottom w:val="none" w:sz="0" w:space="0" w:color="auto"/>
        <w:right w:val="none" w:sz="0" w:space="0" w:color="auto"/>
      </w:divBdr>
    </w:div>
    <w:div w:id="31461509">
      <w:bodyDiv w:val="1"/>
      <w:marLeft w:val="0"/>
      <w:marRight w:val="0"/>
      <w:marTop w:val="0"/>
      <w:marBottom w:val="0"/>
      <w:divBdr>
        <w:top w:val="none" w:sz="0" w:space="0" w:color="auto"/>
        <w:left w:val="none" w:sz="0" w:space="0" w:color="auto"/>
        <w:bottom w:val="none" w:sz="0" w:space="0" w:color="auto"/>
        <w:right w:val="none" w:sz="0" w:space="0" w:color="auto"/>
      </w:divBdr>
      <w:divsChild>
        <w:div w:id="1545287173">
          <w:marLeft w:val="446"/>
          <w:marRight w:val="0"/>
          <w:marTop w:val="0"/>
          <w:marBottom w:val="0"/>
          <w:divBdr>
            <w:top w:val="none" w:sz="0" w:space="0" w:color="auto"/>
            <w:left w:val="none" w:sz="0" w:space="0" w:color="auto"/>
            <w:bottom w:val="none" w:sz="0" w:space="0" w:color="auto"/>
            <w:right w:val="none" w:sz="0" w:space="0" w:color="auto"/>
          </w:divBdr>
        </w:div>
        <w:div w:id="2118089943">
          <w:marLeft w:val="446"/>
          <w:marRight w:val="0"/>
          <w:marTop w:val="0"/>
          <w:marBottom w:val="0"/>
          <w:divBdr>
            <w:top w:val="none" w:sz="0" w:space="0" w:color="auto"/>
            <w:left w:val="none" w:sz="0" w:space="0" w:color="auto"/>
            <w:bottom w:val="none" w:sz="0" w:space="0" w:color="auto"/>
            <w:right w:val="none" w:sz="0" w:space="0" w:color="auto"/>
          </w:divBdr>
        </w:div>
        <w:div w:id="1317880097">
          <w:marLeft w:val="446"/>
          <w:marRight w:val="0"/>
          <w:marTop w:val="0"/>
          <w:marBottom w:val="0"/>
          <w:divBdr>
            <w:top w:val="none" w:sz="0" w:space="0" w:color="auto"/>
            <w:left w:val="none" w:sz="0" w:space="0" w:color="auto"/>
            <w:bottom w:val="none" w:sz="0" w:space="0" w:color="auto"/>
            <w:right w:val="none" w:sz="0" w:space="0" w:color="auto"/>
          </w:divBdr>
        </w:div>
        <w:div w:id="1373651390">
          <w:marLeft w:val="446"/>
          <w:marRight w:val="0"/>
          <w:marTop w:val="0"/>
          <w:marBottom w:val="0"/>
          <w:divBdr>
            <w:top w:val="none" w:sz="0" w:space="0" w:color="auto"/>
            <w:left w:val="none" w:sz="0" w:space="0" w:color="auto"/>
            <w:bottom w:val="none" w:sz="0" w:space="0" w:color="auto"/>
            <w:right w:val="none" w:sz="0" w:space="0" w:color="auto"/>
          </w:divBdr>
        </w:div>
        <w:div w:id="1714886561">
          <w:marLeft w:val="446"/>
          <w:marRight w:val="0"/>
          <w:marTop w:val="0"/>
          <w:marBottom w:val="0"/>
          <w:divBdr>
            <w:top w:val="none" w:sz="0" w:space="0" w:color="auto"/>
            <w:left w:val="none" w:sz="0" w:space="0" w:color="auto"/>
            <w:bottom w:val="none" w:sz="0" w:space="0" w:color="auto"/>
            <w:right w:val="none" w:sz="0" w:space="0" w:color="auto"/>
          </w:divBdr>
        </w:div>
      </w:divsChild>
    </w:div>
    <w:div w:id="39865844">
      <w:bodyDiv w:val="1"/>
      <w:marLeft w:val="0"/>
      <w:marRight w:val="0"/>
      <w:marTop w:val="0"/>
      <w:marBottom w:val="0"/>
      <w:divBdr>
        <w:top w:val="none" w:sz="0" w:space="0" w:color="auto"/>
        <w:left w:val="none" w:sz="0" w:space="0" w:color="auto"/>
        <w:bottom w:val="none" w:sz="0" w:space="0" w:color="auto"/>
        <w:right w:val="none" w:sz="0" w:space="0" w:color="auto"/>
      </w:divBdr>
      <w:divsChild>
        <w:div w:id="391776191">
          <w:marLeft w:val="360"/>
          <w:marRight w:val="0"/>
          <w:marTop w:val="0"/>
          <w:marBottom w:val="0"/>
          <w:divBdr>
            <w:top w:val="none" w:sz="0" w:space="0" w:color="auto"/>
            <w:left w:val="none" w:sz="0" w:space="0" w:color="auto"/>
            <w:bottom w:val="none" w:sz="0" w:space="0" w:color="auto"/>
            <w:right w:val="none" w:sz="0" w:space="0" w:color="auto"/>
          </w:divBdr>
        </w:div>
        <w:div w:id="554123393">
          <w:marLeft w:val="360"/>
          <w:marRight w:val="0"/>
          <w:marTop w:val="0"/>
          <w:marBottom w:val="0"/>
          <w:divBdr>
            <w:top w:val="none" w:sz="0" w:space="0" w:color="auto"/>
            <w:left w:val="none" w:sz="0" w:space="0" w:color="auto"/>
            <w:bottom w:val="none" w:sz="0" w:space="0" w:color="auto"/>
            <w:right w:val="none" w:sz="0" w:space="0" w:color="auto"/>
          </w:divBdr>
        </w:div>
        <w:div w:id="1355958547">
          <w:marLeft w:val="360"/>
          <w:marRight w:val="0"/>
          <w:marTop w:val="0"/>
          <w:marBottom w:val="0"/>
          <w:divBdr>
            <w:top w:val="none" w:sz="0" w:space="0" w:color="auto"/>
            <w:left w:val="none" w:sz="0" w:space="0" w:color="auto"/>
            <w:bottom w:val="none" w:sz="0" w:space="0" w:color="auto"/>
            <w:right w:val="none" w:sz="0" w:space="0" w:color="auto"/>
          </w:divBdr>
        </w:div>
      </w:divsChild>
    </w:div>
    <w:div w:id="40567218">
      <w:bodyDiv w:val="1"/>
      <w:marLeft w:val="0"/>
      <w:marRight w:val="0"/>
      <w:marTop w:val="0"/>
      <w:marBottom w:val="0"/>
      <w:divBdr>
        <w:top w:val="none" w:sz="0" w:space="0" w:color="auto"/>
        <w:left w:val="none" w:sz="0" w:space="0" w:color="auto"/>
        <w:bottom w:val="none" w:sz="0" w:space="0" w:color="auto"/>
        <w:right w:val="none" w:sz="0" w:space="0" w:color="auto"/>
      </w:divBdr>
    </w:div>
    <w:div w:id="49771230">
      <w:bodyDiv w:val="1"/>
      <w:marLeft w:val="0"/>
      <w:marRight w:val="0"/>
      <w:marTop w:val="0"/>
      <w:marBottom w:val="0"/>
      <w:divBdr>
        <w:top w:val="none" w:sz="0" w:space="0" w:color="auto"/>
        <w:left w:val="none" w:sz="0" w:space="0" w:color="auto"/>
        <w:bottom w:val="none" w:sz="0" w:space="0" w:color="auto"/>
        <w:right w:val="none" w:sz="0" w:space="0" w:color="auto"/>
      </w:divBdr>
    </w:div>
    <w:div w:id="54932321">
      <w:bodyDiv w:val="1"/>
      <w:marLeft w:val="0"/>
      <w:marRight w:val="0"/>
      <w:marTop w:val="0"/>
      <w:marBottom w:val="0"/>
      <w:divBdr>
        <w:top w:val="none" w:sz="0" w:space="0" w:color="auto"/>
        <w:left w:val="none" w:sz="0" w:space="0" w:color="auto"/>
        <w:bottom w:val="none" w:sz="0" w:space="0" w:color="auto"/>
        <w:right w:val="none" w:sz="0" w:space="0" w:color="auto"/>
      </w:divBdr>
    </w:div>
    <w:div w:id="79908522">
      <w:bodyDiv w:val="1"/>
      <w:marLeft w:val="0"/>
      <w:marRight w:val="0"/>
      <w:marTop w:val="0"/>
      <w:marBottom w:val="0"/>
      <w:divBdr>
        <w:top w:val="none" w:sz="0" w:space="0" w:color="auto"/>
        <w:left w:val="none" w:sz="0" w:space="0" w:color="auto"/>
        <w:bottom w:val="none" w:sz="0" w:space="0" w:color="auto"/>
        <w:right w:val="none" w:sz="0" w:space="0" w:color="auto"/>
      </w:divBdr>
    </w:div>
    <w:div w:id="82075361">
      <w:bodyDiv w:val="1"/>
      <w:marLeft w:val="0"/>
      <w:marRight w:val="0"/>
      <w:marTop w:val="0"/>
      <w:marBottom w:val="0"/>
      <w:divBdr>
        <w:top w:val="none" w:sz="0" w:space="0" w:color="auto"/>
        <w:left w:val="none" w:sz="0" w:space="0" w:color="auto"/>
        <w:bottom w:val="none" w:sz="0" w:space="0" w:color="auto"/>
        <w:right w:val="none" w:sz="0" w:space="0" w:color="auto"/>
      </w:divBdr>
    </w:div>
    <w:div w:id="86462991">
      <w:bodyDiv w:val="1"/>
      <w:marLeft w:val="0"/>
      <w:marRight w:val="0"/>
      <w:marTop w:val="0"/>
      <w:marBottom w:val="0"/>
      <w:divBdr>
        <w:top w:val="none" w:sz="0" w:space="0" w:color="auto"/>
        <w:left w:val="none" w:sz="0" w:space="0" w:color="auto"/>
        <w:bottom w:val="none" w:sz="0" w:space="0" w:color="auto"/>
        <w:right w:val="none" w:sz="0" w:space="0" w:color="auto"/>
      </w:divBdr>
    </w:div>
    <w:div w:id="90131122">
      <w:bodyDiv w:val="1"/>
      <w:marLeft w:val="0"/>
      <w:marRight w:val="0"/>
      <w:marTop w:val="0"/>
      <w:marBottom w:val="0"/>
      <w:divBdr>
        <w:top w:val="none" w:sz="0" w:space="0" w:color="auto"/>
        <w:left w:val="none" w:sz="0" w:space="0" w:color="auto"/>
        <w:bottom w:val="none" w:sz="0" w:space="0" w:color="auto"/>
        <w:right w:val="none" w:sz="0" w:space="0" w:color="auto"/>
      </w:divBdr>
    </w:div>
    <w:div w:id="91169283">
      <w:bodyDiv w:val="1"/>
      <w:marLeft w:val="0"/>
      <w:marRight w:val="0"/>
      <w:marTop w:val="0"/>
      <w:marBottom w:val="0"/>
      <w:divBdr>
        <w:top w:val="none" w:sz="0" w:space="0" w:color="auto"/>
        <w:left w:val="none" w:sz="0" w:space="0" w:color="auto"/>
        <w:bottom w:val="none" w:sz="0" w:space="0" w:color="auto"/>
        <w:right w:val="none" w:sz="0" w:space="0" w:color="auto"/>
      </w:divBdr>
      <w:divsChild>
        <w:div w:id="2051756685">
          <w:marLeft w:val="533"/>
          <w:marRight w:val="0"/>
          <w:marTop w:val="0"/>
          <w:marBottom w:val="0"/>
          <w:divBdr>
            <w:top w:val="none" w:sz="0" w:space="0" w:color="auto"/>
            <w:left w:val="none" w:sz="0" w:space="0" w:color="auto"/>
            <w:bottom w:val="none" w:sz="0" w:space="0" w:color="auto"/>
            <w:right w:val="none" w:sz="0" w:space="0" w:color="auto"/>
          </w:divBdr>
        </w:div>
        <w:div w:id="1571236015">
          <w:marLeft w:val="1080"/>
          <w:marRight w:val="0"/>
          <w:marTop w:val="0"/>
          <w:marBottom w:val="0"/>
          <w:divBdr>
            <w:top w:val="none" w:sz="0" w:space="0" w:color="auto"/>
            <w:left w:val="none" w:sz="0" w:space="0" w:color="auto"/>
            <w:bottom w:val="none" w:sz="0" w:space="0" w:color="auto"/>
            <w:right w:val="none" w:sz="0" w:space="0" w:color="auto"/>
          </w:divBdr>
        </w:div>
        <w:div w:id="292946802">
          <w:marLeft w:val="1080"/>
          <w:marRight w:val="0"/>
          <w:marTop w:val="0"/>
          <w:marBottom w:val="0"/>
          <w:divBdr>
            <w:top w:val="none" w:sz="0" w:space="0" w:color="auto"/>
            <w:left w:val="none" w:sz="0" w:space="0" w:color="auto"/>
            <w:bottom w:val="none" w:sz="0" w:space="0" w:color="auto"/>
            <w:right w:val="none" w:sz="0" w:space="0" w:color="auto"/>
          </w:divBdr>
        </w:div>
        <w:div w:id="1033650235">
          <w:marLeft w:val="1080"/>
          <w:marRight w:val="0"/>
          <w:marTop w:val="0"/>
          <w:marBottom w:val="0"/>
          <w:divBdr>
            <w:top w:val="none" w:sz="0" w:space="0" w:color="auto"/>
            <w:left w:val="none" w:sz="0" w:space="0" w:color="auto"/>
            <w:bottom w:val="none" w:sz="0" w:space="0" w:color="auto"/>
            <w:right w:val="none" w:sz="0" w:space="0" w:color="auto"/>
          </w:divBdr>
        </w:div>
        <w:div w:id="1461074049">
          <w:marLeft w:val="1080"/>
          <w:marRight w:val="0"/>
          <w:marTop w:val="0"/>
          <w:marBottom w:val="0"/>
          <w:divBdr>
            <w:top w:val="none" w:sz="0" w:space="0" w:color="auto"/>
            <w:left w:val="none" w:sz="0" w:space="0" w:color="auto"/>
            <w:bottom w:val="none" w:sz="0" w:space="0" w:color="auto"/>
            <w:right w:val="none" w:sz="0" w:space="0" w:color="auto"/>
          </w:divBdr>
        </w:div>
        <w:div w:id="819614631">
          <w:marLeft w:val="1080"/>
          <w:marRight w:val="0"/>
          <w:marTop w:val="0"/>
          <w:marBottom w:val="0"/>
          <w:divBdr>
            <w:top w:val="none" w:sz="0" w:space="0" w:color="auto"/>
            <w:left w:val="none" w:sz="0" w:space="0" w:color="auto"/>
            <w:bottom w:val="none" w:sz="0" w:space="0" w:color="auto"/>
            <w:right w:val="none" w:sz="0" w:space="0" w:color="auto"/>
          </w:divBdr>
        </w:div>
        <w:div w:id="1219902830">
          <w:marLeft w:val="1080"/>
          <w:marRight w:val="0"/>
          <w:marTop w:val="0"/>
          <w:marBottom w:val="0"/>
          <w:divBdr>
            <w:top w:val="none" w:sz="0" w:space="0" w:color="auto"/>
            <w:left w:val="none" w:sz="0" w:space="0" w:color="auto"/>
            <w:bottom w:val="none" w:sz="0" w:space="0" w:color="auto"/>
            <w:right w:val="none" w:sz="0" w:space="0" w:color="auto"/>
          </w:divBdr>
        </w:div>
        <w:div w:id="882595108">
          <w:marLeft w:val="533"/>
          <w:marRight w:val="0"/>
          <w:marTop w:val="0"/>
          <w:marBottom w:val="0"/>
          <w:divBdr>
            <w:top w:val="none" w:sz="0" w:space="0" w:color="auto"/>
            <w:left w:val="none" w:sz="0" w:space="0" w:color="auto"/>
            <w:bottom w:val="none" w:sz="0" w:space="0" w:color="auto"/>
            <w:right w:val="none" w:sz="0" w:space="0" w:color="auto"/>
          </w:divBdr>
        </w:div>
        <w:div w:id="963736991">
          <w:marLeft w:val="1080"/>
          <w:marRight w:val="0"/>
          <w:marTop w:val="0"/>
          <w:marBottom w:val="0"/>
          <w:divBdr>
            <w:top w:val="none" w:sz="0" w:space="0" w:color="auto"/>
            <w:left w:val="none" w:sz="0" w:space="0" w:color="auto"/>
            <w:bottom w:val="none" w:sz="0" w:space="0" w:color="auto"/>
            <w:right w:val="none" w:sz="0" w:space="0" w:color="auto"/>
          </w:divBdr>
        </w:div>
        <w:div w:id="1234970275">
          <w:marLeft w:val="1080"/>
          <w:marRight w:val="0"/>
          <w:marTop w:val="0"/>
          <w:marBottom w:val="0"/>
          <w:divBdr>
            <w:top w:val="none" w:sz="0" w:space="0" w:color="auto"/>
            <w:left w:val="none" w:sz="0" w:space="0" w:color="auto"/>
            <w:bottom w:val="none" w:sz="0" w:space="0" w:color="auto"/>
            <w:right w:val="none" w:sz="0" w:space="0" w:color="auto"/>
          </w:divBdr>
        </w:div>
        <w:div w:id="1685284746">
          <w:marLeft w:val="1080"/>
          <w:marRight w:val="0"/>
          <w:marTop w:val="0"/>
          <w:marBottom w:val="0"/>
          <w:divBdr>
            <w:top w:val="none" w:sz="0" w:space="0" w:color="auto"/>
            <w:left w:val="none" w:sz="0" w:space="0" w:color="auto"/>
            <w:bottom w:val="none" w:sz="0" w:space="0" w:color="auto"/>
            <w:right w:val="none" w:sz="0" w:space="0" w:color="auto"/>
          </w:divBdr>
        </w:div>
        <w:div w:id="660961731">
          <w:marLeft w:val="1080"/>
          <w:marRight w:val="0"/>
          <w:marTop w:val="0"/>
          <w:marBottom w:val="0"/>
          <w:divBdr>
            <w:top w:val="none" w:sz="0" w:space="0" w:color="auto"/>
            <w:left w:val="none" w:sz="0" w:space="0" w:color="auto"/>
            <w:bottom w:val="none" w:sz="0" w:space="0" w:color="auto"/>
            <w:right w:val="none" w:sz="0" w:space="0" w:color="auto"/>
          </w:divBdr>
        </w:div>
        <w:div w:id="621109364">
          <w:marLeft w:val="1080"/>
          <w:marRight w:val="0"/>
          <w:marTop w:val="0"/>
          <w:marBottom w:val="0"/>
          <w:divBdr>
            <w:top w:val="none" w:sz="0" w:space="0" w:color="auto"/>
            <w:left w:val="none" w:sz="0" w:space="0" w:color="auto"/>
            <w:bottom w:val="none" w:sz="0" w:space="0" w:color="auto"/>
            <w:right w:val="none" w:sz="0" w:space="0" w:color="auto"/>
          </w:divBdr>
        </w:div>
        <w:div w:id="1949463157">
          <w:marLeft w:val="533"/>
          <w:marRight w:val="0"/>
          <w:marTop w:val="0"/>
          <w:marBottom w:val="0"/>
          <w:divBdr>
            <w:top w:val="none" w:sz="0" w:space="0" w:color="auto"/>
            <w:left w:val="none" w:sz="0" w:space="0" w:color="auto"/>
            <w:bottom w:val="none" w:sz="0" w:space="0" w:color="auto"/>
            <w:right w:val="none" w:sz="0" w:space="0" w:color="auto"/>
          </w:divBdr>
        </w:div>
        <w:div w:id="1420715148">
          <w:marLeft w:val="1080"/>
          <w:marRight w:val="0"/>
          <w:marTop w:val="0"/>
          <w:marBottom w:val="0"/>
          <w:divBdr>
            <w:top w:val="none" w:sz="0" w:space="0" w:color="auto"/>
            <w:left w:val="none" w:sz="0" w:space="0" w:color="auto"/>
            <w:bottom w:val="none" w:sz="0" w:space="0" w:color="auto"/>
            <w:right w:val="none" w:sz="0" w:space="0" w:color="auto"/>
          </w:divBdr>
        </w:div>
      </w:divsChild>
    </w:div>
    <w:div w:id="99572107">
      <w:bodyDiv w:val="1"/>
      <w:marLeft w:val="0"/>
      <w:marRight w:val="0"/>
      <w:marTop w:val="0"/>
      <w:marBottom w:val="0"/>
      <w:divBdr>
        <w:top w:val="none" w:sz="0" w:space="0" w:color="auto"/>
        <w:left w:val="none" w:sz="0" w:space="0" w:color="auto"/>
        <w:bottom w:val="none" w:sz="0" w:space="0" w:color="auto"/>
        <w:right w:val="none" w:sz="0" w:space="0" w:color="auto"/>
      </w:divBdr>
    </w:div>
    <w:div w:id="135148352">
      <w:bodyDiv w:val="1"/>
      <w:marLeft w:val="0"/>
      <w:marRight w:val="0"/>
      <w:marTop w:val="0"/>
      <w:marBottom w:val="0"/>
      <w:divBdr>
        <w:top w:val="none" w:sz="0" w:space="0" w:color="auto"/>
        <w:left w:val="none" w:sz="0" w:space="0" w:color="auto"/>
        <w:bottom w:val="none" w:sz="0" w:space="0" w:color="auto"/>
        <w:right w:val="none" w:sz="0" w:space="0" w:color="auto"/>
      </w:divBdr>
    </w:div>
    <w:div w:id="144320952">
      <w:bodyDiv w:val="1"/>
      <w:marLeft w:val="0"/>
      <w:marRight w:val="0"/>
      <w:marTop w:val="0"/>
      <w:marBottom w:val="0"/>
      <w:divBdr>
        <w:top w:val="none" w:sz="0" w:space="0" w:color="auto"/>
        <w:left w:val="none" w:sz="0" w:space="0" w:color="auto"/>
        <w:bottom w:val="none" w:sz="0" w:space="0" w:color="auto"/>
        <w:right w:val="none" w:sz="0" w:space="0" w:color="auto"/>
      </w:divBdr>
    </w:div>
    <w:div w:id="156385904">
      <w:bodyDiv w:val="1"/>
      <w:marLeft w:val="0"/>
      <w:marRight w:val="0"/>
      <w:marTop w:val="0"/>
      <w:marBottom w:val="0"/>
      <w:divBdr>
        <w:top w:val="none" w:sz="0" w:space="0" w:color="auto"/>
        <w:left w:val="none" w:sz="0" w:space="0" w:color="auto"/>
        <w:bottom w:val="none" w:sz="0" w:space="0" w:color="auto"/>
        <w:right w:val="none" w:sz="0" w:space="0" w:color="auto"/>
      </w:divBdr>
    </w:div>
    <w:div w:id="166287688">
      <w:bodyDiv w:val="1"/>
      <w:marLeft w:val="0"/>
      <w:marRight w:val="0"/>
      <w:marTop w:val="0"/>
      <w:marBottom w:val="0"/>
      <w:divBdr>
        <w:top w:val="none" w:sz="0" w:space="0" w:color="auto"/>
        <w:left w:val="none" w:sz="0" w:space="0" w:color="auto"/>
        <w:bottom w:val="none" w:sz="0" w:space="0" w:color="auto"/>
        <w:right w:val="none" w:sz="0" w:space="0" w:color="auto"/>
      </w:divBdr>
      <w:divsChild>
        <w:div w:id="845167052">
          <w:marLeft w:val="360"/>
          <w:marRight w:val="0"/>
          <w:marTop w:val="0"/>
          <w:marBottom w:val="0"/>
          <w:divBdr>
            <w:top w:val="none" w:sz="0" w:space="0" w:color="auto"/>
            <w:left w:val="none" w:sz="0" w:space="0" w:color="auto"/>
            <w:bottom w:val="none" w:sz="0" w:space="0" w:color="auto"/>
            <w:right w:val="none" w:sz="0" w:space="0" w:color="auto"/>
          </w:divBdr>
        </w:div>
        <w:div w:id="580604382">
          <w:marLeft w:val="360"/>
          <w:marRight w:val="0"/>
          <w:marTop w:val="0"/>
          <w:marBottom w:val="0"/>
          <w:divBdr>
            <w:top w:val="none" w:sz="0" w:space="0" w:color="auto"/>
            <w:left w:val="none" w:sz="0" w:space="0" w:color="auto"/>
            <w:bottom w:val="none" w:sz="0" w:space="0" w:color="auto"/>
            <w:right w:val="none" w:sz="0" w:space="0" w:color="auto"/>
          </w:divBdr>
        </w:div>
        <w:div w:id="1832527578">
          <w:marLeft w:val="360"/>
          <w:marRight w:val="0"/>
          <w:marTop w:val="0"/>
          <w:marBottom w:val="0"/>
          <w:divBdr>
            <w:top w:val="none" w:sz="0" w:space="0" w:color="auto"/>
            <w:left w:val="none" w:sz="0" w:space="0" w:color="auto"/>
            <w:bottom w:val="none" w:sz="0" w:space="0" w:color="auto"/>
            <w:right w:val="none" w:sz="0" w:space="0" w:color="auto"/>
          </w:divBdr>
        </w:div>
      </w:divsChild>
    </w:div>
    <w:div w:id="177039217">
      <w:bodyDiv w:val="1"/>
      <w:marLeft w:val="0"/>
      <w:marRight w:val="0"/>
      <w:marTop w:val="0"/>
      <w:marBottom w:val="0"/>
      <w:divBdr>
        <w:top w:val="none" w:sz="0" w:space="0" w:color="auto"/>
        <w:left w:val="none" w:sz="0" w:space="0" w:color="auto"/>
        <w:bottom w:val="none" w:sz="0" w:space="0" w:color="auto"/>
        <w:right w:val="none" w:sz="0" w:space="0" w:color="auto"/>
      </w:divBdr>
    </w:div>
    <w:div w:id="182326388">
      <w:bodyDiv w:val="1"/>
      <w:marLeft w:val="0"/>
      <w:marRight w:val="0"/>
      <w:marTop w:val="0"/>
      <w:marBottom w:val="0"/>
      <w:divBdr>
        <w:top w:val="none" w:sz="0" w:space="0" w:color="auto"/>
        <w:left w:val="none" w:sz="0" w:space="0" w:color="auto"/>
        <w:bottom w:val="none" w:sz="0" w:space="0" w:color="auto"/>
        <w:right w:val="none" w:sz="0" w:space="0" w:color="auto"/>
      </w:divBdr>
    </w:div>
    <w:div w:id="182523805">
      <w:bodyDiv w:val="1"/>
      <w:marLeft w:val="0"/>
      <w:marRight w:val="0"/>
      <w:marTop w:val="0"/>
      <w:marBottom w:val="0"/>
      <w:divBdr>
        <w:top w:val="none" w:sz="0" w:space="0" w:color="auto"/>
        <w:left w:val="none" w:sz="0" w:space="0" w:color="auto"/>
        <w:bottom w:val="none" w:sz="0" w:space="0" w:color="auto"/>
        <w:right w:val="none" w:sz="0" w:space="0" w:color="auto"/>
      </w:divBdr>
    </w:div>
    <w:div w:id="200558412">
      <w:bodyDiv w:val="1"/>
      <w:marLeft w:val="0"/>
      <w:marRight w:val="0"/>
      <w:marTop w:val="0"/>
      <w:marBottom w:val="0"/>
      <w:divBdr>
        <w:top w:val="none" w:sz="0" w:space="0" w:color="auto"/>
        <w:left w:val="none" w:sz="0" w:space="0" w:color="auto"/>
        <w:bottom w:val="none" w:sz="0" w:space="0" w:color="auto"/>
        <w:right w:val="none" w:sz="0" w:space="0" w:color="auto"/>
      </w:divBdr>
    </w:div>
    <w:div w:id="206993643">
      <w:bodyDiv w:val="1"/>
      <w:marLeft w:val="0"/>
      <w:marRight w:val="0"/>
      <w:marTop w:val="0"/>
      <w:marBottom w:val="0"/>
      <w:divBdr>
        <w:top w:val="none" w:sz="0" w:space="0" w:color="auto"/>
        <w:left w:val="none" w:sz="0" w:space="0" w:color="auto"/>
        <w:bottom w:val="none" w:sz="0" w:space="0" w:color="auto"/>
        <w:right w:val="none" w:sz="0" w:space="0" w:color="auto"/>
      </w:divBdr>
    </w:div>
    <w:div w:id="207568243">
      <w:bodyDiv w:val="1"/>
      <w:marLeft w:val="0"/>
      <w:marRight w:val="0"/>
      <w:marTop w:val="0"/>
      <w:marBottom w:val="0"/>
      <w:divBdr>
        <w:top w:val="none" w:sz="0" w:space="0" w:color="auto"/>
        <w:left w:val="none" w:sz="0" w:space="0" w:color="auto"/>
        <w:bottom w:val="none" w:sz="0" w:space="0" w:color="auto"/>
        <w:right w:val="none" w:sz="0" w:space="0" w:color="auto"/>
      </w:divBdr>
    </w:div>
    <w:div w:id="217279584">
      <w:bodyDiv w:val="1"/>
      <w:marLeft w:val="0"/>
      <w:marRight w:val="0"/>
      <w:marTop w:val="0"/>
      <w:marBottom w:val="0"/>
      <w:divBdr>
        <w:top w:val="none" w:sz="0" w:space="0" w:color="auto"/>
        <w:left w:val="none" w:sz="0" w:space="0" w:color="auto"/>
        <w:bottom w:val="none" w:sz="0" w:space="0" w:color="auto"/>
        <w:right w:val="none" w:sz="0" w:space="0" w:color="auto"/>
      </w:divBdr>
    </w:div>
    <w:div w:id="218639137">
      <w:bodyDiv w:val="1"/>
      <w:marLeft w:val="0"/>
      <w:marRight w:val="0"/>
      <w:marTop w:val="0"/>
      <w:marBottom w:val="0"/>
      <w:divBdr>
        <w:top w:val="none" w:sz="0" w:space="0" w:color="auto"/>
        <w:left w:val="none" w:sz="0" w:space="0" w:color="auto"/>
        <w:bottom w:val="none" w:sz="0" w:space="0" w:color="auto"/>
        <w:right w:val="none" w:sz="0" w:space="0" w:color="auto"/>
      </w:divBdr>
      <w:divsChild>
        <w:div w:id="179005439">
          <w:marLeft w:val="533"/>
          <w:marRight w:val="0"/>
          <w:marTop w:val="0"/>
          <w:marBottom w:val="0"/>
          <w:divBdr>
            <w:top w:val="none" w:sz="0" w:space="0" w:color="auto"/>
            <w:left w:val="none" w:sz="0" w:space="0" w:color="auto"/>
            <w:bottom w:val="none" w:sz="0" w:space="0" w:color="auto"/>
            <w:right w:val="none" w:sz="0" w:space="0" w:color="auto"/>
          </w:divBdr>
        </w:div>
        <w:div w:id="430473117">
          <w:marLeft w:val="533"/>
          <w:marRight w:val="0"/>
          <w:marTop w:val="0"/>
          <w:marBottom w:val="0"/>
          <w:divBdr>
            <w:top w:val="none" w:sz="0" w:space="0" w:color="auto"/>
            <w:left w:val="none" w:sz="0" w:space="0" w:color="auto"/>
            <w:bottom w:val="none" w:sz="0" w:space="0" w:color="auto"/>
            <w:right w:val="none" w:sz="0" w:space="0" w:color="auto"/>
          </w:divBdr>
        </w:div>
        <w:div w:id="681082525">
          <w:marLeft w:val="533"/>
          <w:marRight w:val="0"/>
          <w:marTop w:val="0"/>
          <w:marBottom w:val="0"/>
          <w:divBdr>
            <w:top w:val="none" w:sz="0" w:space="0" w:color="auto"/>
            <w:left w:val="none" w:sz="0" w:space="0" w:color="auto"/>
            <w:bottom w:val="none" w:sz="0" w:space="0" w:color="auto"/>
            <w:right w:val="none" w:sz="0" w:space="0" w:color="auto"/>
          </w:divBdr>
        </w:div>
        <w:div w:id="919602922">
          <w:marLeft w:val="533"/>
          <w:marRight w:val="0"/>
          <w:marTop w:val="0"/>
          <w:marBottom w:val="0"/>
          <w:divBdr>
            <w:top w:val="none" w:sz="0" w:space="0" w:color="auto"/>
            <w:left w:val="none" w:sz="0" w:space="0" w:color="auto"/>
            <w:bottom w:val="none" w:sz="0" w:space="0" w:color="auto"/>
            <w:right w:val="none" w:sz="0" w:space="0" w:color="auto"/>
          </w:divBdr>
        </w:div>
        <w:div w:id="1087194314">
          <w:marLeft w:val="533"/>
          <w:marRight w:val="0"/>
          <w:marTop w:val="0"/>
          <w:marBottom w:val="0"/>
          <w:divBdr>
            <w:top w:val="none" w:sz="0" w:space="0" w:color="auto"/>
            <w:left w:val="none" w:sz="0" w:space="0" w:color="auto"/>
            <w:bottom w:val="none" w:sz="0" w:space="0" w:color="auto"/>
            <w:right w:val="none" w:sz="0" w:space="0" w:color="auto"/>
          </w:divBdr>
        </w:div>
        <w:div w:id="1684287408">
          <w:marLeft w:val="533"/>
          <w:marRight w:val="0"/>
          <w:marTop w:val="0"/>
          <w:marBottom w:val="0"/>
          <w:divBdr>
            <w:top w:val="none" w:sz="0" w:space="0" w:color="auto"/>
            <w:left w:val="none" w:sz="0" w:space="0" w:color="auto"/>
            <w:bottom w:val="none" w:sz="0" w:space="0" w:color="auto"/>
            <w:right w:val="none" w:sz="0" w:space="0" w:color="auto"/>
          </w:divBdr>
        </w:div>
        <w:div w:id="1882201681">
          <w:marLeft w:val="533"/>
          <w:marRight w:val="0"/>
          <w:marTop w:val="0"/>
          <w:marBottom w:val="0"/>
          <w:divBdr>
            <w:top w:val="none" w:sz="0" w:space="0" w:color="auto"/>
            <w:left w:val="none" w:sz="0" w:space="0" w:color="auto"/>
            <w:bottom w:val="none" w:sz="0" w:space="0" w:color="auto"/>
            <w:right w:val="none" w:sz="0" w:space="0" w:color="auto"/>
          </w:divBdr>
        </w:div>
        <w:div w:id="1956249776">
          <w:marLeft w:val="533"/>
          <w:marRight w:val="0"/>
          <w:marTop w:val="0"/>
          <w:marBottom w:val="0"/>
          <w:divBdr>
            <w:top w:val="none" w:sz="0" w:space="0" w:color="auto"/>
            <w:left w:val="none" w:sz="0" w:space="0" w:color="auto"/>
            <w:bottom w:val="none" w:sz="0" w:space="0" w:color="auto"/>
            <w:right w:val="none" w:sz="0" w:space="0" w:color="auto"/>
          </w:divBdr>
        </w:div>
      </w:divsChild>
    </w:div>
    <w:div w:id="260575817">
      <w:bodyDiv w:val="1"/>
      <w:marLeft w:val="0"/>
      <w:marRight w:val="0"/>
      <w:marTop w:val="0"/>
      <w:marBottom w:val="0"/>
      <w:divBdr>
        <w:top w:val="none" w:sz="0" w:space="0" w:color="auto"/>
        <w:left w:val="none" w:sz="0" w:space="0" w:color="auto"/>
        <w:bottom w:val="none" w:sz="0" w:space="0" w:color="auto"/>
        <w:right w:val="none" w:sz="0" w:space="0" w:color="auto"/>
      </w:divBdr>
    </w:div>
    <w:div w:id="260794438">
      <w:bodyDiv w:val="1"/>
      <w:marLeft w:val="0"/>
      <w:marRight w:val="0"/>
      <w:marTop w:val="0"/>
      <w:marBottom w:val="0"/>
      <w:divBdr>
        <w:top w:val="none" w:sz="0" w:space="0" w:color="auto"/>
        <w:left w:val="none" w:sz="0" w:space="0" w:color="auto"/>
        <w:bottom w:val="none" w:sz="0" w:space="0" w:color="auto"/>
        <w:right w:val="none" w:sz="0" w:space="0" w:color="auto"/>
      </w:divBdr>
    </w:div>
    <w:div w:id="263851309">
      <w:bodyDiv w:val="1"/>
      <w:marLeft w:val="0"/>
      <w:marRight w:val="0"/>
      <w:marTop w:val="0"/>
      <w:marBottom w:val="0"/>
      <w:divBdr>
        <w:top w:val="none" w:sz="0" w:space="0" w:color="auto"/>
        <w:left w:val="none" w:sz="0" w:space="0" w:color="auto"/>
        <w:bottom w:val="none" w:sz="0" w:space="0" w:color="auto"/>
        <w:right w:val="none" w:sz="0" w:space="0" w:color="auto"/>
      </w:divBdr>
    </w:div>
    <w:div w:id="267125508">
      <w:bodyDiv w:val="1"/>
      <w:marLeft w:val="0"/>
      <w:marRight w:val="0"/>
      <w:marTop w:val="0"/>
      <w:marBottom w:val="0"/>
      <w:divBdr>
        <w:top w:val="none" w:sz="0" w:space="0" w:color="auto"/>
        <w:left w:val="none" w:sz="0" w:space="0" w:color="auto"/>
        <w:bottom w:val="none" w:sz="0" w:space="0" w:color="auto"/>
        <w:right w:val="none" w:sz="0" w:space="0" w:color="auto"/>
      </w:divBdr>
    </w:div>
    <w:div w:id="269707534">
      <w:bodyDiv w:val="1"/>
      <w:marLeft w:val="0"/>
      <w:marRight w:val="0"/>
      <w:marTop w:val="0"/>
      <w:marBottom w:val="0"/>
      <w:divBdr>
        <w:top w:val="none" w:sz="0" w:space="0" w:color="auto"/>
        <w:left w:val="none" w:sz="0" w:space="0" w:color="auto"/>
        <w:bottom w:val="none" w:sz="0" w:space="0" w:color="auto"/>
        <w:right w:val="none" w:sz="0" w:space="0" w:color="auto"/>
      </w:divBdr>
    </w:div>
    <w:div w:id="271088573">
      <w:bodyDiv w:val="1"/>
      <w:marLeft w:val="0"/>
      <w:marRight w:val="0"/>
      <w:marTop w:val="0"/>
      <w:marBottom w:val="0"/>
      <w:divBdr>
        <w:top w:val="none" w:sz="0" w:space="0" w:color="auto"/>
        <w:left w:val="none" w:sz="0" w:space="0" w:color="auto"/>
        <w:bottom w:val="none" w:sz="0" w:space="0" w:color="auto"/>
        <w:right w:val="none" w:sz="0" w:space="0" w:color="auto"/>
      </w:divBdr>
      <w:divsChild>
        <w:div w:id="244342691">
          <w:marLeft w:val="446"/>
          <w:marRight w:val="0"/>
          <w:marTop w:val="0"/>
          <w:marBottom w:val="0"/>
          <w:divBdr>
            <w:top w:val="none" w:sz="0" w:space="0" w:color="auto"/>
            <w:left w:val="none" w:sz="0" w:space="0" w:color="auto"/>
            <w:bottom w:val="none" w:sz="0" w:space="0" w:color="auto"/>
            <w:right w:val="none" w:sz="0" w:space="0" w:color="auto"/>
          </w:divBdr>
        </w:div>
      </w:divsChild>
    </w:div>
    <w:div w:id="289097417">
      <w:bodyDiv w:val="1"/>
      <w:marLeft w:val="0"/>
      <w:marRight w:val="0"/>
      <w:marTop w:val="0"/>
      <w:marBottom w:val="0"/>
      <w:divBdr>
        <w:top w:val="none" w:sz="0" w:space="0" w:color="auto"/>
        <w:left w:val="none" w:sz="0" w:space="0" w:color="auto"/>
        <w:bottom w:val="none" w:sz="0" w:space="0" w:color="auto"/>
        <w:right w:val="none" w:sz="0" w:space="0" w:color="auto"/>
      </w:divBdr>
    </w:div>
    <w:div w:id="302082862">
      <w:bodyDiv w:val="1"/>
      <w:marLeft w:val="0"/>
      <w:marRight w:val="0"/>
      <w:marTop w:val="0"/>
      <w:marBottom w:val="0"/>
      <w:divBdr>
        <w:top w:val="none" w:sz="0" w:space="0" w:color="auto"/>
        <w:left w:val="none" w:sz="0" w:space="0" w:color="auto"/>
        <w:bottom w:val="none" w:sz="0" w:space="0" w:color="auto"/>
        <w:right w:val="none" w:sz="0" w:space="0" w:color="auto"/>
      </w:divBdr>
    </w:div>
    <w:div w:id="309284708">
      <w:bodyDiv w:val="1"/>
      <w:marLeft w:val="0"/>
      <w:marRight w:val="0"/>
      <w:marTop w:val="0"/>
      <w:marBottom w:val="0"/>
      <w:divBdr>
        <w:top w:val="none" w:sz="0" w:space="0" w:color="auto"/>
        <w:left w:val="none" w:sz="0" w:space="0" w:color="auto"/>
        <w:bottom w:val="none" w:sz="0" w:space="0" w:color="auto"/>
        <w:right w:val="none" w:sz="0" w:space="0" w:color="auto"/>
      </w:divBdr>
    </w:div>
    <w:div w:id="311449951">
      <w:bodyDiv w:val="1"/>
      <w:marLeft w:val="0"/>
      <w:marRight w:val="0"/>
      <w:marTop w:val="0"/>
      <w:marBottom w:val="0"/>
      <w:divBdr>
        <w:top w:val="none" w:sz="0" w:space="0" w:color="auto"/>
        <w:left w:val="none" w:sz="0" w:space="0" w:color="auto"/>
        <w:bottom w:val="none" w:sz="0" w:space="0" w:color="auto"/>
        <w:right w:val="none" w:sz="0" w:space="0" w:color="auto"/>
      </w:divBdr>
    </w:div>
    <w:div w:id="311565385">
      <w:bodyDiv w:val="1"/>
      <w:marLeft w:val="0"/>
      <w:marRight w:val="0"/>
      <w:marTop w:val="0"/>
      <w:marBottom w:val="0"/>
      <w:divBdr>
        <w:top w:val="none" w:sz="0" w:space="0" w:color="auto"/>
        <w:left w:val="none" w:sz="0" w:space="0" w:color="auto"/>
        <w:bottom w:val="none" w:sz="0" w:space="0" w:color="auto"/>
        <w:right w:val="none" w:sz="0" w:space="0" w:color="auto"/>
      </w:divBdr>
    </w:div>
    <w:div w:id="316618949">
      <w:bodyDiv w:val="1"/>
      <w:marLeft w:val="0"/>
      <w:marRight w:val="0"/>
      <w:marTop w:val="0"/>
      <w:marBottom w:val="0"/>
      <w:divBdr>
        <w:top w:val="none" w:sz="0" w:space="0" w:color="auto"/>
        <w:left w:val="none" w:sz="0" w:space="0" w:color="auto"/>
        <w:bottom w:val="none" w:sz="0" w:space="0" w:color="auto"/>
        <w:right w:val="none" w:sz="0" w:space="0" w:color="auto"/>
      </w:divBdr>
    </w:div>
    <w:div w:id="318928288">
      <w:bodyDiv w:val="1"/>
      <w:marLeft w:val="0"/>
      <w:marRight w:val="0"/>
      <w:marTop w:val="0"/>
      <w:marBottom w:val="0"/>
      <w:divBdr>
        <w:top w:val="none" w:sz="0" w:space="0" w:color="auto"/>
        <w:left w:val="none" w:sz="0" w:space="0" w:color="auto"/>
        <w:bottom w:val="none" w:sz="0" w:space="0" w:color="auto"/>
        <w:right w:val="none" w:sz="0" w:space="0" w:color="auto"/>
      </w:divBdr>
      <w:divsChild>
        <w:div w:id="106393362">
          <w:marLeft w:val="346"/>
          <w:marRight w:val="0"/>
          <w:marTop w:val="100"/>
          <w:marBottom w:val="100"/>
          <w:divBdr>
            <w:top w:val="none" w:sz="0" w:space="0" w:color="auto"/>
            <w:left w:val="none" w:sz="0" w:space="0" w:color="auto"/>
            <w:bottom w:val="none" w:sz="0" w:space="0" w:color="auto"/>
            <w:right w:val="none" w:sz="0" w:space="0" w:color="auto"/>
          </w:divBdr>
        </w:div>
        <w:div w:id="214243064">
          <w:marLeft w:val="346"/>
          <w:marRight w:val="0"/>
          <w:marTop w:val="100"/>
          <w:marBottom w:val="100"/>
          <w:divBdr>
            <w:top w:val="none" w:sz="0" w:space="0" w:color="auto"/>
            <w:left w:val="none" w:sz="0" w:space="0" w:color="auto"/>
            <w:bottom w:val="none" w:sz="0" w:space="0" w:color="auto"/>
            <w:right w:val="none" w:sz="0" w:space="0" w:color="auto"/>
          </w:divBdr>
        </w:div>
        <w:div w:id="570236346">
          <w:marLeft w:val="346"/>
          <w:marRight w:val="0"/>
          <w:marTop w:val="100"/>
          <w:marBottom w:val="100"/>
          <w:divBdr>
            <w:top w:val="none" w:sz="0" w:space="0" w:color="auto"/>
            <w:left w:val="none" w:sz="0" w:space="0" w:color="auto"/>
            <w:bottom w:val="none" w:sz="0" w:space="0" w:color="auto"/>
            <w:right w:val="none" w:sz="0" w:space="0" w:color="auto"/>
          </w:divBdr>
        </w:div>
        <w:div w:id="900677817">
          <w:marLeft w:val="346"/>
          <w:marRight w:val="0"/>
          <w:marTop w:val="100"/>
          <w:marBottom w:val="100"/>
          <w:divBdr>
            <w:top w:val="none" w:sz="0" w:space="0" w:color="auto"/>
            <w:left w:val="none" w:sz="0" w:space="0" w:color="auto"/>
            <w:bottom w:val="none" w:sz="0" w:space="0" w:color="auto"/>
            <w:right w:val="none" w:sz="0" w:space="0" w:color="auto"/>
          </w:divBdr>
        </w:div>
        <w:div w:id="1056273439">
          <w:marLeft w:val="346"/>
          <w:marRight w:val="0"/>
          <w:marTop w:val="100"/>
          <w:marBottom w:val="100"/>
          <w:divBdr>
            <w:top w:val="none" w:sz="0" w:space="0" w:color="auto"/>
            <w:left w:val="none" w:sz="0" w:space="0" w:color="auto"/>
            <w:bottom w:val="none" w:sz="0" w:space="0" w:color="auto"/>
            <w:right w:val="none" w:sz="0" w:space="0" w:color="auto"/>
          </w:divBdr>
        </w:div>
        <w:div w:id="1139958168">
          <w:marLeft w:val="346"/>
          <w:marRight w:val="0"/>
          <w:marTop w:val="100"/>
          <w:marBottom w:val="100"/>
          <w:divBdr>
            <w:top w:val="none" w:sz="0" w:space="0" w:color="auto"/>
            <w:left w:val="none" w:sz="0" w:space="0" w:color="auto"/>
            <w:bottom w:val="none" w:sz="0" w:space="0" w:color="auto"/>
            <w:right w:val="none" w:sz="0" w:space="0" w:color="auto"/>
          </w:divBdr>
        </w:div>
        <w:div w:id="1658996962">
          <w:marLeft w:val="346"/>
          <w:marRight w:val="0"/>
          <w:marTop w:val="100"/>
          <w:marBottom w:val="100"/>
          <w:divBdr>
            <w:top w:val="none" w:sz="0" w:space="0" w:color="auto"/>
            <w:left w:val="none" w:sz="0" w:space="0" w:color="auto"/>
            <w:bottom w:val="none" w:sz="0" w:space="0" w:color="auto"/>
            <w:right w:val="none" w:sz="0" w:space="0" w:color="auto"/>
          </w:divBdr>
        </w:div>
        <w:div w:id="1824079193">
          <w:marLeft w:val="346"/>
          <w:marRight w:val="0"/>
          <w:marTop w:val="100"/>
          <w:marBottom w:val="100"/>
          <w:divBdr>
            <w:top w:val="none" w:sz="0" w:space="0" w:color="auto"/>
            <w:left w:val="none" w:sz="0" w:space="0" w:color="auto"/>
            <w:bottom w:val="none" w:sz="0" w:space="0" w:color="auto"/>
            <w:right w:val="none" w:sz="0" w:space="0" w:color="auto"/>
          </w:divBdr>
        </w:div>
      </w:divsChild>
    </w:div>
    <w:div w:id="335152948">
      <w:bodyDiv w:val="1"/>
      <w:marLeft w:val="0"/>
      <w:marRight w:val="0"/>
      <w:marTop w:val="0"/>
      <w:marBottom w:val="0"/>
      <w:divBdr>
        <w:top w:val="none" w:sz="0" w:space="0" w:color="auto"/>
        <w:left w:val="none" w:sz="0" w:space="0" w:color="auto"/>
        <w:bottom w:val="none" w:sz="0" w:space="0" w:color="auto"/>
        <w:right w:val="none" w:sz="0" w:space="0" w:color="auto"/>
      </w:divBdr>
    </w:div>
    <w:div w:id="341981273">
      <w:bodyDiv w:val="1"/>
      <w:marLeft w:val="0"/>
      <w:marRight w:val="0"/>
      <w:marTop w:val="0"/>
      <w:marBottom w:val="0"/>
      <w:divBdr>
        <w:top w:val="none" w:sz="0" w:space="0" w:color="auto"/>
        <w:left w:val="none" w:sz="0" w:space="0" w:color="auto"/>
        <w:bottom w:val="none" w:sz="0" w:space="0" w:color="auto"/>
        <w:right w:val="none" w:sz="0" w:space="0" w:color="auto"/>
      </w:divBdr>
    </w:div>
    <w:div w:id="347680935">
      <w:bodyDiv w:val="1"/>
      <w:marLeft w:val="0"/>
      <w:marRight w:val="0"/>
      <w:marTop w:val="0"/>
      <w:marBottom w:val="0"/>
      <w:divBdr>
        <w:top w:val="none" w:sz="0" w:space="0" w:color="auto"/>
        <w:left w:val="none" w:sz="0" w:space="0" w:color="auto"/>
        <w:bottom w:val="none" w:sz="0" w:space="0" w:color="auto"/>
        <w:right w:val="none" w:sz="0" w:space="0" w:color="auto"/>
      </w:divBdr>
    </w:div>
    <w:div w:id="358093948">
      <w:bodyDiv w:val="1"/>
      <w:marLeft w:val="0"/>
      <w:marRight w:val="0"/>
      <w:marTop w:val="0"/>
      <w:marBottom w:val="0"/>
      <w:divBdr>
        <w:top w:val="none" w:sz="0" w:space="0" w:color="auto"/>
        <w:left w:val="none" w:sz="0" w:space="0" w:color="auto"/>
        <w:bottom w:val="none" w:sz="0" w:space="0" w:color="auto"/>
        <w:right w:val="none" w:sz="0" w:space="0" w:color="auto"/>
      </w:divBdr>
    </w:div>
    <w:div w:id="361632777">
      <w:bodyDiv w:val="1"/>
      <w:marLeft w:val="0"/>
      <w:marRight w:val="0"/>
      <w:marTop w:val="0"/>
      <w:marBottom w:val="0"/>
      <w:divBdr>
        <w:top w:val="none" w:sz="0" w:space="0" w:color="auto"/>
        <w:left w:val="none" w:sz="0" w:space="0" w:color="auto"/>
        <w:bottom w:val="none" w:sz="0" w:space="0" w:color="auto"/>
        <w:right w:val="none" w:sz="0" w:space="0" w:color="auto"/>
      </w:divBdr>
    </w:div>
    <w:div w:id="376853609">
      <w:bodyDiv w:val="1"/>
      <w:marLeft w:val="0"/>
      <w:marRight w:val="0"/>
      <w:marTop w:val="0"/>
      <w:marBottom w:val="0"/>
      <w:divBdr>
        <w:top w:val="none" w:sz="0" w:space="0" w:color="auto"/>
        <w:left w:val="none" w:sz="0" w:space="0" w:color="auto"/>
        <w:bottom w:val="none" w:sz="0" w:space="0" w:color="auto"/>
        <w:right w:val="none" w:sz="0" w:space="0" w:color="auto"/>
      </w:divBdr>
      <w:divsChild>
        <w:div w:id="1408964115">
          <w:marLeft w:val="504"/>
          <w:marRight w:val="0"/>
          <w:marTop w:val="160"/>
          <w:marBottom w:val="0"/>
          <w:divBdr>
            <w:top w:val="none" w:sz="0" w:space="0" w:color="auto"/>
            <w:left w:val="none" w:sz="0" w:space="0" w:color="auto"/>
            <w:bottom w:val="none" w:sz="0" w:space="0" w:color="auto"/>
            <w:right w:val="none" w:sz="0" w:space="0" w:color="auto"/>
          </w:divBdr>
        </w:div>
        <w:div w:id="1413547502">
          <w:marLeft w:val="1138"/>
          <w:marRight w:val="0"/>
          <w:marTop w:val="140"/>
          <w:marBottom w:val="0"/>
          <w:divBdr>
            <w:top w:val="none" w:sz="0" w:space="0" w:color="auto"/>
            <w:left w:val="none" w:sz="0" w:space="0" w:color="auto"/>
            <w:bottom w:val="none" w:sz="0" w:space="0" w:color="auto"/>
            <w:right w:val="none" w:sz="0" w:space="0" w:color="auto"/>
          </w:divBdr>
        </w:div>
      </w:divsChild>
    </w:div>
    <w:div w:id="380175417">
      <w:bodyDiv w:val="1"/>
      <w:marLeft w:val="0"/>
      <w:marRight w:val="0"/>
      <w:marTop w:val="0"/>
      <w:marBottom w:val="0"/>
      <w:divBdr>
        <w:top w:val="none" w:sz="0" w:space="0" w:color="auto"/>
        <w:left w:val="none" w:sz="0" w:space="0" w:color="auto"/>
        <w:bottom w:val="none" w:sz="0" w:space="0" w:color="auto"/>
        <w:right w:val="none" w:sz="0" w:space="0" w:color="auto"/>
      </w:divBdr>
    </w:div>
    <w:div w:id="380370986">
      <w:bodyDiv w:val="1"/>
      <w:marLeft w:val="0"/>
      <w:marRight w:val="0"/>
      <w:marTop w:val="0"/>
      <w:marBottom w:val="0"/>
      <w:divBdr>
        <w:top w:val="none" w:sz="0" w:space="0" w:color="auto"/>
        <w:left w:val="none" w:sz="0" w:space="0" w:color="auto"/>
        <w:bottom w:val="none" w:sz="0" w:space="0" w:color="auto"/>
        <w:right w:val="none" w:sz="0" w:space="0" w:color="auto"/>
      </w:divBdr>
      <w:divsChild>
        <w:div w:id="413742788">
          <w:marLeft w:val="547"/>
          <w:marRight w:val="0"/>
          <w:marTop w:val="0"/>
          <w:marBottom w:val="0"/>
          <w:divBdr>
            <w:top w:val="none" w:sz="0" w:space="0" w:color="auto"/>
            <w:left w:val="none" w:sz="0" w:space="0" w:color="auto"/>
            <w:bottom w:val="none" w:sz="0" w:space="0" w:color="auto"/>
            <w:right w:val="none" w:sz="0" w:space="0" w:color="auto"/>
          </w:divBdr>
        </w:div>
        <w:div w:id="579757926">
          <w:marLeft w:val="547"/>
          <w:marRight w:val="0"/>
          <w:marTop w:val="0"/>
          <w:marBottom w:val="0"/>
          <w:divBdr>
            <w:top w:val="none" w:sz="0" w:space="0" w:color="auto"/>
            <w:left w:val="none" w:sz="0" w:space="0" w:color="auto"/>
            <w:bottom w:val="none" w:sz="0" w:space="0" w:color="auto"/>
            <w:right w:val="none" w:sz="0" w:space="0" w:color="auto"/>
          </w:divBdr>
        </w:div>
        <w:div w:id="701369653">
          <w:marLeft w:val="547"/>
          <w:marRight w:val="0"/>
          <w:marTop w:val="0"/>
          <w:marBottom w:val="0"/>
          <w:divBdr>
            <w:top w:val="none" w:sz="0" w:space="0" w:color="auto"/>
            <w:left w:val="none" w:sz="0" w:space="0" w:color="auto"/>
            <w:bottom w:val="none" w:sz="0" w:space="0" w:color="auto"/>
            <w:right w:val="none" w:sz="0" w:space="0" w:color="auto"/>
          </w:divBdr>
        </w:div>
        <w:div w:id="1035692706">
          <w:marLeft w:val="547"/>
          <w:marRight w:val="0"/>
          <w:marTop w:val="0"/>
          <w:marBottom w:val="0"/>
          <w:divBdr>
            <w:top w:val="none" w:sz="0" w:space="0" w:color="auto"/>
            <w:left w:val="none" w:sz="0" w:space="0" w:color="auto"/>
            <w:bottom w:val="none" w:sz="0" w:space="0" w:color="auto"/>
            <w:right w:val="none" w:sz="0" w:space="0" w:color="auto"/>
          </w:divBdr>
        </w:div>
        <w:div w:id="1117872706">
          <w:marLeft w:val="547"/>
          <w:marRight w:val="0"/>
          <w:marTop w:val="0"/>
          <w:marBottom w:val="0"/>
          <w:divBdr>
            <w:top w:val="none" w:sz="0" w:space="0" w:color="auto"/>
            <w:left w:val="none" w:sz="0" w:space="0" w:color="auto"/>
            <w:bottom w:val="none" w:sz="0" w:space="0" w:color="auto"/>
            <w:right w:val="none" w:sz="0" w:space="0" w:color="auto"/>
          </w:divBdr>
        </w:div>
        <w:div w:id="1479230056">
          <w:marLeft w:val="547"/>
          <w:marRight w:val="0"/>
          <w:marTop w:val="0"/>
          <w:marBottom w:val="0"/>
          <w:divBdr>
            <w:top w:val="none" w:sz="0" w:space="0" w:color="auto"/>
            <w:left w:val="none" w:sz="0" w:space="0" w:color="auto"/>
            <w:bottom w:val="none" w:sz="0" w:space="0" w:color="auto"/>
            <w:right w:val="none" w:sz="0" w:space="0" w:color="auto"/>
          </w:divBdr>
        </w:div>
        <w:div w:id="1820144477">
          <w:marLeft w:val="547"/>
          <w:marRight w:val="0"/>
          <w:marTop w:val="0"/>
          <w:marBottom w:val="0"/>
          <w:divBdr>
            <w:top w:val="none" w:sz="0" w:space="0" w:color="auto"/>
            <w:left w:val="none" w:sz="0" w:space="0" w:color="auto"/>
            <w:bottom w:val="none" w:sz="0" w:space="0" w:color="auto"/>
            <w:right w:val="none" w:sz="0" w:space="0" w:color="auto"/>
          </w:divBdr>
        </w:div>
        <w:div w:id="2137677622">
          <w:marLeft w:val="547"/>
          <w:marRight w:val="0"/>
          <w:marTop w:val="0"/>
          <w:marBottom w:val="0"/>
          <w:divBdr>
            <w:top w:val="none" w:sz="0" w:space="0" w:color="auto"/>
            <w:left w:val="none" w:sz="0" w:space="0" w:color="auto"/>
            <w:bottom w:val="none" w:sz="0" w:space="0" w:color="auto"/>
            <w:right w:val="none" w:sz="0" w:space="0" w:color="auto"/>
          </w:divBdr>
        </w:div>
      </w:divsChild>
    </w:div>
    <w:div w:id="389308385">
      <w:bodyDiv w:val="1"/>
      <w:marLeft w:val="0"/>
      <w:marRight w:val="0"/>
      <w:marTop w:val="0"/>
      <w:marBottom w:val="0"/>
      <w:divBdr>
        <w:top w:val="none" w:sz="0" w:space="0" w:color="auto"/>
        <w:left w:val="none" w:sz="0" w:space="0" w:color="auto"/>
        <w:bottom w:val="none" w:sz="0" w:space="0" w:color="auto"/>
        <w:right w:val="none" w:sz="0" w:space="0" w:color="auto"/>
      </w:divBdr>
    </w:div>
    <w:div w:id="396367120">
      <w:bodyDiv w:val="1"/>
      <w:marLeft w:val="0"/>
      <w:marRight w:val="0"/>
      <w:marTop w:val="0"/>
      <w:marBottom w:val="0"/>
      <w:divBdr>
        <w:top w:val="none" w:sz="0" w:space="0" w:color="auto"/>
        <w:left w:val="none" w:sz="0" w:space="0" w:color="auto"/>
        <w:bottom w:val="none" w:sz="0" w:space="0" w:color="auto"/>
        <w:right w:val="none" w:sz="0" w:space="0" w:color="auto"/>
      </w:divBdr>
    </w:div>
    <w:div w:id="397629773">
      <w:bodyDiv w:val="1"/>
      <w:marLeft w:val="0"/>
      <w:marRight w:val="0"/>
      <w:marTop w:val="0"/>
      <w:marBottom w:val="0"/>
      <w:divBdr>
        <w:top w:val="none" w:sz="0" w:space="0" w:color="auto"/>
        <w:left w:val="none" w:sz="0" w:space="0" w:color="auto"/>
        <w:bottom w:val="none" w:sz="0" w:space="0" w:color="auto"/>
        <w:right w:val="none" w:sz="0" w:space="0" w:color="auto"/>
      </w:divBdr>
    </w:div>
    <w:div w:id="415515409">
      <w:bodyDiv w:val="1"/>
      <w:marLeft w:val="0"/>
      <w:marRight w:val="0"/>
      <w:marTop w:val="0"/>
      <w:marBottom w:val="0"/>
      <w:divBdr>
        <w:top w:val="none" w:sz="0" w:space="0" w:color="auto"/>
        <w:left w:val="none" w:sz="0" w:space="0" w:color="auto"/>
        <w:bottom w:val="none" w:sz="0" w:space="0" w:color="auto"/>
        <w:right w:val="none" w:sz="0" w:space="0" w:color="auto"/>
      </w:divBdr>
    </w:div>
    <w:div w:id="455412979">
      <w:bodyDiv w:val="1"/>
      <w:marLeft w:val="0"/>
      <w:marRight w:val="0"/>
      <w:marTop w:val="0"/>
      <w:marBottom w:val="0"/>
      <w:divBdr>
        <w:top w:val="none" w:sz="0" w:space="0" w:color="auto"/>
        <w:left w:val="none" w:sz="0" w:space="0" w:color="auto"/>
        <w:bottom w:val="none" w:sz="0" w:space="0" w:color="auto"/>
        <w:right w:val="none" w:sz="0" w:space="0" w:color="auto"/>
      </w:divBdr>
    </w:div>
    <w:div w:id="462038440">
      <w:bodyDiv w:val="1"/>
      <w:marLeft w:val="0"/>
      <w:marRight w:val="0"/>
      <w:marTop w:val="0"/>
      <w:marBottom w:val="0"/>
      <w:divBdr>
        <w:top w:val="none" w:sz="0" w:space="0" w:color="auto"/>
        <w:left w:val="none" w:sz="0" w:space="0" w:color="auto"/>
        <w:bottom w:val="none" w:sz="0" w:space="0" w:color="auto"/>
        <w:right w:val="none" w:sz="0" w:space="0" w:color="auto"/>
      </w:divBdr>
    </w:div>
    <w:div w:id="473186482">
      <w:bodyDiv w:val="1"/>
      <w:marLeft w:val="0"/>
      <w:marRight w:val="0"/>
      <w:marTop w:val="0"/>
      <w:marBottom w:val="0"/>
      <w:divBdr>
        <w:top w:val="none" w:sz="0" w:space="0" w:color="auto"/>
        <w:left w:val="none" w:sz="0" w:space="0" w:color="auto"/>
        <w:bottom w:val="none" w:sz="0" w:space="0" w:color="auto"/>
        <w:right w:val="none" w:sz="0" w:space="0" w:color="auto"/>
      </w:divBdr>
    </w:div>
    <w:div w:id="479539127">
      <w:bodyDiv w:val="1"/>
      <w:marLeft w:val="0"/>
      <w:marRight w:val="0"/>
      <w:marTop w:val="0"/>
      <w:marBottom w:val="0"/>
      <w:divBdr>
        <w:top w:val="none" w:sz="0" w:space="0" w:color="auto"/>
        <w:left w:val="none" w:sz="0" w:space="0" w:color="auto"/>
        <w:bottom w:val="none" w:sz="0" w:space="0" w:color="auto"/>
        <w:right w:val="none" w:sz="0" w:space="0" w:color="auto"/>
      </w:divBdr>
    </w:div>
    <w:div w:id="479613768">
      <w:bodyDiv w:val="1"/>
      <w:marLeft w:val="0"/>
      <w:marRight w:val="0"/>
      <w:marTop w:val="0"/>
      <w:marBottom w:val="0"/>
      <w:divBdr>
        <w:top w:val="none" w:sz="0" w:space="0" w:color="auto"/>
        <w:left w:val="none" w:sz="0" w:space="0" w:color="auto"/>
        <w:bottom w:val="none" w:sz="0" w:space="0" w:color="auto"/>
        <w:right w:val="none" w:sz="0" w:space="0" w:color="auto"/>
      </w:divBdr>
    </w:div>
    <w:div w:id="490947521">
      <w:bodyDiv w:val="1"/>
      <w:marLeft w:val="0"/>
      <w:marRight w:val="0"/>
      <w:marTop w:val="0"/>
      <w:marBottom w:val="0"/>
      <w:divBdr>
        <w:top w:val="none" w:sz="0" w:space="0" w:color="auto"/>
        <w:left w:val="none" w:sz="0" w:space="0" w:color="auto"/>
        <w:bottom w:val="none" w:sz="0" w:space="0" w:color="auto"/>
        <w:right w:val="none" w:sz="0" w:space="0" w:color="auto"/>
      </w:divBdr>
    </w:div>
    <w:div w:id="514005496">
      <w:bodyDiv w:val="1"/>
      <w:marLeft w:val="0"/>
      <w:marRight w:val="0"/>
      <w:marTop w:val="0"/>
      <w:marBottom w:val="0"/>
      <w:divBdr>
        <w:top w:val="none" w:sz="0" w:space="0" w:color="auto"/>
        <w:left w:val="none" w:sz="0" w:space="0" w:color="auto"/>
        <w:bottom w:val="none" w:sz="0" w:space="0" w:color="auto"/>
        <w:right w:val="none" w:sz="0" w:space="0" w:color="auto"/>
      </w:divBdr>
    </w:div>
    <w:div w:id="517936538">
      <w:bodyDiv w:val="1"/>
      <w:marLeft w:val="0"/>
      <w:marRight w:val="0"/>
      <w:marTop w:val="0"/>
      <w:marBottom w:val="0"/>
      <w:divBdr>
        <w:top w:val="none" w:sz="0" w:space="0" w:color="auto"/>
        <w:left w:val="none" w:sz="0" w:space="0" w:color="auto"/>
        <w:bottom w:val="none" w:sz="0" w:space="0" w:color="auto"/>
        <w:right w:val="none" w:sz="0" w:space="0" w:color="auto"/>
      </w:divBdr>
    </w:div>
    <w:div w:id="519975618">
      <w:bodyDiv w:val="1"/>
      <w:marLeft w:val="0"/>
      <w:marRight w:val="0"/>
      <w:marTop w:val="0"/>
      <w:marBottom w:val="0"/>
      <w:divBdr>
        <w:top w:val="none" w:sz="0" w:space="0" w:color="auto"/>
        <w:left w:val="none" w:sz="0" w:space="0" w:color="auto"/>
        <w:bottom w:val="none" w:sz="0" w:space="0" w:color="auto"/>
        <w:right w:val="none" w:sz="0" w:space="0" w:color="auto"/>
      </w:divBdr>
      <w:divsChild>
        <w:div w:id="363022612">
          <w:marLeft w:val="1138"/>
          <w:marRight w:val="0"/>
          <w:marTop w:val="140"/>
          <w:marBottom w:val="0"/>
          <w:divBdr>
            <w:top w:val="none" w:sz="0" w:space="0" w:color="auto"/>
            <w:left w:val="none" w:sz="0" w:space="0" w:color="auto"/>
            <w:bottom w:val="none" w:sz="0" w:space="0" w:color="auto"/>
            <w:right w:val="none" w:sz="0" w:space="0" w:color="auto"/>
          </w:divBdr>
        </w:div>
        <w:div w:id="1229540254">
          <w:marLeft w:val="1138"/>
          <w:marRight w:val="0"/>
          <w:marTop w:val="140"/>
          <w:marBottom w:val="0"/>
          <w:divBdr>
            <w:top w:val="none" w:sz="0" w:space="0" w:color="auto"/>
            <w:left w:val="none" w:sz="0" w:space="0" w:color="auto"/>
            <w:bottom w:val="none" w:sz="0" w:space="0" w:color="auto"/>
            <w:right w:val="none" w:sz="0" w:space="0" w:color="auto"/>
          </w:divBdr>
        </w:div>
        <w:div w:id="1257864896">
          <w:marLeft w:val="504"/>
          <w:marRight w:val="0"/>
          <w:marTop w:val="160"/>
          <w:marBottom w:val="0"/>
          <w:divBdr>
            <w:top w:val="none" w:sz="0" w:space="0" w:color="auto"/>
            <w:left w:val="none" w:sz="0" w:space="0" w:color="auto"/>
            <w:bottom w:val="none" w:sz="0" w:space="0" w:color="auto"/>
            <w:right w:val="none" w:sz="0" w:space="0" w:color="auto"/>
          </w:divBdr>
        </w:div>
      </w:divsChild>
    </w:div>
    <w:div w:id="527915049">
      <w:bodyDiv w:val="1"/>
      <w:marLeft w:val="0"/>
      <w:marRight w:val="0"/>
      <w:marTop w:val="0"/>
      <w:marBottom w:val="0"/>
      <w:divBdr>
        <w:top w:val="none" w:sz="0" w:space="0" w:color="auto"/>
        <w:left w:val="none" w:sz="0" w:space="0" w:color="auto"/>
        <w:bottom w:val="none" w:sz="0" w:space="0" w:color="auto"/>
        <w:right w:val="none" w:sz="0" w:space="0" w:color="auto"/>
      </w:divBdr>
    </w:div>
    <w:div w:id="533546560">
      <w:bodyDiv w:val="1"/>
      <w:marLeft w:val="0"/>
      <w:marRight w:val="0"/>
      <w:marTop w:val="0"/>
      <w:marBottom w:val="0"/>
      <w:divBdr>
        <w:top w:val="none" w:sz="0" w:space="0" w:color="auto"/>
        <w:left w:val="none" w:sz="0" w:space="0" w:color="auto"/>
        <w:bottom w:val="none" w:sz="0" w:space="0" w:color="auto"/>
        <w:right w:val="none" w:sz="0" w:space="0" w:color="auto"/>
      </w:divBdr>
    </w:div>
    <w:div w:id="534001227">
      <w:bodyDiv w:val="1"/>
      <w:marLeft w:val="0"/>
      <w:marRight w:val="0"/>
      <w:marTop w:val="0"/>
      <w:marBottom w:val="0"/>
      <w:divBdr>
        <w:top w:val="none" w:sz="0" w:space="0" w:color="auto"/>
        <w:left w:val="none" w:sz="0" w:space="0" w:color="auto"/>
        <w:bottom w:val="none" w:sz="0" w:space="0" w:color="auto"/>
        <w:right w:val="none" w:sz="0" w:space="0" w:color="auto"/>
      </w:divBdr>
    </w:div>
    <w:div w:id="539320075">
      <w:bodyDiv w:val="1"/>
      <w:marLeft w:val="0"/>
      <w:marRight w:val="0"/>
      <w:marTop w:val="0"/>
      <w:marBottom w:val="0"/>
      <w:divBdr>
        <w:top w:val="none" w:sz="0" w:space="0" w:color="auto"/>
        <w:left w:val="none" w:sz="0" w:space="0" w:color="auto"/>
        <w:bottom w:val="none" w:sz="0" w:space="0" w:color="auto"/>
        <w:right w:val="none" w:sz="0" w:space="0" w:color="auto"/>
      </w:divBdr>
    </w:div>
    <w:div w:id="542209667">
      <w:bodyDiv w:val="1"/>
      <w:marLeft w:val="0"/>
      <w:marRight w:val="0"/>
      <w:marTop w:val="0"/>
      <w:marBottom w:val="0"/>
      <w:divBdr>
        <w:top w:val="none" w:sz="0" w:space="0" w:color="auto"/>
        <w:left w:val="none" w:sz="0" w:space="0" w:color="auto"/>
        <w:bottom w:val="none" w:sz="0" w:space="0" w:color="auto"/>
        <w:right w:val="none" w:sz="0" w:space="0" w:color="auto"/>
      </w:divBdr>
    </w:div>
    <w:div w:id="553279050">
      <w:bodyDiv w:val="1"/>
      <w:marLeft w:val="0"/>
      <w:marRight w:val="0"/>
      <w:marTop w:val="0"/>
      <w:marBottom w:val="0"/>
      <w:divBdr>
        <w:top w:val="none" w:sz="0" w:space="0" w:color="auto"/>
        <w:left w:val="none" w:sz="0" w:space="0" w:color="auto"/>
        <w:bottom w:val="none" w:sz="0" w:space="0" w:color="auto"/>
        <w:right w:val="none" w:sz="0" w:space="0" w:color="auto"/>
      </w:divBdr>
    </w:div>
    <w:div w:id="564073798">
      <w:bodyDiv w:val="1"/>
      <w:marLeft w:val="0"/>
      <w:marRight w:val="0"/>
      <w:marTop w:val="0"/>
      <w:marBottom w:val="0"/>
      <w:divBdr>
        <w:top w:val="none" w:sz="0" w:space="0" w:color="auto"/>
        <w:left w:val="none" w:sz="0" w:space="0" w:color="auto"/>
        <w:bottom w:val="none" w:sz="0" w:space="0" w:color="auto"/>
        <w:right w:val="none" w:sz="0" w:space="0" w:color="auto"/>
      </w:divBdr>
    </w:div>
    <w:div w:id="569508709">
      <w:bodyDiv w:val="1"/>
      <w:marLeft w:val="0"/>
      <w:marRight w:val="0"/>
      <w:marTop w:val="0"/>
      <w:marBottom w:val="0"/>
      <w:divBdr>
        <w:top w:val="none" w:sz="0" w:space="0" w:color="auto"/>
        <w:left w:val="none" w:sz="0" w:space="0" w:color="auto"/>
        <w:bottom w:val="none" w:sz="0" w:space="0" w:color="auto"/>
        <w:right w:val="none" w:sz="0" w:space="0" w:color="auto"/>
      </w:divBdr>
    </w:div>
    <w:div w:id="570047100">
      <w:bodyDiv w:val="1"/>
      <w:marLeft w:val="0"/>
      <w:marRight w:val="0"/>
      <w:marTop w:val="0"/>
      <w:marBottom w:val="0"/>
      <w:divBdr>
        <w:top w:val="none" w:sz="0" w:space="0" w:color="auto"/>
        <w:left w:val="none" w:sz="0" w:space="0" w:color="auto"/>
        <w:bottom w:val="none" w:sz="0" w:space="0" w:color="auto"/>
        <w:right w:val="none" w:sz="0" w:space="0" w:color="auto"/>
      </w:divBdr>
    </w:div>
    <w:div w:id="576013478">
      <w:bodyDiv w:val="1"/>
      <w:marLeft w:val="0"/>
      <w:marRight w:val="0"/>
      <w:marTop w:val="0"/>
      <w:marBottom w:val="0"/>
      <w:divBdr>
        <w:top w:val="none" w:sz="0" w:space="0" w:color="auto"/>
        <w:left w:val="none" w:sz="0" w:space="0" w:color="auto"/>
        <w:bottom w:val="none" w:sz="0" w:space="0" w:color="auto"/>
        <w:right w:val="none" w:sz="0" w:space="0" w:color="auto"/>
      </w:divBdr>
    </w:div>
    <w:div w:id="580212244">
      <w:bodyDiv w:val="1"/>
      <w:marLeft w:val="0"/>
      <w:marRight w:val="0"/>
      <w:marTop w:val="0"/>
      <w:marBottom w:val="0"/>
      <w:divBdr>
        <w:top w:val="none" w:sz="0" w:space="0" w:color="auto"/>
        <w:left w:val="none" w:sz="0" w:space="0" w:color="auto"/>
        <w:bottom w:val="none" w:sz="0" w:space="0" w:color="auto"/>
        <w:right w:val="none" w:sz="0" w:space="0" w:color="auto"/>
      </w:divBdr>
    </w:div>
    <w:div w:id="587882145">
      <w:bodyDiv w:val="1"/>
      <w:marLeft w:val="0"/>
      <w:marRight w:val="0"/>
      <w:marTop w:val="0"/>
      <w:marBottom w:val="0"/>
      <w:divBdr>
        <w:top w:val="none" w:sz="0" w:space="0" w:color="auto"/>
        <w:left w:val="none" w:sz="0" w:space="0" w:color="auto"/>
        <w:bottom w:val="none" w:sz="0" w:space="0" w:color="auto"/>
        <w:right w:val="none" w:sz="0" w:space="0" w:color="auto"/>
      </w:divBdr>
      <w:divsChild>
        <w:div w:id="1866216059">
          <w:marLeft w:val="446"/>
          <w:marRight w:val="0"/>
          <w:marTop w:val="0"/>
          <w:marBottom w:val="0"/>
          <w:divBdr>
            <w:top w:val="none" w:sz="0" w:space="0" w:color="auto"/>
            <w:left w:val="none" w:sz="0" w:space="0" w:color="auto"/>
            <w:bottom w:val="none" w:sz="0" w:space="0" w:color="auto"/>
            <w:right w:val="none" w:sz="0" w:space="0" w:color="auto"/>
          </w:divBdr>
        </w:div>
        <w:div w:id="1819760653">
          <w:marLeft w:val="446"/>
          <w:marRight w:val="0"/>
          <w:marTop w:val="0"/>
          <w:marBottom w:val="0"/>
          <w:divBdr>
            <w:top w:val="none" w:sz="0" w:space="0" w:color="auto"/>
            <w:left w:val="none" w:sz="0" w:space="0" w:color="auto"/>
            <w:bottom w:val="none" w:sz="0" w:space="0" w:color="auto"/>
            <w:right w:val="none" w:sz="0" w:space="0" w:color="auto"/>
          </w:divBdr>
        </w:div>
        <w:div w:id="1064177673">
          <w:marLeft w:val="446"/>
          <w:marRight w:val="0"/>
          <w:marTop w:val="0"/>
          <w:marBottom w:val="0"/>
          <w:divBdr>
            <w:top w:val="none" w:sz="0" w:space="0" w:color="auto"/>
            <w:left w:val="none" w:sz="0" w:space="0" w:color="auto"/>
            <w:bottom w:val="none" w:sz="0" w:space="0" w:color="auto"/>
            <w:right w:val="none" w:sz="0" w:space="0" w:color="auto"/>
          </w:divBdr>
        </w:div>
        <w:div w:id="1545865570">
          <w:marLeft w:val="446"/>
          <w:marRight w:val="0"/>
          <w:marTop w:val="0"/>
          <w:marBottom w:val="0"/>
          <w:divBdr>
            <w:top w:val="none" w:sz="0" w:space="0" w:color="auto"/>
            <w:left w:val="none" w:sz="0" w:space="0" w:color="auto"/>
            <w:bottom w:val="none" w:sz="0" w:space="0" w:color="auto"/>
            <w:right w:val="none" w:sz="0" w:space="0" w:color="auto"/>
          </w:divBdr>
        </w:div>
        <w:div w:id="1175731365">
          <w:marLeft w:val="446"/>
          <w:marRight w:val="0"/>
          <w:marTop w:val="0"/>
          <w:marBottom w:val="0"/>
          <w:divBdr>
            <w:top w:val="none" w:sz="0" w:space="0" w:color="auto"/>
            <w:left w:val="none" w:sz="0" w:space="0" w:color="auto"/>
            <w:bottom w:val="none" w:sz="0" w:space="0" w:color="auto"/>
            <w:right w:val="none" w:sz="0" w:space="0" w:color="auto"/>
          </w:divBdr>
        </w:div>
      </w:divsChild>
    </w:div>
    <w:div w:id="599222429">
      <w:bodyDiv w:val="1"/>
      <w:marLeft w:val="0"/>
      <w:marRight w:val="0"/>
      <w:marTop w:val="0"/>
      <w:marBottom w:val="0"/>
      <w:divBdr>
        <w:top w:val="none" w:sz="0" w:space="0" w:color="auto"/>
        <w:left w:val="none" w:sz="0" w:space="0" w:color="auto"/>
        <w:bottom w:val="none" w:sz="0" w:space="0" w:color="auto"/>
        <w:right w:val="none" w:sz="0" w:space="0" w:color="auto"/>
      </w:divBdr>
    </w:div>
    <w:div w:id="617302497">
      <w:bodyDiv w:val="1"/>
      <w:marLeft w:val="0"/>
      <w:marRight w:val="0"/>
      <w:marTop w:val="0"/>
      <w:marBottom w:val="0"/>
      <w:divBdr>
        <w:top w:val="none" w:sz="0" w:space="0" w:color="auto"/>
        <w:left w:val="none" w:sz="0" w:space="0" w:color="auto"/>
        <w:bottom w:val="none" w:sz="0" w:space="0" w:color="auto"/>
        <w:right w:val="none" w:sz="0" w:space="0" w:color="auto"/>
      </w:divBdr>
    </w:div>
    <w:div w:id="620653631">
      <w:bodyDiv w:val="1"/>
      <w:marLeft w:val="0"/>
      <w:marRight w:val="0"/>
      <w:marTop w:val="0"/>
      <w:marBottom w:val="0"/>
      <w:divBdr>
        <w:top w:val="none" w:sz="0" w:space="0" w:color="auto"/>
        <w:left w:val="none" w:sz="0" w:space="0" w:color="auto"/>
        <w:bottom w:val="none" w:sz="0" w:space="0" w:color="auto"/>
        <w:right w:val="none" w:sz="0" w:space="0" w:color="auto"/>
      </w:divBdr>
    </w:div>
    <w:div w:id="621037914">
      <w:bodyDiv w:val="1"/>
      <w:marLeft w:val="0"/>
      <w:marRight w:val="0"/>
      <w:marTop w:val="0"/>
      <w:marBottom w:val="0"/>
      <w:divBdr>
        <w:top w:val="none" w:sz="0" w:space="0" w:color="auto"/>
        <w:left w:val="none" w:sz="0" w:space="0" w:color="auto"/>
        <w:bottom w:val="none" w:sz="0" w:space="0" w:color="auto"/>
        <w:right w:val="none" w:sz="0" w:space="0" w:color="auto"/>
      </w:divBdr>
    </w:div>
    <w:div w:id="624581872">
      <w:bodyDiv w:val="1"/>
      <w:marLeft w:val="0"/>
      <w:marRight w:val="0"/>
      <w:marTop w:val="0"/>
      <w:marBottom w:val="0"/>
      <w:divBdr>
        <w:top w:val="none" w:sz="0" w:space="0" w:color="auto"/>
        <w:left w:val="none" w:sz="0" w:space="0" w:color="auto"/>
        <w:bottom w:val="none" w:sz="0" w:space="0" w:color="auto"/>
        <w:right w:val="none" w:sz="0" w:space="0" w:color="auto"/>
      </w:divBdr>
    </w:div>
    <w:div w:id="631129621">
      <w:bodyDiv w:val="1"/>
      <w:marLeft w:val="0"/>
      <w:marRight w:val="0"/>
      <w:marTop w:val="0"/>
      <w:marBottom w:val="0"/>
      <w:divBdr>
        <w:top w:val="none" w:sz="0" w:space="0" w:color="auto"/>
        <w:left w:val="none" w:sz="0" w:space="0" w:color="auto"/>
        <w:bottom w:val="none" w:sz="0" w:space="0" w:color="auto"/>
        <w:right w:val="none" w:sz="0" w:space="0" w:color="auto"/>
      </w:divBdr>
    </w:div>
    <w:div w:id="646251262">
      <w:bodyDiv w:val="1"/>
      <w:marLeft w:val="0"/>
      <w:marRight w:val="0"/>
      <w:marTop w:val="0"/>
      <w:marBottom w:val="0"/>
      <w:divBdr>
        <w:top w:val="none" w:sz="0" w:space="0" w:color="auto"/>
        <w:left w:val="none" w:sz="0" w:space="0" w:color="auto"/>
        <w:bottom w:val="none" w:sz="0" w:space="0" w:color="auto"/>
        <w:right w:val="none" w:sz="0" w:space="0" w:color="auto"/>
      </w:divBdr>
    </w:div>
    <w:div w:id="647855103">
      <w:bodyDiv w:val="1"/>
      <w:marLeft w:val="0"/>
      <w:marRight w:val="0"/>
      <w:marTop w:val="0"/>
      <w:marBottom w:val="0"/>
      <w:divBdr>
        <w:top w:val="none" w:sz="0" w:space="0" w:color="auto"/>
        <w:left w:val="none" w:sz="0" w:space="0" w:color="auto"/>
        <w:bottom w:val="none" w:sz="0" w:space="0" w:color="auto"/>
        <w:right w:val="none" w:sz="0" w:space="0" w:color="auto"/>
      </w:divBdr>
    </w:div>
    <w:div w:id="656039264">
      <w:bodyDiv w:val="1"/>
      <w:marLeft w:val="0"/>
      <w:marRight w:val="0"/>
      <w:marTop w:val="0"/>
      <w:marBottom w:val="0"/>
      <w:divBdr>
        <w:top w:val="none" w:sz="0" w:space="0" w:color="auto"/>
        <w:left w:val="none" w:sz="0" w:space="0" w:color="auto"/>
        <w:bottom w:val="none" w:sz="0" w:space="0" w:color="auto"/>
        <w:right w:val="none" w:sz="0" w:space="0" w:color="auto"/>
      </w:divBdr>
      <w:divsChild>
        <w:div w:id="1572890473">
          <w:marLeft w:val="446"/>
          <w:marRight w:val="0"/>
          <w:marTop w:val="0"/>
          <w:marBottom w:val="0"/>
          <w:divBdr>
            <w:top w:val="none" w:sz="0" w:space="0" w:color="auto"/>
            <w:left w:val="none" w:sz="0" w:space="0" w:color="auto"/>
            <w:bottom w:val="none" w:sz="0" w:space="0" w:color="auto"/>
            <w:right w:val="none" w:sz="0" w:space="0" w:color="auto"/>
          </w:divBdr>
        </w:div>
        <w:div w:id="1136144771">
          <w:marLeft w:val="446"/>
          <w:marRight w:val="0"/>
          <w:marTop w:val="0"/>
          <w:marBottom w:val="0"/>
          <w:divBdr>
            <w:top w:val="none" w:sz="0" w:space="0" w:color="auto"/>
            <w:left w:val="none" w:sz="0" w:space="0" w:color="auto"/>
            <w:bottom w:val="none" w:sz="0" w:space="0" w:color="auto"/>
            <w:right w:val="none" w:sz="0" w:space="0" w:color="auto"/>
          </w:divBdr>
        </w:div>
        <w:div w:id="588316886">
          <w:marLeft w:val="446"/>
          <w:marRight w:val="0"/>
          <w:marTop w:val="0"/>
          <w:marBottom w:val="0"/>
          <w:divBdr>
            <w:top w:val="none" w:sz="0" w:space="0" w:color="auto"/>
            <w:left w:val="none" w:sz="0" w:space="0" w:color="auto"/>
            <w:bottom w:val="none" w:sz="0" w:space="0" w:color="auto"/>
            <w:right w:val="none" w:sz="0" w:space="0" w:color="auto"/>
          </w:divBdr>
        </w:div>
      </w:divsChild>
    </w:div>
    <w:div w:id="659699589">
      <w:bodyDiv w:val="1"/>
      <w:marLeft w:val="0"/>
      <w:marRight w:val="0"/>
      <w:marTop w:val="0"/>
      <w:marBottom w:val="0"/>
      <w:divBdr>
        <w:top w:val="none" w:sz="0" w:space="0" w:color="auto"/>
        <w:left w:val="none" w:sz="0" w:space="0" w:color="auto"/>
        <w:bottom w:val="none" w:sz="0" w:space="0" w:color="auto"/>
        <w:right w:val="none" w:sz="0" w:space="0" w:color="auto"/>
      </w:divBdr>
    </w:div>
    <w:div w:id="667294358">
      <w:bodyDiv w:val="1"/>
      <w:marLeft w:val="0"/>
      <w:marRight w:val="0"/>
      <w:marTop w:val="0"/>
      <w:marBottom w:val="0"/>
      <w:divBdr>
        <w:top w:val="none" w:sz="0" w:space="0" w:color="auto"/>
        <w:left w:val="none" w:sz="0" w:space="0" w:color="auto"/>
        <w:bottom w:val="none" w:sz="0" w:space="0" w:color="auto"/>
        <w:right w:val="none" w:sz="0" w:space="0" w:color="auto"/>
      </w:divBdr>
    </w:div>
    <w:div w:id="675033412">
      <w:bodyDiv w:val="1"/>
      <w:marLeft w:val="0"/>
      <w:marRight w:val="0"/>
      <w:marTop w:val="0"/>
      <w:marBottom w:val="0"/>
      <w:divBdr>
        <w:top w:val="none" w:sz="0" w:space="0" w:color="auto"/>
        <w:left w:val="none" w:sz="0" w:space="0" w:color="auto"/>
        <w:bottom w:val="none" w:sz="0" w:space="0" w:color="auto"/>
        <w:right w:val="none" w:sz="0" w:space="0" w:color="auto"/>
      </w:divBdr>
    </w:div>
    <w:div w:id="681782599">
      <w:bodyDiv w:val="1"/>
      <w:marLeft w:val="0"/>
      <w:marRight w:val="0"/>
      <w:marTop w:val="0"/>
      <w:marBottom w:val="0"/>
      <w:divBdr>
        <w:top w:val="none" w:sz="0" w:space="0" w:color="auto"/>
        <w:left w:val="none" w:sz="0" w:space="0" w:color="auto"/>
        <w:bottom w:val="none" w:sz="0" w:space="0" w:color="auto"/>
        <w:right w:val="none" w:sz="0" w:space="0" w:color="auto"/>
      </w:divBdr>
    </w:div>
    <w:div w:id="683553535">
      <w:bodyDiv w:val="1"/>
      <w:marLeft w:val="0"/>
      <w:marRight w:val="0"/>
      <w:marTop w:val="0"/>
      <w:marBottom w:val="0"/>
      <w:divBdr>
        <w:top w:val="none" w:sz="0" w:space="0" w:color="auto"/>
        <w:left w:val="none" w:sz="0" w:space="0" w:color="auto"/>
        <w:bottom w:val="none" w:sz="0" w:space="0" w:color="auto"/>
        <w:right w:val="none" w:sz="0" w:space="0" w:color="auto"/>
      </w:divBdr>
      <w:divsChild>
        <w:div w:id="357781196">
          <w:marLeft w:val="1138"/>
          <w:marRight w:val="0"/>
          <w:marTop w:val="140"/>
          <w:marBottom w:val="0"/>
          <w:divBdr>
            <w:top w:val="none" w:sz="0" w:space="0" w:color="auto"/>
            <w:left w:val="none" w:sz="0" w:space="0" w:color="auto"/>
            <w:bottom w:val="none" w:sz="0" w:space="0" w:color="auto"/>
            <w:right w:val="none" w:sz="0" w:space="0" w:color="auto"/>
          </w:divBdr>
        </w:div>
        <w:div w:id="1600018001">
          <w:marLeft w:val="504"/>
          <w:marRight w:val="0"/>
          <w:marTop w:val="160"/>
          <w:marBottom w:val="0"/>
          <w:divBdr>
            <w:top w:val="none" w:sz="0" w:space="0" w:color="auto"/>
            <w:left w:val="none" w:sz="0" w:space="0" w:color="auto"/>
            <w:bottom w:val="none" w:sz="0" w:space="0" w:color="auto"/>
            <w:right w:val="none" w:sz="0" w:space="0" w:color="auto"/>
          </w:divBdr>
        </w:div>
        <w:div w:id="2120176587">
          <w:marLeft w:val="1138"/>
          <w:marRight w:val="0"/>
          <w:marTop w:val="140"/>
          <w:marBottom w:val="0"/>
          <w:divBdr>
            <w:top w:val="none" w:sz="0" w:space="0" w:color="auto"/>
            <w:left w:val="none" w:sz="0" w:space="0" w:color="auto"/>
            <w:bottom w:val="none" w:sz="0" w:space="0" w:color="auto"/>
            <w:right w:val="none" w:sz="0" w:space="0" w:color="auto"/>
          </w:divBdr>
        </w:div>
      </w:divsChild>
    </w:div>
    <w:div w:id="697119223">
      <w:bodyDiv w:val="1"/>
      <w:marLeft w:val="0"/>
      <w:marRight w:val="0"/>
      <w:marTop w:val="0"/>
      <w:marBottom w:val="0"/>
      <w:divBdr>
        <w:top w:val="none" w:sz="0" w:space="0" w:color="auto"/>
        <w:left w:val="none" w:sz="0" w:space="0" w:color="auto"/>
        <w:bottom w:val="none" w:sz="0" w:space="0" w:color="auto"/>
        <w:right w:val="none" w:sz="0" w:space="0" w:color="auto"/>
      </w:divBdr>
    </w:div>
    <w:div w:id="712577164">
      <w:bodyDiv w:val="1"/>
      <w:marLeft w:val="0"/>
      <w:marRight w:val="0"/>
      <w:marTop w:val="0"/>
      <w:marBottom w:val="0"/>
      <w:divBdr>
        <w:top w:val="none" w:sz="0" w:space="0" w:color="auto"/>
        <w:left w:val="none" w:sz="0" w:space="0" w:color="auto"/>
        <w:bottom w:val="none" w:sz="0" w:space="0" w:color="auto"/>
        <w:right w:val="none" w:sz="0" w:space="0" w:color="auto"/>
      </w:divBdr>
    </w:div>
    <w:div w:id="729571624">
      <w:bodyDiv w:val="1"/>
      <w:marLeft w:val="0"/>
      <w:marRight w:val="0"/>
      <w:marTop w:val="0"/>
      <w:marBottom w:val="0"/>
      <w:divBdr>
        <w:top w:val="none" w:sz="0" w:space="0" w:color="auto"/>
        <w:left w:val="none" w:sz="0" w:space="0" w:color="auto"/>
        <w:bottom w:val="none" w:sz="0" w:space="0" w:color="auto"/>
        <w:right w:val="none" w:sz="0" w:space="0" w:color="auto"/>
      </w:divBdr>
    </w:div>
    <w:div w:id="736976214">
      <w:bodyDiv w:val="1"/>
      <w:marLeft w:val="0"/>
      <w:marRight w:val="0"/>
      <w:marTop w:val="0"/>
      <w:marBottom w:val="0"/>
      <w:divBdr>
        <w:top w:val="none" w:sz="0" w:space="0" w:color="auto"/>
        <w:left w:val="none" w:sz="0" w:space="0" w:color="auto"/>
        <w:bottom w:val="none" w:sz="0" w:space="0" w:color="auto"/>
        <w:right w:val="none" w:sz="0" w:space="0" w:color="auto"/>
      </w:divBdr>
    </w:div>
    <w:div w:id="738164318">
      <w:bodyDiv w:val="1"/>
      <w:marLeft w:val="0"/>
      <w:marRight w:val="0"/>
      <w:marTop w:val="0"/>
      <w:marBottom w:val="0"/>
      <w:divBdr>
        <w:top w:val="none" w:sz="0" w:space="0" w:color="auto"/>
        <w:left w:val="none" w:sz="0" w:space="0" w:color="auto"/>
        <w:bottom w:val="none" w:sz="0" w:space="0" w:color="auto"/>
        <w:right w:val="none" w:sz="0" w:space="0" w:color="auto"/>
      </w:divBdr>
    </w:div>
    <w:div w:id="739015097">
      <w:bodyDiv w:val="1"/>
      <w:marLeft w:val="0"/>
      <w:marRight w:val="0"/>
      <w:marTop w:val="0"/>
      <w:marBottom w:val="0"/>
      <w:divBdr>
        <w:top w:val="none" w:sz="0" w:space="0" w:color="auto"/>
        <w:left w:val="none" w:sz="0" w:space="0" w:color="auto"/>
        <w:bottom w:val="none" w:sz="0" w:space="0" w:color="auto"/>
        <w:right w:val="none" w:sz="0" w:space="0" w:color="auto"/>
      </w:divBdr>
    </w:div>
    <w:div w:id="739409084">
      <w:bodyDiv w:val="1"/>
      <w:marLeft w:val="0"/>
      <w:marRight w:val="0"/>
      <w:marTop w:val="0"/>
      <w:marBottom w:val="0"/>
      <w:divBdr>
        <w:top w:val="none" w:sz="0" w:space="0" w:color="auto"/>
        <w:left w:val="none" w:sz="0" w:space="0" w:color="auto"/>
        <w:bottom w:val="none" w:sz="0" w:space="0" w:color="auto"/>
        <w:right w:val="none" w:sz="0" w:space="0" w:color="auto"/>
      </w:divBdr>
    </w:div>
    <w:div w:id="742222011">
      <w:bodyDiv w:val="1"/>
      <w:marLeft w:val="0"/>
      <w:marRight w:val="0"/>
      <w:marTop w:val="0"/>
      <w:marBottom w:val="0"/>
      <w:divBdr>
        <w:top w:val="none" w:sz="0" w:space="0" w:color="auto"/>
        <w:left w:val="none" w:sz="0" w:space="0" w:color="auto"/>
        <w:bottom w:val="none" w:sz="0" w:space="0" w:color="auto"/>
        <w:right w:val="none" w:sz="0" w:space="0" w:color="auto"/>
      </w:divBdr>
    </w:div>
    <w:div w:id="742488350">
      <w:bodyDiv w:val="1"/>
      <w:marLeft w:val="0"/>
      <w:marRight w:val="0"/>
      <w:marTop w:val="0"/>
      <w:marBottom w:val="0"/>
      <w:divBdr>
        <w:top w:val="none" w:sz="0" w:space="0" w:color="auto"/>
        <w:left w:val="none" w:sz="0" w:space="0" w:color="auto"/>
        <w:bottom w:val="none" w:sz="0" w:space="0" w:color="auto"/>
        <w:right w:val="none" w:sz="0" w:space="0" w:color="auto"/>
      </w:divBdr>
    </w:div>
    <w:div w:id="743140051">
      <w:bodyDiv w:val="1"/>
      <w:marLeft w:val="0"/>
      <w:marRight w:val="0"/>
      <w:marTop w:val="0"/>
      <w:marBottom w:val="0"/>
      <w:divBdr>
        <w:top w:val="none" w:sz="0" w:space="0" w:color="auto"/>
        <w:left w:val="none" w:sz="0" w:space="0" w:color="auto"/>
        <w:bottom w:val="none" w:sz="0" w:space="0" w:color="auto"/>
        <w:right w:val="none" w:sz="0" w:space="0" w:color="auto"/>
      </w:divBdr>
    </w:div>
    <w:div w:id="747767606">
      <w:bodyDiv w:val="1"/>
      <w:marLeft w:val="0"/>
      <w:marRight w:val="0"/>
      <w:marTop w:val="0"/>
      <w:marBottom w:val="0"/>
      <w:divBdr>
        <w:top w:val="none" w:sz="0" w:space="0" w:color="auto"/>
        <w:left w:val="none" w:sz="0" w:space="0" w:color="auto"/>
        <w:bottom w:val="none" w:sz="0" w:space="0" w:color="auto"/>
        <w:right w:val="none" w:sz="0" w:space="0" w:color="auto"/>
      </w:divBdr>
    </w:div>
    <w:div w:id="749082717">
      <w:bodyDiv w:val="1"/>
      <w:marLeft w:val="0"/>
      <w:marRight w:val="0"/>
      <w:marTop w:val="0"/>
      <w:marBottom w:val="0"/>
      <w:divBdr>
        <w:top w:val="none" w:sz="0" w:space="0" w:color="auto"/>
        <w:left w:val="none" w:sz="0" w:space="0" w:color="auto"/>
        <w:bottom w:val="none" w:sz="0" w:space="0" w:color="auto"/>
        <w:right w:val="none" w:sz="0" w:space="0" w:color="auto"/>
      </w:divBdr>
    </w:div>
    <w:div w:id="773592158">
      <w:bodyDiv w:val="1"/>
      <w:marLeft w:val="0"/>
      <w:marRight w:val="0"/>
      <w:marTop w:val="0"/>
      <w:marBottom w:val="0"/>
      <w:divBdr>
        <w:top w:val="none" w:sz="0" w:space="0" w:color="auto"/>
        <w:left w:val="none" w:sz="0" w:space="0" w:color="auto"/>
        <w:bottom w:val="none" w:sz="0" w:space="0" w:color="auto"/>
        <w:right w:val="none" w:sz="0" w:space="0" w:color="auto"/>
      </w:divBdr>
      <w:divsChild>
        <w:div w:id="2101871520">
          <w:marLeft w:val="806"/>
          <w:marRight w:val="0"/>
          <w:marTop w:val="0"/>
          <w:marBottom w:val="0"/>
          <w:divBdr>
            <w:top w:val="none" w:sz="0" w:space="0" w:color="auto"/>
            <w:left w:val="none" w:sz="0" w:space="0" w:color="auto"/>
            <w:bottom w:val="none" w:sz="0" w:space="0" w:color="auto"/>
            <w:right w:val="none" w:sz="0" w:space="0" w:color="auto"/>
          </w:divBdr>
        </w:div>
        <w:div w:id="519898202">
          <w:marLeft w:val="806"/>
          <w:marRight w:val="0"/>
          <w:marTop w:val="0"/>
          <w:marBottom w:val="0"/>
          <w:divBdr>
            <w:top w:val="none" w:sz="0" w:space="0" w:color="auto"/>
            <w:left w:val="none" w:sz="0" w:space="0" w:color="auto"/>
            <w:bottom w:val="none" w:sz="0" w:space="0" w:color="auto"/>
            <w:right w:val="none" w:sz="0" w:space="0" w:color="auto"/>
          </w:divBdr>
        </w:div>
        <w:div w:id="407582104">
          <w:marLeft w:val="806"/>
          <w:marRight w:val="0"/>
          <w:marTop w:val="0"/>
          <w:marBottom w:val="0"/>
          <w:divBdr>
            <w:top w:val="none" w:sz="0" w:space="0" w:color="auto"/>
            <w:left w:val="none" w:sz="0" w:space="0" w:color="auto"/>
            <w:bottom w:val="none" w:sz="0" w:space="0" w:color="auto"/>
            <w:right w:val="none" w:sz="0" w:space="0" w:color="auto"/>
          </w:divBdr>
        </w:div>
      </w:divsChild>
    </w:div>
    <w:div w:id="777258578">
      <w:bodyDiv w:val="1"/>
      <w:marLeft w:val="0"/>
      <w:marRight w:val="0"/>
      <w:marTop w:val="0"/>
      <w:marBottom w:val="0"/>
      <w:divBdr>
        <w:top w:val="none" w:sz="0" w:space="0" w:color="auto"/>
        <w:left w:val="none" w:sz="0" w:space="0" w:color="auto"/>
        <w:bottom w:val="none" w:sz="0" w:space="0" w:color="auto"/>
        <w:right w:val="none" w:sz="0" w:space="0" w:color="auto"/>
      </w:divBdr>
    </w:div>
    <w:div w:id="777457300">
      <w:bodyDiv w:val="1"/>
      <w:marLeft w:val="0"/>
      <w:marRight w:val="0"/>
      <w:marTop w:val="0"/>
      <w:marBottom w:val="0"/>
      <w:divBdr>
        <w:top w:val="none" w:sz="0" w:space="0" w:color="auto"/>
        <w:left w:val="none" w:sz="0" w:space="0" w:color="auto"/>
        <w:bottom w:val="none" w:sz="0" w:space="0" w:color="auto"/>
        <w:right w:val="none" w:sz="0" w:space="0" w:color="auto"/>
      </w:divBdr>
      <w:divsChild>
        <w:div w:id="162933255">
          <w:marLeft w:val="1138"/>
          <w:marRight w:val="0"/>
          <w:marTop w:val="140"/>
          <w:marBottom w:val="0"/>
          <w:divBdr>
            <w:top w:val="none" w:sz="0" w:space="0" w:color="auto"/>
            <w:left w:val="none" w:sz="0" w:space="0" w:color="auto"/>
            <w:bottom w:val="none" w:sz="0" w:space="0" w:color="auto"/>
            <w:right w:val="none" w:sz="0" w:space="0" w:color="auto"/>
          </w:divBdr>
        </w:div>
        <w:div w:id="260185210">
          <w:marLeft w:val="1138"/>
          <w:marRight w:val="0"/>
          <w:marTop w:val="140"/>
          <w:marBottom w:val="0"/>
          <w:divBdr>
            <w:top w:val="none" w:sz="0" w:space="0" w:color="auto"/>
            <w:left w:val="none" w:sz="0" w:space="0" w:color="auto"/>
            <w:bottom w:val="none" w:sz="0" w:space="0" w:color="auto"/>
            <w:right w:val="none" w:sz="0" w:space="0" w:color="auto"/>
          </w:divBdr>
        </w:div>
        <w:div w:id="717703075">
          <w:marLeft w:val="1138"/>
          <w:marRight w:val="0"/>
          <w:marTop w:val="140"/>
          <w:marBottom w:val="0"/>
          <w:divBdr>
            <w:top w:val="none" w:sz="0" w:space="0" w:color="auto"/>
            <w:left w:val="none" w:sz="0" w:space="0" w:color="auto"/>
            <w:bottom w:val="none" w:sz="0" w:space="0" w:color="auto"/>
            <w:right w:val="none" w:sz="0" w:space="0" w:color="auto"/>
          </w:divBdr>
        </w:div>
        <w:div w:id="835610285">
          <w:marLeft w:val="504"/>
          <w:marRight w:val="0"/>
          <w:marTop w:val="160"/>
          <w:marBottom w:val="0"/>
          <w:divBdr>
            <w:top w:val="none" w:sz="0" w:space="0" w:color="auto"/>
            <w:left w:val="none" w:sz="0" w:space="0" w:color="auto"/>
            <w:bottom w:val="none" w:sz="0" w:space="0" w:color="auto"/>
            <w:right w:val="none" w:sz="0" w:space="0" w:color="auto"/>
          </w:divBdr>
        </w:div>
        <w:div w:id="1250576770">
          <w:marLeft w:val="1138"/>
          <w:marRight w:val="0"/>
          <w:marTop w:val="140"/>
          <w:marBottom w:val="0"/>
          <w:divBdr>
            <w:top w:val="none" w:sz="0" w:space="0" w:color="auto"/>
            <w:left w:val="none" w:sz="0" w:space="0" w:color="auto"/>
            <w:bottom w:val="none" w:sz="0" w:space="0" w:color="auto"/>
            <w:right w:val="none" w:sz="0" w:space="0" w:color="auto"/>
          </w:divBdr>
        </w:div>
        <w:div w:id="1469978803">
          <w:marLeft w:val="1138"/>
          <w:marRight w:val="0"/>
          <w:marTop w:val="140"/>
          <w:marBottom w:val="0"/>
          <w:divBdr>
            <w:top w:val="none" w:sz="0" w:space="0" w:color="auto"/>
            <w:left w:val="none" w:sz="0" w:space="0" w:color="auto"/>
            <w:bottom w:val="none" w:sz="0" w:space="0" w:color="auto"/>
            <w:right w:val="none" w:sz="0" w:space="0" w:color="auto"/>
          </w:divBdr>
        </w:div>
      </w:divsChild>
    </w:div>
    <w:div w:id="782505467">
      <w:bodyDiv w:val="1"/>
      <w:marLeft w:val="0"/>
      <w:marRight w:val="0"/>
      <w:marTop w:val="0"/>
      <w:marBottom w:val="0"/>
      <w:divBdr>
        <w:top w:val="none" w:sz="0" w:space="0" w:color="auto"/>
        <w:left w:val="none" w:sz="0" w:space="0" w:color="auto"/>
        <w:bottom w:val="none" w:sz="0" w:space="0" w:color="auto"/>
        <w:right w:val="none" w:sz="0" w:space="0" w:color="auto"/>
      </w:divBdr>
    </w:div>
    <w:div w:id="788746589">
      <w:bodyDiv w:val="1"/>
      <w:marLeft w:val="0"/>
      <w:marRight w:val="0"/>
      <w:marTop w:val="0"/>
      <w:marBottom w:val="0"/>
      <w:divBdr>
        <w:top w:val="none" w:sz="0" w:space="0" w:color="auto"/>
        <w:left w:val="none" w:sz="0" w:space="0" w:color="auto"/>
        <w:bottom w:val="none" w:sz="0" w:space="0" w:color="auto"/>
        <w:right w:val="none" w:sz="0" w:space="0" w:color="auto"/>
      </w:divBdr>
    </w:div>
    <w:div w:id="790513281">
      <w:bodyDiv w:val="1"/>
      <w:marLeft w:val="0"/>
      <w:marRight w:val="0"/>
      <w:marTop w:val="0"/>
      <w:marBottom w:val="0"/>
      <w:divBdr>
        <w:top w:val="none" w:sz="0" w:space="0" w:color="auto"/>
        <w:left w:val="none" w:sz="0" w:space="0" w:color="auto"/>
        <w:bottom w:val="none" w:sz="0" w:space="0" w:color="auto"/>
        <w:right w:val="none" w:sz="0" w:space="0" w:color="auto"/>
      </w:divBdr>
    </w:div>
    <w:div w:id="797603832">
      <w:bodyDiv w:val="1"/>
      <w:marLeft w:val="0"/>
      <w:marRight w:val="0"/>
      <w:marTop w:val="0"/>
      <w:marBottom w:val="0"/>
      <w:divBdr>
        <w:top w:val="none" w:sz="0" w:space="0" w:color="auto"/>
        <w:left w:val="none" w:sz="0" w:space="0" w:color="auto"/>
        <w:bottom w:val="none" w:sz="0" w:space="0" w:color="auto"/>
        <w:right w:val="none" w:sz="0" w:space="0" w:color="auto"/>
      </w:divBdr>
    </w:div>
    <w:div w:id="816146724">
      <w:bodyDiv w:val="1"/>
      <w:marLeft w:val="0"/>
      <w:marRight w:val="0"/>
      <w:marTop w:val="0"/>
      <w:marBottom w:val="0"/>
      <w:divBdr>
        <w:top w:val="none" w:sz="0" w:space="0" w:color="auto"/>
        <w:left w:val="none" w:sz="0" w:space="0" w:color="auto"/>
        <w:bottom w:val="none" w:sz="0" w:space="0" w:color="auto"/>
        <w:right w:val="none" w:sz="0" w:space="0" w:color="auto"/>
      </w:divBdr>
    </w:div>
    <w:div w:id="831987522">
      <w:bodyDiv w:val="1"/>
      <w:marLeft w:val="0"/>
      <w:marRight w:val="0"/>
      <w:marTop w:val="0"/>
      <w:marBottom w:val="0"/>
      <w:divBdr>
        <w:top w:val="none" w:sz="0" w:space="0" w:color="auto"/>
        <w:left w:val="none" w:sz="0" w:space="0" w:color="auto"/>
        <w:bottom w:val="none" w:sz="0" w:space="0" w:color="auto"/>
        <w:right w:val="none" w:sz="0" w:space="0" w:color="auto"/>
      </w:divBdr>
    </w:div>
    <w:div w:id="851339511">
      <w:bodyDiv w:val="1"/>
      <w:marLeft w:val="0"/>
      <w:marRight w:val="0"/>
      <w:marTop w:val="0"/>
      <w:marBottom w:val="0"/>
      <w:divBdr>
        <w:top w:val="none" w:sz="0" w:space="0" w:color="auto"/>
        <w:left w:val="none" w:sz="0" w:space="0" w:color="auto"/>
        <w:bottom w:val="none" w:sz="0" w:space="0" w:color="auto"/>
        <w:right w:val="none" w:sz="0" w:space="0" w:color="auto"/>
      </w:divBdr>
    </w:div>
    <w:div w:id="855072400">
      <w:bodyDiv w:val="1"/>
      <w:marLeft w:val="0"/>
      <w:marRight w:val="0"/>
      <w:marTop w:val="0"/>
      <w:marBottom w:val="0"/>
      <w:divBdr>
        <w:top w:val="none" w:sz="0" w:space="0" w:color="auto"/>
        <w:left w:val="none" w:sz="0" w:space="0" w:color="auto"/>
        <w:bottom w:val="none" w:sz="0" w:space="0" w:color="auto"/>
        <w:right w:val="none" w:sz="0" w:space="0" w:color="auto"/>
      </w:divBdr>
    </w:div>
    <w:div w:id="856041801">
      <w:bodyDiv w:val="1"/>
      <w:marLeft w:val="0"/>
      <w:marRight w:val="0"/>
      <w:marTop w:val="0"/>
      <w:marBottom w:val="0"/>
      <w:divBdr>
        <w:top w:val="none" w:sz="0" w:space="0" w:color="auto"/>
        <w:left w:val="none" w:sz="0" w:space="0" w:color="auto"/>
        <w:bottom w:val="none" w:sz="0" w:space="0" w:color="auto"/>
        <w:right w:val="none" w:sz="0" w:space="0" w:color="auto"/>
      </w:divBdr>
    </w:div>
    <w:div w:id="860625392">
      <w:bodyDiv w:val="1"/>
      <w:marLeft w:val="0"/>
      <w:marRight w:val="0"/>
      <w:marTop w:val="0"/>
      <w:marBottom w:val="0"/>
      <w:divBdr>
        <w:top w:val="none" w:sz="0" w:space="0" w:color="auto"/>
        <w:left w:val="none" w:sz="0" w:space="0" w:color="auto"/>
        <w:bottom w:val="none" w:sz="0" w:space="0" w:color="auto"/>
        <w:right w:val="none" w:sz="0" w:space="0" w:color="auto"/>
      </w:divBdr>
      <w:divsChild>
        <w:div w:id="788548531">
          <w:marLeft w:val="446"/>
          <w:marRight w:val="0"/>
          <w:marTop w:val="0"/>
          <w:marBottom w:val="0"/>
          <w:divBdr>
            <w:top w:val="none" w:sz="0" w:space="0" w:color="auto"/>
            <w:left w:val="none" w:sz="0" w:space="0" w:color="auto"/>
            <w:bottom w:val="none" w:sz="0" w:space="0" w:color="auto"/>
            <w:right w:val="none" w:sz="0" w:space="0" w:color="auto"/>
          </w:divBdr>
        </w:div>
      </w:divsChild>
    </w:div>
    <w:div w:id="862326622">
      <w:bodyDiv w:val="1"/>
      <w:marLeft w:val="0"/>
      <w:marRight w:val="0"/>
      <w:marTop w:val="0"/>
      <w:marBottom w:val="0"/>
      <w:divBdr>
        <w:top w:val="none" w:sz="0" w:space="0" w:color="auto"/>
        <w:left w:val="none" w:sz="0" w:space="0" w:color="auto"/>
        <w:bottom w:val="none" w:sz="0" w:space="0" w:color="auto"/>
        <w:right w:val="none" w:sz="0" w:space="0" w:color="auto"/>
      </w:divBdr>
      <w:divsChild>
        <w:div w:id="1309825667">
          <w:marLeft w:val="360"/>
          <w:marRight w:val="0"/>
          <w:marTop w:val="0"/>
          <w:marBottom w:val="40"/>
          <w:divBdr>
            <w:top w:val="none" w:sz="0" w:space="0" w:color="auto"/>
            <w:left w:val="none" w:sz="0" w:space="0" w:color="auto"/>
            <w:bottom w:val="none" w:sz="0" w:space="0" w:color="auto"/>
            <w:right w:val="none" w:sz="0" w:space="0" w:color="auto"/>
          </w:divBdr>
        </w:div>
        <w:div w:id="1631090091">
          <w:marLeft w:val="1080"/>
          <w:marRight w:val="0"/>
          <w:marTop w:val="0"/>
          <w:marBottom w:val="0"/>
          <w:divBdr>
            <w:top w:val="none" w:sz="0" w:space="0" w:color="auto"/>
            <w:left w:val="none" w:sz="0" w:space="0" w:color="auto"/>
            <w:bottom w:val="none" w:sz="0" w:space="0" w:color="auto"/>
            <w:right w:val="none" w:sz="0" w:space="0" w:color="auto"/>
          </w:divBdr>
        </w:div>
        <w:div w:id="1397514167">
          <w:marLeft w:val="1080"/>
          <w:marRight w:val="0"/>
          <w:marTop w:val="0"/>
          <w:marBottom w:val="0"/>
          <w:divBdr>
            <w:top w:val="none" w:sz="0" w:space="0" w:color="auto"/>
            <w:left w:val="none" w:sz="0" w:space="0" w:color="auto"/>
            <w:bottom w:val="none" w:sz="0" w:space="0" w:color="auto"/>
            <w:right w:val="none" w:sz="0" w:space="0" w:color="auto"/>
          </w:divBdr>
        </w:div>
        <w:div w:id="172493876">
          <w:marLeft w:val="1080"/>
          <w:marRight w:val="0"/>
          <w:marTop w:val="0"/>
          <w:marBottom w:val="0"/>
          <w:divBdr>
            <w:top w:val="none" w:sz="0" w:space="0" w:color="auto"/>
            <w:left w:val="none" w:sz="0" w:space="0" w:color="auto"/>
            <w:bottom w:val="none" w:sz="0" w:space="0" w:color="auto"/>
            <w:right w:val="none" w:sz="0" w:space="0" w:color="auto"/>
          </w:divBdr>
        </w:div>
        <w:div w:id="1511412583">
          <w:marLeft w:val="533"/>
          <w:marRight w:val="0"/>
          <w:marTop w:val="0"/>
          <w:marBottom w:val="0"/>
          <w:divBdr>
            <w:top w:val="none" w:sz="0" w:space="0" w:color="auto"/>
            <w:left w:val="none" w:sz="0" w:space="0" w:color="auto"/>
            <w:bottom w:val="none" w:sz="0" w:space="0" w:color="auto"/>
            <w:right w:val="none" w:sz="0" w:space="0" w:color="auto"/>
          </w:divBdr>
        </w:div>
        <w:div w:id="1490246230">
          <w:marLeft w:val="1080"/>
          <w:marRight w:val="0"/>
          <w:marTop w:val="0"/>
          <w:marBottom w:val="0"/>
          <w:divBdr>
            <w:top w:val="none" w:sz="0" w:space="0" w:color="auto"/>
            <w:left w:val="none" w:sz="0" w:space="0" w:color="auto"/>
            <w:bottom w:val="none" w:sz="0" w:space="0" w:color="auto"/>
            <w:right w:val="none" w:sz="0" w:space="0" w:color="auto"/>
          </w:divBdr>
        </w:div>
        <w:div w:id="1419136396">
          <w:marLeft w:val="1080"/>
          <w:marRight w:val="0"/>
          <w:marTop w:val="0"/>
          <w:marBottom w:val="0"/>
          <w:divBdr>
            <w:top w:val="none" w:sz="0" w:space="0" w:color="auto"/>
            <w:left w:val="none" w:sz="0" w:space="0" w:color="auto"/>
            <w:bottom w:val="none" w:sz="0" w:space="0" w:color="auto"/>
            <w:right w:val="none" w:sz="0" w:space="0" w:color="auto"/>
          </w:divBdr>
        </w:div>
        <w:div w:id="1986734700">
          <w:marLeft w:val="1080"/>
          <w:marRight w:val="0"/>
          <w:marTop w:val="0"/>
          <w:marBottom w:val="0"/>
          <w:divBdr>
            <w:top w:val="none" w:sz="0" w:space="0" w:color="auto"/>
            <w:left w:val="none" w:sz="0" w:space="0" w:color="auto"/>
            <w:bottom w:val="none" w:sz="0" w:space="0" w:color="auto"/>
            <w:right w:val="none" w:sz="0" w:space="0" w:color="auto"/>
          </w:divBdr>
        </w:div>
        <w:div w:id="10228427">
          <w:marLeft w:val="1080"/>
          <w:marRight w:val="0"/>
          <w:marTop w:val="0"/>
          <w:marBottom w:val="0"/>
          <w:divBdr>
            <w:top w:val="none" w:sz="0" w:space="0" w:color="auto"/>
            <w:left w:val="none" w:sz="0" w:space="0" w:color="auto"/>
            <w:bottom w:val="none" w:sz="0" w:space="0" w:color="auto"/>
            <w:right w:val="none" w:sz="0" w:space="0" w:color="auto"/>
          </w:divBdr>
        </w:div>
        <w:div w:id="163134441">
          <w:marLeft w:val="1080"/>
          <w:marRight w:val="0"/>
          <w:marTop w:val="0"/>
          <w:marBottom w:val="0"/>
          <w:divBdr>
            <w:top w:val="none" w:sz="0" w:space="0" w:color="auto"/>
            <w:left w:val="none" w:sz="0" w:space="0" w:color="auto"/>
            <w:bottom w:val="none" w:sz="0" w:space="0" w:color="auto"/>
            <w:right w:val="none" w:sz="0" w:space="0" w:color="auto"/>
          </w:divBdr>
        </w:div>
        <w:div w:id="1078331480">
          <w:marLeft w:val="533"/>
          <w:marRight w:val="0"/>
          <w:marTop w:val="0"/>
          <w:marBottom w:val="0"/>
          <w:divBdr>
            <w:top w:val="none" w:sz="0" w:space="0" w:color="auto"/>
            <w:left w:val="none" w:sz="0" w:space="0" w:color="auto"/>
            <w:bottom w:val="none" w:sz="0" w:space="0" w:color="auto"/>
            <w:right w:val="none" w:sz="0" w:space="0" w:color="auto"/>
          </w:divBdr>
        </w:div>
        <w:div w:id="471096541">
          <w:marLeft w:val="533"/>
          <w:marRight w:val="0"/>
          <w:marTop w:val="0"/>
          <w:marBottom w:val="0"/>
          <w:divBdr>
            <w:top w:val="none" w:sz="0" w:space="0" w:color="auto"/>
            <w:left w:val="none" w:sz="0" w:space="0" w:color="auto"/>
            <w:bottom w:val="none" w:sz="0" w:space="0" w:color="auto"/>
            <w:right w:val="none" w:sz="0" w:space="0" w:color="auto"/>
          </w:divBdr>
        </w:div>
        <w:div w:id="1009992660">
          <w:marLeft w:val="533"/>
          <w:marRight w:val="0"/>
          <w:marTop w:val="0"/>
          <w:marBottom w:val="0"/>
          <w:divBdr>
            <w:top w:val="none" w:sz="0" w:space="0" w:color="auto"/>
            <w:left w:val="none" w:sz="0" w:space="0" w:color="auto"/>
            <w:bottom w:val="none" w:sz="0" w:space="0" w:color="auto"/>
            <w:right w:val="none" w:sz="0" w:space="0" w:color="auto"/>
          </w:divBdr>
        </w:div>
      </w:divsChild>
    </w:div>
    <w:div w:id="865755648">
      <w:bodyDiv w:val="1"/>
      <w:marLeft w:val="0"/>
      <w:marRight w:val="0"/>
      <w:marTop w:val="0"/>
      <w:marBottom w:val="0"/>
      <w:divBdr>
        <w:top w:val="none" w:sz="0" w:space="0" w:color="auto"/>
        <w:left w:val="none" w:sz="0" w:space="0" w:color="auto"/>
        <w:bottom w:val="none" w:sz="0" w:space="0" w:color="auto"/>
        <w:right w:val="none" w:sz="0" w:space="0" w:color="auto"/>
      </w:divBdr>
    </w:div>
    <w:div w:id="869491544">
      <w:bodyDiv w:val="1"/>
      <w:marLeft w:val="0"/>
      <w:marRight w:val="0"/>
      <w:marTop w:val="0"/>
      <w:marBottom w:val="0"/>
      <w:divBdr>
        <w:top w:val="none" w:sz="0" w:space="0" w:color="auto"/>
        <w:left w:val="none" w:sz="0" w:space="0" w:color="auto"/>
        <w:bottom w:val="none" w:sz="0" w:space="0" w:color="auto"/>
        <w:right w:val="none" w:sz="0" w:space="0" w:color="auto"/>
      </w:divBdr>
      <w:divsChild>
        <w:div w:id="1935093832">
          <w:marLeft w:val="533"/>
          <w:marRight w:val="0"/>
          <w:marTop w:val="0"/>
          <w:marBottom w:val="0"/>
          <w:divBdr>
            <w:top w:val="none" w:sz="0" w:space="0" w:color="auto"/>
            <w:left w:val="none" w:sz="0" w:space="0" w:color="auto"/>
            <w:bottom w:val="none" w:sz="0" w:space="0" w:color="auto"/>
            <w:right w:val="none" w:sz="0" w:space="0" w:color="auto"/>
          </w:divBdr>
        </w:div>
        <w:div w:id="1710761868">
          <w:marLeft w:val="1080"/>
          <w:marRight w:val="0"/>
          <w:marTop w:val="0"/>
          <w:marBottom w:val="0"/>
          <w:divBdr>
            <w:top w:val="none" w:sz="0" w:space="0" w:color="auto"/>
            <w:left w:val="none" w:sz="0" w:space="0" w:color="auto"/>
            <w:bottom w:val="none" w:sz="0" w:space="0" w:color="auto"/>
            <w:right w:val="none" w:sz="0" w:space="0" w:color="auto"/>
          </w:divBdr>
        </w:div>
        <w:div w:id="1521243386">
          <w:marLeft w:val="1080"/>
          <w:marRight w:val="0"/>
          <w:marTop w:val="0"/>
          <w:marBottom w:val="0"/>
          <w:divBdr>
            <w:top w:val="none" w:sz="0" w:space="0" w:color="auto"/>
            <w:left w:val="none" w:sz="0" w:space="0" w:color="auto"/>
            <w:bottom w:val="none" w:sz="0" w:space="0" w:color="auto"/>
            <w:right w:val="none" w:sz="0" w:space="0" w:color="auto"/>
          </w:divBdr>
        </w:div>
        <w:div w:id="1588540062">
          <w:marLeft w:val="1080"/>
          <w:marRight w:val="0"/>
          <w:marTop w:val="0"/>
          <w:marBottom w:val="0"/>
          <w:divBdr>
            <w:top w:val="none" w:sz="0" w:space="0" w:color="auto"/>
            <w:left w:val="none" w:sz="0" w:space="0" w:color="auto"/>
            <w:bottom w:val="none" w:sz="0" w:space="0" w:color="auto"/>
            <w:right w:val="none" w:sz="0" w:space="0" w:color="auto"/>
          </w:divBdr>
        </w:div>
        <w:div w:id="2079354988">
          <w:marLeft w:val="1080"/>
          <w:marRight w:val="0"/>
          <w:marTop w:val="0"/>
          <w:marBottom w:val="0"/>
          <w:divBdr>
            <w:top w:val="none" w:sz="0" w:space="0" w:color="auto"/>
            <w:left w:val="none" w:sz="0" w:space="0" w:color="auto"/>
            <w:bottom w:val="none" w:sz="0" w:space="0" w:color="auto"/>
            <w:right w:val="none" w:sz="0" w:space="0" w:color="auto"/>
          </w:divBdr>
        </w:div>
        <w:div w:id="855731304">
          <w:marLeft w:val="1080"/>
          <w:marRight w:val="0"/>
          <w:marTop w:val="0"/>
          <w:marBottom w:val="0"/>
          <w:divBdr>
            <w:top w:val="none" w:sz="0" w:space="0" w:color="auto"/>
            <w:left w:val="none" w:sz="0" w:space="0" w:color="auto"/>
            <w:bottom w:val="none" w:sz="0" w:space="0" w:color="auto"/>
            <w:right w:val="none" w:sz="0" w:space="0" w:color="auto"/>
          </w:divBdr>
        </w:div>
        <w:div w:id="306325425">
          <w:marLeft w:val="1080"/>
          <w:marRight w:val="0"/>
          <w:marTop w:val="0"/>
          <w:marBottom w:val="0"/>
          <w:divBdr>
            <w:top w:val="none" w:sz="0" w:space="0" w:color="auto"/>
            <w:left w:val="none" w:sz="0" w:space="0" w:color="auto"/>
            <w:bottom w:val="none" w:sz="0" w:space="0" w:color="auto"/>
            <w:right w:val="none" w:sz="0" w:space="0" w:color="auto"/>
          </w:divBdr>
        </w:div>
      </w:divsChild>
    </w:div>
    <w:div w:id="886340037">
      <w:bodyDiv w:val="1"/>
      <w:marLeft w:val="0"/>
      <w:marRight w:val="0"/>
      <w:marTop w:val="0"/>
      <w:marBottom w:val="0"/>
      <w:divBdr>
        <w:top w:val="none" w:sz="0" w:space="0" w:color="auto"/>
        <w:left w:val="none" w:sz="0" w:space="0" w:color="auto"/>
        <w:bottom w:val="none" w:sz="0" w:space="0" w:color="auto"/>
        <w:right w:val="none" w:sz="0" w:space="0" w:color="auto"/>
      </w:divBdr>
    </w:div>
    <w:div w:id="905804912">
      <w:bodyDiv w:val="1"/>
      <w:marLeft w:val="0"/>
      <w:marRight w:val="0"/>
      <w:marTop w:val="0"/>
      <w:marBottom w:val="0"/>
      <w:divBdr>
        <w:top w:val="none" w:sz="0" w:space="0" w:color="auto"/>
        <w:left w:val="none" w:sz="0" w:space="0" w:color="auto"/>
        <w:bottom w:val="none" w:sz="0" w:space="0" w:color="auto"/>
        <w:right w:val="none" w:sz="0" w:space="0" w:color="auto"/>
      </w:divBdr>
    </w:div>
    <w:div w:id="916790563">
      <w:bodyDiv w:val="1"/>
      <w:marLeft w:val="0"/>
      <w:marRight w:val="0"/>
      <w:marTop w:val="0"/>
      <w:marBottom w:val="0"/>
      <w:divBdr>
        <w:top w:val="none" w:sz="0" w:space="0" w:color="auto"/>
        <w:left w:val="none" w:sz="0" w:space="0" w:color="auto"/>
        <w:bottom w:val="none" w:sz="0" w:space="0" w:color="auto"/>
        <w:right w:val="none" w:sz="0" w:space="0" w:color="auto"/>
      </w:divBdr>
    </w:div>
    <w:div w:id="920869935">
      <w:bodyDiv w:val="1"/>
      <w:marLeft w:val="0"/>
      <w:marRight w:val="0"/>
      <w:marTop w:val="0"/>
      <w:marBottom w:val="0"/>
      <w:divBdr>
        <w:top w:val="none" w:sz="0" w:space="0" w:color="auto"/>
        <w:left w:val="none" w:sz="0" w:space="0" w:color="auto"/>
        <w:bottom w:val="none" w:sz="0" w:space="0" w:color="auto"/>
        <w:right w:val="none" w:sz="0" w:space="0" w:color="auto"/>
      </w:divBdr>
    </w:div>
    <w:div w:id="923301369">
      <w:bodyDiv w:val="1"/>
      <w:marLeft w:val="0"/>
      <w:marRight w:val="0"/>
      <w:marTop w:val="0"/>
      <w:marBottom w:val="0"/>
      <w:divBdr>
        <w:top w:val="none" w:sz="0" w:space="0" w:color="auto"/>
        <w:left w:val="none" w:sz="0" w:space="0" w:color="auto"/>
        <w:bottom w:val="none" w:sz="0" w:space="0" w:color="auto"/>
        <w:right w:val="none" w:sz="0" w:space="0" w:color="auto"/>
      </w:divBdr>
    </w:div>
    <w:div w:id="925652794">
      <w:bodyDiv w:val="1"/>
      <w:marLeft w:val="0"/>
      <w:marRight w:val="0"/>
      <w:marTop w:val="0"/>
      <w:marBottom w:val="0"/>
      <w:divBdr>
        <w:top w:val="none" w:sz="0" w:space="0" w:color="auto"/>
        <w:left w:val="none" w:sz="0" w:space="0" w:color="auto"/>
        <w:bottom w:val="none" w:sz="0" w:space="0" w:color="auto"/>
        <w:right w:val="none" w:sz="0" w:space="0" w:color="auto"/>
      </w:divBdr>
      <w:divsChild>
        <w:div w:id="224486173">
          <w:marLeft w:val="547"/>
          <w:marRight w:val="0"/>
          <w:marTop w:val="77"/>
          <w:marBottom w:val="0"/>
          <w:divBdr>
            <w:top w:val="none" w:sz="0" w:space="0" w:color="auto"/>
            <w:left w:val="none" w:sz="0" w:space="0" w:color="auto"/>
            <w:bottom w:val="none" w:sz="0" w:space="0" w:color="auto"/>
            <w:right w:val="none" w:sz="0" w:space="0" w:color="auto"/>
          </w:divBdr>
        </w:div>
        <w:div w:id="2010210373">
          <w:marLeft w:val="547"/>
          <w:marRight w:val="0"/>
          <w:marTop w:val="77"/>
          <w:marBottom w:val="0"/>
          <w:divBdr>
            <w:top w:val="none" w:sz="0" w:space="0" w:color="auto"/>
            <w:left w:val="none" w:sz="0" w:space="0" w:color="auto"/>
            <w:bottom w:val="none" w:sz="0" w:space="0" w:color="auto"/>
            <w:right w:val="none" w:sz="0" w:space="0" w:color="auto"/>
          </w:divBdr>
        </w:div>
        <w:div w:id="1750693724">
          <w:marLeft w:val="547"/>
          <w:marRight w:val="0"/>
          <w:marTop w:val="77"/>
          <w:marBottom w:val="0"/>
          <w:divBdr>
            <w:top w:val="none" w:sz="0" w:space="0" w:color="auto"/>
            <w:left w:val="none" w:sz="0" w:space="0" w:color="auto"/>
            <w:bottom w:val="none" w:sz="0" w:space="0" w:color="auto"/>
            <w:right w:val="none" w:sz="0" w:space="0" w:color="auto"/>
          </w:divBdr>
        </w:div>
        <w:div w:id="34888645">
          <w:marLeft w:val="547"/>
          <w:marRight w:val="0"/>
          <w:marTop w:val="77"/>
          <w:marBottom w:val="0"/>
          <w:divBdr>
            <w:top w:val="none" w:sz="0" w:space="0" w:color="auto"/>
            <w:left w:val="none" w:sz="0" w:space="0" w:color="auto"/>
            <w:bottom w:val="none" w:sz="0" w:space="0" w:color="auto"/>
            <w:right w:val="none" w:sz="0" w:space="0" w:color="auto"/>
          </w:divBdr>
        </w:div>
      </w:divsChild>
    </w:div>
    <w:div w:id="952907700">
      <w:bodyDiv w:val="1"/>
      <w:marLeft w:val="0"/>
      <w:marRight w:val="0"/>
      <w:marTop w:val="0"/>
      <w:marBottom w:val="0"/>
      <w:divBdr>
        <w:top w:val="none" w:sz="0" w:space="0" w:color="auto"/>
        <w:left w:val="none" w:sz="0" w:space="0" w:color="auto"/>
        <w:bottom w:val="none" w:sz="0" w:space="0" w:color="auto"/>
        <w:right w:val="none" w:sz="0" w:space="0" w:color="auto"/>
      </w:divBdr>
      <w:divsChild>
        <w:div w:id="1452675859">
          <w:marLeft w:val="360"/>
          <w:marRight w:val="0"/>
          <w:marTop w:val="0"/>
          <w:marBottom w:val="0"/>
          <w:divBdr>
            <w:top w:val="none" w:sz="0" w:space="0" w:color="auto"/>
            <w:left w:val="none" w:sz="0" w:space="0" w:color="auto"/>
            <w:bottom w:val="none" w:sz="0" w:space="0" w:color="auto"/>
            <w:right w:val="none" w:sz="0" w:space="0" w:color="auto"/>
          </w:divBdr>
        </w:div>
        <w:div w:id="128325193">
          <w:marLeft w:val="360"/>
          <w:marRight w:val="0"/>
          <w:marTop w:val="0"/>
          <w:marBottom w:val="0"/>
          <w:divBdr>
            <w:top w:val="none" w:sz="0" w:space="0" w:color="auto"/>
            <w:left w:val="none" w:sz="0" w:space="0" w:color="auto"/>
            <w:bottom w:val="none" w:sz="0" w:space="0" w:color="auto"/>
            <w:right w:val="none" w:sz="0" w:space="0" w:color="auto"/>
          </w:divBdr>
        </w:div>
        <w:div w:id="373383600">
          <w:marLeft w:val="360"/>
          <w:marRight w:val="0"/>
          <w:marTop w:val="0"/>
          <w:marBottom w:val="0"/>
          <w:divBdr>
            <w:top w:val="none" w:sz="0" w:space="0" w:color="auto"/>
            <w:left w:val="none" w:sz="0" w:space="0" w:color="auto"/>
            <w:bottom w:val="none" w:sz="0" w:space="0" w:color="auto"/>
            <w:right w:val="none" w:sz="0" w:space="0" w:color="auto"/>
          </w:divBdr>
        </w:div>
      </w:divsChild>
    </w:div>
    <w:div w:id="963120357">
      <w:bodyDiv w:val="1"/>
      <w:marLeft w:val="0"/>
      <w:marRight w:val="0"/>
      <w:marTop w:val="0"/>
      <w:marBottom w:val="0"/>
      <w:divBdr>
        <w:top w:val="none" w:sz="0" w:space="0" w:color="auto"/>
        <w:left w:val="none" w:sz="0" w:space="0" w:color="auto"/>
        <w:bottom w:val="none" w:sz="0" w:space="0" w:color="auto"/>
        <w:right w:val="none" w:sz="0" w:space="0" w:color="auto"/>
      </w:divBdr>
    </w:div>
    <w:div w:id="968315079">
      <w:bodyDiv w:val="1"/>
      <w:marLeft w:val="0"/>
      <w:marRight w:val="0"/>
      <w:marTop w:val="0"/>
      <w:marBottom w:val="0"/>
      <w:divBdr>
        <w:top w:val="none" w:sz="0" w:space="0" w:color="auto"/>
        <w:left w:val="none" w:sz="0" w:space="0" w:color="auto"/>
        <w:bottom w:val="none" w:sz="0" w:space="0" w:color="auto"/>
        <w:right w:val="none" w:sz="0" w:space="0" w:color="auto"/>
      </w:divBdr>
      <w:divsChild>
        <w:div w:id="222183194">
          <w:marLeft w:val="547"/>
          <w:marRight w:val="0"/>
          <w:marTop w:val="120"/>
          <w:marBottom w:val="0"/>
          <w:divBdr>
            <w:top w:val="none" w:sz="0" w:space="0" w:color="auto"/>
            <w:left w:val="none" w:sz="0" w:space="0" w:color="auto"/>
            <w:bottom w:val="none" w:sz="0" w:space="0" w:color="auto"/>
            <w:right w:val="none" w:sz="0" w:space="0" w:color="auto"/>
          </w:divBdr>
        </w:div>
        <w:div w:id="1066302484">
          <w:marLeft w:val="547"/>
          <w:marRight w:val="0"/>
          <w:marTop w:val="120"/>
          <w:marBottom w:val="0"/>
          <w:divBdr>
            <w:top w:val="none" w:sz="0" w:space="0" w:color="auto"/>
            <w:left w:val="none" w:sz="0" w:space="0" w:color="auto"/>
            <w:bottom w:val="none" w:sz="0" w:space="0" w:color="auto"/>
            <w:right w:val="none" w:sz="0" w:space="0" w:color="auto"/>
          </w:divBdr>
        </w:div>
        <w:div w:id="2122600511">
          <w:marLeft w:val="547"/>
          <w:marRight w:val="0"/>
          <w:marTop w:val="120"/>
          <w:marBottom w:val="0"/>
          <w:divBdr>
            <w:top w:val="none" w:sz="0" w:space="0" w:color="auto"/>
            <w:left w:val="none" w:sz="0" w:space="0" w:color="auto"/>
            <w:bottom w:val="none" w:sz="0" w:space="0" w:color="auto"/>
            <w:right w:val="none" w:sz="0" w:space="0" w:color="auto"/>
          </w:divBdr>
        </w:div>
        <w:div w:id="1523284241">
          <w:marLeft w:val="547"/>
          <w:marRight w:val="0"/>
          <w:marTop w:val="120"/>
          <w:marBottom w:val="0"/>
          <w:divBdr>
            <w:top w:val="none" w:sz="0" w:space="0" w:color="auto"/>
            <w:left w:val="none" w:sz="0" w:space="0" w:color="auto"/>
            <w:bottom w:val="none" w:sz="0" w:space="0" w:color="auto"/>
            <w:right w:val="none" w:sz="0" w:space="0" w:color="auto"/>
          </w:divBdr>
        </w:div>
        <w:div w:id="1953052112">
          <w:marLeft w:val="547"/>
          <w:marRight w:val="0"/>
          <w:marTop w:val="120"/>
          <w:marBottom w:val="0"/>
          <w:divBdr>
            <w:top w:val="none" w:sz="0" w:space="0" w:color="auto"/>
            <w:left w:val="none" w:sz="0" w:space="0" w:color="auto"/>
            <w:bottom w:val="none" w:sz="0" w:space="0" w:color="auto"/>
            <w:right w:val="none" w:sz="0" w:space="0" w:color="auto"/>
          </w:divBdr>
        </w:div>
        <w:div w:id="1002778832">
          <w:marLeft w:val="547"/>
          <w:marRight w:val="0"/>
          <w:marTop w:val="120"/>
          <w:marBottom w:val="0"/>
          <w:divBdr>
            <w:top w:val="none" w:sz="0" w:space="0" w:color="auto"/>
            <w:left w:val="none" w:sz="0" w:space="0" w:color="auto"/>
            <w:bottom w:val="none" w:sz="0" w:space="0" w:color="auto"/>
            <w:right w:val="none" w:sz="0" w:space="0" w:color="auto"/>
          </w:divBdr>
        </w:div>
      </w:divsChild>
    </w:div>
    <w:div w:id="971521900">
      <w:bodyDiv w:val="1"/>
      <w:marLeft w:val="0"/>
      <w:marRight w:val="0"/>
      <w:marTop w:val="0"/>
      <w:marBottom w:val="0"/>
      <w:divBdr>
        <w:top w:val="none" w:sz="0" w:space="0" w:color="auto"/>
        <w:left w:val="none" w:sz="0" w:space="0" w:color="auto"/>
        <w:bottom w:val="none" w:sz="0" w:space="0" w:color="auto"/>
        <w:right w:val="none" w:sz="0" w:space="0" w:color="auto"/>
      </w:divBdr>
    </w:div>
    <w:div w:id="983197774">
      <w:bodyDiv w:val="1"/>
      <w:marLeft w:val="0"/>
      <w:marRight w:val="0"/>
      <w:marTop w:val="0"/>
      <w:marBottom w:val="0"/>
      <w:divBdr>
        <w:top w:val="none" w:sz="0" w:space="0" w:color="auto"/>
        <w:left w:val="none" w:sz="0" w:space="0" w:color="auto"/>
        <w:bottom w:val="none" w:sz="0" w:space="0" w:color="auto"/>
        <w:right w:val="none" w:sz="0" w:space="0" w:color="auto"/>
      </w:divBdr>
    </w:div>
    <w:div w:id="987173116">
      <w:bodyDiv w:val="1"/>
      <w:marLeft w:val="0"/>
      <w:marRight w:val="0"/>
      <w:marTop w:val="0"/>
      <w:marBottom w:val="0"/>
      <w:divBdr>
        <w:top w:val="none" w:sz="0" w:space="0" w:color="auto"/>
        <w:left w:val="none" w:sz="0" w:space="0" w:color="auto"/>
        <w:bottom w:val="none" w:sz="0" w:space="0" w:color="auto"/>
        <w:right w:val="none" w:sz="0" w:space="0" w:color="auto"/>
      </w:divBdr>
    </w:div>
    <w:div w:id="988904195">
      <w:bodyDiv w:val="1"/>
      <w:marLeft w:val="0"/>
      <w:marRight w:val="0"/>
      <w:marTop w:val="0"/>
      <w:marBottom w:val="0"/>
      <w:divBdr>
        <w:top w:val="none" w:sz="0" w:space="0" w:color="auto"/>
        <w:left w:val="none" w:sz="0" w:space="0" w:color="auto"/>
        <w:bottom w:val="none" w:sz="0" w:space="0" w:color="auto"/>
        <w:right w:val="none" w:sz="0" w:space="0" w:color="auto"/>
      </w:divBdr>
    </w:div>
    <w:div w:id="998658327">
      <w:bodyDiv w:val="1"/>
      <w:marLeft w:val="0"/>
      <w:marRight w:val="0"/>
      <w:marTop w:val="0"/>
      <w:marBottom w:val="0"/>
      <w:divBdr>
        <w:top w:val="none" w:sz="0" w:space="0" w:color="auto"/>
        <w:left w:val="none" w:sz="0" w:space="0" w:color="auto"/>
        <w:bottom w:val="none" w:sz="0" w:space="0" w:color="auto"/>
        <w:right w:val="none" w:sz="0" w:space="0" w:color="auto"/>
      </w:divBdr>
    </w:div>
    <w:div w:id="1013458558">
      <w:bodyDiv w:val="1"/>
      <w:marLeft w:val="0"/>
      <w:marRight w:val="0"/>
      <w:marTop w:val="0"/>
      <w:marBottom w:val="0"/>
      <w:divBdr>
        <w:top w:val="none" w:sz="0" w:space="0" w:color="auto"/>
        <w:left w:val="none" w:sz="0" w:space="0" w:color="auto"/>
        <w:bottom w:val="none" w:sz="0" w:space="0" w:color="auto"/>
        <w:right w:val="none" w:sz="0" w:space="0" w:color="auto"/>
      </w:divBdr>
    </w:div>
    <w:div w:id="1016535578">
      <w:bodyDiv w:val="1"/>
      <w:marLeft w:val="0"/>
      <w:marRight w:val="0"/>
      <w:marTop w:val="0"/>
      <w:marBottom w:val="0"/>
      <w:divBdr>
        <w:top w:val="none" w:sz="0" w:space="0" w:color="auto"/>
        <w:left w:val="none" w:sz="0" w:space="0" w:color="auto"/>
        <w:bottom w:val="none" w:sz="0" w:space="0" w:color="auto"/>
        <w:right w:val="none" w:sz="0" w:space="0" w:color="auto"/>
      </w:divBdr>
      <w:divsChild>
        <w:div w:id="1677616259">
          <w:marLeft w:val="547"/>
          <w:marRight w:val="0"/>
          <w:marTop w:val="0"/>
          <w:marBottom w:val="0"/>
          <w:divBdr>
            <w:top w:val="none" w:sz="0" w:space="0" w:color="auto"/>
            <w:left w:val="none" w:sz="0" w:space="0" w:color="auto"/>
            <w:bottom w:val="none" w:sz="0" w:space="0" w:color="auto"/>
            <w:right w:val="none" w:sz="0" w:space="0" w:color="auto"/>
          </w:divBdr>
        </w:div>
        <w:div w:id="399250695">
          <w:marLeft w:val="547"/>
          <w:marRight w:val="0"/>
          <w:marTop w:val="0"/>
          <w:marBottom w:val="0"/>
          <w:divBdr>
            <w:top w:val="none" w:sz="0" w:space="0" w:color="auto"/>
            <w:left w:val="none" w:sz="0" w:space="0" w:color="auto"/>
            <w:bottom w:val="none" w:sz="0" w:space="0" w:color="auto"/>
            <w:right w:val="none" w:sz="0" w:space="0" w:color="auto"/>
          </w:divBdr>
        </w:div>
      </w:divsChild>
    </w:div>
    <w:div w:id="1037975060">
      <w:bodyDiv w:val="1"/>
      <w:marLeft w:val="0"/>
      <w:marRight w:val="0"/>
      <w:marTop w:val="0"/>
      <w:marBottom w:val="0"/>
      <w:divBdr>
        <w:top w:val="none" w:sz="0" w:space="0" w:color="auto"/>
        <w:left w:val="none" w:sz="0" w:space="0" w:color="auto"/>
        <w:bottom w:val="none" w:sz="0" w:space="0" w:color="auto"/>
        <w:right w:val="none" w:sz="0" w:space="0" w:color="auto"/>
      </w:divBdr>
      <w:divsChild>
        <w:div w:id="1793860969">
          <w:marLeft w:val="1166"/>
          <w:marRight w:val="0"/>
          <w:marTop w:val="0"/>
          <w:marBottom w:val="0"/>
          <w:divBdr>
            <w:top w:val="none" w:sz="0" w:space="0" w:color="auto"/>
            <w:left w:val="none" w:sz="0" w:space="0" w:color="auto"/>
            <w:bottom w:val="none" w:sz="0" w:space="0" w:color="auto"/>
            <w:right w:val="none" w:sz="0" w:space="0" w:color="auto"/>
          </w:divBdr>
        </w:div>
      </w:divsChild>
    </w:div>
    <w:div w:id="1039622844">
      <w:bodyDiv w:val="1"/>
      <w:marLeft w:val="0"/>
      <w:marRight w:val="0"/>
      <w:marTop w:val="0"/>
      <w:marBottom w:val="0"/>
      <w:divBdr>
        <w:top w:val="none" w:sz="0" w:space="0" w:color="auto"/>
        <w:left w:val="none" w:sz="0" w:space="0" w:color="auto"/>
        <w:bottom w:val="none" w:sz="0" w:space="0" w:color="auto"/>
        <w:right w:val="none" w:sz="0" w:space="0" w:color="auto"/>
      </w:divBdr>
    </w:div>
    <w:div w:id="1046564589">
      <w:bodyDiv w:val="1"/>
      <w:marLeft w:val="0"/>
      <w:marRight w:val="0"/>
      <w:marTop w:val="0"/>
      <w:marBottom w:val="0"/>
      <w:divBdr>
        <w:top w:val="none" w:sz="0" w:space="0" w:color="auto"/>
        <w:left w:val="none" w:sz="0" w:space="0" w:color="auto"/>
        <w:bottom w:val="none" w:sz="0" w:space="0" w:color="auto"/>
        <w:right w:val="none" w:sz="0" w:space="0" w:color="auto"/>
      </w:divBdr>
    </w:div>
    <w:div w:id="1048266460">
      <w:bodyDiv w:val="1"/>
      <w:marLeft w:val="0"/>
      <w:marRight w:val="0"/>
      <w:marTop w:val="0"/>
      <w:marBottom w:val="0"/>
      <w:divBdr>
        <w:top w:val="none" w:sz="0" w:space="0" w:color="auto"/>
        <w:left w:val="none" w:sz="0" w:space="0" w:color="auto"/>
        <w:bottom w:val="none" w:sz="0" w:space="0" w:color="auto"/>
        <w:right w:val="none" w:sz="0" w:space="0" w:color="auto"/>
      </w:divBdr>
    </w:div>
    <w:div w:id="1060400919">
      <w:bodyDiv w:val="1"/>
      <w:marLeft w:val="0"/>
      <w:marRight w:val="0"/>
      <w:marTop w:val="0"/>
      <w:marBottom w:val="0"/>
      <w:divBdr>
        <w:top w:val="none" w:sz="0" w:space="0" w:color="auto"/>
        <w:left w:val="none" w:sz="0" w:space="0" w:color="auto"/>
        <w:bottom w:val="none" w:sz="0" w:space="0" w:color="auto"/>
        <w:right w:val="none" w:sz="0" w:space="0" w:color="auto"/>
      </w:divBdr>
    </w:div>
    <w:div w:id="1071385190">
      <w:bodyDiv w:val="1"/>
      <w:marLeft w:val="0"/>
      <w:marRight w:val="0"/>
      <w:marTop w:val="0"/>
      <w:marBottom w:val="0"/>
      <w:divBdr>
        <w:top w:val="none" w:sz="0" w:space="0" w:color="auto"/>
        <w:left w:val="none" w:sz="0" w:space="0" w:color="auto"/>
        <w:bottom w:val="none" w:sz="0" w:space="0" w:color="auto"/>
        <w:right w:val="none" w:sz="0" w:space="0" w:color="auto"/>
      </w:divBdr>
    </w:div>
    <w:div w:id="1072240361">
      <w:bodyDiv w:val="1"/>
      <w:marLeft w:val="0"/>
      <w:marRight w:val="0"/>
      <w:marTop w:val="0"/>
      <w:marBottom w:val="0"/>
      <w:divBdr>
        <w:top w:val="none" w:sz="0" w:space="0" w:color="auto"/>
        <w:left w:val="none" w:sz="0" w:space="0" w:color="auto"/>
        <w:bottom w:val="none" w:sz="0" w:space="0" w:color="auto"/>
        <w:right w:val="none" w:sz="0" w:space="0" w:color="auto"/>
      </w:divBdr>
      <w:divsChild>
        <w:div w:id="1850676633">
          <w:marLeft w:val="274"/>
          <w:marRight w:val="0"/>
          <w:marTop w:val="0"/>
          <w:marBottom w:val="0"/>
          <w:divBdr>
            <w:top w:val="none" w:sz="0" w:space="0" w:color="auto"/>
            <w:left w:val="none" w:sz="0" w:space="0" w:color="auto"/>
            <w:bottom w:val="none" w:sz="0" w:space="0" w:color="auto"/>
            <w:right w:val="none" w:sz="0" w:space="0" w:color="auto"/>
          </w:divBdr>
        </w:div>
        <w:div w:id="1940287814">
          <w:marLeft w:val="274"/>
          <w:marRight w:val="0"/>
          <w:marTop w:val="0"/>
          <w:marBottom w:val="0"/>
          <w:divBdr>
            <w:top w:val="none" w:sz="0" w:space="0" w:color="auto"/>
            <w:left w:val="none" w:sz="0" w:space="0" w:color="auto"/>
            <w:bottom w:val="none" w:sz="0" w:space="0" w:color="auto"/>
            <w:right w:val="none" w:sz="0" w:space="0" w:color="auto"/>
          </w:divBdr>
        </w:div>
        <w:div w:id="361788298">
          <w:marLeft w:val="274"/>
          <w:marRight w:val="0"/>
          <w:marTop w:val="0"/>
          <w:marBottom w:val="0"/>
          <w:divBdr>
            <w:top w:val="none" w:sz="0" w:space="0" w:color="auto"/>
            <w:left w:val="none" w:sz="0" w:space="0" w:color="auto"/>
            <w:bottom w:val="none" w:sz="0" w:space="0" w:color="auto"/>
            <w:right w:val="none" w:sz="0" w:space="0" w:color="auto"/>
          </w:divBdr>
        </w:div>
        <w:div w:id="1410543737">
          <w:marLeft w:val="274"/>
          <w:marRight w:val="0"/>
          <w:marTop w:val="0"/>
          <w:marBottom w:val="0"/>
          <w:divBdr>
            <w:top w:val="none" w:sz="0" w:space="0" w:color="auto"/>
            <w:left w:val="none" w:sz="0" w:space="0" w:color="auto"/>
            <w:bottom w:val="none" w:sz="0" w:space="0" w:color="auto"/>
            <w:right w:val="none" w:sz="0" w:space="0" w:color="auto"/>
          </w:divBdr>
        </w:div>
        <w:div w:id="1099835450">
          <w:marLeft w:val="274"/>
          <w:marRight w:val="0"/>
          <w:marTop w:val="0"/>
          <w:marBottom w:val="0"/>
          <w:divBdr>
            <w:top w:val="none" w:sz="0" w:space="0" w:color="auto"/>
            <w:left w:val="none" w:sz="0" w:space="0" w:color="auto"/>
            <w:bottom w:val="none" w:sz="0" w:space="0" w:color="auto"/>
            <w:right w:val="none" w:sz="0" w:space="0" w:color="auto"/>
          </w:divBdr>
        </w:div>
      </w:divsChild>
    </w:div>
    <w:div w:id="1103692093">
      <w:bodyDiv w:val="1"/>
      <w:marLeft w:val="0"/>
      <w:marRight w:val="0"/>
      <w:marTop w:val="0"/>
      <w:marBottom w:val="0"/>
      <w:divBdr>
        <w:top w:val="none" w:sz="0" w:space="0" w:color="auto"/>
        <w:left w:val="none" w:sz="0" w:space="0" w:color="auto"/>
        <w:bottom w:val="none" w:sz="0" w:space="0" w:color="auto"/>
        <w:right w:val="none" w:sz="0" w:space="0" w:color="auto"/>
      </w:divBdr>
    </w:div>
    <w:div w:id="1104493185">
      <w:bodyDiv w:val="1"/>
      <w:marLeft w:val="0"/>
      <w:marRight w:val="0"/>
      <w:marTop w:val="0"/>
      <w:marBottom w:val="0"/>
      <w:divBdr>
        <w:top w:val="none" w:sz="0" w:space="0" w:color="auto"/>
        <w:left w:val="none" w:sz="0" w:space="0" w:color="auto"/>
        <w:bottom w:val="none" w:sz="0" w:space="0" w:color="auto"/>
        <w:right w:val="none" w:sz="0" w:space="0" w:color="auto"/>
      </w:divBdr>
    </w:div>
    <w:div w:id="1122845006">
      <w:bodyDiv w:val="1"/>
      <w:marLeft w:val="0"/>
      <w:marRight w:val="0"/>
      <w:marTop w:val="0"/>
      <w:marBottom w:val="0"/>
      <w:divBdr>
        <w:top w:val="none" w:sz="0" w:space="0" w:color="auto"/>
        <w:left w:val="none" w:sz="0" w:space="0" w:color="auto"/>
        <w:bottom w:val="none" w:sz="0" w:space="0" w:color="auto"/>
        <w:right w:val="none" w:sz="0" w:space="0" w:color="auto"/>
      </w:divBdr>
    </w:div>
    <w:div w:id="1139152110">
      <w:bodyDiv w:val="1"/>
      <w:marLeft w:val="0"/>
      <w:marRight w:val="0"/>
      <w:marTop w:val="0"/>
      <w:marBottom w:val="0"/>
      <w:divBdr>
        <w:top w:val="none" w:sz="0" w:space="0" w:color="auto"/>
        <w:left w:val="none" w:sz="0" w:space="0" w:color="auto"/>
        <w:bottom w:val="none" w:sz="0" w:space="0" w:color="auto"/>
        <w:right w:val="none" w:sz="0" w:space="0" w:color="auto"/>
      </w:divBdr>
    </w:div>
    <w:div w:id="1146895834">
      <w:bodyDiv w:val="1"/>
      <w:marLeft w:val="0"/>
      <w:marRight w:val="0"/>
      <w:marTop w:val="0"/>
      <w:marBottom w:val="0"/>
      <w:divBdr>
        <w:top w:val="none" w:sz="0" w:space="0" w:color="auto"/>
        <w:left w:val="none" w:sz="0" w:space="0" w:color="auto"/>
        <w:bottom w:val="none" w:sz="0" w:space="0" w:color="auto"/>
        <w:right w:val="none" w:sz="0" w:space="0" w:color="auto"/>
      </w:divBdr>
    </w:div>
    <w:div w:id="1154880101">
      <w:bodyDiv w:val="1"/>
      <w:marLeft w:val="0"/>
      <w:marRight w:val="0"/>
      <w:marTop w:val="0"/>
      <w:marBottom w:val="0"/>
      <w:divBdr>
        <w:top w:val="none" w:sz="0" w:space="0" w:color="auto"/>
        <w:left w:val="none" w:sz="0" w:space="0" w:color="auto"/>
        <w:bottom w:val="none" w:sz="0" w:space="0" w:color="auto"/>
        <w:right w:val="none" w:sz="0" w:space="0" w:color="auto"/>
      </w:divBdr>
    </w:div>
    <w:div w:id="1179466630">
      <w:bodyDiv w:val="1"/>
      <w:marLeft w:val="0"/>
      <w:marRight w:val="0"/>
      <w:marTop w:val="0"/>
      <w:marBottom w:val="0"/>
      <w:divBdr>
        <w:top w:val="none" w:sz="0" w:space="0" w:color="auto"/>
        <w:left w:val="none" w:sz="0" w:space="0" w:color="auto"/>
        <w:bottom w:val="none" w:sz="0" w:space="0" w:color="auto"/>
        <w:right w:val="none" w:sz="0" w:space="0" w:color="auto"/>
      </w:divBdr>
    </w:div>
    <w:div w:id="1179924164">
      <w:bodyDiv w:val="1"/>
      <w:marLeft w:val="0"/>
      <w:marRight w:val="0"/>
      <w:marTop w:val="0"/>
      <w:marBottom w:val="0"/>
      <w:divBdr>
        <w:top w:val="none" w:sz="0" w:space="0" w:color="auto"/>
        <w:left w:val="none" w:sz="0" w:space="0" w:color="auto"/>
        <w:bottom w:val="none" w:sz="0" w:space="0" w:color="auto"/>
        <w:right w:val="none" w:sz="0" w:space="0" w:color="auto"/>
      </w:divBdr>
    </w:div>
    <w:div w:id="1184830044">
      <w:bodyDiv w:val="1"/>
      <w:marLeft w:val="0"/>
      <w:marRight w:val="0"/>
      <w:marTop w:val="0"/>
      <w:marBottom w:val="0"/>
      <w:divBdr>
        <w:top w:val="none" w:sz="0" w:space="0" w:color="auto"/>
        <w:left w:val="none" w:sz="0" w:space="0" w:color="auto"/>
        <w:bottom w:val="none" w:sz="0" w:space="0" w:color="auto"/>
        <w:right w:val="none" w:sz="0" w:space="0" w:color="auto"/>
      </w:divBdr>
    </w:div>
    <w:div w:id="1187017383">
      <w:bodyDiv w:val="1"/>
      <w:marLeft w:val="0"/>
      <w:marRight w:val="0"/>
      <w:marTop w:val="0"/>
      <w:marBottom w:val="0"/>
      <w:divBdr>
        <w:top w:val="none" w:sz="0" w:space="0" w:color="auto"/>
        <w:left w:val="none" w:sz="0" w:space="0" w:color="auto"/>
        <w:bottom w:val="none" w:sz="0" w:space="0" w:color="auto"/>
        <w:right w:val="none" w:sz="0" w:space="0" w:color="auto"/>
      </w:divBdr>
      <w:divsChild>
        <w:div w:id="354620436">
          <w:marLeft w:val="547"/>
          <w:marRight w:val="0"/>
          <w:marTop w:val="77"/>
          <w:marBottom w:val="0"/>
          <w:divBdr>
            <w:top w:val="none" w:sz="0" w:space="0" w:color="auto"/>
            <w:left w:val="none" w:sz="0" w:space="0" w:color="auto"/>
            <w:bottom w:val="none" w:sz="0" w:space="0" w:color="auto"/>
            <w:right w:val="none" w:sz="0" w:space="0" w:color="auto"/>
          </w:divBdr>
        </w:div>
        <w:div w:id="1684359786">
          <w:marLeft w:val="547"/>
          <w:marRight w:val="0"/>
          <w:marTop w:val="77"/>
          <w:marBottom w:val="0"/>
          <w:divBdr>
            <w:top w:val="none" w:sz="0" w:space="0" w:color="auto"/>
            <w:left w:val="none" w:sz="0" w:space="0" w:color="auto"/>
            <w:bottom w:val="none" w:sz="0" w:space="0" w:color="auto"/>
            <w:right w:val="none" w:sz="0" w:space="0" w:color="auto"/>
          </w:divBdr>
        </w:div>
        <w:div w:id="1524322519">
          <w:marLeft w:val="547"/>
          <w:marRight w:val="0"/>
          <w:marTop w:val="77"/>
          <w:marBottom w:val="0"/>
          <w:divBdr>
            <w:top w:val="none" w:sz="0" w:space="0" w:color="auto"/>
            <w:left w:val="none" w:sz="0" w:space="0" w:color="auto"/>
            <w:bottom w:val="none" w:sz="0" w:space="0" w:color="auto"/>
            <w:right w:val="none" w:sz="0" w:space="0" w:color="auto"/>
          </w:divBdr>
        </w:div>
        <w:div w:id="193616080">
          <w:marLeft w:val="547"/>
          <w:marRight w:val="0"/>
          <w:marTop w:val="77"/>
          <w:marBottom w:val="0"/>
          <w:divBdr>
            <w:top w:val="none" w:sz="0" w:space="0" w:color="auto"/>
            <w:left w:val="none" w:sz="0" w:space="0" w:color="auto"/>
            <w:bottom w:val="none" w:sz="0" w:space="0" w:color="auto"/>
            <w:right w:val="none" w:sz="0" w:space="0" w:color="auto"/>
          </w:divBdr>
        </w:div>
      </w:divsChild>
    </w:div>
    <w:div w:id="1213540447">
      <w:bodyDiv w:val="1"/>
      <w:marLeft w:val="0"/>
      <w:marRight w:val="0"/>
      <w:marTop w:val="0"/>
      <w:marBottom w:val="0"/>
      <w:divBdr>
        <w:top w:val="none" w:sz="0" w:space="0" w:color="auto"/>
        <w:left w:val="none" w:sz="0" w:space="0" w:color="auto"/>
        <w:bottom w:val="none" w:sz="0" w:space="0" w:color="auto"/>
        <w:right w:val="none" w:sz="0" w:space="0" w:color="auto"/>
      </w:divBdr>
    </w:div>
    <w:div w:id="1215042519">
      <w:bodyDiv w:val="1"/>
      <w:marLeft w:val="0"/>
      <w:marRight w:val="0"/>
      <w:marTop w:val="0"/>
      <w:marBottom w:val="0"/>
      <w:divBdr>
        <w:top w:val="none" w:sz="0" w:space="0" w:color="auto"/>
        <w:left w:val="none" w:sz="0" w:space="0" w:color="auto"/>
        <w:bottom w:val="none" w:sz="0" w:space="0" w:color="auto"/>
        <w:right w:val="none" w:sz="0" w:space="0" w:color="auto"/>
      </w:divBdr>
    </w:div>
    <w:div w:id="1218322364">
      <w:bodyDiv w:val="1"/>
      <w:marLeft w:val="0"/>
      <w:marRight w:val="0"/>
      <w:marTop w:val="0"/>
      <w:marBottom w:val="0"/>
      <w:divBdr>
        <w:top w:val="none" w:sz="0" w:space="0" w:color="auto"/>
        <w:left w:val="none" w:sz="0" w:space="0" w:color="auto"/>
        <w:bottom w:val="none" w:sz="0" w:space="0" w:color="auto"/>
        <w:right w:val="none" w:sz="0" w:space="0" w:color="auto"/>
      </w:divBdr>
    </w:div>
    <w:div w:id="1219515913">
      <w:bodyDiv w:val="1"/>
      <w:marLeft w:val="0"/>
      <w:marRight w:val="0"/>
      <w:marTop w:val="0"/>
      <w:marBottom w:val="0"/>
      <w:divBdr>
        <w:top w:val="none" w:sz="0" w:space="0" w:color="auto"/>
        <w:left w:val="none" w:sz="0" w:space="0" w:color="auto"/>
        <w:bottom w:val="none" w:sz="0" w:space="0" w:color="auto"/>
        <w:right w:val="none" w:sz="0" w:space="0" w:color="auto"/>
      </w:divBdr>
    </w:div>
    <w:div w:id="1220508922">
      <w:bodyDiv w:val="1"/>
      <w:marLeft w:val="0"/>
      <w:marRight w:val="0"/>
      <w:marTop w:val="0"/>
      <w:marBottom w:val="0"/>
      <w:divBdr>
        <w:top w:val="none" w:sz="0" w:space="0" w:color="auto"/>
        <w:left w:val="none" w:sz="0" w:space="0" w:color="auto"/>
        <w:bottom w:val="none" w:sz="0" w:space="0" w:color="auto"/>
        <w:right w:val="none" w:sz="0" w:space="0" w:color="auto"/>
      </w:divBdr>
    </w:div>
    <w:div w:id="1230726575">
      <w:bodyDiv w:val="1"/>
      <w:marLeft w:val="0"/>
      <w:marRight w:val="0"/>
      <w:marTop w:val="0"/>
      <w:marBottom w:val="0"/>
      <w:divBdr>
        <w:top w:val="none" w:sz="0" w:space="0" w:color="auto"/>
        <w:left w:val="none" w:sz="0" w:space="0" w:color="auto"/>
        <w:bottom w:val="none" w:sz="0" w:space="0" w:color="auto"/>
        <w:right w:val="none" w:sz="0" w:space="0" w:color="auto"/>
      </w:divBdr>
    </w:div>
    <w:div w:id="1234126585">
      <w:bodyDiv w:val="1"/>
      <w:marLeft w:val="0"/>
      <w:marRight w:val="0"/>
      <w:marTop w:val="0"/>
      <w:marBottom w:val="0"/>
      <w:divBdr>
        <w:top w:val="none" w:sz="0" w:space="0" w:color="auto"/>
        <w:left w:val="none" w:sz="0" w:space="0" w:color="auto"/>
        <w:bottom w:val="none" w:sz="0" w:space="0" w:color="auto"/>
        <w:right w:val="none" w:sz="0" w:space="0" w:color="auto"/>
      </w:divBdr>
    </w:div>
    <w:div w:id="1234244444">
      <w:bodyDiv w:val="1"/>
      <w:marLeft w:val="0"/>
      <w:marRight w:val="0"/>
      <w:marTop w:val="0"/>
      <w:marBottom w:val="0"/>
      <w:divBdr>
        <w:top w:val="none" w:sz="0" w:space="0" w:color="auto"/>
        <w:left w:val="none" w:sz="0" w:space="0" w:color="auto"/>
        <w:bottom w:val="none" w:sz="0" w:space="0" w:color="auto"/>
        <w:right w:val="none" w:sz="0" w:space="0" w:color="auto"/>
      </w:divBdr>
    </w:div>
    <w:div w:id="1237940550">
      <w:bodyDiv w:val="1"/>
      <w:marLeft w:val="0"/>
      <w:marRight w:val="0"/>
      <w:marTop w:val="0"/>
      <w:marBottom w:val="0"/>
      <w:divBdr>
        <w:top w:val="none" w:sz="0" w:space="0" w:color="auto"/>
        <w:left w:val="none" w:sz="0" w:space="0" w:color="auto"/>
        <w:bottom w:val="none" w:sz="0" w:space="0" w:color="auto"/>
        <w:right w:val="none" w:sz="0" w:space="0" w:color="auto"/>
      </w:divBdr>
    </w:div>
    <w:div w:id="1240096470">
      <w:bodyDiv w:val="1"/>
      <w:marLeft w:val="0"/>
      <w:marRight w:val="0"/>
      <w:marTop w:val="0"/>
      <w:marBottom w:val="0"/>
      <w:divBdr>
        <w:top w:val="none" w:sz="0" w:space="0" w:color="auto"/>
        <w:left w:val="none" w:sz="0" w:space="0" w:color="auto"/>
        <w:bottom w:val="none" w:sz="0" w:space="0" w:color="auto"/>
        <w:right w:val="none" w:sz="0" w:space="0" w:color="auto"/>
      </w:divBdr>
    </w:div>
    <w:div w:id="1276595698">
      <w:bodyDiv w:val="1"/>
      <w:marLeft w:val="0"/>
      <w:marRight w:val="0"/>
      <w:marTop w:val="0"/>
      <w:marBottom w:val="0"/>
      <w:divBdr>
        <w:top w:val="none" w:sz="0" w:space="0" w:color="auto"/>
        <w:left w:val="none" w:sz="0" w:space="0" w:color="auto"/>
        <w:bottom w:val="none" w:sz="0" w:space="0" w:color="auto"/>
        <w:right w:val="none" w:sz="0" w:space="0" w:color="auto"/>
      </w:divBdr>
    </w:div>
    <w:div w:id="1291934222">
      <w:bodyDiv w:val="1"/>
      <w:marLeft w:val="0"/>
      <w:marRight w:val="0"/>
      <w:marTop w:val="0"/>
      <w:marBottom w:val="0"/>
      <w:divBdr>
        <w:top w:val="none" w:sz="0" w:space="0" w:color="auto"/>
        <w:left w:val="none" w:sz="0" w:space="0" w:color="auto"/>
        <w:bottom w:val="none" w:sz="0" w:space="0" w:color="auto"/>
        <w:right w:val="none" w:sz="0" w:space="0" w:color="auto"/>
      </w:divBdr>
    </w:div>
    <w:div w:id="1295792335">
      <w:bodyDiv w:val="1"/>
      <w:marLeft w:val="0"/>
      <w:marRight w:val="0"/>
      <w:marTop w:val="0"/>
      <w:marBottom w:val="0"/>
      <w:divBdr>
        <w:top w:val="none" w:sz="0" w:space="0" w:color="auto"/>
        <w:left w:val="none" w:sz="0" w:space="0" w:color="auto"/>
        <w:bottom w:val="none" w:sz="0" w:space="0" w:color="auto"/>
        <w:right w:val="none" w:sz="0" w:space="0" w:color="auto"/>
      </w:divBdr>
    </w:div>
    <w:div w:id="1308821103">
      <w:bodyDiv w:val="1"/>
      <w:marLeft w:val="0"/>
      <w:marRight w:val="0"/>
      <w:marTop w:val="0"/>
      <w:marBottom w:val="0"/>
      <w:divBdr>
        <w:top w:val="none" w:sz="0" w:space="0" w:color="auto"/>
        <w:left w:val="none" w:sz="0" w:space="0" w:color="auto"/>
        <w:bottom w:val="none" w:sz="0" w:space="0" w:color="auto"/>
        <w:right w:val="none" w:sz="0" w:space="0" w:color="auto"/>
      </w:divBdr>
    </w:div>
    <w:div w:id="1320108935">
      <w:bodyDiv w:val="1"/>
      <w:marLeft w:val="0"/>
      <w:marRight w:val="0"/>
      <w:marTop w:val="0"/>
      <w:marBottom w:val="0"/>
      <w:divBdr>
        <w:top w:val="none" w:sz="0" w:space="0" w:color="auto"/>
        <w:left w:val="none" w:sz="0" w:space="0" w:color="auto"/>
        <w:bottom w:val="none" w:sz="0" w:space="0" w:color="auto"/>
        <w:right w:val="none" w:sz="0" w:space="0" w:color="auto"/>
      </w:divBdr>
    </w:div>
    <w:div w:id="1321886412">
      <w:bodyDiv w:val="1"/>
      <w:marLeft w:val="0"/>
      <w:marRight w:val="0"/>
      <w:marTop w:val="0"/>
      <w:marBottom w:val="0"/>
      <w:divBdr>
        <w:top w:val="none" w:sz="0" w:space="0" w:color="auto"/>
        <w:left w:val="none" w:sz="0" w:space="0" w:color="auto"/>
        <w:bottom w:val="none" w:sz="0" w:space="0" w:color="auto"/>
        <w:right w:val="none" w:sz="0" w:space="0" w:color="auto"/>
      </w:divBdr>
    </w:div>
    <w:div w:id="1326738764">
      <w:bodyDiv w:val="1"/>
      <w:marLeft w:val="0"/>
      <w:marRight w:val="0"/>
      <w:marTop w:val="0"/>
      <w:marBottom w:val="0"/>
      <w:divBdr>
        <w:top w:val="none" w:sz="0" w:space="0" w:color="auto"/>
        <w:left w:val="none" w:sz="0" w:space="0" w:color="auto"/>
        <w:bottom w:val="none" w:sz="0" w:space="0" w:color="auto"/>
        <w:right w:val="none" w:sz="0" w:space="0" w:color="auto"/>
      </w:divBdr>
    </w:div>
    <w:div w:id="1339963372">
      <w:bodyDiv w:val="1"/>
      <w:marLeft w:val="0"/>
      <w:marRight w:val="0"/>
      <w:marTop w:val="0"/>
      <w:marBottom w:val="0"/>
      <w:divBdr>
        <w:top w:val="none" w:sz="0" w:space="0" w:color="auto"/>
        <w:left w:val="none" w:sz="0" w:space="0" w:color="auto"/>
        <w:bottom w:val="none" w:sz="0" w:space="0" w:color="auto"/>
        <w:right w:val="none" w:sz="0" w:space="0" w:color="auto"/>
      </w:divBdr>
    </w:div>
    <w:div w:id="1342581285">
      <w:bodyDiv w:val="1"/>
      <w:marLeft w:val="0"/>
      <w:marRight w:val="0"/>
      <w:marTop w:val="0"/>
      <w:marBottom w:val="0"/>
      <w:divBdr>
        <w:top w:val="none" w:sz="0" w:space="0" w:color="auto"/>
        <w:left w:val="none" w:sz="0" w:space="0" w:color="auto"/>
        <w:bottom w:val="none" w:sz="0" w:space="0" w:color="auto"/>
        <w:right w:val="none" w:sz="0" w:space="0" w:color="auto"/>
      </w:divBdr>
    </w:div>
    <w:div w:id="1346859764">
      <w:bodyDiv w:val="1"/>
      <w:marLeft w:val="0"/>
      <w:marRight w:val="0"/>
      <w:marTop w:val="0"/>
      <w:marBottom w:val="0"/>
      <w:divBdr>
        <w:top w:val="none" w:sz="0" w:space="0" w:color="auto"/>
        <w:left w:val="none" w:sz="0" w:space="0" w:color="auto"/>
        <w:bottom w:val="none" w:sz="0" w:space="0" w:color="auto"/>
        <w:right w:val="none" w:sz="0" w:space="0" w:color="auto"/>
      </w:divBdr>
    </w:div>
    <w:div w:id="1364213662">
      <w:bodyDiv w:val="1"/>
      <w:marLeft w:val="0"/>
      <w:marRight w:val="0"/>
      <w:marTop w:val="0"/>
      <w:marBottom w:val="0"/>
      <w:divBdr>
        <w:top w:val="none" w:sz="0" w:space="0" w:color="auto"/>
        <w:left w:val="none" w:sz="0" w:space="0" w:color="auto"/>
        <w:bottom w:val="none" w:sz="0" w:space="0" w:color="auto"/>
        <w:right w:val="none" w:sz="0" w:space="0" w:color="auto"/>
      </w:divBdr>
    </w:div>
    <w:div w:id="1368407822">
      <w:bodyDiv w:val="1"/>
      <w:marLeft w:val="0"/>
      <w:marRight w:val="0"/>
      <w:marTop w:val="0"/>
      <w:marBottom w:val="0"/>
      <w:divBdr>
        <w:top w:val="none" w:sz="0" w:space="0" w:color="auto"/>
        <w:left w:val="none" w:sz="0" w:space="0" w:color="auto"/>
        <w:bottom w:val="none" w:sz="0" w:space="0" w:color="auto"/>
        <w:right w:val="none" w:sz="0" w:space="0" w:color="auto"/>
      </w:divBdr>
    </w:div>
    <w:div w:id="1374960798">
      <w:bodyDiv w:val="1"/>
      <w:marLeft w:val="0"/>
      <w:marRight w:val="0"/>
      <w:marTop w:val="0"/>
      <w:marBottom w:val="0"/>
      <w:divBdr>
        <w:top w:val="none" w:sz="0" w:space="0" w:color="auto"/>
        <w:left w:val="none" w:sz="0" w:space="0" w:color="auto"/>
        <w:bottom w:val="none" w:sz="0" w:space="0" w:color="auto"/>
        <w:right w:val="none" w:sz="0" w:space="0" w:color="auto"/>
      </w:divBdr>
    </w:div>
    <w:div w:id="1392462374">
      <w:bodyDiv w:val="1"/>
      <w:marLeft w:val="0"/>
      <w:marRight w:val="0"/>
      <w:marTop w:val="0"/>
      <w:marBottom w:val="0"/>
      <w:divBdr>
        <w:top w:val="none" w:sz="0" w:space="0" w:color="auto"/>
        <w:left w:val="none" w:sz="0" w:space="0" w:color="auto"/>
        <w:bottom w:val="none" w:sz="0" w:space="0" w:color="auto"/>
        <w:right w:val="none" w:sz="0" w:space="0" w:color="auto"/>
      </w:divBdr>
    </w:div>
    <w:div w:id="1392846609">
      <w:bodyDiv w:val="1"/>
      <w:marLeft w:val="0"/>
      <w:marRight w:val="0"/>
      <w:marTop w:val="0"/>
      <w:marBottom w:val="0"/>
      <w:divBdr>
        <w:top w:val="none" w:sz="0" w:space="0" w:color="auto"/>
        <w:left w:val="none" w:sz="0" w:space="0" w:color="auto"/>
        <w:bottom w:val="none" w:sz="0" w:space="0" w:color="auto"/>
        <w:right w:val="none" w:sz="0" w:space="0" w:color="auto"/>
      </w:divBdr>
    </w:div>
    <w:div w:id="1396080555">
      <w:bodyDiv w:val="1"/>
      <w:marLeft w:val="0"/>
      <w:marRight w:val="0"/>
      <w:marTop w:val="0"/>
      <w:marBottom w:val="0"/>
      <w:divBdr>
        <w:top w:val="none" w:sz="0" w:space="0" w:color="auto"/>
        <w:left w:val="none" w:sz="0" w:space="0" w:color="auto"/>
        <w:bottom w:val="none" w:sz="0" w:space="0" w:color="auto"/>
        <w:right w:val="none" w:sz="0" w:space="0" w:color="auto"/>
      </w:divBdr>
      <w:divsChild>
        <w:div w:id="725491693">
          <w:marLeft w:val="446"/>
          <w:marRight w:val="0"/>
          <w:marTop w:val="0"/>
          <w:marBottom w:val="0"/>
          <w:divBdr>
            <w:top w:val="none" w:sz="0" w:space="0" w:color="auto"/>
            <w:left w:val="none" w:sz="0" w:space="0" w:color="auto"/>
            <w:bottom w:val="none" w:sz="0" w:space="0" w:color="auto"/>
            <w:right w:val="none" w:sz="0" w:space="0" w:color="auto"/>
          </w:divBdr>
        </w:div>
      </w:divsChild>
    </w:div>
    <w:div w:id="1412894667">
      <w:bodyDiv w:val="1"/>
      <w:marLeft w:val="0"/>
      <w:marRight w:val="0"/>
      <w:marTop w:val="0"/>
      <w:marBottom w:val="0"/>
      <w:divBdr>
        <w:top w:val="none" w:sz="0" w:space="0" w:color="auto"/>
        <w:left w:val="none" w:sz="0" w:space="0" w:color="auto"/>
        <w:bottom w:val="none" w:sz="0" w:space="0" w:color="auto"/>
        <w:right w:val="none" w:sz="0" w:space="0" w:color="auto"/>
      </w:divBdr>
    </w:div>
    <w:div w:id="1449471440">
      <w:bodyDiv w:val="1"/>
      <w:marLeft w:val="0"/>
      <w:marRight w:val="0"/>
      <w:marTop w:val="0"/>
      <w:marBottom w:val="0"/>
      <w:divBdr>
        <w:top w:val="none" w:sz="0" w:space="0" w:color="auto"/>
        <w:left w:val="none" w:sz="0" w:space="0" w:color="auto"/>
        <w:bottom w:val="none" w:sz="0" w:space="0" w:color="auto"/>
        <w:right w:val="none" w:sz="0" w:space="0" w:color="auto"/>
      </w:divBdr>
    </w:div>
    <w:div w:id="1463842848">
      <w:bodyDiv w:val="1"/>
      <w:marLeft w:val="0"/>
      <w:marRight w:val="0"/>
      <w:marTop w:val="0"/>
      <w:marBottom w:val="0"/>
      <w:divBdr>
        <w:top w:val="none" w:sz="0" w:space="0" w:color="auto"/>
        <w:left w:val="none" w:sz="0" w:space="0" w:color="auto"/>
        <w:bottom w:val="none" w:sz="0" w:space="0" w:color="auto"/>
        <w:right w:val="none" w:sz="0" w:space="0" w:color="auto"/>
      </w:divBdr>
    </w:div>
    <w:div w:id="1466198400">
      <w:bodyDiv w:val="1"/>
      <w:marLeft w:val="0"/>
      <w:marRight w:val="0"/>
      <w:marTop w:val="0"/>
      <w:marBottom w:val="0"/>
      <w:divBdr>
        <w:top w:val="none" w:sz="0" w:space="0" w:color="auto"/>
        <w:left w:val="none" w:sz="0" w:space="0" w:color="auto"/>
        <w:bottom w:val="none" w:sz="0" w:space="0" w:color="auto"/>
        <w:right w:val="none" w:sz="0" w:space="0" w:color="auto"/>
      </w:divBdr>
    </w:div>
    <w:div w:id="1466508570">
      <w:bodyDiv w:val="1"/>
      <w:marLeft w:val="0"/>
      <w:marRight w:val="0"/>
      <w:marTop w:val="0"/>
      <w:marBottom w:val="0"/>
      <w:divBdr>
        <w:top w:val="none" w:sz="0" w:space="0" w:color="auto"/>
        <w:left w:val="none" w:sz="0" w:space="0" w:color="auto"/>
        <w:bottom w:val="none" w:sz="0" w:space="0" w:color="auto"/>
        <w:right w:val="none" w:sz="0" w:space="0" w:color="auto"/>
      </w:divBdr>
    </w:div>
    <w:div w:id="1468431122">
      <w:bodyDiv w:val="1"/>
      <w:marLeft w:val="0"/>
      <w:marRight w:val="0"/>
      <w:marTop w:val="0"/>
      <w:marBottom w:val="0"/>
      <w:divBdr>
        <w:top w:val="none" w:sz="0" w:space="0" w:color="auto"/>
        <w:left w:val="none" w:sz="0" w:space="0" w:color="auto"/>
        <w:bottom w:val="none" w:sz="0" w:space="0" w:color="auto"/>
        <w:right w:val="none" w:sz="0" w:space="0" w:color="auto"/>
      </w:divBdr>
    </w:div>
    <w:div w:id="1487934535">
      <w:bodyDiv w:val="1"/>
      <w:marLeft w:val="0"/>
      <w:marRight w:val="0"/>
      <w:marTop w:val="0"/>
      <w:marBottom w:val="0"/>
      <w:divBdr>
        <w:top w:val="none" w:sz="0" w:space="0" w:color="auto"/>
        <w:left w:val="none" w:sz="0" w:space="0" w:color="auto"/>
        <w:bottom w:val="none" w:sz="0" w:space="0" w:color="auto"/>
        <w:right w:val="none" w:sz="0" w:space="0" w:color="auto"/>
      </w:divBdr>
      <w:divsChild>
        <w:div w:id="95223813">
          <w:marLeft w:val="1138"/>
          <w:marRight w:val="0"/>
          <w:marTop w:val="140"/>
          <w:marBottom w:val="0"/>
          <w:divBdr>
            <w:top w:val="none" w:sz="0" w:space="0" w:color="auto"/>
            <w:left w:val="none" w:sz="0" w:space="0" w:color="auto"/>
            <w:bottom w:val="none" w:sz="0" w:space="0" w:color="auto"/>
            <w:right w:val="none" w:sz="0" w:space="0" w:color="auto"/>
          </w:divBdr>
        </w:div>
        <w:div w:id="1073118043">
          <w:marLeft w:val="504"/>
          <w:marRight w:val="0"/>
          <w:marTop w:val="160"/>
          <w:marBottom w:val="0"/>
          <w:divBdr>
            <w:top w:val="none" w:sz="0" w:space="0" w:color="auto"/>
            <w:left w:val="none" w:sz="0" w:space="0" w:color="auto"/>
            <w:bottom w:val="none" w:sz="0" w:space="0" w:color="auto"/>
            <w:right w:val="none" w:sz="0" w:space="0" w:color="auto"/>
          </w:divBdr>
        </w:div>
      </w:divsChild>
    </w:div>
    <w:div w:id="1495338068">
      <w:bodyDiv w:val="1"/>
      <w:marLeft w:val="0"/>
      <w:marRight w:val="0"/>
      <w:marTop w:val="0"/>
      <w:marBottom w:val="0"/>
      <w:divBdr>
        <w:top w:val="none" w:sz="0" w:space="0" w:color="auto"/>
        <w:left w:val="none" w:sz="0" w:space="0" w:color="auto"/>
        <w:bottom w:val="none" w:sz="0" w:space="0" w:color="auto"/>
        <w:right w:val="none" w:sz="0" w:space="0" w:color="auto"/>
      </w:divBdr>
    </w:div>
    <w:div w:id="1517420667">
      <w:bodyDiv w:val="1"/>
      <w:marLeft w:val="0"/>
      <w:marRight w:val="0"/>
      <w:marTop w:val="0"/>
      <w:marBottom w:val="0"/>
      <w:divBdr>
        <w:top w:val="none" w:sz="0" w:space="0" w:color="auto"/>
        <w:left w:val="none" w:sz="0" w:space="0" w:color="auto"/>
        <w:bottom w:val="none" w:sz="0" w:space="0" w:color="auto"/>
        <w:right w:val="none" w:sz="0" w:space="0" w:color="auto"/>
      </w:divBdr>
      <w:divsChild>
        <w:div w:id="1242645588">
          <w:marLeft w:val="1138"/>
          <w:marRight w:val="0"/>
          <w:marTop w:val="140"/>
          <w:marBottom w:val="0"/>
          <w:divBdr>
            <w:top w:val="none" w:sz="0" w:space="0" w:color="auto"/>
            <w:left w:val="none" w:sz="0" w:space="0" w:color="auto"/>
            <w:bottom w:val="none" w:sz="0" w:space="0" w:color="auto"/>
            <w:right w:val="none" w:sz="0" w:space="0" w:color="auto"/>
          </w:divBdr>
        </w:div>
        <w:div w:id="1603535090">
          <w:marLeft w:val="504"/>
          <w:marRight w:val="0"/>
          <w:marTop w:val="160"/>
          <w:marBottom w:val="0"/>
          <w:divBdr>
            <w:top w:val="none" w:sz="0" w:space="0" w:color="auto"/>
            <w:left w:val="none" w:sz="0" w:space="0" w:color="auto"/>
            <w:bottom w:val="none" w:sz="0" w:space="0" w:color="auto"/>
            <w:right w:val="none" w:sz="0" w:space="0" w:color="auto"/>
          </w:divBdr>
        </w:div>
        <w:div w:id="1642036522">
          <w:marLeft w:val="1138"/>
          <w:marRight w:val="0"/>
          <w:marTop w:val="140"/>
          <w:marBottom w:val="0"/>
          <w:divBdr>
            <w:top w:val="none" w:sz="0" w:space="0" w:color="auto"/>
            <w:left w:val="none" w:sz="0" w:space="0" w:color="auto"/>
            <w:bottom w:val="none" w:sz="0" w:space="0" w:color="auto"/>
            <w:right w:val="none" w:sz="0" w:space="0" w:color="auto"/>
          </w:divBdr>
        </w:div>
      </w:divsChild>
    </w:div>
    <w:div w:id="1518421946">
      <w:bodyDiv w:val="1"/>
      <w:marLeft w:val="0"/>
      <w:marRight w:val="0"/>
      <w:marTop w:val="0"/>
      <w:marBottom w:val="0"/>
      <w:divBdr>
        <w:top w:val="none" w:sz="0" w:space="0" w:color="auto"/>
        <w:left w:val="none" w:sz="0" w:space="0" w:color="auto"/>
        <w:bottom w:val="none" w:sz="0" w:space="0" w:color="auto"/>
        <w:right w:val="none" w:sz="0" w:space="0" w:color="auto"/>
      </w:divBdr>
    </w:div>
    <w:div w:id="1519199559">
      <w:bodyDiv w:val="1"/>
      <w:marLeft w:val="0"/>
      <w:marRight w:val="0"/>
      <w:marTop w:val="0"/>
      <w:marBottom w:val="0"/>
      <w:divBdr>
        <w:top w:val="none" w:sz="0" w:space="0" w:color="auto"/>
        <w:left w:val="none" w:sz="0" w:space="0" w:color="auto"/>
        <w:bottom w:val="none" w:sz="0" w:space="0" w:color="auto"/>
        <w:right w:val="none" w:sz="0" w:space="0" w:color="auto"/>
      </w:divBdr>
    </w:div>
    <w:div w:id="1530291107">
      <w:bodyDiv w:val="1"/>
      <w:marLeft w:val="0"/>
      <w:marRight w:val="0"/>
      <w:marTop w:val="0"/>
      <w:marBottom w:val="0"/>
      <w:divBdr>
        <w:top w:val="none" w:sz="0" w:space="0" w:color="auto"/>
        <w:left w:val="none" w:sz="0" w:space="0" w:color="auto"/>
        <w:bottom w:val="none" w:sz="0" w:space="0" w:color="auto"/>
        <w:right w:val="none" w:sz="0" w:space="0" w:color="auto"/>
      </w:divBdr>
    </w:div>
    <w:div w:id="1535340565">
      <w:bodyDiv w:val="1"/>
      <w:marLeft w:val="0"/>
      <w:marRight w:val="0"/>
      <w:marTop w:val="0"/>
      <w:marBottom w:val="0"/>
      <w:divBdr>
        <w:top w:val="none" w:sz="0" w:space="0" w:color="auto"/>
        <w:left w:val="none" w:sz="0" w:space="0" w:color="auto"/>
        <w:bottom w:val="none" w:sz="0" w:space="0" w:color="auto"/>
        <w:right w:val="none" w:sz="0" w:space="0" w:color="auto"/>
      </w:divBdr>
    </w:div>
    <w:div w:id="1537035472">
      <w:bodyDiv w:val="1"/>
      <w:marLeft w:val="0"/>
      <w:marRight w:val="0"/>
      <w:marTop w:val="0"/>
      <w:marBottom w:val="0"/>
      <w:divBdr>
        <w:top w:val="none" w:sz="0" w:space="0" w:color="auto"/>
        <w:left w:val="none" w:sz="0" w:space="0" w:color="auto"/>
        <w:bottom w:val="none" w:sz="0" w:space="0" w:color="auto"/>
        <w:right w:val="none" w:sz="0" w:space="0" w:color="auto"/>
      </w:divBdr>
      <w:divsChild>
        <w:div w:id="59452188">
          <w:marLeft w:val="1066"/>
          <w:marRight w:val="0"/>
          <w:marTop w:val="0"/>
          <w:marBottom w:val="0"/>
          <w:divBdr>
            <w:top w:val="none" w:sz="0" w:space="0" w:color="auto"/>
            <w:left w:val="none" w:sz="0" w:space="0" w:color="auto"/>
            <w:bottom w:val="none" w:sz="0" w:space="0" w:color="auto"/>
            <w:right w:val="none" w:sz="0" w:space="0" w:color="auto"/>
          </w:divBdr>
        </w:div>
        <w:div w:id="331180816">
          <w:marLeft w:val="1066"/>
          <w:marRight w:val="0"/>
          <w:marTop w:val="0"/>
          <w:marBottom w:val="0"/>
          <w:divBdr>
            <w:top w:val="none" w:sz="0" w:space="0" w:color="auto"/>
            <w:left w:val="none" w:sz="0" w:space="0" w:color="auto"/>
            <w:bottom w:val="none" w:sz="0" w:space="0" w:color="auto"/>
            <w:right w:val="none" w:sz="0" w:space="0" w:color="auto"/>
          </w:divBdr>
        </w:div>
        <w:div w:id="672611630">
          <w:marLeft w:val="1066"/>
          <w:marRight w:val="0"/>
          <w:marTop w:val="0"/>
          <w:marBottom w:val="0"/>
          <w:divBdr>
            <w:top w:val="none" w:sz="0" w:space="0" w:color="auto"/>
            <w:left w:val="none" w:sz="0" w:space="0" w:color="auto"/>
            <w:bottom w:val="none" w:sz="0" w:space="0" w:color="auto"/>
            <w:right w:val="none" w:sz="0" w:space="0" w:color="auto"/>
          </w:divBdr>
        </w:div>
        <w:div w:id="901405461">
          <w:marLeft w:val="1066"/>
          <w:marRight w:val="0"/>
          <w:marTop w:val="0"/>
          <w:marBottom w:val="0"/>
          <w:divBdr>
            <w:top w:val="none" w:sz="0" w:space="0" w:color="auto"/>
            <w:left w:val="none" w:sz="0" w:space="0" w:color="auto"/>
            <w:bottom w:val="none" w:sz="0" w:space="0" w:color="auto"/>
            <w:right w:val="none" w:sz="0" w:space="0" w:color="auto"/>
          </w:divBdr>
        </w:div>
        <w:div w:id="1368216381">
          <w:marLeft w:val="1066"/>
          <w:marRight w:val="0"/>
          <w:marTop w:val="0"/>
          <w:marBottom w:val="0"/>
          <w:divBdr>
            <w:top w:val="none" w:sz="0" w:space="0" w:color="auto"/>
            <w:left w:val="none" w:sz="0" w:space="0" w:color="auto"/>
            <w:bottom w:val="none" w:sz="0" w:space="0" w:color="auto"/>
            <w:right w:val="none" w:sz="0" w:space="0" w:color="auto"/>
          </w:divBdr>
        </w:div>
        <w:div w:id="1395084860">
          <w:marLeft w:val="1066"/>
          <w:marRight w:val="0"/>
          <w:marTop w:val="0"/>
          <w:marBottom w:val="0"/>
          <w:divBdr>
            <w:top w:val="none" w:sz="0" w:space="0" w:color="auto"/>
            <w:left w:val="none" w:sz="0" w:space="0" w:color="auto"/>
            <w:bottom w:val="none" w:sz="0" w:space="0" w:color="auto"/>
            <w:right w:val="none" w:sz="0" w:space="0" w:color="auto"/>
          </w:divBdr>
        </w:div>
        <w:div w:id="1735079275">
          <w:marLeft w:val="1066"/>
          <w:marRight w:val="0"/>
          <w:marTop w:val="0"/>
          <w:marBottom w:val="0"/>
          <w:divBdr>
            <w:top w:val="none" w:sz="0" w:space="0" w:color="auto"/>
            <w:left w:val="none" w:sz="0" w:space="0" w:color="auto"/>
            <w:bottom w:val="none" w:sz="0" w:space="0" w:color="auto"/>
            <w:right w:val="none" w:sz="0" w:space="0" w:color="auto"/>
          </w:divBdr>
        </w:div>
        <w:div w:id="1768428354">
          <w:marLeft w:val="1066"/>
          <w:marRight w:val="0"/>
          <w:marTop w:val="0"/>
          <w:marBottom w:val="0"/>
          <w:divBdr>
            <w:top w:val="none" w:sz="0" w:space="0" w:color="auto"/>
            <w:left w:val="none" w:sz="0" w:space="0" w:color="auto"/>
            <w:bottom w:val="none" w:sz="0" w:space="0" w:color="auto"/>
            <w:right w:val="none" w:sz="0" w:space="0" w:color="auto"/>
          </w:divBdr>
        </w:div>
        <w:div w:id="1782530947">
          <w:marLeft w:val="1066"/>
          <w:marRight w:val="0"/>
          <w:marTop w:val="0"/>
          <w:marBottom w:val="0"/>
          <w:divBdr>
            <w:top w:val="none" w:sz="0" w:space="0" w:color="auto"/>
            <w:left w:val="none" w:sz="0" w:space="0" w:color="auto"/>
            <w:bottom w:val="none" w:sz="0" w:space="0" w:color="auto"/>
            <w:right w:val="none" w:sz="0" w:space="0" w:color="auto"/>
          </w:divBdr>
        </w:div>
        <w:div w:id="2013020956">
          <w:marLeft w:val="1066"/>
          <w:marRight w:val="0"/>
          <w:marTop w:val="0"/>
          <w:marBottom w:val="0"/>
          <w:divBdr>
            <w:top w:val="none" w:sz="0" w:space="0" w:color="auto"/>
            <w:left w:val="none" w:sz="0" w:space="0" w:color="auto"/>
            <w:bottom w:val="none" w:sz="0" w:space="0" w:color="auto"/>
            <w:right w:val="none" w:sz="0" w:space="0" w:color="auto"/>
          </w:divBdr>
        </w:div>
      </w:divsChild>
    </w:div>
    <w:div w:id="1582131996">
      <w:bodyDiv w:val="1"/>
      <w:marLeft w:val="0"/>
      <w:marRight w:val="0"/>
      <w:marTop w:val="0"/>
      <w:marBottom w:val="0"/>
      <w:divBdr>
        <w:top w:val="none" w:sz="0" w:space="0" w:color="auto"/>
        <w:left w:val="none" w:sz="0" w:space="0" w:color="auto"/>
        <w:bottom w:val="none" w:sz="0" w:space="0" w:color="auto"/>
        <w:right w:val="none" w:sz="0" w:space="0" w:color="auto"/>
      </w:divBdr>
      <w:divsChild>
        <w:div w:id="425226897">
          <w:marLeft w:val="547"/>
          <w:marRight w:val="0"/>
          <w:marTop w:val="0"/>
          <w:marBottom w:val="0"/>
          <w:divBdr>
            <w:top w:val="none" w:sz="0" w:space="0" w:color="auto"/>
            <w:left w:val="none" w:sz="0" w:space="0" w:color="auto"/>
            <w:bottom w:val="none" w:sz="0" w:space="0" w:color="auto"/>
            <w:right w:val="none" w:sz="0" w:space="0" w:color="auto"/>
          </w:divBdr>
        </w:div>
        <w:div w:id="713505404">
          <w:marLeft w:val="547"/>
          <w:marRight w:val="0"/>
          <w:marTop w:val="0"/>
          <w:marBottom w:val="0"/>
          <w:divBdr>
            <w:top w:val="none" w:sz="0" w:space="0" w:color="auto"/>
            <w:left w:val="none" w:sz="0" w:space="0" w:color="auto"/>
            <w:bottom w:val="none" w:sz="0" w:space="0" w:color="auto"/>
            <w:right w:val="none" w:sz="0" w:space="0" w:color="auto"/>
          </w:divBdr>
        </w:div>
        <w:div w:id="774787903">
          <w:marLeft w:val="547"/>
          <w:marRight w:val="0"/>
          <w:marTop w:val="0"/>
          <w:marBottom w:val="0"/>
          <w:divBdr>
            <w:top w:val="none" w:sz="0" w:space="0" w:color="auto"/>
            <w:left w:val="none" w:sz="0" w:space="0" w:color="auto"/>
            <w:bottom w:val="none" w:sz="0" w:space="0" w:color="auto"/>
            <w:right w:val="none" w:sz="0" w:space="0" w:color="auto"/>
          </w:divBdr>
        </w:div>
        <w:div w:id="878593503">
          <w:marLeft w:val="547"/>
          <w:marRight w:val="0"/>
          <w:marTop w:val="0"/>
          <w:marBottom w:val="0"/>
          <w:divBdr>
            <w:top w:val="none" w:sz="0" w:space="0" w:color="auto"/>
            <w:left w:val="none" w:sz="0" w:space="0" w:color="auto"/>
            <w:bottom w:val="none" w:sz="0" w:space="0" w:color="auto"/>
            <w:right w:val="none" w:sz="0" w:space="0" w:color="auto"/>
          </w:divBdr>
        </w:div>
        <w:div w:id="950282718">
          <w:marLeft w:val="547"/>
          <w:marRight w:val="0"/>
          <w:marTop w:val="0"/>
          <w:marBottom w:val="0"/>
          <w:divBdr>
            <w:top w:val="none" w:sz="0" w:space="0" w:color="auto"/>
            <w:left w:val="none" w:sz="0" w:space="0" w:color="auto"/>
            <w:bottom w:val="none" w:sz="0" w:space="0" w:color="auto"/>
            <w:right w:val="none" w:sz="0" w:space="0" w:color="auto"/>
          </w:divBdr>
        </w:div>
        <w:div w:id="1121727718">
          <w:marLeft w:val="547"/>
          <w:marRight w:val="0"/>
          <w:marTop w:val="0"/>
          <w:marBottom w:val="0"/>
          <w:divBdr>
            <w:top w:val="none" w:sz="0" w:space="0" w:color="auto"/>
            <w:left w:val="none" w:sz="0" w:space="0" w:color="auto"/>
            <w:bottom w:val="none" w:sz="0" w:space="0" w:color="auto"/>
            <w:right w:val="none" w:sz="0" w:space="0" w:color="auto"/>
          </w:divBdr>
        </w:div>
        <w:div w:id="1666469191">
          <w:marLeft w:val="547"/>
          <w:marRight w:val="0"/>
          <w:marTop w:val="0"/>
          <w:marBottom w:val="0"/>
          <w:divBdr>
            <w:top w:val="none" w:sz="0" w:space="0" w:color="auto"/>
            <w:left w:val="none" w:sz="0" w:space="0" w:color="auto"/>
            <w:bottom w:val="none" w:sz="0" w:space="0" w:color="auto"/>
            <w:right w:val="none" w:sz="0" w:space="0" w:color="auto"/>
          </w:divBdr>
        </w:div>
        <w:div w:id="2026393607">
          <w:marLeft w:val="547"/>
          <w:marRight w:val="0"/>
          <w:marTop w:val="0"/>
          <w:marBottom w:val="0"/>
          <w:divBdr>
            <w:top w:val="none" w:sz="0" w:space="0" w:color="auto"/>
            <w:left w:val="none" w:sz="0" w:space="0" w:color="auto"/>
            <w:bottom w:val="none" w:sz="0" w:space="0" w:color="auto"/>
            <w:right w:val="none" w:sz="0" w:space="0" w:color="auto"/>
          </w:divBdr>
        </w:div>
      </w:divsChild>
    </w:div>
    <w:div w:id="1587575806">
      <w:bodyDiv w:val="1"/>
      <w:marLeft w:val="0"/>
      <w:marRight w:val="0"/>
      <w:marTop w:val="0"/>
      <w:marBottom w:val="0"/>
      <w:divBdr>
        <w:top w:val="none" w:sz="0" w:space="0" w:color="auto"/>
        <w:left w:val="none" w:sz="0" w:space="0" w:color="auto"/>
        <w:bottom w:val="none" w:sz="0" w:space="0" w:color="auto"/>
        <w:right w:val="none" w:sz="0" w:space="0" w:color="auto"/>
      </w:divBdr>
    </w:div>
    <w:div w:id="1595361319">
      <w:bodyDiv w:val="1"/>
      <w:marLeft w:val="0"/>
      <w:marRight w:val="0"/>
      <w:marTop w:val="0"/>
      <w:marBottom w:val="0"/>
      <w:divBdr>
        <w:top w:val="none" w:sz="0" w:space="0" w:color="auto"/>
        <w:left w:val="none" w:sz="0" w:space="0" w:color="auto"/>
        <w:bottom w:val="none" w:sz="0" w:space="0" w:color="auto"/>
        <w:right w:val="none" w:sz="0" w:space="0" w:color="auto"/>
      </w:divBdr>
    </w:div>
    <w:div w:id="1605992136">
      <w:bodyDiv w:val="1"/>
      <w:marLeft w:val="0"/>
      <w:marRight w:val="0"/>
      <w:marTop w:val="0"/>
      <w:marBottom w:val="0"/>
      <w:divBdr>
        <w:top w:val="none" w:sz="0" w:space="0" w:color="auto"/>
        <w:left w:val="none" w:sz="0" w:space="0" w:color="auto"/>
        <w:bottom w:val="none" w:sz="0" w:space="0" w:color="auto"/>
        <w:right w:val="none" w:sz="0" w:space="0" w:color="auto"/>
      </w:divBdr>
    </w:div>
    <w:div w:id="1608729494">
      <w:bodyDiv w:val="1"/>
      <w:marLeft w:val="0"/>
      <w:marRight w:val="0"/>
      <w:marTop w:val="0"/>
      <w:marBottom w:val="0"/>
      <w:divBdr>
        <w:top w:val="none" w:sz="0" w:space="0" w:color="auto"/>
        <w:left w:val="none" w:sz="0" w:space="0" w:color="auto"/>
        <w:bottom w:val="none" w:sz="0" w:space="0" w:color="auto"/>
        <w:right w:val="none" w:sz="0" w:space="0" w:color="auto"/>
      </w:divBdr>
    </w:div>
    <w:div w:id="1615163430">
      <w:bodyDiv w:val="1"/>
      <w:marLeft w:val="0"/>
      <w:marRight w:val="0"/>
      <w:marTop w:val="0"/>
      <w:marBottom w:val="0"/>
      <w:divBdr>
        <w:top w:val="none" w:sz="0" w:space="0" w:color="auto"/>
        <w:left w:val="none" w:sz="0" w:space="0" w:color="auto"/>
        <w:bottom w:val="none" w:sz="0" w:space="0" w:color="auto"/>
        <w:right w:val="none" w:sz="0" w:space="0" w:color="auto"/>
      </w:divBdr>
    </w:div>
    <w:div w:id="1630742093">
      <w:bodyDiv w:val="1"/>
      <w:marLeft w:val="0"/>
      <w:marRight w:val="0"/>
      <w:marTop w:val="0"/>
      <w:marBottom w:val="0"/>
      <w:divBdr>
        <w:top w:val="none" w:sz="0" w:space="0" w:color="auto"/>
        <w:left w:val="none" w:sz="0" w:space="0" w:color="auto"/>
        <w:bottom w:val="none" w:sz="0" w:space="0" w:color="auto"/>
        <w:right w:val="none" w:sz="0" w:space="0" w:color="auto"/>
      </w:divBdr>
      <w:divsChild>
        <w:div w:id="160825586">
          <w:marLeft w:val="360"/>
          <w:marRight w:val="0"/>
          <w:marTop w:val="0"/>
          <w:marBottom w:val="0"/>
          <w:divBdr>
            <w:top w:val="none" w:sz="0" w:space="0" w:color="auto"/>
            <w:left w:val="none" w:sz="0" w:space="0" w:color="auto"/>
            <w:bottom w:val="none" w:sz="0" w:space="0" w:color="auto"/>
            <w:right w:val="none" w:sz="0" w:space="0" w:color="auto"/>
          </w:divBdr>
        </w:div>
        <w:div w:id="838809533">
          <w:marLeft w:val="360"/>
          <w:marRight w:val="0"/>
          <w:marTop w:val="0"/>
          <w:marBottom w:val="0"/>
          <w:divBdr>
            <w:top w:val="none" w:sz="0" w:space="0" w:color="auto"/>
            <w:left w:val="none" w:sz="0" w:space="0" w:color="auto"/>
            <w:bottom w:val="none" w:sz="0" w:space="0" w:color="auto"/>
            <w:right w:val="none" w:sz="0" w:space="0" w:color="auto"/>
          </w:divBdr>
        </w:div>
        <w:div w:id="1644309092">
          <w:marLeft w:val="360"/>
          <w:marRight w:val="0"/>
          <w:marTop w:val="0"/>
          <w:marBottom w:val="0"/>
          <w:divBdr>
            <w:top w:val="none" w:sz="0" w:space="0" w:color="auto"/>
            <w:left w:val="none" w:sz="0" w:space="0" w:color="auto"/>
            <w:bottom w:val="none" w:sz="0" w:space="0" w:color="auto"/>
            <w:right w:val="none" w:sz="0" w:space="0" w:color="auto"/>
          </w:divBdr>
        </w:div>
      </w:divsChild>
    </w:div>
    <w:div w:id="1636063288">
      <w:bodyDiv w:val="1"/>
      <w:marLeft w:val="0"/>
      <w:marRight w:val="0"/>
      <w:marTop w:val="0"/>
      <w:marBottom w:val="0"/>
      <w:divBdr>
        <w:top w:val="none" w:sz="0" w:space="0" w:color="auto"/>
        <w:left w:val="none" w:sz="0" w:space="0" w:color="auto"/>
        <w:bottom w:val="none" w:sz="0" w:space="0" w:color="auto"/>
        <w:right w:val="none" w:sz="0" w:space="0" w:color="auto"/>
      </w:divBdr>
    </w:div>
    <w:div w:id="1652709434">
      <w:bodyDiv w:val="1"/>
      <w:marLeft w:val="0"/>
      <w:marRight w:val="0"/>
      <w:marTop w:val="0"/>
      <w:marBottom w:val="0"/>
      <w:divBdr>
        <w:top w:val="none" w:sz="0" w:space="0" w:color="auto"/>
        <w:left w:val="none" w:sz="0" w:space="0" w:color="auto"/>
        <w:bottom w:val="none" w:sz="0" w:space="0" w:color="auto"/>
        <w:right w:val="none" w:sz="0" w:space="0" w:color="auto"/>
      </w:divBdr>
    </w:div>
    <w:div w:id="1675300894">
      <w:bodyDiv w:val="1"/>
      <w:marLeft w:val="0"/>
      <w:marRight w:val="0"/>
      <w:marTop w:val="0"/>
      <w:marBottom w:val="0"/>
      <w:divBdr>
        <w:top w:val="none" w:sz="0" w:space="0" w:color="auto"/>
        <w:left w:val="none" w:sz="0" w:space="0" w:color="auto"/>
        <w:bottom w:val="none" w:sz="0" w:space="0" w:color="auto"/>
        <w:right w:val="none" w:sz="0" w:space="0" w:color="auto"/>
      </w:divBdr>
    </w:div>
    <w:div w:id="1677267005">
      <w:bodyDiv w:val="1"/>
      <w:marLeft w:val="0"/>
      <w:marRight w:val="0"/>
      <w:marTop w:val="0"/>
      <w:marBottom w:val="0"/>
      <w:divBdr>
        <w:top w:val="none" w:sz="0" w:space="0" w:color="auto"/>
        <w:left w:val="none" w:sz="0" w:space="0" w:color="auto"/>
        <w:bottom w:val="none" w:sz="0" w:space="0" w:color="auto"/>
        <w:right w:val="none" w:sz="0" w:space="0" w:color="auto"/>
      </w:divBdr>
    </w:div>
    <w:div w:id="1681807821">
      <w:bodyDiv w:val="1"/>
      <w:marLeft w:val="0"/>
      <w:marRight w:val="0"/>
      <w:marTop w:val="0"/>
      <w:marBottom w:val="0"/>
      <w:divBdr>
        <w:top w:val="none" w:sz="0" w:space="0" w:color="auto"/>
        <w:left w:val="none" w:sz="0" w:space="0" w:color="auto"/>
        <w:bottom w:val="none" w:sz="0" w:space="0" w:color="auto"/>
        <w:right w:val="none" w:sz="0" w:space="0" w:color="auto"/>
      </w:divBdr>
    </w:div>
    <w:div w:id="1695643803">
      <w:bodyDiv w:val="1"/>
      <w:marLeft w:val="0"/>
      <w:marRight w:val="0"/>
      <w:marTop w:val="0"/>
      <w:marBottom w:val="0"/>
      <w:divBdr>
        <w:top w:val="none" w:sz="0" w:space="0" w:color="auto"/>
        <w:left w:val="none" w:sz="0" w:space="0" w:color="auto"/>
        <w:bottom w:val="none" w:sz="0" w:space="0" w:color="auto"/>
        <w:right w:val="none" w:sz="0" w:space="0" w:color="auto"/>
      </w:divBdr>
    </w:div>
    <w:div w:id="1700932993">
      <w:bodyDiv w:val="1"/>
      <w:marLeft w:val="0"/>
      <w:marRight w:val="0"/>
      <w:marTop w:val="0"/>
      <w:marBottom w:val="0"/>
      <w:divBdr>
        <w:top w:val="none" w:sz="0" w:space="0" w:color="auto"/>
        <w:left w:val="none" w:sz="0" w:space="0" w:color="auto"/>
        <w:bottom w:val="none" w:sz="0" w:space="0" w:color="auto"/>
        <w:right w:val="none" w:sz="0" w:space="0" w:color="auto"/>
      </w:divBdr>
    </w:div>
    <w:div w:id="1716733509">
      <w:bodyDiv w:val="1"/>
      <w:marLeft w:val="0"/>
      <w:marRight w:val="0"/>
      <w:marTop w:val="0"/>
      <w:marBottom w:val="0"/>
      <w:divBdr>
        <w:top w:val="none" w:sz="0" w:space="0" w:color="auto"/>
        <w:left w:val="none" w:sz="0" w:space="0" w:color="auto"/>
        <w:bottom w:val="none" w:sz="0" w:space="0" w:color="auto"/>
        <w:right w:val="none" w:sz="0" w:space="0" w:color="auto"/>
      </w:divBdr>
    </w:div>
    <w:div w:id="1717006688">
      <w:bodyDiv w:val="1"/>
      <w:marLeft w:val="0"/>
      <w:marRight w:val="0"/>
      <w:marTop w:val="0"/>
      <w:marBottom w:val="0"/>
      <w:divBdr>
        <w:top w:val="none" w:sz="0" w:space="0" w:color="auto"/>
        <w:left w:val="none" w:sz="0" w:space="0" w:color="auto"/>
        <w:bottom w:val="none" w:sz="0" w:space="0" w:color="auto"/>
        <w:right w:val="none" w:sz="0" w:space="0" w:color="auto"/>
      </w:divBdr>
    </w:div>
    <w:div w:id="1717850633">
      <w:bodyDiv w:val="1"/>
      <w:marLeft w:val="0"/>
      <w:marRight w:val="0"/>
      <w:marTop w:val="0"/>
      <w:marBottom w:val="0"/>
      <w:divBdr>
        <w:top w:val="none" w:sz="0" w:space="0" w:color="auto"/>
        <w:left w:val="none" w:sz="0" w:space="0" w:color="auto"/>
        <w:bottom w:val="none" w:sz="0" w:space="0" w:color="auto"/>
        <w:right w:val="none" w:sz="0" w:space="0" w:color="auto"/>
      </w:divBdr>
    </w:div>
    <w:div w:id="1719015424">
      <w:bodyDiv w:val="1"/>
      <w:marLeft w:val="0"/>
      <w:marRight w:val="0"/>
      <w:marTop w:val="0"/>
      <w:marBottom w:val="0"/>
      <w:divBdr>
        <w:top w:val="none" w:sz="0" w:space="0" w:color="auto"/>
        <w:left w:val="none" w:sz="0" w:space="0" w:color="auto"/>
        <w:bottom w:val="none" w:sz="0" w:space="0" w:color="auto"/>
        <w:right w:val="none" w:sz="0" w:space="0" w:color="auto"/>
      </w:divBdr>
    </w:div>
    <w:div w:id="1726369739">
      <w:bodyDiv w:val="1"/>
      <w:marLeft w:val="0"/>
      <w:marRight w:val="0"/>
      <w:marTop w:val="0"/>
      <w:marBottom w:val="0"/>
      <w:divBdr>
        <w:top w:val="none" w:sz="0" w:space="0" w:color="auto"/>
        <w:left w:val="none" w:sz="0" w:space="0" w:color="auto"/>
        <w:bottom w:val="none" w:sz="0" w:space="0" w:color="auto"/>
        <w:right w:val="none" w:sz="0" w:space="0" w:color="auto"/>
      </w:divBdr>
    </w:div>
    <w:div w:id="1728719020">
      <w:bodyDiv w:val="1"/>
      <w:marLeft w:val="0"/>
      <w:marRight w:val="0"/>
      <w:marTop w:val="0"/>
      <w:marBottom w:val="0"/>
      <w:divBdr>
        <w:top w:val="none" w:sz="0" w:space="0" w:color="auto"/>
        <w:left w:val="none" w:sz="0" w:space="0" w:color="auto"/>
        <w:bottom w:val="none" w:sz="0" w:space="0" w:color="auto"/>
        <w:right w:val="none" w:sz="0" w:space="0" w:color="auto"/>
      </w:divBdr>
    </w:div>
    <w:div w:id="1731731862">
      <w:bodyDiv w:val="1"/>
      <w:marLeft w:val="0"/>
      <w:marRight w:val="0"/>
      <w:marTop w:val="0"/>
      <w:marBottom w:val="0"/>
      <w:divBdr>
        <w:top w:val="none" w:sz="0" w:space="0" w:color="auto"/>
        <w:left w:val="none" w:sz="0" w:space="0" w:color="auto"/>
        <w:bottom w:val="none" w:sz="0" w:space="0" w:color="auto"/>
        <w:right w:val="none" w:sz="0" w:space="0" w:color="auto"/>
      </w:divBdr>
      <w:divsChild>
        <w:div w:id="1504971306">
          <w:marLeft w:val="374"/>
          <w:marRight w:val="0"/>
          <w:marTop w:val="0"/>
          <w:marBottom w:val="0"/>
          <w:divBdr>
            <w:top w:val="none" w:sz="0" w:space="0" w:color="auto"/>
            <w:left w:val="none" w:sz="0" w:space="0" w:color="auto"/>
            <w:bottom w:val="none" w:sz="0" w:space="0" w:color="auto"/>
            <w:right w:val="none" w:sz="0" w:space="0" w:color="auto"/>
          </w:divBdr>
        </w:div>
      </w:divsChild>
    </w:div>
    <w:div w:id="1752123383">
      <w:bodyDiv w:val="1"/>
      <w:marLeft w:val="0"/>
      <w:marRight w:val="0"/>
      <w:marTop w:val="0"/>
      <w:marBottom w:val="0"/>
      <w:divBdr>
        <w:top w:val="none" w:sz="0" w:space="0" w:color="auto"/>
        <w:left w:val="none" w:sz="0" w:space="0" w:color="auto"/>
        <w:bottom w:val="none" w:sz="0" w:space="0" w:color="auto"/>
        <w:right w:val="none" w:sz="0" w:space="0" w:color="auto"/>
      </w:divBdr>
      <w:divsChild>
        <w:div w:id="773522201">
          <w:marLeft w:val="0"/>
          <w:marRight w:val="0"/>
          <w:marTop w:val="0"/>
          <w:marBottom w:val="0"/>
          <w:divBdr>
            <w:top w:val="none" w:sz="0" w:space="0" w:color="auto"/>
            <w:left w:val="none" w:sz="0" w:space="0" w:color="auto"/>
            <w:bottom w:val="none" w:sz="0" w:space="0" w:color="auto"/>
            <w:right w:val="none" w:sz="0" w:space="0" w:color="auto"/>
          </w:divBdr>
          <w:divsChild>
            <w:div w:id="1376200688">
              <w:marLeft w:val="0"/>
              <w:marRight w:val="0"/>
              <w:marTop w:val="0"/>
              <w:marBottom w:val="0"/>
              <w:divBdr>
                <w:top w:val="none" w:sz="0" w:space="0" w:color="auto"/>
                <w:left w:val="none" w:sz="0" w:space="0" w:color="auto"/>
                <w:bottom w:val="none" w:sz="0" w:space="0" w:color="auto"/>
                <w:right w:val="none" w:sz="0" w:space="0" w:color="auto"/>
              </w:divBdr>
              <w:divsChild>
                <w:div w:id="1698845777">
                  <w:marLeft w:val="0"/>
                  <w:marRight w:val="0"/>
                  <w:marTop w:val="0"/>
                  <w:marBottom w:val="0"/>
                  <w:divBdr>
                    <w:top w:val="none" w:sz="0" w:space="0" w:color="auto"/>
                    <w:left w:val="none" w:sz="0" w:space="0" w:color="auto"/>
                    <w:bottom w:val="none" w:sz="0" w:space="0" w:color="auto"/>
                    <w:right w:val="none" w:sz="0" w:space="0" w:color="auto"/>
                  </w:divBdr>
                  <w:divsChild>
                    <w:div w:id="148284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76788">
      <w:bodyDiv w:val="1"/>
      <w:marLeft w:val="0"/>
      <w:marRight w:val="0"/>
      <w:marTop w:val="0"/>
      <w:marBottom w:val="0"/>
      <w:divBdr>
        <w:top w:val="none" w:sz="0" w:space="0" w:color="auto"/>
        <w:left w:val="none" w:sz="0" w:space="0" w:color="auto"/>
        <w:bottom w:val="none" w:sz="0" w:space="0" w:color="auto"/>
        <w:right w:val="none" w:sz="0" w:space="0" w:color="auto"/>
      </w:divBdr>
    </w:div>
    <w:div w:id="1757435605">
      <w:bodyDiv w:val="1"/>
      <w:marLeft w:val="0"/>
      <w:marRight w:val="0"/>
      <w:marTop w:val="0"/>
      <w:marBottom w:val="0"/>
      <w:divBdr>
        <w:top w:val="none" w:sz="0" w:space="0" w:color="auto"/>
        <w:left w:val="none" w:sz="0" w:space="0" w:color="auto"/>
        <w:bottom w:val="none" w:sz="0" w:space="0" w:color="auto"/>
        <w:right w:val="none" w:sz="0" w:space="0" w:color="auto"/>
      </w:divBdr>
    </w:div>
    <w:div w:id="1766999831">
      <w:bodyDiv w:val="1"/>
      <w:marLeft w:val="0"/>
      <w:marRight w:val="0"/>
      <w:marTop w:val="0"/>
      <w:marBottom w:val="0"/>
      <w:divBdr>
        <w:top w:val="none" w:sz="0" w:space="0" w:color="auto"/>
        <w:left w:val="none" w:sz="0" w:space="0" w:color="auto"/>
        <w:bottom w:val="none" w:sz="0" w:space="0" w:color="auto"/>
        <w:right w:val="none" w:sz="0" w:space="0" w:color="auto"/>
      </w:divBdr>
    </w:div>
    <w:div w:id="1768186427">
      <w:bodyDiv w:val="1"/>
      <w:marLeft w:val="0"/>
      <w:marRight w:val="0"/>
      <w:marTop w:val="0"/>
      <w:marBottom w:val="0"/>
      <w:divBdr>
        <w:top w:val="none" w:sz="0" w:space="0" w:color="auto"/>
        <w:left w:val="none" w:sz="0" w:space="0" w:color="auto"/>
        <w:bottom w:val="none" w:sz="0" w:space="0" w:color="auto"/>
        <w:right w:val="none" w:sz="0" w:space="0" w:color="auto"/>
      </w:divBdr>
    </w:div>
    <w:div w:id="1776316976">
      <w:bodyDiv w:val="1"/>
      <w:marLeft w:val="0"/>
      <w:marRight w:val="0"/>
      <w:marTop w:val="0"/>
      <w:marBottom w:val="0"/>
      <w:divBdr>
        <w:top w:val="none" w:sz="0" w:space="0" w:color="auto"/>
        <w:left w:val="none" w:sz="0" w:space="0" w:color="auto"/>
        <w:bottom w:val="none" w:sz="0" w:space="0" w:color="auto"/>
        <w:right w:val="none" w:sz="0" w:space="0" w:color="auto"/>
      </w:divBdr>
      <w:divsChild>
        <w:div w:id="212890952">
          <w:marLeft w:val="446"/>
          <w:marRight w:val="0"/>
          <w:marTop w:val="0"/>
          <w:marBottom w:val="0"/>
          <w:divBdr>
            <w:top w:val="none" w:sz="0" w:space="0" w:color="auto"/>
            <w:left w:val="none" w:sz="0" w:space="0" w:color="auto"/>
            <w:bottom w:val="none" w:sz="0" w:space="0" w:color="auto"/>
            <w:right w:val="none" w:sz="0" w:space="0" w:color="auto"/>
          </w:divBdr>
        </w:div>
      </w:divsChild>
    </w:div>
    <w:div w:id="1783307213">
      <w:bodyDiv w:val="1"/>
      <w:marLeft w:val="0"/>
      <w:marRight w:val="0"/>
      <w:marTop w:val="0"/>
      <w:marBottom w:val="0"/>
      <w:divBdr>
        <w:top w:val="none" w:sz="0" w:space="0" w:color="auto"/>
        <w:left w:val="none" w:sz="0" w:space="0" w:color="auto"/>
        <w:bottom w:val="none" w:sz="0" w:space="0" w:color="auto"/>
        <w:right w:val="none" w:sz="0" w:space="0" w:color="auto"/>
      </w:divBdr>
    </w:div>
    <w:div w:id="1790776698">
      <w:bodyDiv w:val="1"/>
      <w:marLeft w:val="0"/>
      <w:marRight w:val="0"/>
      <w:marTop w:val="0"/>
      <w:marBottom w:val="0"/>
      <w:divBdr>
        <w:top w:val="none" w:sz="0" w:space="0" w:color="auto"/>
        <w:left w:val="none" w:sz="0" w:space="0" w:color="auto"/>
        <w:bottom w:val="none" w:sz="0" w:space="0" w:color="auto"/>
        <w:right w:val="none" w:sz="0" w:space="0" w:color="auto"/>
      </w:divBdr>
    </w:div>
    <w:div w:id="1844543241">
      <w:bodyDiv w:val="1"/>
      <w:marLeft w:val="0"/>
      <w:marRight w:val="0"/>
      <w:marTop w:val="0"/>
      <w:marBottom w:val="0"/>
      <w:divBdr>
        <w:top w:val="none" w:sz="0" w:space="0" w:color="auto"/>
        <w:left w:val="none" w:sz="0" w:space="0" w:color="auto"/>
        <w:bottom w:val="none" w:sz="0" w:space="0" w:color="auto"/>
        <w:right w:val="none" w:sz="0" w:space="0" w:color="auto"/>
      </w:divBdr>
    </w:div>
    <w:div w:id="1854688028">
      <w:bodyDiv w:val="1"/>
      <w:marLeft w:val="0"/>
      <w:marRight w:val="0"/>
      <w:marTop w:val="0"/>
      <w:marBottom w:val="0"/>
      <w:divBdr>
        <w:top w:val="none" w:sz="0" w:space="0" w:color="auto"/>
        <w:left w:val="none" w:sz="0" w:space="0" w:color="auto"/>
        <w:bottom w:val="none" w:sz="0" w:space="0" w:color="auto"/>
        <w:right w:val="none" w:sz="0" w:space="0" w:color="auto"/>
      </w:divBdr>
    </w:div>
    <w:div w:id="1861044034">
      <w:bodyDiv w:val="1"/>
      <w:marLeft w:val="0"/>
      <w:marRight w:val="0"/>
      <w:marTop w:val="0"/>
      <w:marBottom w:val="0"/>
      <w:divBdr>
        <w:top w:val="none" w:sz="0" w:space="0" w:color="auto"/>
        <w:left w:val="none" w:sz="0" w:space="0" w:color="auto"/>
        <w:bottom w:val="none" w:sz="0" w:space="0" w:color="auto"/>
        <w:right w:val="none" w:sz="0" w:space="0" w:color="auto"/>
      </w:divBdr>
    </w:div>
    <w:div w:id="1864440467">
      <w:bodyDiv w:val="1"/>
      <w:marLeft w:val="0"/>
      <w:marRight w:val="0"/>
      <w:marTop w:val="0"/>
      <w:marBottom w:val="0"/>
      <w:divBdr>
        <w:top w:val="none" w:sz="0" w:space="0" w:color="auto"/>
        <w:left w:val="none" w:sz="0" w:space="0" w:color="auto"/>
        <w:bottom w:val="none" w:sz="0" w:space="0" w:color="auto"/>
        <w:right w:val="none" w:sz="0" w:space="0" w:color="auto"/>
      </w:divBdr>
    </w:div>
    <w:div w:id="1882590244">
      <w:bodyDiv w:val="1"/>
      <w:marLeft w:val="0"/>
      <w:marRight w:val="0"/>
      <w:marTop w:val="0"/>
      <w:marBottom w:val="0"/>
      <w:divBdr>
        <w:top w:val="none" w:sz="0" w:space="0" w:color="auto"/>
        <w:left w:val="none" w:sz="0" w:space="0" w:color="auto"/>
        <w:bottom w:val="none" w:sz="0" w:space="0" w:color="auto"/>
        <w:right w:val="none" w:sz="0" w:space="0" w:color="auto"/>
      </w:divBdr>
    </w:div>
    <w:div w:id="1886597393">
      <w:bodyDiv w:val="1"/>
      <w:marLeft w:val="0"/>
      <w:marRight w:val="0"/>
      <w:marTop w:val="0"/>
      <w:marBottom w:val="0"/>
      <w:divBdr>
        <w:top w:val="none" w:sz="0" w:space="0" w:color="auto"/>
        <w:left w:val="none" w:sz="0" w:space="0" w:color="auto"/>
        <w:bottom w:val="none" w:sz="0" w:space="0" w:color="auto"/>
        <w:right w:val="none" w:sz="0" w:space="0" w:color="auto"/>
      </w:divBdr>
      <w:divsChild>
        <w:div w:id="513300662">
          <w:marLeft w:val="1166"/>
          <w:marRight w:val="0"/>
          <w:marTop w:val="0"/>
          <w:marBottom w:val="0"/>
          <w:divBdr>
            <w:top w:val="none" w:sz="0" w:space="0" w:color="auto"/>
            <w:left w:val="none" w:sz="0" w:space="0" w:color="auto"/>
            <w:bottom w:val="none" w:sz="0" w:space="0" w:color="auto"/>
            <w:right w:val="none" w:sz="0" w:space="0" w:color="auto"/>
          </w:divBdr>
        </w:div>
        <w:div w:id="544223684">
          <w:marLeft w:val="533"/>
          <w:marRight w:val="0"/>
          <w:marTop w:val="0"/>
          <w:marBottom w:val="0"/>
          <w:divBdr>
            <w:top w:val="none" w:sz="0" w:space="0" w:color="auto"/>
            <w:left w:val="none" w:sz="0" w:space="0" w:color="auto"/>
            <w:bottom w:val="none" w:sz="0" w:space="0" w:color="auto"/>
            <w:right w:val="none" w:sz="0" w:space="0" w:color="auto"/>
          </w:divBdr>
        </w:div>
        <w:div w:id="956059846">
          <w:marLeft w:val="533"/>
          <w:marRight w:val="0"/>
          <w:marTop w:val="0"/>
          <w:marBottom w:val="0"/>
          <w:divBdr>
            <w:top w:val="none" w:sz="0" w:space="0" w:color="auto"/>
            <w:left w:val="none" w:sz="0" w:space="0" w:color="auto"/>
            <w:bottom w:val="none" w:sz="0" w:space="0" w:color="auto"/>
            <w:right w:val="none" w:sz="0" w:space="0" w:color="auto"/>
          </w:divBdr>
        </w:div>
        <w:div w:id="1238511398">
          <w:marLeft w:val="533"/>
          <w:marRight w:val="0"/>
          <w:marTop w:val="0"/>
          <w:marBottom w:val="0"/>
          <w:divBdr>
            <w:top w:val="none" w:sz="0" w:space="0" w:color="auto"/>
            <w:left w:val="none" w:sz="0" w:space="0" w:color="auto"/>
            <w:bottom w:val="none" w:sz="0" w:space="0" w:color="auto"/>
            <w:right w:val="none" w:sz="0" w:space="0" w:color="auto"/>
          </w:divBdr>
        </w:div>
        <w:div w:id="1393310001">
          <w:marLeft w:val="1166"/>
          <w:marRight w:val="0"/>
          <w:marTop w:val="0"/>
          <w:marBottom w:val="0"/>
          <w:divBdr>
            <w:top w:val="none" w:sz="0" w:space="0" w:color="auto"/>
            <w:left w:val="none" w:sz="0" w:space="0" w:color="auto"/>
            <w:bottom w:val="none" w:sz="0" w:space="0" w:color="auto"/>
            <w:right w:val="none" w:sz="0" w:space="0" w:color="auto"/>
          </w:divBdr>
        </w:div>
        <w:div w:id="1436172151">
          <w:marLeft w:val="1166"/>
          <w:marRight w:val="0"/>
          <w:marTop w:val="0"/>
          <w:marBottom w:val="0"/>
          <w:divBdr>
            <w:top w:val="none" w:sz="0" w:space="0" w:color="auto"/>
            <w:left w:val="none" w:sz="0" w:space="0" w:color="auto"/>
            <w:bottom w:val="none" w:sz="0" w:space="0" w:color="auto"/>
            <w:right w:val="none" w:sz="0" w:space="0" w:color="auto"/>
          </w:divBdr>
        </w:div>
        <w:div w:id="1455056185">
          <w:marLeft w:val="1166"/>
          <w:marRight w:val="0"/>
          <w:marTop w:val="0"/>
          <w:marBottom w:val="0"/>
          <w:divBdr>
            <w:top w:val="none" w:sz="0" w:space="0" w:color="auto"/>
            <w:left w:val="none" w:sz="0" w:space="0" w:color="auto"/>
            <w:bottom w:val="none" w:sz="0" w:space="0" w:color="auto"/>
            <w:right w:val="none" w:sz="0" w:space="0" w:color="auto"/>
          </w:divBdr>
        </w:div>
        <w:div w:id="1458446119">
          <w:marLeft w:val="533"/>
          <w:marRight w:val="0"/>
          <w:marTop w:val="0"/>
          <w:marBottom w:val="0"/>
          <w:divBdr>
            <w:top w:val="none" w:sz="0" w:space="0" w:color="auto"/>
            <w:left w:val="none" w:sz="0" w:space="0" w:color="auto"/>
            <w:bottom w:val="none" w:sz="0" w:space="0" w:color="auto"/>
            <w:right w:val="none" w:sz="0" w:space="0" w:color="auto"/>
          </w:divBdr>
        </w:div>
        <w:div w:id="2134472600">
          <w:marLeft w:val="533"/>
          <w:marRight w:val="0"/>
          <w:marTop w:val="0"/>
          <w:marBottom w:val="0"/>
          <w:divBdr>
            <w:top w:val="none" w:sz="0" w:space="0" w:color="auto"/>
            <w:left w:val="none" w:sz="0" w:space="0" w:color="auto"/>
            <w:bottom w:val="none" w:sz="0" w:space="0" w:color="auto"/>
            <w:right w:val="none" w:sz="0" w:space="0" w:color="auto"/>
          </w:divBdr>
        </w:div>
      </w:divsChild>
    </w:div>
    <w:div w:id="1887790058">
      <w:bodyDiv w:val="1"/>
      <w:marLeft w:val="0"/>
      <w:marRight w:val="0"/>
      <w:marTop w:val="0"/>
      <w:marBottom w:val="0"/>
      <w:divBdr>
        <w:top w:val="none" w:sz="0" w:space="0" w:color="auto"/>
        <w:left w:val="none" w:sz="0" w:space="0" w:color="auto"/>
        <w:bottom w:val="none" w:sz="0" w:space="0" w:color="auto"/>
        <w:right w:val="none" w:sz="0" w:space="0" w:color="auto"/>
      </w:divBdr>
      <w:divsChild>
        <w:div w:id="1619725500">
          <w:marLeft w:val="533"/>
          <w:marRight w:val="0"/>
          <w:marTop w:val="0"/>
          <w:marBottom w:val="0"/>
          <w:divBdr>
            <w:top w:val="none" w:sz="0" w:space="0" w:color="auto"/>
            <w:left w:val="none" w:sz="0" w:space="0" w:color="auto"/>
            <w:bottom w:val="none" w:sz="0" w:space="0" w:color="auto"/>
            <w:right w:val="none" w:sz="0" w:space="0" w:color="auto"/>
          </w:divBdr>
        </w:div>
        <w:div w:id="804272945">
          <w:marLeft w:val="533"/>
          <w:marRight w:val="0"/>
          <w:marTop w:val="0"/>
          <w:marBottom w:val="0"/>
          <w:divBdr>
            <w:top w:val="none" w:sz="0" w:space="0" w:color="auto"/>
            <w:left w:val="none" w:sz="0" w:space="0" w:color="auto"/>
            <w:bottom w:val="none" w:sz="0" w:space="0" w:color="auto"/>
            <w:right w:val="none" w:sz="0" w:space="0" w:color="auto"/>
          </w:divBdr>
        </w:div>
      </w:divsChild>
    </w:div>
    <w:div w:id="1887837671">
      <w:bodyDiv w:val="1"/>
      <w:marLeft w:val="0"/>
      <w:marRight w:val="0"/>
      <w:marTop w:val="0"/>
      <w:marBottom w:val="0"/>
      <w:divBdr>
        <w:top w:val="none" w:sz="0" w:space="0" w:color="auto"/>
        <w:left w:val="none" w:sz="0" w:space="0" w:color="auto"/>
        <w:bottom w:val="none" w:sz="0" w:space="0" w:color="auto"/>
        <w:right w:val="none" w:sz="0" w:space="0" w:color="auto"/>
      </w:divBdr>
      <w:divsChild>
        <w:div w:id="272322097">
          <w:marLeft w:val="360"/>
          <w:marRight w:val="0"/>
          <w:marTop w:val="0"/>
          <w:marBottom w:val="0"/>
          <w:divBdr>
            <w:top w:val="none" w:sz="0" w:space="0" w:color="auto"/>
            <w:left w:val="none" w:sz="0" w:space="0" w:color="auto"/>
            <w:bottom w:val="none" w:sz="0" w:space="0" w:color="auto"/>
            <w:right w:val="none" w:sz="0" w:space="0" w:color="auto"/>
          </w:divBdr>
        </w:div>
        <w:div w:id="2074352268">
          <w:marLeft w:val="360"/>
          <w:marRight w:val="0"/>
          <w:marTop w:val="0"/>
          <w:marBottom w:val="0"/>
          <w:divBdr>
            <w:top w:val="none" w:sz="0" w:space="0" w:color="auto"/>
            <w:left w:val="none" w:sz="0" w:space="0" w:color="auto"/>
            <w:bottom w:val="none" w:sz="0" w:space="0" w:color="auto"/>
            <w:right w:val="none" w:sz="0" w:space="0" w:color="auto"/>
          </w:divBdr>
        </w:div>
        <w:div w:id="40331825">
          <w:marLeft w:val="360"/>
          <w:marRight w:val="0"/>
          <w:marTop w:val="0"/>
          <w:marBottom w:val="0"/>
          <w:divBdr>
            <w:top w:val="none" w:sz="0" w:space="0" w:color="auto"/>
            <w:left w:val="none" w:sz="0" w:space="0" w:color="auto"/>
            <w:bottom w:val="none" w:sz="0" w:space="0" w:color="auto"/>
            <w:right w:val="none" w:sz="0" w:space="0" w:color="auto"/>
          </w:divBdr>
        </w:div>
      </w:divsChild>
    </w:div>
    <w:div w:id="1894808674">
      <w:bodyDiv w:val="1"/>
      <w:marLeft w:val="0"/>
      <w:marRight w:val="0"/>
      <w:marTop w:val="0"/>
      <w:marBottom w:val="0"/>
      <w:divBdr>
        <w:top w:val="none" w:sz="0" w:space="0" w:color="auto"/>
        <w:left w:val="none" w:sz="0" w:space="0" w:color="auto"/>
        <w:bottom w:val="none" w:sz="0" w:space="0" w:color="auto"/>
        <w:right w:val="none" w:sz="0" w:space="0" w:color="auto"/>
      </w:divBdr>
    </w:div>
    <w:div w:id="1900048145">
      <w:bodyDiv w:val="1"/>
      <w:marLeft w:val="0"/>
      <w:marRight w:val="0"/>
      <w:marTop w:val="0"/>
      <w:marBottom w:val="0"/>
      <w:divBdr>
        <w:top w:val="none" w:sz="0" w:space="0" w:color="auto"/>
        <w:left w:val="none" w:sz="0" w:space="0" w:color="auto"/>
        <w:bottom w:val="none" w:sz="0" w:space="0" w:color="auto"/>
        <w:right w:val="none" w:sz="0" w:space="0" w:color="auto"/>
      </w:divBdr>
    </w:div>
    <w:div w:id="1906064403">
      <w:bodyDiv w:val="1"/>
      <w:marLeft w:val="0"/>
      <w:marRight w:val="0"/>
      <w:marTop w:val="0"/>
      <w:marBottom w:val="0"/>
      <w:divBdr>
        <w:top w:val="none" w:sz="0" w:space="0" w:color="auto"/>
        <w:left w:val="none" w:sz="0" w:space="0" w:color="auto"/>
        <w:bottom w:val="none" w:sz="0" w:space="0" w:color="auto"/>
        <w:right w:val="none" w:sz="0" w:space="0" w:color="auto"/>
      </w:divBdr>
    </w:div>
    <w:div w:id="1917667640">
      <w:bodyDiv w:val="1"/>
      <w:marLeft w:val="0"/>
      <w:marRight w:val="0"/>
      <w:marTop w:val="0"/>
      <w:marBottom w:val="0"/>
      <w:divBdr>
        <w:top w:val="none" w:sz="0" w:space="0" w:color="auto"/>
        <w:left w:val="none" w:sz="0" w:space="0" w:color="auto"/>
        <w:bottom w:val="none" w:sz="0" w:space="0" w:color="auto"/>
        <w:right w:val="none" w:sz="0" w:space="0" w:color="auto"/>
      </w:divBdr>
      <w:divsChild>
        <w:div w:id="97412294">
          <w:marLeft w:val="446"/>
          <w:marRight w:val="0"/>
          <w:marTop w:val="0"/>
          <w:marBottom w:val="0"/>
          <w:divBdr>
            <w:top w:val="none" w:sz="0" w:space="0" w:color="auto"/>
            <w:left w:val="none" w:sz="0" w:space="0" w:color="auto"/>
            <w:bottom w:val="none" w:sz="0" w:space="0" w:color="auto"/>
            <w:right w:val="none" w:sz="0" w:space="0" w:color="auto"/>
          </w:divBdr>
        </w:div>
        <w:div w:id="1738237353">
          <w:marLeft w:val="446"/>
          <w:marRight w:val="0"/>
          <w:marTop w:val="0"/>
          <w:marBottom w:val="0"/>
          <w:divBdr>
            <w:top w:val="none" w:sz="0" w:space="0" w:color="auto"/>
            <w:left w:val="none" w:sz="0" w:space="0" w:color="auto"/>
            <w:bottom w:val="none" w:sz="0" w:space="0" w:color="auto"/>
            <w:right w:val="none" w:sz="0" w:space="0" w:color="auto"/>
          </w:divBdr>
        </w:div>
        <w:div w:id="1537353356">
          <w:marLeft w:val="446"/>
          <w:marRight w:val="0"/>
          <w:marTop w:val="0"/>
          <w:marBottom w:val="0"/>
          <w:divBdr>
            <w:top w:val="none" w:sz="0" w:space="0" w:color="auto"/>
            <w:left w:val="none" w:sz="0" w:space="0" w:color="auto"/>
            <w:bottom w:val="none" w:sz="0" w:space="0" w:color="auto"/>
            <w:right w:val="none" w:sz="0" w:space="0" w:color="auto"/>
          </w:divBdr>
        </w:div>
        <w:div w:id="1570968016">
          <w:marLeft w:val="446"/>
          <w:marRight w:val="0"/>
          <w:marTop w:val="0"/>
          <w:marBottom w:val="0"/>
          <w:divBdr>
            <w:top w:val="none" w:sz="0" w:space="0" w:color="auto"/>
            <w:left w:val="none" w:sz="0" w:space="0" w:color="auto"/>
            <w:bottom w:val="none" w:sz="0" w:space="0" w:color="auto"/>
            <w:right w:val="none" w:sz="0" w:space="0" w:color="auto"/>
          </w:divBdr>
        </w:div>
        <w:div w:id="1070468922">
          <w:marLeft w:val="446"/>
          <w:marRight w:val="0"/>
          <w:marTop w:val="0"/>
          <w:marBottom w:val="0"/>
          <w:divBdr>
            <w:top w:val="none" w:sz="0" w:space="0" w:color="auto"/>
            <w:left w:val="none" w:sz="0" w:space="0" w:color="auto"/>
            <w:bottom w:val="none" w:sz="0" w:space="0" w:color="auto"/>
            <w:right w:val="none" w:sz="0" w:space="0" w:color="auto"/>
          </w:divBdr>
        </w:div>
        <w:div w:id="1310983098">
          <w:marLeft w:val="446"/>
          <w:marRight w:val="0"/>
          <w:marTop w:val="0"/>
          <w:marBottom w:val="0"/>
          <w:divBdr>
            <w:top w:val="none" w:sz="0" w:space="0" w:color="auto"/>
            <w:left w:val="none" w:sz="0" w:space="0" w:color="auto"/>
            <w:bottom w:val="none" w:sz="0" w:space="0" w:color="auto"/>
            <w:right w:val="none" w:sz="0" w:space="0" w:color="auto"/>
          </w:divBdr>
        </w:div>
        <w:div w:id="232543227">
          <w:marLeft w:val="446"/>
          <w:marRight w:val="0"/>
          <w:marTop w:val="0"/>
          <w:marBottom w:val="0"/>
          <w:divBdr>
            <w:top w:val="none" w:sz="0" w:space="0" w:color="auto"/>
            <w:left w:val="none" w:sz="0" w:space="0" w:color="auto"/>
            <w:bottom w:val="none" w:sz="0" w:space="0" w:color="auto"/>
            <w:right w:val="none" w:sz="0" w:space="0" w:color="auto"/>
          </w:divBdr>
        </w:div>
        <w:div w:id="1882203328">
          <w:marLeft w:val="446"/>
          <w:marRight w:val="0"/>
          <w:marTop w:val="0"/>
          <w:marBottom w:val="0"/>
          <w:divBdr>
            <w:top w:val="none" w:sz="0" w:space="0" w:color="auto"/>
            <w:left w:val="none" w:sz="0" w:space="0" w:color="auto"/>
            <w:bottom w:val="none" w:sz="0" w:space="0" w:color="auto"/>
            <w:right w:val="none" w:sz="0" w:space="0" w:color="auto"/>
          </w:divBdr>
        </w:div>
      </w:divsChild>
    </w:div>
    <w:div w:id="1928686920">
      <w:bodyDiv w:val="1"/>
      <w:marLeft w:val="0"/>
      <w:marRight w:val="0"/>
      <w:marTop w:val="0"/>
      <w:marBottom w:val="0"/>
      <w:divBdr>
        <w:top w:val="none" w:sz="0" w:space="0" w:color="auto"/>
        <w:left w:val="none" w:sz="0" w:space="0" w:color="auto"/>
        <w:bottom w:val="none" w:sz="0" w:space="0" w:color="auto"/>
        <w:right w:val="none" w:sz="0" w:space="0" w:color="auto"/>
      </w:divBdr>
    </w:div>
    <w:div w:id="1934774580">
      <w:bodyDiv w:val="1"/>
      <w:marLeft w:val="0"/>
      <w:marRight w:val="0"/>
      <w:marTop w:val="0"/>
      <w:marBottom w:val="0"/>
      <w:divBdr>
        <w:top w:val="none" w:sz="0" w:space="0" w:color="auto"/>
        <w:left w:val="none" w:sz="0" w:space="0" w:color="auto"/>
        <w:bottom w:val="none" w:sz="0" w:space="0" w:color="auto"/>
        <w:right w:val="none" w:sz="0" w:space="0" w:color="auto"/>
      </w:divBdr>
    </w:div>
    <w:div w:id="1950114270">
      <w:bodyDiv w:val="1"/>
      <w:marLeft w:val="0"/>
      <w:marRight w:val="0"/>
      <w:marTop w:val="0"/>
      <w:marBottom w:val="0"/>
      <w:divBdr>
        <w:top w:val="none" w:sz="0" w:space="0" w:color="auto"/>
        <w:left w:val="none" w:sz="0" w:space="0" w:color="auto"/>
        <w:bottom w:val="none" w:sz="0" w:space="0" w:color="auto"/>
        <w:right w:val="none" w:sz="0" w:space="0" w:color="auto"/>
      </w:divBdr>
    </w:div>
    <w:div w:id="1966767787">
      <w:bodyDiv w:val="1"/>
      <w:marLeft w:val="0"/>
      <w:marRight w:val="0"/>
      <w:marTop w:val="0"/>
      <w:marBottom w:val="0"/>
      <w:divBdr>
        <w:top w:val="none" w:sz="0" w:space="0" w:color="auto"/>
        <w:left w:val="none" w:sz="0" w:space="0" w:color="auto"/>
        <w:bottom w:val="none" w:sz="0" w:space="0" w:color="auto"/>
        <w:right w:val="none" w:sz="0" w:space="0" w:color="auto"/>
      </w:divBdr>
      <w:divsChild>
        <w:div w:id="846216843">
          <w:marLeft w:val="446"/>
          <w:marRight w:val="0"/>
          <w:marTop w:val="0"/>
          <w:marBottom w:val="0"/>
          <w:divBdr>
            <w:top w:val="none" w:sz="0" w:space="0" w:color="auto"/>
            <w:left w:val="none" w:sz="0" w:space="0" w:color="auto"/>
            <w:bottom w:val="none" w:sz="0" w:space="0" w:color="auto"/>
            <w:right w:val="none" w:sz="0" w:space="0" w:color="auto"/>
          </w:divBdr>
        </w:div>
      </w:divsChild>
    </w:div>
    <w:div w:id="1967278422">
      <w:bodyDiv w:val="1"/>
      <w:marLeft w:val="0"/>
      <w:marRight w:val="0"/>
      <w:marTop w:val="0"/>
      <w:marBottom w:val="0"/>
      <w:divBdr>
        <w:top w:val="none" w:sz="0" w:space="0" w:color="auto"/>
        <w:left w:val="none" w:sz="0" w:space="0" w:color="auto"/>
        <w:bottom w:val="none" w:sz="0" w:space="0" w:color="auto"/>
        <w:right w:val="none" w:sz="0" w:space="0" w:color="auto"/>
      </w:divBdr>
    </w:div>
    <w:div w:id="1970892358">
      <w:bodyDiv w:val="1"/>
      <w:marLeft w:val="0"/>
      <w:marRight w:val="0"/>
      <w:marTop w:val="0"/>
      <w:marBottom w:val="0"/>
      <w:divBdr>
        <w:top w:val="none" w:sz="0" w:space="0" w:color="auto"/>
        <w:left w:val="none" w:sz="0" w:space="0" w:color="auto"/>
        <w:bottom w:val="none" w:sz="0" w:space="0" w:color="auto"/>
        <w:right w:val="none" w:sz="0" w:space="0" w:color="auto"/>
      </w:divBdr>
    </w:div>
    <w:div w:id="1991978843">
      <w:bodyDiv w:val="1"/>
      <w:marLeft w:val="0"/>
      <w:marRight w:val="0"/>
      <w:marTop w:val="0"/>
      <w:marBottom w:val="0"/>
      <w:divBdr>
        <w:top w:val="none" w:sz="0" w:space="0" w:color="auto"/>
        <w:left w:val="none" w:sz="0" w:space="0" w:color="auto"/>
        <w:bottom w:val="none" w:sz="0" w:space="0" w:color="auto"/>
        <w:right w:val="none" w:sz="0" w:space="0" w:color="auto"/>
      </w:divBdr>
    </w:div>
    <w:div w:id="1995789239">
      <w:bodyDiv w:val="1"/>
      <w:marLeft w:val="0"/>
      <w:marRight w:val="0"/>
      <w:marTop w:val="0"/>
      <w:marBottom w:val="0"/>
      <w:divBdr>
        <w:top w:val="none" w:sz="0" w:space="0" w:color="auto"/>
        <w:left w:val="none" w:sz="0" w:space="0" w:color="auto"/>
        <w:bottom w:val="none" w:sz="0" w:space="0" w:color="auto"/>
        <w:right w:val="none" w:sz="0" w:space="0" w:color="auto"/>
      </w:divBdr>
    </w:div>
    <w:div w:id="2004627910">
      <w:bodyDiv w:val="1"/>
      <w:marLeft w:val="0"/>
      <w:marRight w:val="0"/>
      <w:marTop w:val="0"/>
      <w:marBottom w:val="0"/>
      <w:divBdr>
        <w:top w:val="none" w:sz="0" w:space="0" w:color="auto"/>
        <w:left w:val="none" w:sz="0" w:space="0" w:color="auto"/>
        <w:bottom w:val="none" w:sz="0" w:space="0" w:color="auto"/>
        <w:right w:val="none" w:sz="0" w:space="0" w:color="auto"/>
      </w:divBdr>
      <w:divsChild>
        <w:div w:id="802888302">
          <w:marLeft w:val="547"/>
          <w:marRight w:val="0"/>
          <w:marTop w:val="0"/>
          <w:marBottom w:val="0"/>
          <w:divBdr>
            <w:top w:val="none" w:sz="0" w:space="0" w:color="auto"/>
            <w:left w:val="none" w:sz="0" w:space="0" w:color="auto"/>
            <w:bottom w:val="none" w:sz="0" w:space="0" w:color="auto"/>
            <w:right w:val="none" w:sz="0" w:space="0" w:color="auto"/>
          </w:divBdr>
        </w:div>
      </w:divsChild>
    </w:div>
    <w:div w:id="2012950903">
      <w:bodyDiv w:val="1"/>
      <w:marLeft w:val="0"/>
      <w:marRight w:val="0"/>
      <w:marTop w:val="0"/>
      <w:marBottom w:val="0"/>
      <w:divBdr>
        <w:top w:val="none" w:sz="0" w:space="0" w:color="auto"/>
        <w:left w:val="none" w:sz="0" w:space="0" w:color="auto"/>
        <w:bottom w:val="none" w:sz="0" w:space="0" w:color="auto"/>
        <w:right w:val="none" w:sz="0" w:space="0" w:color="auto"/>
      </w:divBdr>
      <w:divsChild>
        <w:div w:id="138377651">
          <w:marLeft w:val="533"/>
          <w:marRight w:val="0"/>
          <w:marTop w:val="0"/>
          <w:marBottom w:val="0"/>
          <w:divBdr>
            <w:top w:val="none" w:sz="0" w:space="0" w:color="auto"/>
            <w:left w:val="none" w:sz="0" w:space="0" w:color="auto"/>
            <w:bottom w:val="none" w:sz="0" w:space="0" w:color="auto"/>
            <w:right w:val="none" w:sz="0" w:space="0" w:color="auto"/>
          </w:divBdr>
        </w:div>
        <w:div w:id="990720106">
          <w:marLeft w:val="533"/>
          <w:marRight w:val="0"/>
          <w:marTop w:val="0"/>
          <w:marBottom w:val="0"/>
          <w:divBdr>
            <w:top w:val="none" w:sz="0" w:space="0" w:color="auto"/>
            <w:left w:val="none" w:sz="0" w:space="0" w:color="auto"/>
            <w:bottom w:val="none" w:sz="0" w:space="0" w:color="auto"/>
            <w:right w:val="none" w:sz="0" w:space="0" w:color="auto"/>
          </w:divBdr>
        </w:div>
        <w:div w:id="1813447383">
          <w:marLeft w:val="533"/>
          <w:marRight w:val="0"/>
          <w:marTop w:val="0"/>
          <w:marBottom w:val="0"/>
          <w:divBdr>
            <w:top w:val="none" w:sz="0" w:space="0" w:color="auto"/>
            <w:left w:val="none" w:sz="0" w:space="0" w:color="auto"/>
            <w:bottom w:val="none" w:sz="0" w:space="0" w:color="auto"/>
            <w:right w:val="none" w:sz="0" w:space="0" w:color="auto"/>
          </w:divBdr>
        </w:div>
        <w:div w:id="1934313576">
          <w:marLeft w:val="533"/>
          <w:marRight w:val="0"/>
          <w:marTop w:val="0"/>
          <w:marBottom w:val="0"/>
          <w:divBdr>
            <w:top w:val="none" w:sz="0" w:space="0" w:color="auto"/>
            <w:left w:val="none" w:sz="0" w:space="0" w:color="auto"/>
            <w:bottom w:val="none" w:sz="0" w:space="0" w:color="auto"/>
            <w:right w:val="none" w:sz="0" w:space="0" w:color="auto"/>
          </w:divBdr>
        </w:div>
        <w:div w:id="1938784175">
          <w:marLeft w:val="533"/>
          <w:marRight w:val="0"/>
          <w:marTop w:val="0"/>
          <w:marBottom w:val="0"/>
          <w:divBdr>
            <w:top w:val="none" w:sz="0" w:space="0" w:color="auto"/>
            <w:left w:val="none" w:sz="0" w:space="0" w:color="auto"/>
            <w:bottom w:val="none" w:sz="0" w:space="0" w:color="auto"/>
            <w:right w:val="none" w:sz="0" w:space="0" w:color="auto"/>
          </w:divBdr>
        </w:div>
      </w:divsChild>
    </w:div>
    <w:div w:id="2013869362">
      <w:bodyDiv w:val="1"/>
      <w:marLeft w:val="0"/>
      <w:marRight w:val="0"/>
      <w:marTop w:val="0"/>
      <w:marBottom w:val="0"/>
      <w:divBdr>
        <w:top w:val="none" w:sz="0" w:space="0" w:color="auto"/>
        <w:left w:val="none" w:sz="0" w:space="0" w:color="auto"/>
        <w:bottom w:val="none" w:sz="0" w:space="0" w:color="auto"/>
        <w:right w:val="none" w:sz="0" w:space="0" w:color="auto"/>
      </w:divBdr>
    </w:div>
    <w:div w:id="2014602135">
      <w:bodyDiv w:val="1"/>
      <w:marLeft w:val="0"/>
      <w:marRight w:val="0"/>
      <w:marTop w:val="0"/>
      <w:marBottom w:val="0"/>
      <w:divBdr>
        <w:top w:val="none" w:sz="0" w:space="0" w:color="auto"/>
        <w:left w:val="none" w:sz="0" w:space="0" w:color="auto"/>
        <w:bottom w:val="none" w:sz="0" w:space="0" w:color="auto"/>
        <w:right w:val="none" w:sz="0" w:space="0" w:color="auto"/>
      </w:divBdr>
    </w:div>
    <w:div w:id="2041081969">
      <w:bodyDiv w:val="1"/>
      <w:marLeft w:val="0"/>
      <w:marRight w:val="0"/>
      <w:marTop w:val="0"/>
      <w:marBottom w:val="0"/>
      <w:divBdr>
        <w:top w:val="none" w:sz="0" w:space="0" w:color="auto"/>
        <w:left w:val="none" w:sz="0" w:space="0" w:color="auto"/>
        <w:bottom w:val="none" w:sz="0" w:space="0" w:color="auto"/>
        <w:right w:val="none" w:sz="0" w:space="0" w:color="auto"/>
      </w:divBdr>
    </w:div>
    <w:div w:id="2064982912">
      <w:bodyDiv w:val="1"/>
      <w:marLeft w:val="0"/>
      <w:marRight w:val="0"/>
      <w:marTop w:val="0"/>
      <w:marBottom w:val="0"/>
      <w:divBdr>
        <w:top w:val="none" w:sz="0" w:space="0" w:color="auto"/>
        <w:left w:val="none" w:sz="0" w:space="0" w:color="auto"/>
        <w:bottom w:val="none" w:sz="0" w:space="0" w:color="auto"/>
        <w:right w:val="none" w:sz="0" w:space="0" w:color="auto"/>
      </w:divBdr>
    </w:div>
    <w:div w:id="2065978422">
      <w:bodyDiv w:val="1"/>
      <w:marLeft w:val="0"/>
      <w:marRight w:val="0"/>
      <w:marTop w:val="0"/>
      <w:marBottom w:val="0"/>
      <w:divBdr>
        <w:top w:val="none" w:sz="0" w:space="0" w:color="auto"/>
        <w:left w:val="none" w:sz="0" w:space="0" w:color="auto"/>
        <w:bottom w:val="none" w:sz="0" w:space="0" w:color="auto"/>
        <w:right w:val="none" w:sz="0" w:space="0" w:color="auto"/>
      </w:divBdr>
    </w:div>
    <w:div w:id="2069306315">
      <w:bodyDiv w:val="1"/>
      <w:marLeft w:val="0"/>
      <w:marRight w:val="0"/>
      <w:marTop w:val="0"/>
      <w:marBottom w:val="0"/>
      <w:divBdr>
        <w:top w:val="none" w:sz="0" w:space="0" w:color="auto"/>
        <w:left w:val="none" w:sz="0" w:space="0" w:color="auto"/>
        <w:bottom w:val="none" w:sz="0" w:space="0" w:color="auto"/>
        <w:right w:val="none" w:sz="0" w:space="0" w:color="auto"/>
      </w:divBdr>
    </w:div>
    <w:div w:id="2095201727">
      <w:bodyDiv w:val="1"/>
      <w:marLeft w:val="0"/>
      <w:marRight w:val="0"/>
      <w:marTop w:val="0"/>
      <w:marBottom w:val="0"/>
      <w:divBdr>
        <w:top w:val="none" w:sz="0" w:space="0" w:color="auto"/>
        <w:left w:val="none" w:sz="0" w:space="0" w:color="auto"/>
        <w:bottom w:val="none" w:sz="0" w:space="0" w:color="auto"/>
        <w:right w:val="none" w:sz="0" w:space="0" w:color="auto"/>
      </w:divBdr>
    </w:div>
    <w:div w:id="2099136717">
      <w:bodyDiv w:val="1"/>
      <w:marLeft w:val="0"/>
      <w:marRight w:val="0"/>
      <w:marTop w:val="0"/>
      <w:marBottom w:val="0"/>
      <w:divBdr>
        <w:top w:val="none" w:sz="0" w:space="0" w:color="auto"/>
        <w:left w:val="none" w:sz="0" w:space="0" w:color="auto"/>
        <w:bottom w:val="none" w:sz="0" w:space="0" w:color="auto"/>
        <w:right w:val="none" w:sz="0" w:space="0" w:color="auto"/>
      </w:divBdr>
    </w:div>
    <w:div w:id="2119056894">
      <w:bodyDiv w:val="1"/>
      <w:marLeft w:val="0"/>
      <w:marRight w:val="0"/>
      <w:marTop w:val="0"/>
      <w:marBottom w:val="0"/>
      <w:divBdr>
        <w:top w:val="none" w:sz="0" w:space="0" w:color="auto"/>
        <w:left w:val="none" w:sz="0" w:space="0" w:color="auto"/>
        <w:bottom w:val="none" w:sz="0" w:space="0" w:color="auto"/>
        <w:right w:val="none" w:sz="0" w:space="0" w:color="auto"/>
      </w:divBdr>
      <w:divsChild>
        <w:div w:id="1377898602">
          <w:marLeft w:val="446"/>
          <w:marRight w:val="0"/>
          <w:marTop w:val="0"/>
          <w:marBottom w:val="0"/>
          <w:divBdr>
            <w:top w:val="none" w:sz="0" w:space="0" w:color="auto"/>
            <w:left w:val="none" w:sz="0" w:space="0" w:color="auto"/>
            <w:bottom w:val="none" w:sz="0" w:space="0" w:color="auto"/>
            <w:right w:val="none" w:sz="0" w:space="0" w:color="auto"/>
          </w:divBdr>
        </w:div>
        <w:div w:id="1044216524">
          <w:marLeft w:val="446"/>
          <w:marRight w:val="0"/>
          <w:marTop w:val="0"/>
          <w:marBottom w:val="0"/>
          <w:divBdr>
            <w:top w:val="none" w:sz="0" w:space="0" w:color="auto"/>
            <w:left w:val="none" w:sz="0" w:space="0" w:color="auto"/>
            <w:bottom w:val="none" w:sz="0" w:space="0" w:color="auto"/>
            <w:right w:val="none" w:sz="0" w:space="0" w:color="auto"/>
          </w:divBdr>
        </w:div>
        <w:div w:id="454755557">
          <w:marLeft w:val="446"/>
          <w:marRight w:val="0"/>
          <w:marTop w:val="0"/>
          <w:marBottom w:val="0"/>
          <w:divBdr>
            <w:top w:val="none" w:sz="0" w:space="0" w:color="auto"/>
            <w:left w:val="none" w:sz="0" w:space="0" w:color="auto"/>
            <w:bottom w:val="none" w:sz="0" w:space="0" w:color="auto"/>
            <w:right w:val="none" w:sz="0" w:space="0" w:color="auto"/>
          </w:divBdr>
        </w:div>
        <w:div w:id="1863857930">
          <w:marLeft w:val="446"/>
          <w:marRight w:val="0"/>
          <w:marTop w:val="0"/>
          <w:marBottom w:val="0"/>
          <w:divBdr>
            <w:top w:val="none" w:sz="0" w:space="0" w:color="auto"/>
            <w:left w:val="none" w:sz="0" w:space="0" w:color="auto"/>
            <w:bottom w:val="none" w:sz="0" w:space="0" w:color="auto"/>
            <w:right w:val="none" w:sz="0" w:space="0" w:color="auto"/>
          </w:divBdr>
        </w:div>
        <w:div w:id="576018865">
          <w:marLeft w:val="446"/>
          <w:marRight w:val="0"/>
          <w:marTop w:val="0"/>
          <w:marBottom w:val="0"/>
          <w:divBdr>
            <w:top w:val="none" w:sz="0" w:space="0" w:color="auto"/>
            <w:left w:val="none" w:sz="0" w:space="0" w:color="auto"/>
            <w:bottom w:val="none" w:sz="0" w:space="0" w:color="auto"/>
            <w:right w:val="none" w:sz="0" w:space="0" w:color="auto"/>
          </w:divBdr>
        </w:div>
        <w:div w:id="1735812684">
          <w:marLeft w:val="446"/>
          <w:marRight w:val="0"/>
          <w:marTop w:val="0"/>
          <w:marBottom w:val="0"/>
          <w:divBdr>
            <w:top w:val="none" w:sz="0" w:space="0" w:color="auto"/>
            <w:left w:val="none" w:sz="0" w:space="0" w:color="auto"/>
            <w:bottom w:val="none" w:sz="0" w:space="0" w:color="auto"/>
            <w:right w:val="none" w:sz="0" w:space="0" w:color="auto"/>
          </w:divBdr>
        </w:div>
        <w:div w:id="1516571468">
          <w:marLeft w:val="446"/>
          <w:marRight w:val="0"/>
          <w:marTop w:val="0"/>
          <w:marBottom w:val="0"/>
          <w:divBdr>
            <w:top w:val="none" w:sz="0" w:space="0" w:color="auto"/>
            <w:left w:val="none" w:sz="0" w:space="0" w:color="auto"/>
            <w:bottom w:val="none" w:sz="0" w:space="0" w:color="auto"/>
            <w:right w:val="none" w:sz="0" w:space="0" w:color="auto"/>
          </w:divBdr>
        </w:div>
      </w:divsChild>
    </w:div>
    <w:div w:id="2121487563">
      <w:bodyDiv w:val="1"/>
      <w:marLeft w:val="0"/>
      <w:marRight w:val="0"/>
      <w:marTop w:val="0"/>
      <w:marBottom w:val="0"/>
      <w:divBdr>
        <w:top w:val="none" w:sz="0" w:space="0" w:color="auto"/>
        <w:left w:val="none" w:sz="0" w:space="0" w:color="auto"/>
        <w:bottom w:val="none" w:sz="0" w:space="0" w:color="auto"/>
        <w:right w:val="none" w:sz="0" w:space="0" w:color="auto"/>
      </w:divBdr>
      <w:divsChild>
        <w:div w:id="152138357">
          <w:marLeft w:val="1066"/>
          <w:marRight w:val="0"/>
          <w:marTop w:val="0"/>
          <w:marBottom w:val="0"/>
          <w:divBdr>
            <w:top w:val="none" w:sz="0" w:space="0" w:color="auto"/>
            <w:left w:val="none" w:sz="0" w:space="0" w:color="auto"/>
            <w:bottom w:val="none" w:sz="0" w:space="0" w:color="auto"/>
            <w:right w:val="none" w:sz="0" w:space="0" w:color="auto"/>
          </w:divBdr>
        </w:div>
        <w:div w:id="314837829">
          <w:marLeft w:val="1066"/>
          <w:marRight w:val="0"/>
          <w:marTop w:val="0"/>
          <w:marBottom w:val="0"/>
          <w:divBdr>
            <w:top w:val="none" w:sz="0" w:space="0" w:color="auto"/>
            <w:left w:val="none" w:sz="0" w:space="0" w:color="auto"/>
            <w:bottom w:val="none" w:sz="0" w:space="0" w:color="auto"/>
            <w:right w:val="none" w:sz="0" w:space="0" w:color="auto"/>
          </w:divBdr>
        </w:div>
        <w:div w:id="562981554">
          <w:marLeft w:val="1066"/>
          <w:marRight w:val="0"/>
          <w:marTop w:val="0"/>
          <w:marBottom w:val="0"/>
          <w:divBdr>
            <w:top w:val="none" w:sz="0" w:space="0" w:color="auto"/>
            <w:left w:val="none" w:sz="0" w:space="0" w:color="auto"/>
            <w:bottom w:val="none" w:sz="0" w:space="0" w:color="auto"/>
            <w:right w:val="none" w:sz="0" w:space="0" w:color="auto"/>
          </w:divBdr>
        </w:div>
        <w:div w:id="572279633">
          <w:marLeft w:val="1066"/>
          <w:marRight w:val="0"/>
          <w:marTop w:val="0"/>
          <w:marBottom w:val="0"/>
          <w:divBdr>
            <w:top w:val="none" w:sz="0" w:space="0" w:color="auto"/>
            <w:left w:val="none" w:sz="0" w:space="0" w:color="auto"/>
            <w:bottom w:val="none" w:sz="0" w:space="0" w:color="auto"/>
            <w:right w:val="none" w:sz="0" w:space="0" w:color="auto"/>
          </w:divBdr>
        </w:div>
        <w:div w:id="716658307">
          <w:marLeft w:val="1066"/>
          <w:marRight w:val="0"/>
          <w:marTop w:val="0"/>
          <w:marBottom w:val="0"/>
          <w:divBdr>
            <w:top w:val="none" w:sz="0" w:space="0" w:color="auto"/>
            <w:left w:val="none" w:sz="0" w:space="0" w:color="auto"/>
            <w:bottom w:val="none" w:sz="0" w:space="0" w:color="auto"/>
            <w:right w:val="none" w:sz="0" w:space="0" w:color="auto"/>
          </w:divBdr>
        </w:div>
        <w:div w:id="1075010813">
          <w:marLeft w:val="1066"/>
          <w:marRight w:val="0"/>
          <w:marTop w:val="0"/>
          <w:marBottom w:val="0"/>
          <w:divBdr>
            <w:top w:val="none" w:sz="0" w:space="0" w:color="auto"/>
            <w:left w:val="none" w:sz="0" w:space="0" w:color="auto"/>
            <w:bottom w:val="none" w:sz="0" w:space="0" w:color="auto"/>
            <w:right w:val="none" w:sz="0" w:space="0" w:color="auto"/>
          </w:divBdr>
        </w:div>
        <w:div w:id="1229726679">
          <w:marLeft w:val="1066"/>
          <w:marRight w:val="0"/>
          <w:marTop w:val="0"/>
          <w:marBottom w:val="0"/>
          <w:divBdr>
            <w:top w:val="none" w:sz="0" w:space="0" w:color="auto"/>
            <w:left w:val="none" w:sz="0" w:space="0" w:color="auto"/>
            <w:bottom w:val="none" w:sz="0" w:space="0" w:color="auto"/>
            <w:right w:val="none" w:sz="0" w:space="0" w:color="auto"/>
          </w:divBdr>
        </w:div>
        <w:div w:id="1496727132">
          <w:marLeft w:val="1066"/>
          <w:marRight w:val="0"/>
          <w:marTop w:val="0"/>
          <w:marBottom w:val="0"/>
          <w:divBdr>
            <w:top w:val="none" w:sz="0" w:space="0" w:color="auto"/>
            <w:left w:val="none" w:sz="0" w:space="0" w:color="auto"/>
            <w:bottom w:val="none" w:sz="0" w:space="0" w:color="auto"/>
            <w:right w:val="none" w:sz="0" w:space="0" w:color="auto"/>
          </w:divBdr>
        </w:div>
        <w:div w:id="1782143771">
          <w:marLeft w:val="1066"/>
          <w:marRight w:val="0"/>
          <w:marTop w:val="0"/>
          <w:marBottom w:val="0"/>
          <w:divBdr>
            <w:top w:val="none" w:sz="0" w:space="0" w:color="auto"/>
            <w:left w:val="none" w:sz="0" w:space="0" w:color="auto"/>
            <w:bottom w:val="none" w:sz="0" w:space="0" w:color="auto"/>
            <w:right w:val="none" w:sz="0" w:space="0" w:color="auto"/>
          </w:divBdr>
        </w:div>
        <w:div w:id="2045248110">
          <w:marLeft w:val="1066"/>
          <w:marRight w:val="0"/>
          <w:marTop w:val="0"/>
          <w:marBottom w:val="0"/>
          <w:divBdr>
            <w:top w:val="none" w:sz="0" w:space="0" w:color="auto"/>
            <w:left w:val="none" w:sz="0" w:space="0" w:color="auto"/>
            <w:bottom w:val="none" w:sz="0" w:space="0" w:color="auto"/>
            <w:right w:val="none" w:sz="0" w:space="0" w:color="auto"/>
          </w:divBdr>
        </w:div>
      </w:divsChild>
    </w:div>
    <w:div w:id="2123039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mailto:info@autofacets.com"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www.autofacet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tel:+310793200980"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info@autofacets.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tel:+310793200980" TargetMode="Externa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autofacets.com" TargetMode="External"/><Relationship Id="rId27" Type="http://schemas.openxmlformats.org/officeDocument/2006/relationships/footer" Target="footer2.xml"/><Relationship Id="rId30" Type="http://schemas.openxmlformats.org/officeDocument/2006/relationships/customXml" Target="../customXml/item2.xml"/></Relationships>
</file>

<file path=word/_rels/footer1.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png"/><Relationship Id="rId4"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737A50E88CDBE4499676A08673B224B" ma:contentTypeVersion="0" ma:contentTypeDescription="Create a new document." ma:contentTypeScope="" ma:versionID="3ed3190ea0dfd558271086def966e1a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FADE112-AAA1-4BEA-8845-E3A77229338A}"/>
</file>

<file path=customXml/itemProps2.xml><?xml version="1.0" encoding="utf-8"?>
<ds:datastoreItem xmlns:ds="http://schemas.openxmlformats.org/officeDocument/2006/customXml" ds:itemID="{1AA6416B-0183-4E4C-BB74-98AF3E49B949}"/>
</file>

<file path=customXml/itemProps3.xml><?xml version="1.0" encoding="utf-8"?>
<ds:datastoreItem xmlns:ds="http://schemas.openxmlformats.org/officeDocument/2006/customXml" ds:itemID="{B1527088-132F-4EBC-AE39-76D4EB4E5B8A}"/>
</file>

<file path=customXml/itemProps4.xml><?xml version="1.0" encoding="utf-8"?>
<ds:datastoreItem xmlns:ds="http://schemas.openxmlformats.org/officeDocument/2006/customXml" ds:itemID="{053E1A81-DDC6-418D-BBF6-17459056697E}"/>
</file>

<file path=docProps/app.xml><?xml version="1.0" encoding="utf-8"?>
<Properties xmlns="http://schemas.openxmlformats.org/officeDocument/2006/extended-properties" xmlns:vt="http://schemas.openxmlformats.org/officeDocument/2006/docPropsVTypes">
  <Template>Normal</Template>
  <TotalTime>186</TotalTime>
  <Pages>12</Pages>
  <Words>1563</Words>
  <Characters>8913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Team AutoFacets</dc:creator>
  <cp:lastModifiedBy>Vinaykumar Srivastav</cp:lastModifiedBy>
  <cp:revision>34</cp:revision>
  <cp:lastPrinted>2017-05-03T05:50:00Z</cp:lastPrinted>
  <dcterms:created xsi:type="dcterms:W3CDTF">2017-10-11T09:43:00Z</dcterms:created>
  <dcterms:modified xsi:type="dcterms:W3CDTF">2017-10-11T14:13:00Z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0x0101001737A50E88CDBE4499676A08673B224B</vt:lpwstr>
  </property>
</Properties>
</file>