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08080"/>
          <w:sz w:val="20"/>
          <w:szCs w:val="20"/>
        </w:rPr>
        <w:t xml:space="preserve">COMPANION TO THE DESIGN MEMO</w:t>
      </w:r>
    </w:p>
    <w:p>
      <w:pPr>
        <w:spacing w:after="140"/>
      </w:pPr>
      <w:r>
        <w:rPr>
          <w:rFonts w:ascii="Calibri" w:cs="Calibri" w:eastAsia="Calibri" w:hAnsi="Calibri"/>
          <w:b/>
          <w:bCs/>
          <w:color w:val="1F3864"/>
          <w:sz w:val="34"/>
          <w:szCs w:val="34"/>
        </w:rPr>
        <w:t xml:space="preserve">qs_framework: Examples and Command Sequences</w:t>
      </w:r>
    </w:p>
    <w:p>
      <w:pPr>
        <w:spacing w:after="90" w:line="252"/>
      </w:pPr>
      <w:r>
        <w:rPr>
          <w:rFonts w:ascii="Calibri" w:cs="Calibri" w:eastAsia="Calibri" w:hAnsi="Calibri"/>
          <w:i/>
          <w:iCs/>
          <w:sz w:val="21"/>
          <w:szCs w:val="21"/>
        </w:rPr>
        <w:t xml:space="preserve">Every recipe below is complete and in order. Copy a block, run it, read what it prints. Grey blocks are what you type; green blocks are what you should see back.</w:t>
      </w:r>
    </w:p>
    <w:p>
      <w:pPr>
        <w:pStyle w:val="Heading1"/>
        <w:spacing w:after="110" w:before="240"/>
      </w:pPr>
      <w:r>
        <w:rPr>
          <w:rFonts w:ascii="Calibri" w:cs="Calibri" w:eastAsia="Calibri" w:hAnsi="Calibri"/>
          <w:b/>
          <w:bCs/>
          <w:color w:val="1F3864"/>
          <w:sz w:val="27"/>
          <w:szCs w:val="27"/>
        </w:rPr>
        <w:t xml:space="preserve">0. Before anything — three questions answered</w:t>
      </w:r>
    </w:p>
    <w:p>
      <w:pPr>
        <w:pStyle w:val="Heading2"/>
        <w:spacing w:after="60" w:before="160"/>
      </w:pPr>
      <w:r>
        <w:rPr>
          <w:rFonts w:ascii="Calibri" w:cs="Calibri" w:eastAsia="Calibri" w:hAnsi="Calibri"/>
          <w:b/>
          <w:bCs/>
          <w:color w:val="2E5496"/>
          <w:sz w:val="22"/>
          <w:szCs w:val="22"/>
        </w:rPr>
        <w:t xml:space="preserve">Do I need Octave, or MATLAB?</w:t>
      </w:r>
    </w:p>
    <w:p>
      <w:pPr>
        <w:spacing w:after="90" w:line="252"/>
      </w:pPr>
      <w:r>
        <w:rPr>
          <w:rFonts w:ascii="Calibri" w:cs="Calibri" w:eastAsia="Calibri" w:hAnsi="Calibri"/>
          <w:b/>
          <w:bCs/>
          <w:sz w:val="21"/>
          <w:szCs w:val="21"/>
        </w:rPr>
        <w:t xml:space="preserve">MATLAB, for everything, including the very first test.</w:t>
      </w:r>
      <w:r>
        <w:rPr>
          <w:rFonts w:ascii="Calibri" w:cs="Calibri" w:eastAsia="Calibri" w:hAnsi="Calibri"/>
          <w:sz w:val="21"/>
          <w:szCs w:val="21"/>
        </w:rPr>
        <w:t xml:space="preserve"> Octave appears in this project only because the machine the framework was written on had no MATLAB licence; it was used to catch syntax errors. Octave cannot write the .mat format used for large results, and its stiff solver disagrees with MATLAB's on this system, so numbers from it are not trustworthy. If you ever do open the code in Octave, the framework quietly adapts, but do not use it for real runs.</w:t>
      </w:r>
    </w:p>
    <w:p>
      <w:pPr>
        <w:pStyle w:val="Heading2"/>
        <w:spacing w:after="60" w:before="160"/>
      </w:pPr>
      <w:r>
        <w:rPr>
          <w:rFonts w:ascii="Calibri" w:cs="Calibri" w:eastAsia="Calibri" w:hAnsi="Calibri"/>
          <w:b/>
          <w:bCs/>
          <w:color w:val="2E5496"/>
          <w:sz w:val="22"/>
          <w:szCs w:val="22"/>
        </w:rPr>
        <w:t xml:space="preserve">Where do I launch from?</w:t>
      </w:r>
    </w:p>
    <w:p>
      <w:pPr>
        <w:spacing w:after="90" w:line="252"/>
      </w:pPr>
      <w:r>
        <w:rPr>
          <w:rFonts w:ascii="Calibri" w:cs="Calibri" w:eastAsia="Calibri" w:hAnsi="Calibri"/>
          <w:sz w:val="21"/>
          <w:szCs w:val="21"/>
        </w:rPr>
        <w:t xml:space="preserve">Anywhere. One line sets the path, and it takes an absolute path, so your current folder does not matter:</w:t>
      </w:r>
    </w:p>
    <w:p>
      <w:pPr>
        <w:shd w:fill="F2F2F2" w:val="clear"/>
        <w:spacing w:after="120" w:before="50" w:line="228"/>
        <w:ind w:left="200"/>
      </w:pPr>
      <w:r>
        <w:rPr>
          <w:rFonts w:ascii="Consolas" w:cs="Consolas" w:eastAsia="Consolas" w:hAnsi="Consolas"/>
          <w:sz w:val="17"/>
          <w:szCs w:val="17"/>
        </w:rPr>
        <w:t xml:space="preserve">run('/Volumes/my_80Gb_box/FTSI/qs_framework/qs_startup.m')</w:t>
      </w:r>
    </w:p>
    <w:p>
      <w:pPr>
        <w:spacing w:after="90" w:line="252"/>
      </w:pPr>
      <w:r>
        <w:rPr>
          <w:rFonts w:ascii="Calibri" w:cs="Calibri" w:eastAsia="Calibri" w:hAnsi="Calibri"/>
          <w:sz w:val="21"/>
          <w:szCs w:val="21"/>
        </w:rPr>
        <w:t xml:space="preserve">Run that once at the start of each MATLAB session. After it, every command in this sheet works from any directory — including the test drivers. To confirm it worked:</w:t>
      </w:r>
    </w:p>
    <w:p>
      <w:pPr>
        <w:shd w:fill="F2F2F2" w:val="clear"/>
        <w:spacing w:after="120" w:before="50" w:line="228"/>
        <w:ind w:left="200"/>
      </w:pPr>
      <w:r>
        <w:rPr>
          <w:rFonts w:ascii="Consolas" w:cs="Consolas" w:eastAsia="Consolas" w:hAnsi="Consolas"/>
          <w:sz w:val="17"/>
          <w:szCs w:val="17"/>
        </w:rPr>
        <w:t xml:space="preserve">qs_root()</w:t>
      </w:r>
    </w:p>
    <w:p>
      <w:pPr>
        <w:shd w:fill="EAF3E7" w:val="clear"/>
        <w:spacing w:after="0" w:before="50" w:line="228"/>
        <w:ind w:left="200"/>
      </w:pPr>
      <w:r>
        <w:rPr>
          <w:rFonts w:ascii="Consolas" w:cs="Consolas" w:eastAsia="Consolas" w:hAnsi="Consolas"/>
          <w:sz w:val="17"/>
          <w:szCs w:val="17"/>
        </w:rPr>
        <w:t xml:space="preserve">ans =</w:t>
      </w:r>
    </w:p>
    <w:p>
      <w:pPr>
        <w:shd w:fill="EAF3E7" w:val="clear"/>
        <w:spacing w:after="120" w:before="0" w:line="228"/>
        <w:ind w:left="200"/>
      </w:pPr>
      <w:r>
        <w:rPr>
          <w:rFonts w:ascii="Consolas" w:cs="Consolas" w:eastAsia="Consolas" w:hAnsi="Consolas"/>
          <w:sz w:val="17"/>
          <w:szCs w:val="17"/>
        </w:rPr>
        <w:t xml:space="preserve">    '/Volumes/my_80Gb_box/FTSI/qs_framework'</w:t>
      </w:r>
    </w:p>
    <w:p>
      <w:pPr>
        <w:spacing w:after="90" w:line="252"/>
      </w:pPr>
      <w:r>
        <w:rPr>
          <w:rFonts w:ascii="Calibri" w:cs="Calibri" w:eastAsia="Calibri" w:hAnsi="Calibri"/>
          <w:sz w:val="21"/>
          <w:szCs w:val="21"/>
        </w:rPr>
        <w:t xml:space="preserve">On the cluster the path is wherever you synced the folder to; substitute it everywhere below.</w:t>
      </w:r>
    </w:p>
    <w:p>
      <w:pPr>
        <w:pStyle w:val="Heading2"/>
        <w:spacing w:after="60" w:before="160"/>
      </w:pPr>
      <w:r>
        <w:rPr>
          <w:rFonts w:ascii="Calibri" w:cs="Calibri" w:eastAsia="Calibri" w:hAnsi="Calibri"/>
          <w:b/>
          <w:bCs/>
          <w:color w:val="2E5496"/>
          <w:sz w:val="22"/>
          <w:szCs w:val="22"/>
        </w:rPr>
        <w:t xml:space="preserve">Which prompt am I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DEEAF6" w:val="clear"/>
            <w:tcMar>
              <w:top w:type="dxa" w:w="45"/>
              <w:left w:type="dxa" w:w="100"/>
              <w:bottom w:type="dxa" w:w="45"/>
              <w:right w:type="dxa" w:w="100"/>
            </w:tcMar>
          </w:tcPr>
          <w:p>
            <w:pPr>
              <w:spacing w:after="10" w:line="228"/>
            </w:pPr>
            <w:r>
              <w:rPr>
                <w:rFonts w:ascii="Calibri" w:cs="Calibri" w:eastAsia="Calibri" w:hAnsi="Calibri"/>
                <w:b/>
                <w:bCs/>
                <w:sz w:val="19"/>
                <w:szCs w:val="19"/>
              </w:rPr>
              <w:t xml:space="preserve">Shown as</w:t>
            </w:r>
          </w:p>
        </w:tc>
        <w:tc>
          <w:tcPr>
            <w:tcW w:type="dxa" w:w="8160"/>
            <w:shd w:fill="DEEAF6" w:val="clear"/>
            <w:tcMar>
              <w:top w:type="dxa" w:w="45"/>
              <w:left w:type="dxa" w:w="100"/>
              <w:bottom w:type="dxa" w:w="45"/>
              <w:right w:type="dxa" w:w="100"/>
            </w:tcMar>
          </w:tcPr>
          <w:p>
            <w:pPr>
              <w:spacing w:after="10" w:line="228"/>
            </w:pPr>
            <w:r>
              <w:rPr>
                <w:rFonts w:ascii="Calibri" w:cs="Calibri" w:eastAsia="Calibri" w:hAnsi="Calibri"/>
                <w:b/>
                <w:bCs/>
                <w:sz w:val="19"/>
                <w:szCs w:val="19"/>
              </w:rPr>
              <w:t xml:space="preserve">Means</w:t>
            </w:r>
          </w:p>
        </w:tc>
      </w:tr>
      <w:tr>
        <w:tc>
          <w:tcPr>
            <w:tcW w:type="dxa" w:w="1200"/>
            <w:tcMar>
              <w:top w:type="dxa" w:w="45"/>
              <w:left w:type="dxa" w:w="100"/>
              <w:bottom w:type="dxa" w:w="45"/>
              <w:right w:type="dxa" w:w="100"/>
            </w:tcMar>
          </w:tcPr>
          <w:p>
            <w:pPr>
              <w:spacing w:after="10" w:line="228"/>
            </w:pPr>
            <w:r>
              <w:rPr>
                <w:rFonts w:ascii="Calibri" w:cs="Calibri" w:eastAsia="Calibri" w:hAnsi="Calibri"/>
                <w:sz w:val="19"/>
                <w:szCs w:val="19"/>
              </w:rPr>
              <w:t xml:space="preserve">&gt;&gt; </w:t>
            </w:r>
          </w:p>
        </w:tc>
        <w:tc>
          <w:tcPr>
            <w:tcW w:type="dxa" w:w="8160"/>
            <w:tcMar>
              <w:top w:type="dxa" w:w="45"/>
              <w:left w:type="dxa" w:w="100"/>
              <w:bottom w:type="dxa" w:w="45"/>
              <w:right w:type="dxa" w:w="100"/>
            </w:tcMar>
          </w:tcPr>
          <w:p>
            <w:pPr>
              <w:spacing w:after="10" w:line="228"/>
            </w:pPr>
            <w:r>
              <w:rPr>
                <w:rFonts w:ascii="Calibri" w:cs="Calibri" w:eastAsia="Calibri" w:hAnsi="Calibri"/>
                <w:sz w:val="19"/>
                <w:szCs w:val="19"/>
              </w:rPr>
              <w:t xml:space="preserve">A MATLAB command. Type it at the MATLAB prompt (the &gt;&gt; is not part of it).</w:t>
            </w:r>
          </w:p>
        </w:tc>
      </w:tr>
      <w:tr>
        <w:tc>
          <w:tcPr>
            <w:tcW w:type="dxa" w:w="12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 </w:t>
            </w:r>
          </w:p>
        </w:tc>
        <w:tc>
          <w:tcPr>
            <w:tcW w:type="dxa" w:w="81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A shell command. Type it in Terminal, on your Mac or on the cluster login node.</w:t>
            </w:r>
          </w:p>
        </w:tc>
      </w:tr>
    </w:tbl>
    <w:p>
      <w:pPr>
        <w:pBdr>
          <w:bottom w:val="single" w:color="BFBFBF" w:sz="6"/>
        </w:pBdr>
        <w:spacing w:after="110" w:before="40"/>
      </w:pPr>
      <w:r>
        <w:t xml:space="preserve"/>
      </w:r>
    </w:p>
    <w:p>
      <w:pPr>
        <w:pStyle w:val="Heading1"/>
        <w:spacing w:after="110" w:before="240"/>
      </w:pPr>
      <w:r>
        <w:rPr>
          <w:rFonts w:ascii="Calibri" w:cs="Calibri" w:eastAsia="Calibri" w:hAnsi="Calibri"/>
          <w:b/>
          <w:bCs/>
          <w:color w:val="1F3864"/>
          <w:sz w:val="27"/>
          <w:szCs w:val="27"/>
        </w:rPr>
        <w:t xml:space="preserve">A. First session: does it work at all?  (about 20 seconds)</w:t>
      </w:r>
    </w:p>
    <w:p>
      <w:pPr>
        <w:spacing w:after="90" w:line="252"/>
      </w:pPr>
      <w:r>
        <w:rPr>
          <w:rFonts w:ascii="Calibri" w:cs="Calibri" w:eastAsia="Calibri" w:hAnsi="Calibri"/>
          <w:sz w:val="21"/>
          <w:szCs w:val="21"/>
        </w:rPr>
        <w:t xml:space="preserve">Run this the first time you touch the framework, and any time you have edited something in src/.</w:t>
      </w:r>
    </w:p>
    <w:p>
      <w:pPr>
        <w:shd w:fill="F2F2F2" w:val="clear"/>
        <w:spacing w:after="0" w:before="50" w:line="228"/>
        <w:ind w:left="200"/>
      </w:pPr>
      <w:r>
        <w:rPr>
          <w:rFonts w:ascii="Consolas" w:cs="Consolas" w:eastAsia="Consolas" w:hAnsi="Consolas"/>
          <w:sz w:val="17"/>
          <w:szCs w:val="17"/>
        </w:rPr>
        <w:t xml:space="preserve">&gt;&gt; run('/Volumes/my_80Gb_box/FTSI/qs_framework/qs_startup.m')</w:t>
      </w:r>
    </w:p>
    <w:p>
      <w:pPr>
        <w:shd w:fill="F2F2F2" w:val="clear"/>
        <w:spacing w:after="120" w:before="0" w:line="228"/>
        <w:ind w:left="200"/>
      </w:pPr>
      <w:r>
        <w:rPr>
          <w:rFonts w:ascii="Consolas" w:cs="Consolas" w:eastAsia="Consolas" w:hAnsi="Consolas"/>
          <w:sz w:val="17"/>
          <w:szCs w:val="17"/>
        </w:rPr>
        <w:t xml:space="preserve">&gt;&gt; run_all_tests([1 2 5])</w:t>
      </w:r>
    </w:p>
    <w:p>
      <w:pPr>
        <w:spacing w:after="90" w:line="252"/>
      </w:pPr>
      <w:r>
        <w:rPr>
          <w:rFonts w:ascii="Calibri" w:cs="Calibri" w:eastAsia="Calibri" w:hAnsi="Calibri"/>
          <w:sz w:val="21"/>
          <w:szCs w:val="21"/>
        </w:rPr>
        <w:t xml:space="preserve">Tests 1, 2 and 5 do no time integration, so they are nearly instant. What you should see:</w:t>
      </w:r>
    </w:p>
    <w:p>
      <w:pPr>
        <w:shd w:fill="EAF3E7" w:val="clear"/>
        <w:spacing w:after="0" w:before="50" w:line="228"/>
        <w:ind w:left="200"/>
      </w:pPr>
      <w:r>
        <w:rPr>
          <w:rFonts w:ascii="Consolas" w:cs="Consolas" w:eastAsia="Consolas" w:hAnsi="Consolas"/>
          <w:sz w:val="17"/>
          <w:szCs w:val="17"/>
        </w:rPr>
        <w:t xml:space="preserve">&gt;&gt;&gt; t01 config / grids / IDs / point list</w:t>
      </w:r>
    </w:p>
    <w:p>
      <w:pPr>
        <w:shd w:fill="EAF3E7" w:val="clear"/>
        <w:spacing w:after="0" w:before="0" w:line="228"/>
        <w:ind w:left="200"/>
      </w:pPr>
      <w:r>
        <w:rPr>
          <w:rFonts w:ascii="Consolas" w:cs="Consolas" w:eastAsia="Consolas" w:hAnsi="Consolas"/>
          <w:sz w:val="17"/>
          <w:szCs w:val="17"/>
        </w:rPr>
        <w:t xml:space="preserve">    grid: 46 x 41 = 1886 points (original: 1886)</w:t>
      </w:r>
    </w:p>
    <w:p>
      <w:pPr>
        <w:shd w:fill="EAF3E7" w:val="clear"/>
        <w:spacing w:after="0" w:before="0" w:line="228"/>
        <w:ind w:left="200"/>
      </w:pPr>
      <w:r>
        <w:rPr>
          <w:rFonts w:ascii="Consolas" w:cs="Consolas" w:eastAsia="Consolas" w:hAnsi="Consolas"/>
          <w:sz w:val="17"/>
          <w:szCs w:val="17"/>
        </w:rPr>
        <w:t xml:space="preserve">    id example: pc051927_dT0012p760_t003p00_flat</w:t>
      </w:r>
    </w:p>
    <w:p>
      <w:pPr>
        <w:shd w:fill="EAF3E7" w:val="clear"/>
        <w:spacing w:after="0" w:before="0" w:line="228"/>
        <w:ind w:left="200"/>
      </w:pPr>
      <w:r>
        <w:rPr>
          <w:rFonts w:ascii="Consolas" w:cs="Consolas" w:eastAsia="Consolas" w:hAnsi="Consolas"/>
          <w:sz w:val="17"/>
          <w:szCs w:val="17"/>
        </w:rPr>
        <w:t xml:space="preserve">    all config / grid / point-list checks passed</w:t>
      </w:r>
    </w:p>
    <w:p>
      <w:pPr>
        <w:shd w:fill="EAF3E7" w:val="clear"/>
        <w:spacing w:after="0" w:before="0" w:line="228"/>
        <w:ind w:left="200"/>
      </w:pPr>
      <w:r>
        <w:rPr>
          <w:rFonts w:ascii="Consolas" w:cs="Consolas" w:eastAsia="Consolas" w:hAnsi="Consolas"/>
          <w:sz w:val="17"/>
          <w:szCs w:val="17"/>
        </w:rPr>
        <w:t xml:space="preserve">&lt;&lt;&lt; PASS</w:t>
      </w:r>
    </w:p>
    <w:p>
      <w:pPr>
        <w:shd w:fill="EAF3E7" w:val="clear"/>
        <w:spacing w:after="0" w:before="0" w:line="228"/>
        <w:ind w:left="200"/>
      </w:pPr>
      <w:r>
        <w:rPr>
          <w:rFonts w:ascii="Consolas" w:cs="Consolas" w:eastAsia="Consolas" w:hAnsi="Consolas"/>
          <w:sz w:val="17"/>
          <w:szCs w:val="17"/>
        </w:rPr>
        <w:t xml:space="preserve"> </w:t>
      </w:r>
    </w:p>
    <w:p>
      <w:pPr>
        <w:shd w:fill="EAF3E7" w:val="clear"/>
        <w:spacing w:after="0" w:before="0" w:line="228"/>
        <w:ind w:left="200"/>
      </w:pPr>
      <w:r>
        <w:rPr>
          <w:rFonts w:ascii="Consolas" w:cs="Consolas" w:eastAsia="Consolas" w:hAnsi="Consolas"/>
          <w:sz w:val="17"/>
          <w:szCs w:val="17"/>
        </w:rPr>
        <w:t xml:space="preserve">&gt;&gt;&gt; t02 model build + preflight</w:t>
      </w:r>
    </w:p>
    <w:p>
      <w:pPr>
        <w:shd w:fill="EAF3E7" w:val="clear"/>
        <w:spacing w:after="0" w:before="0" w:line="228"/>
        <w:ind w:left="200"/>
      </w:pPr>
      <w:r>
        <w:rPr>
          <w:rFonts w:ascii="Consolas" w:cs="Consolas" w:eastAsia="Consolas" w:hAnsi="Consolas"/>
          <w:sz w:val="17"/>
          <w:szCs w:val="17"/>
        </w:rPr>
        <w:t xml:space="preserve">    18 modes on a 101x51 grid</w:t>
      </w:r>
    </w:p>
    <w:p>
      <w:pPr>
        <w:shd w:fill="EAF3E7" w:val="clear"/>
        <w:spacing w:after="0" w:before="0" w:line="228"/>
        <w:ind w:left="200"/>
      </w:pPr>
      <w:r>
        <w:rPr>
          <w:rFonts w:ascii="Consolas" w:cs="Consolas" w:eastAsia="Consolas" w:hAnsi="Consolas"/>
          <w:sz w:val="17"/>
          <w:szCs w:val="17"/>
        </w:rPr>
        <w:t xml:space="preserve">    DIC basis matches the original driver (max diff 0.00e+00)</w:t>
      </w:r>
    </w:p>
    <w:p>
      <w:pPr>
        <w:shd w:fill="EAF3E7" w:val="clear"/>
        <w:spacing w:after="0" w:before="0" w:line="228"/>
        <w:ind w:left="200"/>
      </w:pPr>
      <w:r>
        <w:rPr>
          <w:rFonts w:ascii="Consolas" w:cs="Consolas" w:eastAsia="Consolas" w:hAnsi="Consolas"/>
          <w:sz w:val="17"/>
          <w:szCs w:val="17"/>
        </w:rPr>
        <w:t xml:space="preserve">    ... AERO TEMPERATURE MISMATCH ...        &lt;-- EXPECTED, see below</w:t>
      </w:r>
    </w:p>
    <w:p>
      <w:pPr>
        <w:shd w:fill="EAF3E7" w:val="clear"/>
        <w:spacing w:after="0" w:before="0" w:line="228"/>
        <w:ind w:left="200"/>
      </w:pPr>
      <w:r>
        <w:rPr>
          <w:rFonts w:ascii="Consolas" w:cs="Consolas" w:eastAsia="Consolas" w:hAnsi="Consolas"/>
          <w:sz w:val="17"/>
          <w:szCs w:val="17"/>
        </w:rPr>
        <w:t xml:space="preserve">    dT_cr = 5.65 K (recorded: 5.65 K),  f1 = 260.0 Hz</w:t>
      </w:r>
    </w:p>
    <w:p>
      <w:pPr>
        <w:shd w:fill="EAF3E7" w:val="clear"/>
        <w:spacing w:after="0" w:before="0" w:line="228"/>
        <w:ind w:left="200"/>
      </w:pPr>
      <w:r>
        <w:rPr>
          <w:rFonts w:ascii="Consolas" w:cs="Consolas" w:eastAsia="Consolas" w:hAnsi="Consolas"/>
          <w:sz w:val="17"/>
          <w:szCs w:val="17"/>
        </w:rPr>
        <w:t xml:space="preserve">&lt;&lt;&lt; PASS</w:t>
      </w:r>
    </w:p>
    <w:p>
      <w:pPr>
        <w:shd w:fill="EAF3E7" w:val="clear"/>
        <w:spacing w:after="0" w:before="0" w:line="228"/>
        <w:ind w:left="200"/>
      </w:pPr>
      <w:r>
        <w:rPr>
          <w:rFonts w:ascii="Consolas" w:cs="Consolas" w:eastAsia="Consolas" w:hAnsi="Consolas"/>
          <w:sz w:val="17"/>
          <w:szCs w:val="17"/>
        </w:rPr>
        <w:t xml:space="preserve"> </w:t>
      </w:r>
    </w:p>
    <w:p>
      <w:pPr>
        <w:shd w:fill="EAF3E7" w:val="clear"/>
        <w:spacing w:after="0" w:before="0" w:line="228"/>
        <w:ind w:left="200"/>
      </w:pPr>
      <w:r>
        <w:rPr>
          <w:rFonts w:ascii="Consolas" w:cs="Consolas" w:eastAsia="Consolas" w:hAnsi="Consolas"/>
          <w:sz w:val="17"/>
          <w:szCs w:val="17"/>
        </w:rPr>
        <w:t xml:space="preserve">&gt;&gt;&gt; t05 windows / classify / transition</w:t>
      </w:r>
    </w:p>
    <w:p>
      <w:pPr>
        <w:shd w:fill="EAF3E7" w:val="clear"/>
        <w:spacing w:after="0" w:before="0" w:line="228"/>
        <w:ind w:left="200"/>
      </w:pPr>
      <w:r>
        <w:rPr>
          <w:rFonts w:ascii="Consolas" w:cs="Consolas" w:eastAsia="Consolas" w:hAnsi="Consolas"/>
          <w:sz w:val="17"/>
          <w:szCs w:val="17"/>
        </w:rPr>
        <w:t xml:space="preserve">    transition       -&gt; LCO -&gt; static at 4.75 s (true 4.0 s)</w:t>
      </w:r>
    </w:p>
    <w:p>
      <w:pPr>
        <w:shd w:fill="EAF3E7" w:val="clear"/>
        <w:spacing w:after="120" w:before="0" w:line="228"/>
        <w:ind w:left="200"/>
      </w:pPr>
      <w:r>
        <w:rPr>
          <w:rFonts w:ascii="Consolas" w:cs="Consolas" w:eastAsia="Consolas" w:hAnsi="Consolas"/>
          <w:sz w:val="17"/>
          <w:szCs w:val="17"/>
        </w:rPr>
        <w:t xml:space="preserve">&lt;&lt;&lt; PASS</w:t>
      </w:r>
    </w:p>
    <w:p>
      <w:pPr>
        <w:spacing w:after="90" w:line="252"/>
      </w:pPr>
      <w:r>
        <w:rPr>
          <w:rFonts w:ascii="Calibri" w:cs="Calibri" w:eastAsia="Calibri" w:hAnsi="Calibri"/>
          <w:b/>
          <w:bCs/>
          <w:sz w:val="21"/>
          <w:szCs w:val="21"/>
        </w:rPr>
        <w:t xml:space="preserve">The loud warning in t02 is correct and the test requires it. </w:t>
      </w:r>
      <w:r>
        <w:rPr>
          <w:rFonts w:ascii="Calibri" w:cs="Calibri" w:eastAsia="Calibri" w:hAnsi="Calibri"/>
          <w:sz w:val="21"/>
          <w:szCs w:val="21"/>
        </w:rPr>
        <w:t xml:space="preserve">That case uses the old cold-flow aerodynamic file, so the temperature gate must fire. If t02 passed without the warning, the gate would be broken.</w:t>
      </w:r>
    </w:p>
    <w:p>
      <w:pPr>
        <w:spacing w:after="90" w:line="252"/>
      </w:pPr>
      <w:r>
        <w:rPr>
          <w:rFonts w:ascii="Calibri" w:cs="Calibri" w:eastAsia="Calibri" w:hAnsi="Calibri"/>
          <w:sz w:val="21"/>
          <w:szCs w:val="21"/>
        </w:rPr>
        <w:t xml:space="preserve">A report is written to </w:t>
      </w:r>
      <w:r>
        <w:rPr>
          <w:rFonts w:ascii="Consolas" w:cs="Consolas" w:eastAsia="Consolas" w:hAnsi="Consolas"/>
          <w:sz w:val="17"/>
          <w:szCs w:val="17"/>
        </w:rPr>
        <w:t xml:space="preserve">tests/last_test_report.txt</w:t>
      </w:r>
      <w:r>
        <w:rPr>
          <w:rFonts w:ascii="Calibri" w:cs="Calibri" w:eastAsia="Calibri" w:hAnsi="Calibri"/>
          <w:sz w:val="21"/>
          <w:szCs w:val="21"/>
        </w:rPr>
        <w:t xml:space="preserve">. It contains the failing values, not just the word FAIL. That is the file to send if something breaks.</w:t>
      </w:r>
    </w:p>
    <w:p>
      <w:pPr>
        <w:pStyle w:val="Heading1"/>
        <w:spacing w:after="110" w:before="240"/>
      </w:pPr>
      <w:r>
        <w:rPr>
          <w:rFonts w:ascii="Calibri" w:cs="Calibri" w:eastAsia="Calibri" w:hAnsi="Calibri"/>
          <w:b/>
          <w:bCs/>
          <w:color w:val="1F3864"/>
          <w:sz w:val="27"/>
          <w:szCs w:val="27"/>
        </w:rPr>
        <w:t xml:space="preserve">B. The regression: does the new code reproduce the old results?</w:t>
      </w:r>
    </w:p>
    <w:p>
      <w:pPr>
        <w:spacing w:after="90" w:line="252"/>
      </w:pPr>
      <w:r>
        <w:rPr>
          <w:rFonts w:ascii="Calibri" w:cs="Calibri" w:eastAsia="Calibri" w:hAnsi="Calibri"/>
          <w:sz w:val="21"/>
          <w:szCs w:val="21"/>
        </w:rPr>
        <w:t xml:space="preserve">This is the check that matters. It re-runs points from the original case-1 map through the new code and requires every metric to agree to one part in a million.</w:t>
      </w:r>
    </w:p>
    <w:p>
      <w:pPr>
        <w:shd w:fill="F2F2F2" w:val="clear"/>
        <w:spacing w:after="120" w:before="50" w:line="228"/>
        <w:ind w:left="200"/>
      </w:pPr>
      <w:r>
        <w:rPr>
          <w:rFonts w:ascii="Consolas" w:cs="Consolas" w:eastAsia="Consolas" w:hAnsi="Consolas"/>
          <w:sz w:val="17"/>
          <w:szCs w:val="17"/>
        </w:rPr>
        <w:t xml:space="preserve">&gt;&gt; run_all_tests(3)</w:t>
      </w:r>
    </w:p>
    <w:p>
      <w:pPr>
        <w:spacing w:after="90" w:line="252"/>
      </w:pPr>
      <w:r>
        <w:rPr>
          <w:rFonts w:ascii="Calibri" w:cs="Calibri" w:eastAsia="Calibri" w:hAnsi="Calibri"/>
          <w:sz w:val="21"/>
          <w:szCs w:val="21"/>
        </w:rPr>
        <w:t xml:space="preserve">About three minutes per point, three points by default. Expected:</w:t>
      </w:r>
    </w:p>
    <w:p>
      <w:pPr>
        <w:shd w:fill="EAF3E7" w:val="clear"/>
        <w:spacing w:after="0" w:before="50" w:line="228"/>
        <w:ind w:left="200"/>
      </w:pPr>
      <w:r>
        <w:rPr>
          <w:rFonts w:ascii="Consolas" w:cs="Consolas" w:eastAsia="Consolas" w:hAnsi="Consolas"/>
          <w:sz w:val="17"/>
          <w:szCs w:val="17"/>
        </w:rPr>
        <w:t xml:space="preserve">    [1/3] p_c = 50.50 kPa, dT = 6.000 K ... 2.8 min</w:t>
      </w:r>
    </w:p>
    <w:p>
      <w:pPr>
        <w:shd w:fill="EAF3E7" w:val="clear"/>
        <w:spacing w:after="0" w:before="0" w:line="228"/>
        <w:ind w:left="200"/>
      </w:pPr>
      <w:r>
        <w:rPr>
          <w:rFonts w:ascii="Consolas" w:cs="Consolas" w:eastAsia="Consolas" w:hAnsi="Consolas"/>
          <w:sz w:val="17"/>
          <w:szCs w:val="17"/>
        </w:rPr>
        <w:t xml:space="preserve">          Amp_wh       0.00412718  (match, 3.1e-14)</w:t>
      </w:r>
    </w:p>
    <w:p>
      <w:pPr>
        <w:shd w:fill="EAF3E7" w:val="clear"/>
        <w:spacing w:after="0" w:before="0" w:line="228"/>
        <w:ind w:left="200"/>
      </w:pPr>
      <w:r>
        <w:rPr>
          <w:rFonts w:ascii="Consolas" w:cs="Consolas" w:eastAsia="Consolas" w:hAnsi="Consolas"/>
          <w:sz w:val="17"/>
          <w:szCs w:val="17"/>
        </w:rPr>
        <w:t xml:space="preserve">          Freq              263.0  (match, 0.0e+00)</w:t>
      </w:r>
    </w:p>
    <w:p>
      <w:pPr>
        <w:shd w:fill="EAF3E7" w:val="clear"/>
        <w:spacing w:after="0" w:before="0" w:line="228"/>
        <w:ind w:left="200"/>
      </w:pPr>
      <w:r>
        <w:rPr>
          <w:rFonts w:ascii="Consolas" w:cs="Consolas" w:eastAsia="Consolas" w:hAnsi="Consolas"/>
          <w:sz w:val="17"/>
          <w:szCs w:val="17"/>
        </w:rPr>
        <w:t xml:space="preserve">          ...</w:t>
      </w:r>
    </w:p>
    <w:p>
      <w:pPr>
        <w:shd w:fill="EAF3E7" w:val="clear"/>
        <w:spacing w:after="120" w:before="0" w:line="228"/>
        <w:ind w:left="200"/>
      </w:pPr>
      <w:r>
        <w:rPr>
          <w:rFonts w:ascii="Consolas" w:cs="Consolas" w:eastAsia="Consolas" w:hAnsi="Consolas"/>
          <w:sz w:val="17"/>
          <w:szCs w:val="17"/>
        </w:rPr>
        <w:t xml:space="preserve">    every metric reproduces the original map to 1e-06</w:t>
      </w:r>
    </w:p>
    <w:p>
      <w:pPr>
        <w:spacing w:after="90" w:line="252"/>
      </w:pPr>
      <w:r>
        <w:rPr>
          <w:rFonts w:ascii="Calibri" w:cs="Calibri" w:eastAsia="Calibri" w:hAnsi="Calibri"/>
          <w:sz w:val="21"/>
          <w:szCs w:val="21"/>
        </w:rPr>
        <w:t xml:space="preserve">To use more points, or to point it at the reference map explicitly:</w:t>
      </w:r>
    </w:p>
    <w:p>
      <w:pPr>
        <w:shd w:fill="F2F2F2" w:val="clear"/>
        <w:spacing w:after="0" w:before="50" w:line="228"/>
        <w:ind w:left="200"/>
      </w:pPr>
      <w:r>
        <w:rPr>
          <w:rFonts w:ascii="Consolas" w:cs="Consolas" w:eastAsia="Consolas" w:hAnsi="Consolas"/>
          <w:sz w:val="17"/>
          <w:szCs w:val="17"/>
        </w:rPr>
        <w:t xml:space="preserve">&gt;&gt; t03_point_regression(5)</w:t>
      </w:r>
    </w:p>
    <w:p>
      <w:pPr>
        <w:shd w:fill="F2F2F2" w:val="clear"/>
        <w:spacing w:after="0" w:before="0" w:line="228"/>
        <w:ind w:left="200"/>
      </w:pPr>
      <w:r>
        <w:rPr>
          <w:rFonts w:ascii="Consolas" w:cs="Consolas" w:eastAsia="Consolas" w:hAnsi="Consolas"/>
          <w:sz w:val="17"/>
          <w:szCs w:val="17"/>
        </w:rPr>
        <w:t xml:space="preserve">&gt;&gt; t03_point_regression(3, '/Volumes/my_80Gb_box/FTSI/Unheated_FSI_Analysis/case1_run/...</w:t>
      </w:r>
    </w:p>
    <w:p>
      <w:pPr>
        <w:shd w:fill="F2F2F2" w:val="clear"/>
        <w:spacing w:after="120" w:before="0" w:line="228"/>
        <w:ind w:left="200"/>
      </w:pPr>
      <w:r>
        <w:rPr>
          <w:rFonts w:ascii="Consolas" w:cs="Consolas" w:eastAsia="Consolas" w:hAnsi="Consolas"/>
          <w:sz w:val="17"/>
          <w:szCs w:val="17"/>
        </w:rPr>
        <w:t xml:space="preserve">                           .../stability_sweep/case1_NoSBLI_Periodic/detailed_stability_map_data.mat')</w:t>
      </w:r>
    </w:p>
    <w:p>
      <w:pPr>
        <w:spacing w:after="90" w:line="252"/>
      </w:pPr>
      <w:r>
        <w:rPr>
          <w:rFonts w:ascii="Calibri" w:cs="Calibri" w:eastAsia="Calibri" w:hAnsi="Calibri"/>
          <w:sz w:val="21"/>
          <w:szCs w:val="21"/>
        </w:rPr>
        <w:t xml:space="preserve">If it reports SKIP, it could not find that reference file — pass the path as the second argument. Then run the pipeline test and, once both pass, the whole suite:</w:t>
      </w:r>
    </w:p>
    <w:p>
      <w:pPr>
        <w:shd w:fill="F2F2F2" w:val="clear"/>
        <w:spacing w:after="0" w:before="50" w:line="228"/>
        <w:ind w:left="200"/>
      </w:pPr>
      <w:r>
        <w:rPr>
          <w:rFonts w:ascii="Consolas" w:cs="Consolas" w:eastAsia="Consolas" w:hAnsi="Consolas"/>
          <w:sz w:val="17"/>
          <w:szCs w:val="17"/>
        </w:rPr>
        <w:t xml:space="preserve">&gt;&gt; run_all_tests(4)     % about a minute: create, slice, resume, merge, refine</w:t>
      </w:r>
    </w:p>
    <w:p>
      <w:pPr>
        <w:shd w:fill="F2F2F2" w:val="clear"/>
        <w:spacing w:after="120" w:before="0" w:line="228"/>
        <w:ind w:left="200"/>
      </w:pPr>
      <w:r>
        <w:rPr>
          <w:rFonts w:ascii="Consolas" w:cs="Consolas" w:eastAsia="Consolas" w:hAnsi="Consolas"/>
          <w:sz w:val="17"/>
          <w:szCs w:val="17"/>
        </w:rPr>
        <w:t xml:space="preserve">&gt;&gt; run_all_tests        % all five</w:t>
      </w:r>
    </w:p>
    <w:p>
      <w:pPr>
        <w:pStyle w:val="Heading1"/>
        <w:spacing w:after="110" w:before="240"/>
      </w:pPr>
      <w:r>
        <w:rPr>
          <w:rFonts w:ascii="Calibri" w:cs="Calibri" w:eastAsia="Calibri" w:hAnsi="Calibri"/>
          <w:b/>
          <w:bCs/>
          <w:color w:val="1F3864"/>
          <w:sz w:val="27"/>
          <w:szCs w:val="27"/>
        </w:rPr>
        <w:t xml:space="preserve">C. Adding the heated data to a case</w:t>
      </w:r>
    </w:p>
    <w:p>
      <w:pPr>
        <w:spacing w:after="90" w:line="252"/>
      </w:pPr>
      <w:r>
        <w:rPr>
          <w:rFonts w:ascii="Calibri" w:cs="Calibri" w:eastAsia="Calibri" w:hAnsi="Calibri"/>
          <w:sz w:val="21"/>
          <w:szCs w:val="21"/>
        </w:rPr>
        <w:t xml:space="preserve">Step 1 — put the files in place (shell):</w:t>
      </w:r>
    </w:p>
    <w:p>
      <w:pPr>
        <w:shd w:fill="F2F2F2" w:val="clear"/>
        <w:spacing w:after="0" w:before="50" w:line="228"/>
        <w:ind w:left="200"/>
      </w:pPr>
      <w:r>
        <w:rPr>
          <w:rFonts w:ascii="Consolas" w:cs="Consolas" w:eastAsia="Consolas" w:hAnsi="Consolas"/>
          <w:sz w:val="17"/>
          <w:szCs w:val="17"/>
        </w:rPr>
        <w:t xml:space="preserve">$ cd /Volumes/my_80Gb_box/FTSI/qs_framework/cases/heated_c1_NoSBLI_Periodic</w:t>
      </w:r>
    </w:p>
    <w:p>
      <w:pPr>
        <w:shd w:fill="F2F2F2" w:val="clear"/>
        <w:spacing w:after="0" w:before="0" w:line="228"/>
        <w:ind w:left="200"/>
      </w:pPr>
      <w:r>
        <w:rPr>
          <w:rFonts w:ascii="Consolas" w:cs="Consolas" w:eastAsia="Consolas" w:hAnsi="Consolas"/>
          <w:sz w:val="17"/>
          <w:szCs w:val="17"/>
        </w:rPr>
        <w:t xml:space="preserve">$ cp /wherever/heated_panelPressure.prof                      aero/</w:t>
      </w:r>
    </w:p>
    <w:p>
      <w:pPr>
        <w:shd w:fill="F2F2F2" w:val="clear"/>
        <w:spacing w:after="0" w:before="0" w:line="228"/>
        <w:ind w:left="200"/>
      </w:pPr>
      <w:r>
        <w:rPr>
          <w:rFonts w:ascii="Consolas" w:cs="Consolas" w:eastAsia="Consolas" w:hAnsi="Consolas"/>
          <w:sz w:val="17"/>
          <w:szCs w:val="17"/>
        </w:rPr>
        <w:t xml:space="preserve">$ cp /wherever/heated_edgeProfile_pressure_mach_soundSpeed.prof aero/</w:t>
      </w:r>
    </w:p>
    <w:p>
      <w:pPr>
        <w:shd w:fill="F2F2F2" w:val="clear"/>
        <w:spacing w:after="120" w:before="0" w:line="228"/>
        <w:ind w:left="200"/>
      </w:pPr>
      <w:r>
        <w:rPr>
          <w:rFonts w:ascii="Consolas" w:cs="Consolas" w:eastAsia="Consolas" w:hAnsi="Consolas"/>
          <w:sz w:val="17"/>
          <w:szCs w:val="17"/>
        </w:rPr>
        <w:t xml:space="preserve">$ cp /wherever/RC19_Results_NoSBLI_Periodic.mat                ref/</w:t>
      </w:r>
    </w:p>
    <w:p>
      <w:pPr>
        <w:spacing w:after="90" w:line="252"/>
      </w:pPr>
      <w:r>
        <w:rPr>
          <w:rFonts w:ascii="Calibri" w:cs="Calibri" w:eastAsia="Calibri" w:hAnsi="Calibri"/>
          <w:sz w:val="21"/>
          <w:szCs w:val="21"/>
        </w:rPr>
        <w:t xml:space="preserve">Step 2 — open </w:t>
      </w:r>
      <w:r>
        <w:rPr>
          <w:rFonts w:ascii="Consolas" w:cs="Consolas" w:eastAsia="Consolas" w:hAnsi="Consolas"/>
          <w:sz w:val="17"/>
          <w:szCs w:val="17"/>
        </w:rPr>
        <w:t xml:space="preserve">case.json</w:t>
      </w:r>
      <w:r>
        <w:rPr>
          <w:rFonts w:ascii="Calibri" w:cs="Calibri" w:eastAsia="Calibri" w:hAnsi="Calibri"/>
          <w:sz w:val="21"/>
          <w:szCs w:val="21"/>
        </w:rPr>
        <w:t xml:space="preserve"> and make </w:t>
      </w:r>
      <w:r>
        <w:rPr>
          <w:rFonts w:ascii="Consolas" w:cs="Consolas" w:eastAsia="Consolas" w:hAnsi="Consolas"/>
          <w:sz w:val="17"/>
          <w:szCs w:val="17"/>
        </w:rPr>
        <w:t xml:space="preserve">aero_build.surf_file</w:t>
      </w:r>
      <w:r>
        <w:rPr>
          <w:rFonts w:ascii="Calibri" w:cs="Calibri" w:eastAsia="Calibri" w:hAnsi="Calibri"/>
          <w:sz w:val="21"/>
          <w:szCs w:val="21"/>
        </w:rPr>
        <w:t xml:space="preserve"> and </w:t>
      </w:r>
      <w:r>
        <w:rPr>
          <w:rFonts w:ascii="Consolas" w:cs="Consolas" w:eastAsia="Consolas" w:hAnsi="Consolas"/>
          <w:sz w:val="17"/>
          <w:szCs w:val="17"/>
        </w:rPr>
        <w:t xml:space="preserve">aero_build.edge_file</w:t>
      </w:r>
      <w:r>
        <w:rPr>
          <w:rFonts w:ascii="Calibri" w:cs="Calibri" w:eastAsia="Calibri" w:hAnsi="Calibri"/>
          <w:sz w:val="21"/>
          <w:szCs w:val="21"/>
        </w:rPr>
        <w:t xml:space="preserve"> match the names you just copied in. Everything else in that file is already filled from the challenge conditions. A .csv with a header row works instead of .prof if that is easier.</w:t>
      </w:r>
    </w:p>
    <w:p>
      <w:pPr>
        <w:spacing w:after="90" w:line="252"/>
      </w:pPr>
      <w:r>
        <w:rPr>
          <w:rFonts w:ascii="Calibri" w:cs="Calibri" w:eastAsia="Calibri" w:hAnsi="Calibri"/>
          <w:sz w:val="21"/>
          <w:szCs w:val="21"/>
        </w:rPr>
        <w:t xml:space="preserve">Step 3 — build the aerodynamic data file and read what it prints:</w:t>
      </w:r>
    </w:p>
    <w:p>
      <w:pPr>
        <w:shd w:fill="F2F2F2" w:val="clear"/>
        <w:spacing w:after="120" w:before="50" w:line="228"/>
        <w:ind w:left="200"/>
      </w:pPr>
      <w:r>
        <w:rPr>
          <w:rFonts w:ascii="Consolas" w:cs="Consolas" w:eastAsia="Consolas" w:hAnsi="Consolas"/>
          <w:sz w:val="17"/>
          <w:szCs w:val="17"/>
        </w:rPr>
        <w:t xml:space="preserve">&gt;&gt; qs_build_aero('heated_c1_NoSBLI_Periodic')</w:t>
      </w:r>
    </w:p>
    <w:p>
      <w:pPr>
        <w:shd w:fill="EAF3E7" w:val="clear"/>
        <w:spacing w:after="0" w:before="50" w:line="228"/>
        <w:ind w:left="200"/>
      </w:pPr>
      <w:r>
        <w:rPr>
          <w:rFonts w:ascii="Consolas" w:cs="Consolas" w:eastAsia="Consolas" w:hAnsi="Consolas"/>
          <w:sz w:val="17"/>
          <w:szCs w:val="17"/>
        </w:rPr>
        <w:t xml:space="preserve">  pl_surface :    51.30 ..    52.70 kPa</w:t>
      </w:r>
    </w:p>
    <w:p>
      <w:pPr>
        <w:shd w:fill="EAF3E7" w:val="clear"/>
        <w:spacing w:after="0" w:before="0" w:line="228"/>
        <w:ind w:left="200"/>
      </w:pPr>
      <w:r>
        <w:rPr>
          <w:rFonts w:ascii="Consolas" w:cs="Consolas" w:eastAsia="Consolas" w:hAnsi="Consolas"/>
          <w:sz w:val="17"/>
          <w:szCs w:val="17"/>
        </w:rPr>
        <w:t xml:space="preserve">  M_edge     :    1.764 ..    1.875</w:t>
      </w:r>
    </w:p>
    <w:p>
      <w:pPr>
        <w:shd w:fill="EAF3E7" w:val="clear"/>
        <w:spacing w:after="0" w:before="0" w:line="228"/>
        <w:ind w:left="200"/>
      </w:pPr>
      <w:r>
        <w:rPr>
          <w:rFonts w:ascii="Consolas" w:cs="Consolas" w:eastAsia="Consolas" w:hAnsi="Consolas"/>
          <w:sz w:val="17"/>
          <w:szCs w:val="17"/>
        </w:rPr>
        <w:t xml:space="preserve">  a_edge     :    302.1 ..    309.4 m/s</w:t>
      </w:r>
    </w:p>
    <w:p>
      <w:pPr>
        <w:shd w:fill="EAF3E7" w:val="clear"/>
        <w:spacing w:after="0" w:before="0" w:line="228"/>
        <w:ind w:left="200"/>
      </w:pPr>
      <w:r>
        <w:rPr>
          <w:rFonts w:ascii="Consolas" w:cs="Consolas" w:eastAsia="Consolas" w:hAnsi="Consolas"/>
          <w:sz w:val="17"/>
          <w:szCs w:val="17"/>
        </w:rPr>
        <w:t xml:space="preserve">  implied T0 :    388.1 ..    388.6 K  (mean 388.3)</w:t>
      </w:r>
    </w:p>
    <w:p>
      <w:pPr>
        <w:shd w:fill="EAF3E7" w:val="clear"/>
        <w:spacing w:after="0" w:before="0" w:line="228"/>
        <w:ind w:left="200"/>
      </w:pPr>
      <w:r>
        <w:rPr>
          <w:rFonts w:ascii="Consolas" w:cs="Consolas" w:eastAsia="Consolas" w:hAnsi="Consolas"/>
          <w:sz w:val="17"/>
          <w:szCs w:val="17"/>
        </w:rPr>
        <w:t xml:space="preserve">  case T0    :    388.2 K   -&gt; 0.0% difference (OK)</w:t>
      </w:r>
    </w:p>
    <w:p>
      <w:pPr>
        <w:shd w:fill="EAF3E7" w:val="clear"/>
        <w:spacing w:after="120" w:before="0" w:line="228"/>
        <w:ind w:left="200"/>
      </w:pPr>
      <w:r>
        <w:rPr>
          <w:rFonts w:ascii="Consolas" w:cs="Consolas" w:eastAsia="Consolas" w:hAnsi="Consolas"/>
          <w:sz w:val="17"/>
          <w:szCs w:val="17"/>
        </w:rPr>
        <w:t xml:space="preserve">  mean net load p_l - p_c = +1.498 kPa</w:t>
      </w:r>
    </w:p>
    <w:p>
      <w:pPr>
        <w:spacing w:after="90" w:line="252"/>
      </w:pPr>
      <w:r>
        <w:rPr>
          <w:rFonts w:ascii="Calibri" w:cs="Calibri" w:eastAsia="Calibri" w:hAnsi="Calibri"/>
          <w:b w:val="false"/>
          <w:bCs w:val="false"/>
          <w:sz w:val="21"/>
          <w:szCs w:val="21"/>
        </w:rPr>
        <w:t xml:space="preserve">The line to check is </w:t>
      </w:r>
      <w:r>
        <w:rPr>
          <w:rFonts w:ascii="Consolas" w:cs="Consolas" w:eastAsia="Consolas" w:hAnsi="Consolas"/>
          <w:sz w:val="17"/>
          <w:szCs w:val="17"/>
        </w:rPr>
        <w:t xml:space="preserve">implied T0</w:t>
      </w:r>
      <w:r>
        <w:rPr>
          <w:rFonts w:ascii="Calibri" w:cs="Calibri" w:eastAsia="Calibri" w:hAnsi="Calibri"/>
          <w:sz w:val="21"/>
          <w:szCs w:val="21"/>
        </w:rPr>
        <w:t xml:space="preserve">. For a heated case it must land near 388 K. If it says about 291 K, that is the old cold-flow solution and the sweep would under-predict limit cycles by roughly 15% in damping — stop and find the right export.</w:t>
      </w:r>
    </w:p>
    <w:p>
      <w:pPr>
        <w:spacing w:after="90" w:line="252"/>
      </w:pPr>
      <w:r>
        <w:rPr>
          <w:rFonts w:ascii="Calibri" w:cs="Calibri" w:eastAsia="Calibri" w:hAnsi="Calibri"/>
          <w:sz w:val="21"/>
          <w:szCs w:val="21"/>
        </w:rPr>
        <w:t xml:space="preserve">Step 4 — run the gates alone, before spending any compute:</w:t>
      </w:r>
    </w:p>
    <w:p>
      <w:pPr>
        <w:shd w:fill="F2F2F2" w:val="clear"/>
        <w:spacing w:after="0" w:before="50" w:line="228"/>
        <w:ind w:left="200"/>
      </w:pPr>
      <w:r>
        <w:rPr>
          <w:rFonts w:ascii="Consolas" w:cs="Consolas" w:eastAsia="Consolas" w:hAnsi="Consolas"/>
          <w:sz w:val="17"/>
          <w:szCs w:val="17"/>
        </w:rPr>
        <w:t xml:space="preserve">&gt;&gt; C = qs_config('heated_c1_NoSBLI_Periodic','sweep_coarse_v1');</w:t>
      </w:r>
    </w:p>
    <w:p>
      <w:pPr>
        <w:shd w:fill="F2F2F2" w:val="clear"/>
        <w:spacing w:after="0" w:before="0" w:line="228"/>
        <w:ind w:left="200"/>
      </w:pPr>
      <w:r>
        <w:rPr>
          <w:rFonts w:ascii="Consolas" w:cs="Consolas" w:eastAsia="Consolas" w:hAnsi="Consolas"/>
          <w:sz w:val="17"/>
          <w:szCs w:val="17"/>
        </w:rPr>
        <w:t xml:space="preserve">&gt;&gt; M = qs_build_model(C);</w:t>
      </w:r>
    </w:p>
    <w:p>
      <w:pPr>
        <w:shd w:fill="F2F2F2" w:val="clear"/>
        <w:spacing w:after="120" w:before="0" w:line="228"/>
        <w:ind w:left="200"/>
      </w:pPr>
      <w:r>
        <w:rPr>
          <w:rFonts w:ascii="Consolas" w:cs="Consolas" w:eastAsia="Consolas" w:hAnsi="Consolas"/>
          <w:sz w:val="17"/>
          <w:szCs w:val="17"/>
        </w:rPr>
        <w:t xml:space="preserve">&gt;&gt; qs_preflight(M, C);</w:t>
      </w:r>
    </w:p>
    <w:p>
      <w:pPr>
        <w:pStyle w:val="Heading1"/>
        <w:spacing w:after="110" w:before="240"/>
      </w:pPr>
      <w:r>
        <w:rPr>
          <w:rFonts w:ascii="Calibri" w:cs="Calibri" w:eastAsia="Calibri" w:hAnsi="Calibri"/>
          <w:b/>
          <w:bCs/>
          <w:color w:val="1F3864"/>
          <w:sz w:val="27"/>
          <w:szCs w:val="27"/>
        </w:rPr>
        <w:t xml:space="preserve">D. Rehearsals on your laptop</w:t>
      </w:r>
    </w:p>
    <w:p>
      <w:pPr>
        <w:pStyle w:val="Heading2"/>
        <w:spacing w:after="60" w:before="160"/>
      </w:pPr>
      <w:r>
        <w:rPr>
          <w:rFonts w:ascii="Calibri" w:cs="Calibri" w:eastAsia="Calibri" w:hAnsi="Calibri"/>
          <w:b/>
          <w:bCs/>
          <w:color w:val="2E5496"/>
          <w:sz w:val="22"/>
          <w:szCs w:val="22"/>
        </w:rPr>
        <w:t xml:space="preserve">D1. One point, by hand — the most useful troubleshooting command</w:t>
      </w:r>
    </w:p>
    <w:p>
      <w:pPr>
        <w:spacing w:after="90" w:line="252"/>
      </w:pPr>
      <w:r>
        <w:rPr>
          <w:rFonts w:ascii="Calibri" w:cs="Calibri" w:eastAsia="Calibri" w:hAnsi="Calibri"/>
          <w:sz w:val="21"/>
          <w:szCs w:val="21"/>
        </w:rPr>
        <w:t xml:space="preserve">This runs a single operating point and hands you the whole result struct. Use it whenever something looks wrong and you want to see one point in detail:</w:t>
      </w:r>
    </w:p>
    <w:p>
      <w:pPr>
        <w:shd w:fill="F2F2F2" w:val="clear"/>
        <w:spacing w:after="0" w:before="50" w:line="228"/>
        <w:ind w:left="200"/>
      </w:pPr>
      <w:r>
        <w:rPr>
          <w:rFonts w:ascii="Consolas" w:cs="Consolas" w:eastAsia="Consolas" w:hAnsi="Consolas"/>
          <w:sz w:val="17"/>
          <w:szCs w:val="17"/>
        </w:rPr>
        <w:t xml:space="preserve">&gt;&gt; C  = qs_config('unheated_c1_NoSBLI_Periodic','regression_unheated_c1');</w:t>
      </w:r>
    </w:p>
    <w:p>
      <w:pPr>
        <w:shd w:fill="F2F2F2" w:val="clear"/>
        <w:spacing w:after="0" w:before="0" w:line="228"/>
        <w:ind w:left="200"/>
      </w:pPr>
      <w:r>
        <w:rPr>
          <w:rFonts w:ascii="Consolas" w:cs="Consolas" w:eastAsia="Consolas" w:hAnsi="Consolas"/>
          <w:sz w:val="17"/>
          <w:szCs w:val="17"/>
        </w:rPr>
        <w:t xml:space="preserve">&gt;&gt; M  = qs_build_model(C);</w:t>
      </w:r>
    </w:p>
    <w:p>
      <w:pPr>
        <w:shd w:fill="F2F2F2" w:val="clear"/>
        <w:spacing w:after="0" w:before="0" w:line="228"/>
        <w:ind w:left="200"/>
      </w:pPr>
      <w:r>
        <w:rPr>
          <w:rFonts w:ascii="Consolas" w:cs="Consolas" w:eastAsia="Consolas" w:hAnsi="Consolas"/>
          <w:sz w:val="17"/>
          <w:szCs w:val="17"/>
        </w:rPr>
        <w:t xml:space="preserve">&gt;&gt; pt = qs_pointlist('make', C.case.pc_nom_Pa, C.case.dT_nom_K, ...</w:t>
      </w:r>
    </w:p>
    <w:p>
      <w:pPr>
        <w:shd w:fill="F2F2F2" w:val="clear"/>
        <w:spacing w:after="0" w:before="0" w:line="228"/>
        <w:ind w:left="200"/>
      </w:pPr>
      <w:r>
        <w:rPr>
          <w:rFonts w:ascii="Consolas" w:cs="Consolas" w:eastAsia="Consolas" w:hAnsi="Consolas"/>
          <w:sz w:val="17"/>
          <w:szCs w:val="17"/>
        </w:rPr>
        <w:t xml:space="preserve">                     struct('t_end',3.0,'t_trans',1.5));</w:t>
      </w:r>
    </w:p>
    <w:p>
      <w:pPr>
        <w:shd w:fill="F2F2F2" w:val="clear"/>
        <w:spacing w:after="0" w:before="0" w:line="228"/>
        <w:ind w:left="200"/>
      </w:pPr>
      <w:r>
        <w:rPr>
          <w:rFonts w:ascii="Consolas" w:cs="Consolas" w:eastAsia="Consolas" w:hAnsi="Consolas"/>
          <w:sz w:val="17"/>
          <w:szCs w:val="17"/>
        </w:rPr>
        <w:t xml:space="preserve">&gt;&gt; R  = qs_run_point(M, C, pt, true);     % true = keep the time history</w:t>
      </w:r>
    </w:p>
    <w:p>
      <w:pPr>
        <w:shd w:fill="F2F2F2" w:val="clear"/>
        <w:spacing w:after="0" w:before="0" w:line="228"/>
        <w:ind w:left="200"/>
      </w:pPr>
      <w:r>
        <w:rPr>
          <w:rFonts w:ascii="Consolas" w:cs="Consolas" w:eastAsia="Consolas" w:hAnsi="Consolas"/>
          <w:sz w:val="17"/>
          <w:szCs w:val="17"/>
        </w:rPr>
        <w:t xml:space="preserve">&gt;&gt; R.label_name, R.Amp_wh, R.Freq, R.trans_flag</w:t>
      </w:r>
    </w:p>
    <w:p>
      <w:pPr>
        <w:shd w:fill="F2F2F2" w:val="clear"/>
        <w:spacing w:after="120" w:before="0" w:line="228"/>
        <w:ind w:left="200"/>
      </w:pPr>
      <w:r>
        <w:rPr>
          <w:rFonts w:ascii="Consolas" w:cs="Consolas" w:eastAsia="Consolas" w:hAnsi="Consolas"/>
          <w:sz w:val="17"/>
          <w:szCs w:val="17"/>
        </w:rPr>
        <w:t xml:space="preserve">&gt;&gt; qs_plot_history(C, R, pwd);            % draw it</w:t>
      </w:r>
    </w:p>
    <w:p>
      <w:pPr>
        <w:pStyle w:val="Heading2"/>
        <w:spacing w:after="60" w:before="160"/>
      </w:pPr>
      <w:r>
        <w:rPr>
          <w:rFonts w:ascii="Calibri" w:cs="Calibri" w:eastAsia="Calibri" w:hAnsi="Calibri"/>
          <w:b/>
          <w:bCs/>
          <w:color w:val="2E5496"/>
          <w:sz w:val="22"/>
          <w:szCs w:val="22"/>
        </w:rPr>
        <w:t xml:space="preserve">D2. The whole pipeline in miniature (about one minute)</w:t>
      </w:r>
    </w:p>
    <w:p>
      <w:pPr>
        <w:spacing w:after="90" w:line="252"/>
      </w:pPr>
      <w:r>
        <w:rPr>
          <w:rFonts w:ascii="Calibri" w:cs="Calibri" w:eastAsia="Calibri" w:hAnsi="Calibri"/>
          <w:sz w:val="21"/>
          <w:szCs w:val="21"/>
        </w:rPr>
        <w:t xml:space="preserve">A four-point study with very short runs. The physics is meaningless; the point is to see every stage work before committing to a real sweep:</w:t>
      </w:r>
    </w:p>
    <w:p>
      <w:pPr>
        <w:shd w:fill="F2F2F2" w:val="clear"/>
        <w:spacing w:after="0" w:before="50" w:line="228"/>
        <w:ind w:left="200"/>
      </w:pPr>
      <w:r>
        <w:rPr>
          <w:rFonts w:ascii="Consolas" w:cs="Consolas" w:eastAsia="Consolas" w:hAnsi="Consolas"/>
          <w:sz w:val="17"/>
          <w:szCs w:val="17"/>
        </w:rPr>
        <w:t xml:space="preserve">&gt;&gt; CASE  = 'unheated_c1_NoSBLI_Periodic';</w:t>
      </w:r>
    </w:p>
    <w:p>
      <w:pPr>
        <w:shd w:fill="F2F2F2" w:val="clear"/>
        <w:spacing w:after="0" w:before="0" w:line="228"/>
        <w:ind w:left="200"/>
      </w:pPr>
      <w:r>
        <w:rPr>
          <w:rFonts w:ascii="Consolas" w:cs="Consolas" w:eastAsia="Consolas" w:hAnsi="Consolas"/>
          <w:sz w:val="17"/>
          <w:szCs w:val="17"/>
        </w:rPr>
        <w:t xml:space="preserve">&gt;&gt; STUDY = 'test_tiny_v1';</w:t>
      </w:r>
    </w:p>
    <w:p>
      <w:pPr>
        <w:shd w:fill="F2F2F2" w:val="clear"/>
        <w:spacing w:after="0" w:before="0" w:line="228"/>
        <w:ind w:left="200"/>
      </w:pPr>
      <w:r>
        <w:rPr>
          <w:rFonts w:ascii="Consolas" w:cs="Consolas" w:eastAsia="Consolas" w:hAnsi="Consolas"/>
          <w:sz w:val="17"/>
          <w:szCs w:val="17"/>
        </w:rPr>
        <w:t xml:space="preserve">&gt;&gt; qs_init_study(CASE, STUDY, true)      % true = rebuild the point list</w:t>
      </w:r>
    </w:p>
    <w:p>
      <w:pPr>
        <w:shd w:fill="F2F2F2" w:val="clear"/>
        <w:spacing w:after="0" w:before="0" w:line="228"/>
        <w:ind w:left="200"/>
      </w:pPr>
      <w:r>
        <w:rPr>
          <w:rFonts w:ascii="Consolas" w:cs="Consolas" w:eastAsia="Consolas" w:hAnsi="Consolas"/>
          <w:sz w:val="17"/>
          <w:szCs w:val="17"/>
        </w:rPr>
        <w:t xml:space="preserve">&gt;&gt; qs_run_sweep (CASE, STUDY, 1, 2)      % slice 1 of 2</w:t>
      </w:r>
    </w:p>
    <w:p>
      <w:pPr>
        <w:shd w:fill="F2F2F2" w:val="clear"/>
        <w:spacing w:after="0" w:before="0" w:line="228"/>
        <w:ind w:left="200"/>
      </w:pPr>
      <w:r>
        <w:rPr>
          <w:rFonts w:ascii="Consolas" w:cs="Consolas" w:eastAsia="Consolas" w:hAnsi="Consolas"/>
          <w:sz w:val="17"/>
          <w:szCs w:val="17"/>
        </w:rPr>
        <w:t xml:space="preserve">&gt;&gt; qs_run_sweep (CASE, STUDY, 2, 2)      % slice 2 of 2</w:t>
      </w:r>
    </w:p>
    <w:p>
      <w:pPr>
        <w:shd w:fill="F2F2F2" w:val="clear"/>
        <w:spacing w:after="0" w:before="0" w:line="228"/>
        <w:ind w:left="200"/>
      </w:pPr>
      <w:r>
        <w:rPr>
          <w:rFonts w:ascii="Consolas" w:cs="Consolas" w:eastAsia="Consolas" w:hAnsi="Consolas"/>
          <w:sz w:val="17"/>
          <w:szCs w:val="17"/>
        </w:rPr>
        <w:t xml:space="preserve">&gt;&gt; D = qs_merge  (CASE, STUDY);</w:t>
      </w:r>
    </w:p>
    <w:p>
      <w:pPr>
        <w:shd w:fill="F2F2F2" w:val="clear"/>
        <w:spacing w:after="0" w:before="0" w:line="228"/>
        <w:ind w:left="200"/>
      </w:pPr>
      <w:r>
        <w:rPr>
          <w:rFonts w:ascii="Consolas" w:cs="Consolas" w:eastAsia="Consolas" w:hAnsi="Consolas"/>
          <w:sz w:val="17"/>
          <w:szCs w:val="17"/>
        </w:rPr>
        <w:t xml:space="preserve">&gt;&gt; G = qs_rasterize(D);</w:t>
      </w:r>
    </w:p>
    <w:p>
      <w:pPr>
        <w:shd w:fill="F2F2F2" w:val="clear"/>
        <w:spacing w:after="120" w:before="0" w:line="228"/>
        <w:ind w:left="200"/>
      </w:pPr>
      <w:r>
        <w:rPr>
          <w:rFonts w:ascii="Consolas" w:cs="Consolas" w:eastAsia="Consolas" w:hAnsi="Consolas"/>
          <w:sz w:val="17"/>
          <w:szCs w:val="17"/>
        </w:rPr>
        <w:t xml:space="preserve">&gt;&gt; qs_refine_points(CASE, STUDY, true)   % dry run: report, change nothing</w:t>
      </w:r>
    </w:p>
    <w:p>
      <w:pPr>
        <w:pStyle w:val="Heading2"/>
        <w:spacing w:after="60" w:before="160"/>
      </w:pPr>
      <w:r>
        <w:rPr>
          <w:rFonts w:ascii="Calibri" w:cs="Calibri" w:eastAsia="Calibri" w:hAnsi="Calibri"/>
          <w:b/>
          <w:bCs/>
          <w:color w:val="2E5496"/>
          <w:sz w:val="22"/>
          <w:szCs w:val="22"/>
        </w:rPr>
        <w:t xml:space="preserve">D3. A real sweep on one machine</w:t>
      </w:r>
    </w:p>
    <w:p>
      <w:pPr>
        <w:spacing w:after="90" w:line="252"/>
      </w:pPr>
      <w:r>
        <w:rPr>
          <w:rFonts w:ascii="Calibri" w:cs="Calibri" w:eastAsia="Calibri" w:hAnsi="Calibri"/>
          <w:sz w:val="21"/>
          <w:szCs w:val="21"/>
        </w:rPr>
        <w:t xml:space="preserve">Possible but slow — a coarse sweep is around 80 core-hours. Use it only for a deliberately small study:</w:t>
      </w:r>
    </w:p>
    <w:p>
      <w:pPr>
        <w:shd w:fill="F2F2F2" w:val="clear"/>
        <w:spacing w:after="0" w:before="50" w:line="228"/>
        <w:ind w:left="200"/>
      </w:pPr>
      <w:r>
        <w:rPr>
          <w:rFonts w:ascii="Consolas" w:cs="Consolas" w:eastAsia="Consolas" w:hAnsi="Consolas"/>
          <w:sz w:val="17"/>
          <w:szCs w:val="17"/>
        </w:rPr>
        <w:t xml:space="preserve">&gt;&gt; qs_init_study('heated_c1_NoSBLI_Periodic','sweep_coarse_v1')</w:t>
      </w:r>
    </w:p>
    <w:p>
      <w:pPr>
        <w:shd w:fill="F2F2F2" w:val="clear"/>
        <w:spacing w:after="120" w:before="0" w:line="228"/>
        <w:ind w:left="200"/>
      </w:pPr>
      <w:r>
        <w:rPr>
          <w:rFonts w:ascii="Consolas" w:cs="Consolas" w:eastAsia="Consolas" w:hAnsi="Consolas"/>
          <w:sz w:val="17"/>
          <w:szCs w:val="17"/>
        </w:rPr>
        <w:t xml:space="preserve">&gt;&gt; qs_run_sweep ('heated_c1_NoSBLI_Periodic','sweep_coarse_v1', 1, 1)   % 1 of 1 = everything</w:t>
      </w:r>
    </w:p>
    <w:p>
      <w:pPr>
        <w:pStyle w:val="Heading1"/>
        <w:spacing w:after="110" w:before="240"/>
      </w:pPr>
      <w:r>
        <w:rPr>
          <w:rFonts w:ascii="Calibri" w:cs="Calibri" w:eastAsia="Calibri" w:hAnsi="Calibri"/>
          <w:b/>
          <w:bCs/>
          <w:color w:val="1F3864"/>
          <w:sz w:val="27"/>
          <w:szCs w:val="27"/>
        </w:rPr>
        <w:t xml:space="preserve">E. The real sweep, on the cluster</w:t>
      </w:r>
    </w:p>
    <w:p>
      <w:pPr>
        <w:pStyle w:val="Heading2"/>
        <w:spacing w:after="60" w:before="160"/>
      </w:pPr>
      <w:r>
        <w:rPr>
          <w:rFonts w:ascii="Calibri" w:cs="Calibri" w:eastAsia="Calibri" w:hAnsi="Calibri"/>
          <w:b/>
          <w:bCs/>
          <w:color w:val="2E5496"/>
          <w:sz w:val="22"/>
          <w:szCs w:val="22"/>
        </w:rPr>
        <w:t xml:space="preserve">E1. Send the code up</w:t>
      </w:r>
    </w:p>
    <w:p>
      <w:pPr>
        <w:shd w:fill="F2F2F2" w:val="clear"/>
        <w:spacing w:after="120" w:before="50" w:line="228"/>
        <w:ind w:left="200"/>
      </w:pPr>
      <w:r>
        <w:rPr>
          <w:rFonts w:ascii="Consolas" w:cs="Consolas" w:eastAsia="Consolas" w:hAnsi="Consolas"/>
          <w:sz w:val="17"/>
          <w:szCs w:val="17"/>
        </w:rPr>
        <w:t xml:space="preserve">$ rsync -av --exclude results/ /Volumes/my_80Gb_box/FTSI/qs_framework/  &lt;user&gt;@&lt;cluster&gt;:/path/to/qs_framework/</w:t>
      </w:r>
    </w:p>
    <w:p>
      <w:pPr>
        <w:spacing w:after="90" w:line="252"/>
      </w:pPr>
      <w:r>
        <w:rPr>
          <w:rFonts w:ascii="Calibri" w:cs="Calibri" w:eastAsia="Calibri" w:hAnsi="Calibri"/>
          <w:sz w:val="21"/>
          <w:szCs w:val="21"/>
        </w:rPr>
        <w:t xml:space="preserve">Results are excluded on the way up so a stale local copy can never overwrite what the cluster produced. </w:t>
      </w:r>
      <w:r>
        <w:rPr>
          <w:rFonts w:ascii="Calibri" w:cs="Calibri" w:eastAsia="Calibri" w:hAnsi="Calibri"/>
          <w:sz w:val="21"/>
          <w:szCs w:val="21"/>
        </w:rPr>
        <w:t xml:space="preserve">Bring them back the other way when the runs are done.</w:t>
      </w:r>
    </w:p>
    <w:p>
      <w:pPr>
        <w:pStyle w:val="Heading2"/>
        <w:spacing w:after="60" w:before="160"/>
      </w:pPr>
      <w:r>
        <w:rPr>
          <w:rFonts w:ascii="Calibri" w:cs="Calibri" w:eastAsia="Calibri" w:hAnsi="Calibri"/>
          <w:b/>
          <w:bCs/>
          <w:color w:val="2E5496"/>
          <w:sz w:val="22"/>
          <w:szCs w:val="22"/>
        </w:rPr>
        <w:t xml:space="preserve">E2. Launch</w:t>
      </w:r>
    </w:p>
    <w:p>
      <w:pPr>
        <w:shd w:fill="F2F2F2" w:val="clear"/>
        <w:spacing w:after="0" w:before="50" w:line="228"/>
        <w:ind w:left="200"/>
      </w:pPr>
      <w:r>
        <w:rPr>
          <w:rFonts w:ascii="Consolas" w:cs="Consolas" w:eastAsia="Consolas" w:hAnsi="Consolas"/>
          <w:sz w:val="17"/>
          <w:szCs w:val="17"/>
        </w:rPr>
        <w:t xml:space="preserve">$ ssh &lt;user&gt;@&lt;cluster&gt;</w:t>
      </w:r>
    </w:p>
    <w:p>
      <w:pPr>
        <w:shd w:fill="F2F2F2" w:val="clear"/>
        <w:spacing w:after="0" w:before="0" w:line="228"/>
        <w:ind w:left="200"/>
      </w:pPr>
      <w:r>
        <w:rPr>
          <w:rFonts w:ascii="Consolas" w:cs="Consolas" w:eastAsia="Consolas" w:hAnsi="Consolas"/>
          <w:sz w:val="17"/>
          <w:szCs w:val="17"/>
        </w:rPr>
        <w:t xml:space="preserve">$ cd /path/to/qs_framework</w:t>
      </w:r>
    </w:p>
    <w:p>
      <w:pPr>
        <w:shd w:fill="F2F2F2" w:val="clear"/>
        <w:spacing w:after="120" w:before="0" w:line="228"/>
        <w:ind w:left="200"/>
      </w:pPr>
      <w:r>
        <w:rPr>
          <w:rFonts w:ascii="Consolas" w:cs="Consolas" w:eastAsia="Consolas" w:hAnsi="Consolas"/>
          <w:sz w:val="17"/>
          <w:szCs w:val="17"/>
        </w:rPr>
        <w:t xml:space="preserve">$ bash slurm/submit_sweep.sh heated_c1_NoSBLI_Periodic sweep_coarse_v1 48</w:t>
      </w:r>
    </w:p>
    <w:p>
      <w:pPr>
        <w:spacing w:after="90" w:line="252"/>
      </w:pPr>
      <w:r>
        <w:rPr>
          <w:rFonts w:ascii="Calibri" w:cs="Calibri" w:eastAsia="Calibri" w:hAnsi="Calibri"/>
          <w:sz w:val="21"/>
          <w:szCs w:val="21"/>
        </w:rPr>
        <w:t xml:space="preserve">The three arguments are case, study, and number of slices. The script does three things in order:</w:t>
      </w:r>
    </w:p>
    <w:p>
      <w:pPr>
        <w:pStyle w:val="ListParagraph"/>
        <w:numPr>
          <w:ilvl w:val="0"/>
          <w:numId w:val="2"/>
        </w:numPr>
        <w:spacing w:after="55" w:line="252"/>
      </w:pPr>
      <w:r>
        <w:rPr>
          <w:rFonts w:ascii="Calibri" w:cs="Calibri" w:eastAsia="Calibri" w:hAnsi="Calibri"/>
          <w:sz w:val="21"/>
          <w:szCs w:val="21"/>
        </w:rPr>
        <w:t xml:space="preserve">Loads MATLAB and creates the study once on the login node, so the workers never race to build the point list.</w:t>
      </w:r>
    </w:p>
    <w:p>
      <w:pPr>
        <w:pStyle w:val="ListParagraph"/>
        <w:numPr>
          <w:ilvl w:val="0"/>
          <w:numId w:val="2"/>
        </w:numPr>
        <w:spacing w:after="55" w:line="252"/>
      </w:pPr>
      <w:r>
        <w:rPr>
          <w:rFonts w:ascii="Calibri" w:cs="Calibri" w:eastAsia="Calibri" w:hAnsi="Calibri"/>
          <w:sz w:val="21"/>
          <w:szCs w:val="21"/>
        </w:rPr>
        <w:t xml:space="preserve">Submits 48 independent sbatch jobs, each carrying its own SLICE and NSLICE. Not a job array — arrays lost whole blocks of jobs on this cluster.</w:t>
      </w:r>
    </w:p>
    <w:p>
      <w:pPr>
        <w:pStyle w:val="ListParagraph"/>
        <w:numPr>
          <w:ilvl w:val="0"/>
          <w:numId w:val="2"/>
        </w:numPr>
        <w:spacing w:after="55" w:line="252"/>
      </w:pPr>
      <w:r>
        <w:rPr>
          <w:rFonts w:ascii="Calibri" w:cs="Calibri" w:eastAsia="Calibri" w:hAnsi="Calibri"/>
          <w:sz w:val="21"/>
          <w:szCs w:val="21"/>
        </w:rPr>
        <w:t xml:space="preserve">Passes --exclude=ec77, because that node kills every job it receives one second in, before MATLAB even loads. It prints the job ids and the command to check them.</w:t>
      </w:r>
    </w:p>
    <w:p>
      <w:pPr>
        <w:pStyle w:val="Heading2"/>
        <w:spacing w:after="60" w:before="160"/>
      </w:pPr>
      <w:r>
        <w:rPr>
          <w:rFonts w:ascii="Calibri" w:cs="Calibri" w:eastAsia="Calibri" w:hAnsi="Calibri"/>
          <w:b/>
          <w:bCs/>
          <w:color w:val="2E5496"/>
          <w:sz w:val="22"/>
          <w:szCs w:val="22"/>
        </w:rPr>
        <w:t xml:space="preserve">E3. Check where the jobs landed — always</w:t>
      </w:r>
    </w:p>
    <w:p>
      <w:pPr>
        <w:shd w:fill="F2F2F2" w:val="clear"/>
        <w:spacing w:after="0" w:before="50" w:line="228"/>
        <w:ind w:left="200"/>
      </w:pPr>
      <w:r>
        <w:rPr>
          <w:rFonts w:ascii="Consolas" w:cs="Consolas" w:eastAsia="Consolas" w:hAnsi="Consolas"/>
          <w:sz w:val="17"/>
          <w:szCs w:val="17"/>
        </w:rPr>
        <w:t xml:space="preserve">$ squeue -u $USER</w:t>
      </w:r>
    </w:p>
    <w:p>
      <w:pPr>
        <w:shd w:fill="F2F2F2" w:val="clear"/>
        <w:spacing w:after="0" w:before="0" w:line="228"/>
        <w:ind w:left="200"/>
      </w:pPr>
      <w:r>
        <w:rPr>
          <w:rFonts w:ascii="Consolas" w:cs="Consolas" w:eastAsia="Consolas" w:hAnsi="Consolas"/>
          <w:sz w:val="17"/>
          <w:szCs w:val="17"/>
        </w:rPr>
        <w:t xml:space="preserve">$ sacct -j &lt;ids&gt; -X --format=JobID%12,State%20,Elapsed,NodeList%20</w:t>
      </w:r>
    </w:p>
    <w:p>
      <w:pPr>
        <w:shd w:fill="F2F2F2" w:val="clear"/>
        <w:spacing w:after="120" w:before="0" w:line="228"/>
        <w:ind w:left="200"/>
      </w:pPr>
      <w:r>
        <w:rPr>
          <w:rFonts w:ascii="Consolas" w:cs="Consolas" w:eastAsia="Consolas" w:hAnsi="Consolas"/>
          <w:sz w:val="17"/>
          <w:szCs w:val="17"/>
        </w:rPr>
        <w:t xml:space="preserve">$ sinfo -R                 # which nodes are drained or down, and why</w:t>
      </w:r>
    </w:p>
    <w:p>
      <w:pPr>
        <w:spacing w:after="90" w:line="252"/>
      </w:pPr>
      <w:r>
        <w:rPr>
          <w:rFonts w:ascii="Calibri" w:cs="Calibri" w:eastAsia="Calibri" w:hAnsi="Calibri"/>
          <w:sz w:val="21"/>
          <w:szCs w:val="21"/>
        </w:rPr>
        <w:t xml:space="preserve">A job showing </w:t>
      </w:r>
      <w:r>
        <w:rPr>
          <w:rFonts w:ascii="Consolas" w:cs="Consolas" w:eastAsia="Consolas" w:hAnsi="Consolas"/>
          <w:sz w:val="17"/>
          <w:szCs w:val="17"/>
        </w:rPr>
        <w:t xml:space="preserve">Elapsed 00:00:01</w:t>
      </w:r>
      <w:r>
        <w:rPr>
          <w:rFonts w:ascii="Calibri" w:cs="Calibri" w:eastAsia="Calibri" w:hAnsi="Calibri"/>
          <w:sz w:val="21"/>
          <w:szCs w:val="21"/>
        </w:rPr>
        <w:t xml:space="preserve"> and </w:t>
      </w:r>
      <w:r>
        <w:rPr>
          <w:rFonts w:ascii="Consolas" w:cs="Consolas" w:eastAsia="Consolas" w:hAnsi="Consolas"/>
          <w:sz w:val="17"/>
          <w:szCs w:val="17"/>
        </w:rPr>
        <w:t xml:space="preserve">CANCELLED by 0</w:t>
      </w:r>
      <w:r>
        <w:rPr>
          <w:rFonts w:ascii="Calibri" w:cs="Calibri" w:eastAsia="Calibri" w:hAnsi="Calibri"/>
          <w:sz w:val="21"/>
          <w:szCs w:val="21"/>
        </w:rPr>
        <w:t xml:space="preserve"> never started. Note which slice numbers those were and resubmit only those (E5). Checking State alone is not enough — check NodeList.</w:t>
      </w:r>
    </w:p>
    <w:p>
      <w:pPr>
        <w:pStyle w:val="Heading2"/>
        <w:spacing w:after="60" w:before="160"/>
      </w:pPr>
      <w:r>
        <w:rPr>
          <w:rFonts w:ascii="Calibri" w:cs="Calibri" w:eastAsia="Calibri" w:hAnsi="Calibri"/>
          <w:b/>
          <w:bCs/>
          <w:color w:val="2E5496"/>
          <w:sz w:val="22"/>
          <w:szCs w:val="22"/>
        </w:rPr>
        <w:t xml:space="preserve">E4. Merge and plot when they finish</w:t>
      </w:r>
    </w:p>
    <w:p>
      <w:pPr>
        <w:shd w:fill="F2F2F2" w:val="clear"/>
        <w:spacing w:after="0" w:before="50" w:line="228"/>
        <w:ind w:left="200"/>
      </w:pPr>
      <w:r>
        <w:rPr>
          <w:rFonts w:ascii="Consolas" w:cs="Consolas" w:eastAsia="Consolas" w:hAnsi="Consolas"/>
          <w:sz w:val="17"/>
          <w:szCs w:val="17"/>
        </w:rPr>
        <w:t xml:space="preserve">$ module load matlab</w:t>
      </w:r>
    </w:p>
    <w:p>
      <w:pPr>
        <w:shd w:fill="F2F2F2" w:val="clear"/>
        <w:spacing w:after="0" w:before="0" w:line="228"/>
        <w:ind w:left="200"/>
      </w:pPr>
      <w:r>
        <w:rPr>
          <w:rFonts w:ascii="Consolas" w:cs="Consolas" w:eastAsia="Consolas" w:hAnsi="Consolas"/>
          <w:sz w:val="17"/>
          <w:szCs w:val="17"/>
        </w:rPr>
        <w:t xml:space="preserve">$ matlab -nodisplay -r "run('$PWD/qs_startup.m'); \</w:t>
      </w:r>
    </w:p>
    <w:p>
      <w:pPr>
        <w:shd w:fill="F2F2F2" w:val="clear"/>
        <w:spacing w:after="0" w:before="0" w:line="228"/>
        <w:ind w:left="200"/>
      </w:pPr>
      <w:r>
        <w:rPr>
          <w:rFonts w:ascii="Consolas" w:cs="Consolas" w:eastAsia="Consolas" w:hAnsi="Consolas"/>
          <w:sz w:val="17"/>
          <w:szCs w:val="17"/>
        </w:rPr>
        <w:t xml:space="preserve">    qs_merge('heated_c1_NoSBLI_Periodic','sweep_coarse_v1'); \</w:t>
      </w:r>
    </w:p>
    <w:p>
      <w:pPr>
        <w:shd w:fill="F2F2F2" w:val="clear"/>
        <w:spacing w:after="120" w:before="0" w:line="228"/>
        <w:ind w:left="200"/>
      </w:pPr>
      <w:r>
        <w:rPr>
          <w:rFonts w:ascii="Consolas" w:cs="Consolas" w:eastAsia="Consolas" w:hAnsi="Consolas"/>
          <w:sz w:val="17"/>
          <w:szCs w:val="17"/>
        </w:rPr>
        <w:t xml:space="preserve">    qs_plot_map('heated_c1_NoSBLI_Periodic','sweep_coarse_v1'); exit"</w:t>
      </w:r>
    </w:p>
    <w:p>
      <w:pPr>
        <w:spacing w:after="90" w:line="252"/>
      </w:pPr>
      <w:r>
        <w:rPr>
          <w:rFonts w:ascii="Calibri" w:cs="Calibri" w:eastAsia="Calibri" w:hAnsi="Calibri"/>
          <w:sz w:val="21"/>
          <w:szCs w:val="21"/>
        </w:rPr>
        <w:t xml:space="preserve">The merge prints a census and, more importantly, a reliability summary: how many points changed regime mid-run, how many had not settled, how many sit near the amplitude threshold. Those are the points whose labels are provisional.</w:t>
      </w:r>
    </w:p>
    <w:p>
      <w:pPr>
        <w:pStyle w:val="Heading2"/>
        <w:spacing w:after="60" w:before="160"/>
      </w:pPr>
      <w:r>
        <w:rPr>
          <w:rFonts w:ascii="Calibri" w:cs="Calibri" w:eastAsia="Calibri" w:hAnsi="Calibri"/>
          <w:b/>
          <w:bCs/>
          <w:color w:val="2E5496"/>
          <w:sz w:val="22"/>
          <w:szCs w:val="22"/>
        </w:rPr>
        <w:t xml:space="preserve">E5. Resubmit one slice by hand</w:t>
      </w:r>
    </w:p>
    <w:p>
      <w:pPr>
        <w:shd w:fill="F2F2F2" w:val="clear"/>
        <w:spacing w:after="0" w:before="50" w:line="228"/>
        <w:ind w:left="200"/>
      </w:pPr>
      <w:r>
        <w:rPr>
          <w:rFonts w:ascii="Consolas" w:cs="Consolas" w:eastAsia="Consolas" w:hAnsi="Consolas"/>
          <w:sz w:val="17"/>
          <w:szCs w:val="17"/>
        </w:rPr>
        <w:t xml:space="preserve">$ export QS_ROOT=$PWD</w:t>
      </w:r>
    </w:p>
    <w:p>
      <w:pPr>
        <w:shd w:fill="F2F2F2" w:val="clear"/>
        <w:spacing w:after="0" w:before="0" w:line="228"/>
        <w:ind w:left="200"/>
      </w:pPr>
      <w:r>
        <w:rPr>
          <w:rFonts w:ascii="Consolas" w:cs="Consolas" w:eastAsia="Consolas" w:hAnsi="Consolas"/>
          <w:sz w:val="17"/>
          <w:szCs w:val="17"/>
        </w:rPr>
        <w:t xml:space="preserve">$ export QS_CASE=heated_c1_NoSBLI_Periodic</w:t>
      </w:r>
    </w:p>
    <w:p>
      <w:pPr>
        <w:shd w:fill="F2F2F2" w:val="clear"/>
        <w:spacing w:after="0" w:before="0" w:line="228"/>
        <w:ind w:left="200"/>
      </w:pPr>
      <w:r>
        <w:rPr>
          <w:rFonts w:ascii="Consolas" w:cs="Consolas" w:eastAsia="Consolas" w:hAnsi="Consolas"/>
          <w:sz w:val="17"/>
          <w:szCs w:val="17"/>
        </w:rPr>
        <w:t xml:space="preserve">$ export QS_STUDY=sweep_coarse_v1</w:t>
      </w:r>
    </w:p>
    <w:p>
      <w:pPr>
        <w:shd w:fill="F2F2F2" w:val="clear"/>
        <w:spacing w:after="0" w:before="0" w:line="228"/>
        <w:ind w:left="200"/>
      </w:pPr>
      <w:r>
        <w:rPr>
          <w:rFonts w:ascii="Consolas" w:cs="Consolas" w:eastAsia="Consolas" w:hAnsi="Consolas"/>
          <w:sz w:val="17"/>
          <w:szCs w:val="17"/>
        </w:rPr>
        <w:t xml:space="preserve">$ sbatch --exclude=ec77 \</w:t>
      </w:r>
    </w:p>
    <w:p>
      <w:pPr>
        <w:shd w:fill="F2F2F2" w:val="clear"/>
        <w:spacing w:after="0" w:before="0" w:line="228"/>
        <w:ind w:left="200"/>
      </w:pPr>
      <w:r>
        <w:rPr>
          <w:rFonts w:ascii="Consolas" w:cs="Consolas" w:eastAsia="Consolas" w:hAnsi="Consolas"/>
          <w:sz w:val="17"/>
          <w:szCs w:val="17"/>
        </w:rPr>
        <w:t xml:space="preserve">      --export=ALL,QS_ROOT,QS_CASE,QS_STUDY,SLICE=7,NSLICE=48 \</w:t>
      </w:r>
    </w:p>
    <w:p>
      <w:pPr>
        <w:shd w:fill="F2F2F2" w:val="clear"/>
        <w:spacing w:after="120" w:before="0" w:line="228"/>
        <w:ind w:left="200"/>
      </w:pPr>
      <w:r>
        <w:rPr>
          <w:rFonts w:ascii="Consolas" w:cs="Consolas" w:eastAsia="Consolas" w:hAnsi="Consolas"/>
          <w:sz w:val="17"/>
          <w:szCs w:val="17"/>
        </w:rPr>
        <w:t xml:space="preserve">      slurm/qs_sweep.slurm</w:t>
      </w:r>
    </w:p>
    <w:p>
      <w:pPr>
        <w:spacing w:after="90" w:line="252"/>
      </w:pPr>
      <w:r>
        <w:rPr>
          <w:rFonts w:ascii="Calibri" w:cs="Calibri" w:eastAsia="Calibri" w:hAnsi="Calibri"/>
          <w:sz w:val="21"/>
          <w:szCs w:val="21"/>
        </w:rPr>
        <w:t xml:space="preserve">Safe to repeat at any time: a slice reads its own partial file and skips every point it already has.</w:t>
      </w:r>
    </w:p>
    <w:p>
      <w:pPr>
        <w:pStyle w:val="Heading2"/>
        <w:spacing w:after="60" w:before="160"/>
      </w:pPr>
      <w:r>
        <w:rPr>
          <w:rFonts w:ascii="Calibri" w:cs="Calibri" w:eastAsia="Calibri" w:hAnsi="Calibri"/>
          <w:b/>
          <w:bCs/>
          <w:color w:val="2E5496"/>
          <w:sz w:val="22"/>
          <w:szCs w:val="22"/>
        </w:rPr>
        <w:t xml:space="preserve">E6. Bring the results home</w:t>
      </w:r>
    </w:p>
    <w:p>
      <w:pPr>
        <w:shd w:fill="F2F2F2" w:val="clear"/>
        <w:spacing w:after="120" w:before="50" w:line="228"/>
        <w:ind w:left="200"/>
      </w:pPr>
      <w:r>
        <w:rPr>
          <w:rFonts w:ascii="Consolas" w:cs="Consolas" w:eastAsia="Consolas" w:hAnsi="Consolas"/>
          <w:sz w:val="17"/>
          <w:szCs w:val="17"/>
        </w:rPr>
        <w:t xml:space="preserve">$ rsync -av &lt;user&gt;@&lt;cluster&gt;:/path/to/qs_framework/results/  /Volumes/my_80Gb_box/FTSI/qs_framework/results/</w:t>
      </w:r>
    </w:p>
    <w:p>
      <w:pPr>
        <w:pStyle w:val="Heading1"/>
        <w:spacing w:after="110" w:before="240"/>
      </w:pPr>
      <w:r>
        <w:rPr>
          <w:rFonts w:ascii="Calibri" w:cs="Calibri" w:eastAsia="Calibri" w:hAnsi="Calibri"/>
          <w:b/>
          <w:bCs/>
          <w:color w:val="1F3864"/>
          <w:sz w:val="27"/>
          <w:szCs w:val="27"/>
        </w:rPr>
        <w:t xml:space="preserve">F. The refinement loop</w:t>
      </w:r>
    </w:p>
    <w:p>
      <w:pPr>
        <w:spacing w:after="90" w:line="252"/>
      </w:pPr>
      <w:r>
        <w:rPr>
          <w:rFonts w:ascii="Calibri" w:cs="Calibri" w:eastAsia="Calibri" w:hAnsi="Calibri"/>
          <w:sz w:val="21"/>
          <w:szCs w:val="21"/>
        </w:rPr>
        <w:t xml:space="preserve">After a coarse sweep has been merged, repeat this cycle until it reports nothing to add:</w:t>
      </w:r>
    </w:p>
    <w:p>
      <w:pPr>
        <w:shd w:fill="F2F2F2" w:val="clear"/>
        <w:spacing w:after="0" w:before="50" w:line="228"/>
        <w:ind w:left="200"/>
      </w:pPr>
      <w:r>
        <w:rPr>
          <w:rFonts w:ascii="Consolas" w:cs="Consolas" w:eastAsia="Consolas" w:hAnsi="Consolas"/>
          <w:sz w:val="17"/>
          <w:szCs w:val="17"/>
        </w:rPr>
        <w:t xml:space="preserve">&gt;&gt; qs_refine_points(CASE, STUDY, true)    % 1. dry run -- see what it WOULD add</w:t>
      </w:r>
    </w:p>
    <w:p>
      <w:pPr>
        <w:shd w:fill="F2F2F2" w:val="clear"/>
        <w:spacing w:after="0" w:before="0" w:line="228"/>
        <w:ind w:left="200"/>
      </w:pPr>
      <w:r>
        <w:rPr>
          <w:rFonts w:ascii="Consolas" w:cs="Consolas" w:eastAsia="Consolas" w:hAnsi="Consolas"/>
          <w:sz w:val="17"/>
          <w:szCs w:val="17"/>
        </w:rPr>
        <w:t xml:space="preserve">&gt;&gt; qs_refine_points(CASE, STUDY)          % 2. actually append</w:t>
      </w:r>
    </w:p>
    <w:p>
      <w:pPr>
        <w:shd w:fill="F2F2F2" w:val="clear"/>
        <w:spacing w:after="0" w:before="0" w:line="228"/>
        <w:ind w:left="200"/>
      </w:pPr>
      <w:r>
        <w:rPr>
          <w:rFonts w:ascii="Consolas" w:cs="Consolas" w:eastAsia="Consolas" w:hAnsi="Consolas"/>
          <w:sz w:val="17"/>
          <w:szCs w:val="17"/>
        </w:rPr>
        <w:t xml:space="preserve">$  bash slurm/submit_sweep.sh CASE STUDY 48   % 3. resubmit the same command</w:t>
      </w:r>
    </w:p>
    <w:p>
      <w:pPr>
        <w:shd w:fill="F2F2F2" w:val="clear"/>
        <w:spacing w:after="0" w:before="0" w:line="228"/>
        <w:ind w:left="200"/>
      </w:pPr>
      <w:r>
        <w:rPr>
          <w:rFonts w:ascii="Consolas" w:cs="Consolas" w:eastAsia="Consolas" w:hAnsi="Consolas"/>
          <w:sz w:val="17"/>
          <w:szCs w:val="17"/>
        </w:rPr>
        <w:t xml:space="preserve">&gt;&gt; qs_merge(CASE, STUDY)                  % 4. merge again</w:t>
      </w:r>
    </w:p>
    <w:p>
      <w:pPr>
        <w:shd w:fill="F2F2F2" w:val="clear"/>
        <w:spacing w:after="120" w:before="0" w:line="228"/>
        <w:ind w:left="200"/>
      </w:pPr>
      <w:r>
        <w:rPr>
          <w:rFonts w:ascii="Consolas" w:cs="Consolas" w:eastAsia="Consolas" w:hAnsi="Consolas"/>
          <w:sz w:val="17"/>
          <w:szCs w:val="17"/>
        </w:rPr>
        <w:t xml:space="preserve">&gt;&gt; qs_plot_map(CASE, STUDY)               % 5. look at it, then go back to 1</w:t>
      </w:r>
    </w:p>
    <w:p>
      <w:pPr>
        <w:spacing w:after="90" w:line="252"/>
      </w:pPr>
      <w:r>
        <w:rPr>
          <w:rFonts w:ascii="Calibri" w:cs="Calibri" w:eastAsia="Calibri" w:hAnsi="Calibri"/>
          <w:sz w:val="21"/>
          <w:szCs w:val="21"/>
        </w:rPr>
        <w:t xml:space="preserve">The dry run prints something like:</w:t>
      </w:r>
    </w:p>
    <w:p>
      <w:pPr>
        <w:shd w:fill="EAF3E7" w:val="clear"/>
        <w:spacing w:after="0" w:before="50" w:line="228"/>
        <w:ind w:left="200"/>
      </w:pPr>
      <w:r>
        <w:rPr>
          <w:rFonts w:ascii="Consolas" w:cs="Consolas" w:eastAsia="Consolas" w:hAnsi="Consolas"/>
          <w:sz w:val="17"/>
          <w:szCs w:val="17"/>
        </w:rPr>
        <w:t xml:space="preserve">  boundary midpoints  : 112  (68 along p_c, 44 along dT, before dedup)</w:t>
      </w:r>
    </w:p>
    <w:p>
      <w:pPr>
        <w:shd w:fill="EAF3E7" w:val="clear"/>
        <w:spacing w:after="0" w:before="0" w:line="228"/>
        <w:ind w:left="200"/>
      </w:pPr>
      <w:r>
        <w:rPr>
          <w:rFonts w:ascii="Consolas" w:cs="Consolas" w:eastAsia="Consolas" w:hAnsi="Consolas"/>
          <w:sz w:val="17"/>
          <w:szCs w:val="17"/>
        </w:rPr>
        <w:t xml:space="preserve">  promoted for time   : 37   (longer re-runs of flagged points)</w:t>
      </w:r>
    </w:p>
    <w:p>
      <w:pPr>
        <w:shd w:fill="EAF3E7" w:val="clear"/>
        <w:spacing w:after="0" w:before="0" w:line="228"/>
        <w:ind w:left="200"/>
      </w:pPr>
      <w:r>
        <w:rPr>
          <w:rFonts w:ascii="Consolas" w:cs="Consolas" w:eastAsia="Consolas" w:hAnsi="Consolas"/>
          <w:sz w:val="17"/>
          <w:szCs w:val="17"/>
        </w:rPr>
        <w:t xml:space="preserve">  new after dedup     : 141</w:t>
      </w:r>
    </w:p>
    <w:p>
      <w:pPr>
        <w:shd w:fill="EAF3E7" w:val="clear"/>
        <w:spacing w:after="120" w:before="0" w:line="228"/>
        <w:ind w:left="200"/>
      </w:pPr>
      <w:r>
        <w:rPr>
          <w:rFonts w:ascii="Consolas" w:cs="Consolas" w:eastAsia="Consolas" w:hAnsi="Consolas"/>
          <w:sz w:val="17"/>
          <w:szCs w:val="17"/>
        </w:rPr>
        <w:t xml:space="preserve">  estimated cost      : 22.6 core-hours at 2.3 min per simulated second</w:t>
      </w:r>
    </w:p>
    <w:p>
      <w:pPr>
        <w:spacing w:after="90" w:line="252"/>
      </w:pPr>
      <w:r>
        <w:rPr>
          <w:rFonts w:ascii="Calibri" w:cs="Calibri" w:eastAsia="Calibri" w:hAnsi="Calibri"/>
          <w:b w:val="false"/>
          <w:bCs w:val="false"/>
          <w:sz w:val="21"/>
          <w:szCs w:val="21"/>
        </w:rPr>
        <w:t xml:space="preserve">Two different things happen. </w:t>
      </w:r>
      <w:r>
        <w:rPr>
          <w:rFonts w:ascii="Calibri" w:cs="Calibri" w:eastAsia="Calibri" w:hAnsi="Calibri"/>
          <w:b/>
          <w:bCs/>
          <w:sz w:val="21"/>
          <w:szCs w:val="21"/>
        </w:rPr>
        <w:t xml:space="preserve">Boundary midpoints</w:t>
      </w:r>
      <w:r>
        <w:rPr>
          <w:rFonts w:ascii="Calibri" w:cs="Calibri" w:eastAsia="Calibri" w:hAnsi="Calibri"/>
          <w:sz w:val="21"/>
          <w:szCs w:val="21"/>
        </w:rPr>
        <w:t xml:space="preserve"> are new operating points, inserted wherever two neighbouring cells disagree about the regime. </w:t>
      </w:r>
      <w:r>
        <w:rPr>
          <w:rFonts w:ascii="Calibri" w:cs="Calibri" w:eastAsia="Calibri" w:hAnsi="Calibri"/>
          <w:b/>
          <w:bCs/>
          <w:sz w:val="21"/>
          <w:szCs w:val="21"/>
        </w:rPr>
        <w:t xml:space="preserve">Promoted points</w:t>
      </w:r>
      <w:r>
        <w:rPr>
          <w:rFonts w:ascii="Calibri" w:cs="Calibri" w:eastAsia="Calibri" w:hAnsi="Calibri"/>
          <w:sz w:val="21"/>
          <w:szCs w:val="21"/>
        </w:rPr>
        <w:t xml:space="preserve"> are existing operating points re-run for longer, because their label was flagged as untrustworthy. Both are appended; nothing already computed is disturbed.</w:t>
      </w:r>
    </w:p>
    <w:p>
      <w:pPr>
        <w:spacing w:after="90" w:line="252"/>
      </w:pPr>
      <w:r>
        <w:rPr>
          <w:rFonts w:ascii="Calibri" w:cs="Calibri" w:eastAsia="Calibri" w:hAnsi="Calibri"/>
          <w:sz w:val="21"/>
          <w:szCs w:val="21"/>
        </w:rPr>
        <w:t xml:space="preserve">Step 3 re-runs the same launcher deliberately. </w:t>
      </w:r>
      <w:r>
        <w:rPr>
          <w:rFonts w:ascii="Consolas" w:cs="Consolas" w:eastAsia="Consolas" w:hAnsi="Consolas"/>
          <w:sz w:val="17"/>
          <w:szCs w:val="17"/>
        </w:rPr>
        <w:t xml:space="preserve">qs_init_study</w:t>
      </w:r>
      <w:r>
        <w:rPr>
          <w:rFonts w:ascii="Calibri" w:cs="Calibri" w:eastAsia="Calibri" w:hAnsi="Calibri"/>
          <w:sz w:val="21"/>
          <w:szCs w:val="21"/>
        </w:rPr>
        <w:t xml:space="preserve"> sees the study already exists and leaves the refined point list alone, and each slice skips the points it has already done, so only the new ones run.</w:t>
      </w:r>
    </w:p>
    <w:p>
      <w:pPr>
        <w:pStyle w:val="Heading1"/>
        <w:spacing w:after="110" w:before="240"/>
      </w:pPr>
      <w:r>
        <w:rPr>
          <w:rFonts w:ascii="Calibri" w:cs="Calibri" w:eastAsia="Calibri" w:hAnsi="Calibri"/>
          <w:b/>
          <w:bCs/>
          <w:color w:val="1F3864"/>
          <w:sz w:val="27"/>
          <w:szCs w:val="27"/>
        </w:rPr>
        <w:t xml:space="preserve">G. Long runs at a single operating point</w:t>
      </w:r>
    </w:p>
    <w:p>
      <w:pPr>
        <w:spacing w:after="90" w:line="252"/>
      </w:pPr>
      <w:r>
        <w:rPr>
          <w:rFonts w:ascii="Calibri" w:cs="Calibri" w:eastAsia="Calibri" w:hAnsi="Calibri"/>
          <w:sz w:val="21"/>
          <w:szCs w:val="21"/>
        </w:rPr>
        <w:t xml:space="preserve">Locally:</w:t>
      </w:r>
    </w:p>
    <w:p>
      <w:pPr>
        <w:shd w:fill="F2F2F2" w:val="clear"/>
        <w:spacing w:after="0" w:before="50" w:line="228"/>
        <w:ind w:left="200"/>
      </w:pPr>
      <w:r>
        <w:rPr>
          <w:rFonts w:ascii="Consolas" w:cs="Consolas" w:eastAsia="Consolas" w:hAnsi="Consolas"/>
          <w:sz w:val="17"/>
          <w:szCs w:val="17"/>
        </w:rPr>
        <w:t xml:space="preserve">&gt;&gt; qs_init_study('heated_c1_NoSBLI_Periodic','long_nominal_20s_v1')</w:t>
      </w:r>
    </w:p>
    <w:p>
      <w:pPr>
        <w:shd w:fill="F2F2F2" w:val="clear"/>
        <w:spacing w:after="0" w:before="0" w:line="228"/>
        <w:ind w:left="200"/>
      </w:pPr>
      <w:r>
        <w:rPr>
          <w:rFonts w:ascii="Consolas" w:cs="Consolas" w:eastAsia="Consolas" w:hAnsi="Consolas"/>
          <w:sz w:val="17"/>
          <w:szCs w:val="17"/>
        </w:rPr>
        <w:t xml:space="preserve">&gt;&gt; qs_run_long  ('heated_c1_NoSBLI_Periodic','long_nominal_20s_v1')</w:t>
      </w:r>
    </w:p>
    <w:p>
      <w:pPr>
        <w:shd w:fill="F2F2F2" w:val="clear"/>
        <w:spacing w:after="120" w:before="0" w:line="228"/>
        <w:ind w:left="200"/>
      </w:pPr>
      <w:r>
        <w:rPr>
          <w:rFonts w:ascii="Consolas" w:cs="Consolas" w:eastAsia="Consolas" w:hAnsi="Consolas"/>
          <w:sz w:val="17"/>
          <w:szCs w:val="17"/>
        </w:rPr>
        <w:t xml:space="preserve">&gt;&gt; qs_run_long  ('heated_c1_NoSBLI_Periodic','long_nominal_20s_v1', 2)   % just point 2</w:t>
      </w:r>
    </w:p>
    <w:p>
      <w:pPr>
        <w:spacing w:after="90" w:line="252"/>
      </w:pPr>
      <w:r>
        <w:rPr>
          <w:rFonts w:ascii="Calibri" w:cs="Calibri" w:eastAsia="Calibri" w:hAnsi="Calibri"/>
          <w:sz w:val="21"/>
          <w:szCs w:val="21"/>
        </w:rPr>
        <w:t xml:space="preserve">On the cluster, a long run is a single job rather than a fan-out:</w:t>
      </w:r>
    </w:p>
    <w:p>
      <w:pPr>
        <w:shd w:fill="F2F2F2" w:val="clear"/>
        <w:spacing w:after="0" w:before="50" w:line="228"/>
        <w:ind w:left="200"/>
      </w:pPr>
      <w:r>
        <w:rPr>
          <w:rFonts w:ascii="Consolas" w:cs="Consolas" w:eastAsia="Consolas" w:hAnsi="Consolas"/>
          <w:sz w:val="17"/>
          <w:szCs w:val="17"/>
        </w:rPr>
        <w:t xml:space="preserve">$ cd /path/to/qs_framework</w:t>
      </w:r>
    </w:p>
    <w:p>
      <w:pPr>
        <w:shd w:fill="F2F2F2" w:val="clear"/>
        <w:spacing w:after="0" w:before="0" w:line="228"/>
        <w:ind w:left="200"/>
      </w:pPr>
      <w:r>
        <w:rPr>
          <w:rFonts w:ascii="Consolas" w:cs="Consolas" w:eastAsia="Consolas" w:hAnsi="Consolas"/>
          <w:sz w:val="17"/>
          <w:szCs w:val="17"/>
        </w:rPr>
        <w:t xml:space="preserve">$ export QS_ROOT=$PWD</w:t>
      </w:r>
    </w:p>
    <w:p>
      <w:pPr>
        <w:shd w:fill="F2F2F2" w:val="clear"/>
        <w:spacing w:after="0" w:before="0" w:line="228"/>
        <w:ind w:left="200"/>
      </w:pPr>
      <w:r>
        <w:rPr>
          <w:rFonts w:ascii="Consolas" w:cs="Consolas" w:eastAsia="Consolas" w:hAnsi="Consolas"/>
          <w:sz w:val="17"/>
          <w:szCs w:val="17"/>
        </w:rPr>
        <w:t xml:space="preserve">$ export QS_CASE=heated_c1_NoSBLI_Periodic</w:t>
      </w:r>
    </w:p>
    <w:p>
      <w:pPr>
        <w:shd w:fill="F2F2F2" w:val="clear"/>
        <w:spacing w:after="0" w:before="0" w:line="228"/>
        <w:ind w:left="200"/>
      </w:pPr>
      <w:r>
        <w:rPr>
          <w:rFonts w:ascii="Consolas" w:cs="Consolas" w:eastAsia="Consolas" w:hAnsi="Consolas"/>
          <w:sz w:val="17"/>
          <w:szCs w:val="17"/>
        </w:rPr>
        <w:t xml:space="preserve">$ export QS_STUDY=long_nominal_20s_v1</w:t>
      </w:r>
    </w:p>
    <w:p>
      <w:pPr>
        <w:shd w:fill="F2F2F2" w:val="clear"/>
        <w:spacing w:after="0" w:before="0" w:line="228"/>
        <w:ind w:left="200"/>
      </w:pPr>
      <w:r>
        <w:rPr>
          <w:rFonts w:ascii="Consolas" w:cs="Consolas" w:eastAsia="Consolas" w:hAnsi="Consolas"/>
          <w:sz w:val="17"/>
          <w:szCs w:val="17"/>
        </w:rPr>
        <w:t xml:space="preserve">$ sbatch --exclude=ec77 --export=ALL,QS_ROOT,QS_CASE,QS_STUDY slurm/qs_long.slurm</w:t>
      </w:r>
    </w:p>
    <w:p>
      <w:pPr>
        <w:shd w:fill="F2F2F2" w:val="clear"/>
        <w:spacing w:after="0" w:before="0" w:line="228"/>
        <w:ind w:left="200"/>
      </w:pPr>
      <w:r>
        <w:rPr>
          <w:rFonts w:ascii="Consolas" w:cs="Consolas" w:eastAsia="Consolas" w:hAnsi="Consolas"/>
          <w:sz w:val="17"/>
          <w:szCs w:val="17"/>
        </w:rPr>
        <w:t xml:space="preserve"> </w:t>
      </w:r>
    </w:p>
    <w:p>
      <w:pPr>
        <w:shd w:fill="F2F2F2" w:val="clear"/>
        <w:spacing w:after="0" w:before="0" w:line="228"/>
        <w:ind w:left="200"/>
      </w:pPr>
      <w:r>
        <w:rPr>
          <w:rFonts w:ascii="Consolas" w:cs="Consolas" w:eastAsia="Consolas" w:hAnsi="Consolas"/>
          <w:sz w:val="17"/>
          <w:szCs w:val="17"/>
        </w:rPr>
        <w:t xml:space="preserve"># one point only, instead of every point in the study:</w:t>
      </w:r>
    </w:p>
    <w:p>
      <w:pPr>
        <w:shd w:fill="F2F2F2" w:val="clear"/>
        <w:spacing w:after="0" w:before="0" w:line="228"/>
        <w:ind w:left="200"/>
      </w:pPr>
      <w:r>
        <w:rPr>
          <w:rFonts w:ascii="Consolas" w:cs="Consolas" w:eastAsia="Consolas" w:hAnsi="Consolas"/>
          <w:sz w:val="17"/>
          <w:szCs w:val="17"/>
        </w:rPr>
        <w:t xml:space="preserve">$ sbatch --exclude=ec77 --export=ALL,QS_ROOT,QS_CASE,QS_STUDY,QS_POINT=2 \</w:t>
      </w:r>
    </w:p>
    <w:p>
      <w:pPr>
        <w:shd w:fill="F2F2F2" w:val="clear"/>
        <w:spacing w:after="120" w:before="0" w:line="228"/>
        <w:ind w:left="200"/>
      </w:pPr>
      <w:r>
        <w:rPr>
          <w:rFonts w:ascii="Consolas" w:cs="Consolas" w:eastAsia="Consolas" w:hAnsi="Consolas"/>
          <w:sz w:val="17"/>
          <w:szCs w:val="17"/>
        </w:rPr>
        <w:t xml:space="preserve">      slurm/qs_long.slurm</w:t>
      </w:r>
    </w:p>
    <w:p>
      <w:pPr>
        <w:spacing w:after="90" w:line="252"/>
      </w:pPr>
      <w:r>
        <w:rPr>
          <w:rFonts w:ascii="Calibri" w:cs="Calibri" w:eastAsia="Calibri" w:hAnsi="Calibri"/>
          <w:sz w:val="21"/>
          <w:szCs w:val="21"/>
        </w:rPr>
        <w:t xml:space="preserve">To follow up a point the sweep flagged, add it to the study's </w:t>
      </w:r>
      <w:r>
        <w:rPr>
          <w:rFonts w:ascii="Consolas" w:cs="Consolas" w:eastAsia="Consolas" w:hAnsi="Consolas"/>
          <w:sz w:val="17"/>
          <w:szCs w:val="17"/>
        </w:rPr>
        <w:t xml:space="preserve">"points"</w:t>
      </w:r>
      <w:r>
        <w:rPr>
          <w:rFonts w:ascii="Calibri" w:cs="Calibri" w:eastAsia="Calibri" w:hAnsi="Calibri"/>
          <w:sz w:val="21"/>
          <w:szCs w:val="21"/>
        </w:rPr>
        <w:t xml:space="preserve"> list (pressure in kPa, temperature in K) and re-run. A long run writes its instantaneous fields one file per simulated second, so a job that dies at second 14 still leaves 13 usable files behind.</w:t>
      </w:r>
    </w:p>
    <w:p>
      <w:pPr>
        <w:pStyle w:val="Heading1"/>
        <w:spacing w:after="110" w:before="240"/>
      </w:pPr>
      <w:r>
        <w:rPr>
          <w:rFonts w:ascii="Calibri" w:cs="Calibri" w:eastAsia="Calibri" w:hAnsi="Calibri"/>
          <w:b/>
          <w:bCs/>
          <w:color w:val="1F3864"/>
          <w:sz w:val="27"/>
          <w:szCs w:val="27"/>
        </w:rPr>
        <w:t xml:space="preserve">H. When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DEEAF6" w:val="clear"/>
            <w:tcMar>
              <w:top w:type="dxa" w:w="45"/>
              <w:left w:type="dxa" w:w="100"/>
              <w:bottom w:type="dxa" w:w="45"/>
              <w:right w:type="dxa" w:w="100"/>
            </w:tcMar>
          </w:tcPr>
          <w:p>
            <w:pPr>
              <w:spacing w:after="10" w:line="228"/>
            </w:pPr>
            <w:r>
              <w:rPr>
                <w:rFonts w:ascii="Calibri" w:cs="Calibri" w:eastAsia="Calibri" w:hAnsi="Calibri"/>
                <w:b/>
                <w:bCs/>
                <w:sz w:val="19"/>
                <w:szCs w:val="19"/>
              </w:rPr>
              <w:t xml:space="preserve">What you see</w:t>
            </w:r>
          </w:p>
        </w:tc>
        <w:tc>
          <w:tcPr>
            <w:tcW w:type="dxa" w:w="6260"/>
            <w:shd w:fill="DEEAF6" w:val="clear"/>
            <w:tcMar>
              <w:top w:type="dxa" w:w="45"/>
              <w:left w:type="dxa" w:w="100"/>
              <w:bottom w:type="dxa" w:w="45"/>
              <w:right w:type="dxa" w:w="100"/>
            </w:tcMar>
          </w:tcPr>
          <w:p>
            <w:pPr>
              <w:spacing w:after="10" w:line="228"/>
            </w:pPr>
            <w:r>
              <w:rPr>
                <w:rFonts w:ascii="Calibri" w:cs="Calibri" w:eastAsia="Calibri" w:hAnsi="Calibri"/>
                <w:b/>
                <w:bCs/>
                <w:sz w:val="19"/>
                <w:szCs w:val="19"/>
              </w:rPr>
              <w:t xml:space="preserve">What to do</w:t>
            </w:r>
          </w:p>
        </w:tc>
      </w:tr>
      <w:tr>
        <w:tc>
          <w:tcPr>
            <w:tcW w:type="dxa" w:w="3100"/>
            <w:tcMar>
              <w:top w:type="dxa" w:w="45"/>
              <w:left w:type="dxa" w:w="100"/>
              <w:bottom w:type="dxa" w:w="45"/>
              <w:right w:type="dxa" w:w="100"/>
            </w:tcMar>
          </w:tcPr>
          <w:p>
            <w:pPr>
              <w:spacing w:after="10" w:line="228"/>
            </w:pPr>
            <w:r>
              <w:rPr>
                <w:rFonts w:ascii="Calibri" w:cs="Calibri" w:eastAsia="Calibri" w:hAnsi="Calibri"/>
                <w:sz w:val="19"/>
                <w:szCs w:val="19"/>
              </w:rPr>
              <w:t xml:space="preserve">Undefined function or variable 'qs_config'</w:t>
            </w:r>
          </w:p>
        </w:tc>
        <w:tc>
          <w:tcPr>
            <w:tcW w:type="dxa" w:w="6260"/>
            <w:tcMar>
              <w:top w:type="dxa" w:w="45"/>
              <w:left w:type="dxa" w:w="100"/>
              <w:bottom w:type="dxa" w:w="45"/>
              <w:right w:type="dxa" w:w="100"/>
            </w:tcMar>
          </w:tcPr>
          <w:p>
            <w:pPr>
              <w:spacing w:after="10" w:line="228"/>
            </w:pPr>
            <w:r>
              <w:rPr>
                <w:rFonts w:ascii="Calibri" w:cs="Calibri" w:eastAsia="Calibri" w:hAnsi="Calibri"/>
                <w:sz w:val="19"/>
                <w:szCs w:val="19"/>
              </w:rPr>
              <w:t xml:space="preserve">qs_startup was not run in this session. Run the one-line command in section 0.</w:t>
            </w:r>
          </w:p>
        </w:tc>
      </w:tr>
      <w:tr>
        <w:tc>
          <w:tcPr>
            <w:tcW w:type="dxa" w:w="31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qs_run_sweep: study not initialised</w:t>
            </w:r>
          </w:p>
        </w:tc>
        <w:tc>
          <w:tcPr>
            <w:tcW w:type="dxa" w:w="62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Run qs_init_study(CASE, STUDY) once, then submit.</w:t>
            </w:r>
          </w:p>
        </w:tc>
      </w:tr>
      <w:tr>
        <w:tc>
          <w:tcPr>
            <w:tcW w:type="dxa" w:w="3100"/>
            <w:tcMar>
              <w:top w:type="dxa" w:w="45"/>
              <w:left w:type="dxa" w:w="100"/>
              <w:bottom w:type="dxa" w:w="45"/>
              <w:right w:type="dxa" w:w="100"/>
            </w:tcMar>
          </w:tcPr>
          <w:p>
            <w:pPr>
              <w:spacing w:after="10" w:line="228"/>
            </w:pPr>
            <w:r>
              <w:rPr>
                <w:rFonts w:ascii="Calibri" w:cs="Calibri" w:eastAsia="Calibri" w:hAnsi="Calibri"/>
                <w:sz w:val="19"/>
                <w:szCs w:val="19"/>
              </w:rPr>
              <w:t xml:space="preserve">qs_merge: no partial_*.mat in ...</w:t>
            </w:r>
          </w:p>
        </w:tc>
        <w:tc>
          <w:tcPr>
            <w:tcW w:type="dxa" w:w="6260"/>
            <w:tcMar>
              <w:top w:type="dxa" w:w="45"/>
              <w:left w:type="dxa" w:w="100"/>
              <w:bottom w:type="dxa" w:w="45"/>
              <w:right w:type="dxa" w:w="100"/>
            </w:tcMar>
          </w:tcPr>
          <w:p>
            <w:pPr>
              <w:spacing w:after="10" w:line="228"/>
            </w:pPr>
            <w:r>
              <w:rPr>
                <w:rFonts w:ascii="Calibri" w:cs="Calibri" w:eastAsia="Calibri" w:hAnsi="Calibri"/>
                <w:sz w:val="19"/>
                <w:szCs w:val="19"/>
              </w:rPr>
              <w:t xml:space="preserve">No slice has finished yet, or the case/study name is misspelled. Check results/&lt;case&gt;/&lt;study&gt;/points/.</w:t>
            </w:r>
          </w:p>
        </w:tc>
      </w:tr>
      <w:tr>
        <w:tc>
          <w:tcPr>
            <w:tcW w:type="dxa" w:w="31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Jobs vanish; sacct shows Elapsed 00:00:01 and CANCELLED by 0</w:t>
            </w:r>
          </w:p>
        </w:tc>
        <w:tc>
          <w:tcPr>
            <w:tcW w:type="dxa" w:w="62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Node ec77. Resubmit those slice numbers with --exclude=ec77 (E5). Nothing is lost.</w:t>
            </w:r>
          </w:p>
        </w:tc>
      </w:tr>
      <w:tr>
        <w:tc>
          <w:tcPr>
            <w:tcW w:type="dxa" w:w="3100"/>
            <w:tcMar>
              <w:top w:type="dxa" w:w="45"/>
              <w:left w:type="dxa" w:w="100"/>
              <w:bottom w:type="dxa" w:w="45"/>
              <w:right w:type="dxa" w:w="100"/>
            </w:tcMar>
          </w:tcPr>
          <w:p>
            <w:pPr>
              <w:spacing w:after="10" w:line="228"/>
            </w:pPr>
            <w:r>
              <w:rPr>
                <w:rFonts w:ascii="Calibri" w:cs="Calibri" w:eastAsia="Calibri" w:hAnsi="Calibri"/>
                <w:sz w:val="19"/>
                <w:szCs w:val="19"/>
              </w:rPr>
              <w:t xml:space="preserve">PREFLIGHT RAISED ISSUES — aero temperature mismatch</w:t>
            </w:r>
          </w:p>
        </w:tc>
        <w:tc>
          <w:tcPr>
            <w:tcW w:type="dxa" w:w="6260"/>
            <w:tcMar>
              <w:top w:type="dxa" w:w="45"/>
              <w:left w:type="dxa" w:w="100"/>
              <w:bottom w:type="dxa" w:w="45"/>
              <w:right w:type="dxa" w:w="100"/>
            </w:tcMar>
          </w:tcPr>
          <w:p>
            <w:pPr>
              <w:spacing w:after="10" w:line="228"/>
            </w:pPr>
            <w:r>
              <w:rPr>
                <w:rFonts w:ascii="Calibri" w:cs="Calibri" w:eastAsia="Calibri" w:hAnsi="Calibri"/>
                <w:sz w:val="19"/>
                <w:szCs w:val="19"/>
              </w:rPr>
              <w:t xml:space="preserve">The aero file was computed at the wrong stagnation temperature. Rebuild it with qs_build_aero from the correct export. Expected on unheated_c1 — that case keeps the old cold-flow file on purpose.</w:t>
            </w:r>
          </w:p>
        </w:tc>
      </w:tr>
      <w:tr>
        <w:tc>
          <w:tcPr>
            <w:tcW w:type="dxa" w:w="31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qs_build_aero: could not find the "sound_speed" column</w:t>
            </w:r>
          </w:p>
        </w:tc>
        <w:tc>
          <w:tcPr>
            <w:tcW w:type="dxa" w:w="62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Your export names it differently. Add an explicit mapping in case.json, e.g. "edge_fields": { "sound_speed": "c" }.</w:t>
            </w:r>
          </w:p>
        </w:tc>
      </w:tr>
      <w:tr>
        <w:tc>
          <w:tcPr>
            <w:tcW w:type="dxa" w:w="3100"/>
            <w:tcMar>
              <w:top w:type="dxa" w:w="45"/>
              <w:left w:type="dxa" w:w="100"/>
              <w:bottom w:type="dxa" w:w="45"/>
              <w:right w:type="dxa" w:w="100"/>
            </w:tcMar>
          </w:tcPr>
          <w:p>
            <w:pPr>
              <w:spacing w:after="10" w:line="228"/>
            </w:pPr>
            <w:r>
              <w:rPr>
                <w:rFonts w:ascii="Calibri" w:cs="Calibri" w:eastAsia="Calibri" w:hAnsi="Calibri"/>
                <w:sz w:val="19"/>
                <w:szCs w:val="19"/>
              </w:rPr>
              <w:t xml:space="preserve">t03 fails on one metric</w:t>
            </w:r>
          </w:p>
        </w:tc>
        <w:tc>
          <w:tcPr>
            <w:tcW w:type="dxa" w:w="6260"/>
            <w:tcMar>
              <w:top w:type="dxa" w:w="45"/>
              <w:left w:type="dxa" w:w="100"/>
              <w:bottom w:type="dxa" w:w="45"/>
              <w:right w:type="dxa" w:w="100"/>
            </w:tcMar>
          </w:tcPr>
          <w:p>
            <w:pPr>
              <w:spacing w:after="10" w:line="228"/>
            </w:pPr>
            <w:r>
              <w:rPr>
                <w:rFonts w:ascii="Calibri" w:cs="Calibri" w:eastAsia="Calibri" w:hAnsi="Calibri"/>
                <w:sz w:val="19"/>
                <w:szCs w:val="19"/>
              </w:rPr>
              <w:t xml:space="preserve">A number that used to be hardcoded is being read from the wrong place. The report names the metric, both values, and the operating point. Send it.</w:t>
            </w:r>
          </w:p>
        </w:tc>
      </w:tr>
      <w:tr>
        <w:tc>
          <w:tcPr>
            <w:tcW w:type="dxa" w:w="31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Merge says N points MISSING</w:t>
            </w:r>
          </w:p>
        </w:tc>
        <w:tc>
          <w:tcPr>
            <w:tcW w:type="dxa" w:w="62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Some slices did not finish. Compare the slice numbers, resubmit those, merge again. Merging early is safe.</w:t>
            </w:r>
          </w:p>
        </w:tc>
      </w:tr>
      <w:tr>
        <w:tc>
          <w:tcPr>
            <w:tcW w:type="dxa" w:w="3100"/>
            <w:tcMar>
              <w:top w:type="dxa" w:w="45"/>
              <w:left w:type="dxa" w:w="100"/>
              <w:bottom w:type="dxa" w:w="45"/>
              <w:right w:type="dxa" w:w="100"/>
            </w:tcMar>
          </w:tcPr>
          <w:p>
            <w:pPr>
              <w:spacing w:after="10" w:line="228"/>
            </w:pPr>
            <w:r>
              <w:rPr>
                <w:rFonts w:ascii="Calibri" w:cs="Calibri" w:eastAsia="Calibri" w:hAnsi="Calibri"/>
                <w:sz w:val="19"/>
                <w:szCs w:val="19"/>
              </w:rPr>
              <w:t xml:space="preserve">MATLAB licence errors during a fan-out</w:t>
            </w:r>
          </w:p>
        </w:tc>
        <w:tc>
          <w:tcPr>
            <w:tcW w:type="dxa" w:w="6260"/>
            <w:tcMar>
              <w:top w:type="dxa" w:w="45"/>
              <w:left w:type="dxa" w:w="100"/>
              <w:bottom w:type="dxa" w:w="45"/>
              <w:right w:type="dxa" w:w="100"/>
            </w:tcMar>
          </w:tcPr>
          <w:p>
            <w:pPr>
              <w:spacing w:after="10" w:line="228"/>
            </w:pPr>
            <w:r>
              <w:rPr>
                <w:rFonts w:ascii="Calibri" w:cs="Calibri" w:eastAsia="Calibri" w:hAnsi="Calibri"/>
                <w:sz w:val="19"/>
                <w:szCs w:val="19"/>
              </w:rPr>
              <w:t xml:space="preserve">Too many concurrent MATLAB processes. Resubmit with fewer slices, e.g. 24 instead of 48.</w:t>
            </w:r>
          </w:p>
        </w:tc>
      </w:tr>
      <w:tr>
        <w:tc>
          <w:tcPr>
            <w:tcW w:type="dxa" w:w="31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You want to start a study completely over</w:t>
            </w:r>
          </w:p>
        </w:tc>
        <w:tc>
          <w:tcPr>
            <w:tcW w:type="dxa" w:w="62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Delete results/&lt;case&gt;/&lt;study&gt;/ and run qs_init_study(CASE, STUDY, true). Everything under results/ is reproducible.</w:t>
            </w:r>
          </w:p>
        </w:tc>
      </w:tr>
    </w:tbl>
    <w:p>
      <w:pPr>
        <w:pStyle w:val="Heading1"/>
        <w:spacing w:after="110" w:before="240"/>
      </w:pPr>
      <w:r>
        <w:rPr>
          <w:rFonts w:ascii="Calibri" w:cs="Calibri" w:eastAsia="Calibri" w:hAnsi="Calibri"/>
          <w:b/>
          <w:bCs/>
          <w:color w:val="1F3864"/>
          <w:sz w:val="27"/>
          <w:szCs w:val="27"/>
        </w:rPr>
        <w:t xml:space="preserve">I. Command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EEAF6" w:val="clear"/>
            <w:tcMar>
              <w:top w:type="dxa" w:w="45"/>
              <w:left w:type="dxa" w:w="100"/>
              <w:bottom w:type="dxa" w:w="45"/>
              <w:right w:type="dxa" w:w="100"/>
            </w:tcMar>
          </w:tcPr>
          <w:p>
            <w:pPr>
              <w:spacing w:after="10" w:line="228"/>
            </w:pPr>
            <w:r>
              <w:rPr>
                <w:rFonts w:ascii="Calibri" w:cs="Calibri" w:eastAsia="Calibri" w:hAnsi="Calibri"/>
                <w:b/>
                <w:bCs/>
                <w:sz w:val="19"/>
                <w:szCs w:val="19"/>
              </w:rPr>
              <w:t xml:space="preserve">Command</w:t>
            </w:r>
          </w:p>
        </w:tc>
        <w:tc>
          <w:tcPr>
            <w:tcW w:type="dxa" w:w="6160"/>
            <w:shd w:fill="DEEAF6" w:val="clear"/>
            <w:tcMar>
              <w:top w:type="dxa" w:w="45"/>
              <w:left w:type="dxa" w:w="100"/>
              <w:bottom w:type="dxa" w:w="45"/>
              <w:right w:type="dxa" w:w="100"/>
            </w:tcMar>
          </w:tcPr>
          <w:p>
            <w:pPr>
              <w:spacing w:after="10" w:line="228"/>
            </w:pPr>
            <w:r>
              <w:rPr>
                <w:rFonts w:ascii="Calibri" w:cs="Calibri" w:eastAsia="Calibri" w:hAnsi="Calibri"/>
                <w:b/>
                <w:bCs/>
                <w:sz w:val="19"/>
                <w:szCs w:val="19"/>
              </w:rPr>
              <w:t xml:space="preserve">What it does</w:t>
            </w:r>
          </w:p>
        </w:tc>
      </w:tr>
      <w:tr>
        <w:tc>
          <w:tcPr>
            <w:tcW w:type="dxa" w:w="3200"/>
            <w:tcMar>
              <w:top w:type="dxa" w:w="45"/>
              <w:left w:type="dxa" w:w="100"/>
              <w:bottom w:type="dxa" w:w="45"/>
              <w:right w:type="dxa" w:w="100"/>
            </w:tcMar>
          </w:tcPr>
          <w:p>
            <w:pPr>
              <w:spacing w:after="10" w:line="228"/>
            </w:pPr>
            <w:r>
              <w:rPr>
                <w:rFonts w:ascii="Consolas" w:cs="Consolas" w:eastAsia="Consolas" w:hAnsi="Consolas"/>
                <w:sz w:val="16"/>
                <w:szCs w:val="16"/>
              </w:rPr>
              <w:t xml:space="preserve">run('&lt;root&gt;/qs_startup.m')</w:t>
            </w:r>
          </w:p>
        </w:tc>
        <w:tc>
          <w:tcPr>
            <w:tcW w:type="dxa" w:w="6160"/>
            <w:tcMar>
              <w:top w:type="dxa" w:w="45"/>
              <w:left w:type="dxa" w:w="100"/>
              <w:bottom w:type="dxa" w:w="45"/>
              <w:right w:type="dxa" w:w="100"/>
            </w:tcMar>
          </w:tcPr>
          <w:p>
            <w:pPr>
              <w:spacing w:after="10" w:line="228"/>
            </w:pPr>
            <w:r>
              <w:rPr>
                <w:rFonts w:ascii="Calibri" w:cs="Calibri" w:eastAsia="Calibri" w:hAnsi="Calibri"/>
                <w:sz w:val="19"/>
                <w:szCs w:val="19"/>
              </w:rPr>
              <w:t xml:space="preserve">Sets the path. Once per MATLAB session, before anything else.</w:t>
            </w:r>
          </w:p>
        </w:tc>
      </w:tr>
      <w:tr>
        <w:tc>
          <w:tcPr>
            <w:tcW w:type="dxa" w:w="3200"/>
            <w:shd w:fill="F7F9FC" w:val="clear"/>
            <w:tcMar>
              <w:top w:type="dxa" w:w="45"/>
              <w:left w:type="dxa" w:w="100"/>
              <w:bottom w:type="dxa" w:w="45"/>
              <w:right w:type="dxa" w:w="100"/>
            </w:tcMar>
          </w:tcPr>
          <w:p>
            <w:pPr>
              <w:spacing w:after="10" w:line="228"/>
            </w:pPr>
            <w:r>
              <w:rPr>
                <w:rFonts w:ascii="Consolas" w:cs="Consolas" w:eastAsia="Consolas" w:hAnsi="Consolas"/>
                <w:sz w:val="16"/>
                <w:szCs w:val="16"/>
              </w:rPr>
              <w:t xml:space="preserve">qs_root()</w:t>
            </w:r>
          </w:p>
        </w:tc>
        <w:tc>
          <w:tcPr>
            <w:tcW w:type="dxa" w:w="61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Prints the framework root — use it to confirm the path is set.</w:t>
            </w:r>
          </w:p>
        </w:tc>
      </w:tr>
      <w:tr>
        <w:tc>
          <w:tcPr>
            <w:tcW w:type="dxa" w:w="3200"/>
            <w:tcMar>
              <w:top w:type="dxa" w:w="45"/>
              <w:left w:type="dxa" w:w="100"/>
              <w:bottom w:type="dxa" w:w="45"/>
              <w:right w:type="dxa" w:w="100"/>
            </w:tcMar>
          </w:tcPr>
          <w:p>
            <w:pPr>
              <w:spacing w:after="10" w:line="228"/>
            </w:pPr>
            <w:r>
              <w:rPr>
                <w:rFonts w:ascii="Consolas" w:cs="Consolas" w:eastAsia="Consolas" w:hAnsi="Consolas"/>
                <w:sz w:val="16"/>
                <w:szCs w:val="16"/>
              </w:rPr>
              <w:t xml:space="preserve">run_all_tests([1 2 5])</w:t>
            </w:r>
          </w:p>
        </w:tc>
        <w:tc>
          <w:tcPr>
            <w:tcW w:type="dxa" w:w="6160"/>
            <w:tcMar>
              <w:top w:type="dxa" w:w="45"/>
              <w:left w:type="dxa" w:w="100"/>
              <w:bottom w:type="dxa" w:w="45"/>
              <w:right w:type="dxa" w:w="100"/>
            </w:tcMar>
          </w:tcPr>
          <w:p>
            <w:pPr>
              <w:spacing w:after="10" w:line="228"/>
            </w:pPr>
            <w:r>
              <w:rPr>
                <w:rFonts w:ascii="Calibri" w:cs="Calibri" w:eastAsia="Calibri" w:hAnsi="Calibri"/>
                <w:sz w:val="19"/>
                <w:szCs w:val="19"/>
              </w:rPr>
              <w:t xml:space="preserve">Fast checks, no integration. Run this first, and after any edit to src/.</w:t>
            </w:r>
          </w:p>
        </w:tc>
      </w:tr>
      <w:tr>
        <w:tc>
          <w:tcPr>
            <w:tcW w:type="dxa" w:w="3200"/>
            <w:shd w:fill="F7F9FC" w:val="clear"/>
            <w:tcMar>
              <w:top w:type="dxa" w:w="45"/>
              <w:left w:type="dxa" w:w="100"/>
              <w:bottom w:type="dxa" w:w="45"/>
              <w:right w:type="dxa" w:w="100"/>
            </w:tcMar>
          </w:tcPr>
          <w:p>
            <w:pPr>
              <w:spacing w:after="10" w:line="228"/>
            </w:pPr>
            <w:r>
              <w:rPr>
                <w:rFonts w:ascii="Consolas" w:cs="Consolas" w:eastAsia="Consolas" w:hAnsi="Consolas"/>
                <w:sz w:val="16"/>
                <w:szCs w:val="16"/>
              </w:rPr>
              <w:t xml:space="preserve">run_all_tests(3)</w:t>
            </w:r>
          </w:p>
        </w:tc>
        <w:tc>
          <w:tcPr>
            <w:tcW w:type="dxa" w:w="61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The numerical regression against the original map.</w:t>
            </w:r>
          </w:p>
        </w:tc>
      </w:tr>
      <w:tr>
        <w:tc>
          <w:tcPr>
            <w:tcW w:type="dxa" w:w="3200"/>
            <w:tcMar>
              <w:top w:type="dxa" w:w="45"/>
              <w:left w:type="dxa" w:w="100"/>
              <w:bottom w:type="dxa" w:w="45"/>
              <w:right w:type="dxa" w:w="100"/>
            </w:tcMar>
          </w:tcPr>
          <w:p>
            <w:pPr>
              <w:spacing w:after="10" w:line="228"/>
            </w:pPr>
            <w:r>
              <w:rPr>
                <w:rFonts w:ascii="Consolas" w:cs="Consolas" w:eastAsia="Consolas" w:hAnsi="Consolas"/>
                <w:sz w:val="16"/>
                <w:szCs w:val="16"/>
              </w:rPr>
              <w:t xml:space="preserve">run_all_tests</w:t>
            </w:r>
          </w:p>
        </w:tc>
        <w:tc>
          <w:tcPr>
            <w:tcW w:type="dxa" w:w="6160"/>
            <w:tcMar>
              <w:top w:type="dxa" w:w="45"/>
              <w:left w:type="dxa" w:w="100"/>
              <w:bottom w:type="dxa" w:w="45"/>
              <w:right w:type="dxa" w:w="100"/>
            </w:tcMar>
          </w:tcPr>
          <w:p>
            <w:pPr>
              <w:spacing w:after="10" w:line="228"/>
            </w:pPr>
            <w:r>
              <w:rPr>
                <w:rFonts w:ascii="Calibri" w:cs="Calibri" w:eastAsia="Calibri" w:hAnsi="Calibri"/>
                <w:sz w:val="19"/>
                <w:szCs w:val="19"/>
              </w:rPr>
              <w:t xml:space="preserve">All five tests.</w:t>
            </w:r>
          </w:p>
        </w:tc>
      </w:tr>
      <w:tr>
        <w:tc>
          <w:tcPr>
            <w:tcW w:type="dxa" w:w="3200"/>
            <w:shd w:fill="F7F9FC" w:val="clear"/>
            <w:tcMar>
              <w:top w:type="dxa" w:w="45"/>
              <w:left w:type="dxa" w:w="100"/>
              <w:bottom w:type="dxa" w:w="45"/>
              <w:right w:type="dxa" w:w="100"/>
            </w:tcMar>
          </w:tcPr>
          <w:p>
            <w:pPr>
              <w:spacing w:after="10" w:line="228"/>
            </w:pPr>
            <w:r>
              <w:rPr>
                <w:rFonts w:ascii="Consolas" w:cs="Consolas" w:eastAsia="Consolas" w:hAnsi="Consolas"/>
                <w:sz w:val="16"/>
                <w:szCs w:val="16"/>
              </w:rPr>
              <w:t xml:space="preserve">qs_build_aero(CASE)</w:t>
            </w:r>
          </w:p>
        </w:tc>
        <w:tc>
          <w:tcPr>
            <w:tcW w:type="dxa" w:w="61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Turns the Fluent exports into the case's aero data file. Once per case.</w:t>
            </w:r>
          </w:p>
        </w:tc>
      </w:tr>
      <w:tr>
        <w:tc>
          <w:tcPr>
            <w:tcW w:type="dxa" w:w="3200"/>
            <w:tcMar>
              <w:top w:type="dxa" w:w="45"/>
              <w:left w:type="dxa" w:w="100"/>
              <w:bottom w:type="dxa" w:w="45"/>
              <w:right w:type="dxa" w:w="100"/>
            </w:tcMar>
          </w:tcPr>
          <w:p>
            <w:pPr>
              <w:spacing w:after="10" w:line="228"/>
            </w:pPr>
            <w:r>
              <w:rPr>
                <w:rFonts w:ascii="Consolas" w:cs="Consolas" w:eastAsia="Consolas" w:hAnsi="Consolas"/>
                <w:sz w:val="16"/>
                <w:szCs w:val="16"/>
              </w:rPr>
              <w:t xml:space="preserve">qs_config(CASE, STUDY)</w:t>
            </w:r>
          </w:p>
        </w:tc>
        <w:tc>
          <w:tcPr>
            <w:tcW w:type="dxa" w:w="6160"/>
            <w:tcMar>
              <w:top w:type="dxa" w:w="45"/>
              <w:left w:type="dxa" w:w="100"/>
              <w:bottom w:type="dxa" w:w="45"/>
              <w:right w:type="dxa" w:w="100"/>
            </w:tcMar>
          </w:tcPr>
          <w:p>
            <w:pPr>
              <w:spacing w:after="10" w:line="228"/>
            </w:pPr>
            <w:r>
              <w:rPr>
                <w:rFonts w:ascii="Calibri" w:cs="Calibri" w:eastAsia="Calibri" w:hAnsi="Calibri"/>
                <w:sz w:val="19"/>
                <w:szCs w:val="19"/>
              </w:rPr>
              <w:t xml:space="preserve">Resolves all settings into one struct. Useful on its own to see what a study actually means.</w:t>
            </w:r>
          </w:p>
        </w:tc>
      </w:tr>
      <w:tr>
        <w:tc>
          <w:tcPr>
            <w:tcW w:type="dxa" w:w="3200"/>
            <w:shd w:fill="F7F9FC" w:val="clear"/>
            <w:tcMar>
              <w:top w:type="dxa" w:w="45"/>
              <w:left w:type="dxa" w:w="100"/>
              <w:bottom w:type="dxa" w:w="45"/>
              <w:right w:type="dxa" w:w="100"/>
            </w:tcMar>
          </w:tcPr>
          <w:p>
            <w:pPr>
              <w:spacing w:after="10" w:line="228"/>
            </w:pPr>
            <w:r>
              <w:rPr>
                <w:rFonts w:ascii="Consolas" w:cs="Consolas" w:eastAsia="Consolas" w:hAnsi="Consolas"/>
                <w:sz w:val="16"/>
                <w:szCs w:val="16"/>
              </w:rPr>
              <w:t xml:space="preserve">qs_build_model(C)</w:t>
            </w:r>
          </w:p>
        </w:tc>
        <w:tc>
          <w:tcPr>
            <w:tcW w:type="dxa" w:w="61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Assembles ROM + aero + measurement reference into a runnable model.</w:t>
            </w:r>
          </w:p>
        </w:tc>
      </w:tr>
      <w:tr>
        <w:tc>
          <w:tcPr>
            <w:tcW w:type="dxa" w:w="3200"/>
            <w:tcMar>
              <w:top w:type="dxa" w:w="45"/>
              <w:left w:type="dxa" w:w="100"/>
              <w:bottom w:type="dxa" w:w="45"/>
              <w:right w:type="dxa" w:w="100"/>
            </w:tcMar>
          </w:tcPr>
          <w:p>
            <w:pPr>
              <w:spacing w:after="10" w:line="228"/>
            </w:pPr>
            <w:r>
              <w:rPr>
                <w:rFonts w:ascii="Consolas" w:cs="Consolas" w:eastAsia="Consolas" w:hAnsi="Consolas"/>
                <w:sz w:val="16"/>
                <w:szCs w:val="16"/>
              </w:rPr>
              <w:t xml:space="preserve">qs_preflight(M, C)</w:t>
            </w:r>
          </w:p>
        </w:tc>
        <w:tc>
          <w:tcPr>
            <w:tcW w:type="dxa" w:w="6160"/>
            <w:tcMar>
              <w:top w:type="dxa" w:w="45"/>
              <w:left w:type="dxa" w:w="100"/>
              <w:bottom w:type="dxa" w:w="45"/>
              <w:right w:type="dxa" w:w="100"/>
            </w:tcMar>
          </w:tcPr>
          <w:p>
            <w:pPr>
              <w:spacing w:after="10" w:line="228"/>
            </w:pPr>
            <w:r>
              <w:rPr>
                <w:rFonts w:ascii="Calibri" w:cs="Calibri" w:eastAsia="Calibri" w:hAnsi="Calibri"/>
                <w:sz w:val="19"/>
                <w:szCs w:val="19"/>
              </w:rPr>
              <w:t xml:space="preserve">Runs the three gates and prints the verdict. No integration.</w:t>
            </w:r>
          </w:p>
        </w:tc>
      </w:tr>
      <w:tr>
        <w:tc>
          <w:tcPr>
            <w:tcW w:type="dxa" w:w="3200"/>
            <w:shd w:fill="F7F9FC" w:val="clear"/>
            <w:tcMar>
              <w:top w:type="dxa" w:w="45"/>
              <w:left w:type="dxa" w:w="100"/>
              <w:bottom w:type="dxa" w:w="45"/>
              <w:right w:type="dxa" w:w="100"/>
            </w:tcMar>
          </w:tcPr>
          <w:p>
            <w:pPr>
              <w:spacing w:after="10" w:line="228"/>
            </w:pPr>
            <w:r>
              <w:rPr>
                <w:rFonts w:ascii="Consolas" w:cs="Consolas" w:eastAsia="Consolas" w:hAnsi="Consolas"/>
                <w:sz w:val="16"/>
                <w:szCs w:val="16"/>
              </w:rPr>
              <w:t xml:space="preserve">qs_init_study(CASE, STUDY)</w:t>
            </w:r>
          </w:p>
        </w:tc>
        <w:tc>
          <w:tcPr>
            <w:tcW w:type="dxa" w:w="61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Creates the results folder, point list and manifest. Once per study, before any run.</w:t>
            </w:r>
          </w:p>
        </w:tc>
      </w:tr>
      <w:tr>
        <w:tc>
          <w:tcPr>
            <w:tcW w:type="dxa" w:w="3200"/>
            <w:tcMar>
              <w:top w:type="dxa" w:w="45"/>
              <w:left w:type="dxa" w:w="100"/>
              <w:bottom w:type="dxa" w:w="45"/>
              <w:right w:type="dxa" w:w="100"/>
            </w:tcMar>
          </w:tcPr>
          <w:p>
            <w:pPr>
              <w:spacing w:after="10" w:line="228"/>
            </w:pPr>
            <w:r>
              <w:rPr>
                <w:rFonts w:ascii="Consolas" w:cs="Consolas" w:eastAsia="Consolas" w:hAnsi="Consolas"/>
                <w:sz w:val="16"/>
                <w:szCs w:val="16"/>
              </w:rPr>
              <w:t xml:space="preserve">qs_init_study(CASE, STUDY, true)</w:t>
            </w:r>
          </w:p>
        </w:tc>
        <w:tc>
          <w:tcPr>
            <w:tcW w:type="dxa" w:w="6160"/>
            <w:tcMar>
              <w:top w:type="dxa" w:w="45"/>
              <w:left w:type="dxa" w:w="100"/>
              <w:bottom w:type="dxa" w:w="45"/>
              <w:right w:type="dxa" w:w="100"/>
            </w:tcMar>
          </w:tcPr>
          <w:p>
            <w:pPr>
              <w:spacing w:after="10" w:line="228"/>
            </w:pPr>
            <w:r>
              <w:rPr>
                <w:rFonts w:ascii="Calibri" w:cs="Calibri" w:eastAsia="Calibri" w:hAnsi="Calibri"/>
                <w:sz w:val="19"/>
                <w:szCs w:val="19"/>
              </w:rPr>
              <w:t xml:space="preserve">Same, but rebuilds the point list from scratch. Use only when you meant to change the grid.</w:t>
            </w:r>
          </w:p>
        </w:tc>
      </w:tr>
      <w:tr>
        <w:tc>
          <w:tcPr>
            <w:tcW w:type="dxa" w:w="3200"/>
            <w:shd w:fill="F7F9FC" w:val="clear"/>
            <w:tcMar>
              <w:top w:type="dxa" w:w="45"/>
              <w:left w:type="dxa" w:w="100"/>
              <w:bottom w:type="dxa" w:w="45"/>
              <w:right w:type="dxa" w:w="100"/>
            </w:tcMar>
          </w:tcPr>
          <w:p>
            <w:pPr>
              <w:spacing w:after="10" w:line="228"/>
            </w:pPr>
            <w:r>
              <w:rPr>
                <w:rFonts w:ascii="Consolas" w:cs="Consolas" w:eastAsia="Consolas" w:hAnsi="Consolas"/>
                <w:sz w:val="16"/>
                <w:szCs w:val="16"/>
              </w:rPr>
              <w:t xml:space="preserve">qs_run_sweep(CASE, STUDY, k, n)</w:t>
            </w:r>
          </w:p>
        </w:tc>
        <w:tc>
          <w:tcPr>
            <w:tcW w:type="dxa" w:w="61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Runs slice k of n. Resumable — rerun the identical command to continue.</w:t>
            </w:r>
          </w:p>
        </w:tc>
      </w:tr>
      <w:tr>
        <w:tc>
          <w:tcPr>
            <w:tcW w:type="dxa" w:w="3200"/>
            <w:tcMar>
              <w:top w:type="dxa" w:w="45"/>
              <w:left w:type="dxa" w:w="100"/>
              <w:bottom w:type="dxa" w:w="45"/>
              <w:right w:type="dxa" w:w="100"/>
            </w:tcMar>
          </w:tcPr>
          <w:p>
            <w:pPr>
              <w:spacing w:after="10" w:line="228"/>
            </w:pPr>
            <w:r>
              <w:rPr>
                <w:rFonts w:ascii="Consolas" w:cs="Consolas" w:eastAsia="Consolas" w:hAnsi="Consolas"/>
                <w:sz w:val="16"/>
                <w:szCs w:val="16"/>
              </w:rPr>
              <w:t xml:space="preserve">qs_run_point(M, C, pt)</w:t>
            </w:r>
          </w:p>
        </w:tc>
        <w:tc>
          <w:tcPr>
            <w:tcW w:type="dxa" w:w="6160"/>
            <w:tcMar>
              <w:top w:type="dxa" w:w="45"/>
              <w:left w:type="dxa" w:w="100"/>
              <w:bottom w:type="dxa" w:w="45"/>
              <w:right w:type="dxa" w:w="100"/>
            </w:tcMar>
          </w:tcPr>
          <w:p>
            <w:pPr>
              <w:spacing w:after="10" w:line="228"/>
            </w:pPr>
            <w:r>
              <w:rPr>
                <w:rFonts w:ascii="Calibri" w:cs="Calibri" w:eastAsia="Calibri" w:hAnsi="Calibri"/>
                <w:sz w:val="19"/>
                <w:szCs w:val="19"/>
              </w:rPr>
              <w:t xml:space="preserve">One operating point, returned in full. The troubleshooting workhorse.</w:t>
            </w:r>
          </w:p>
        </w:tc>
      </w:tr>
      <w:tr>
        <w:tc>
          <w:tcPr>
            <w:tcW w:type="dxa" w:w="3200"/>
            <w:shd w:fill="F7F9FC" w:val="clear"/>
            <w:tcMar>
              <w:top w:type="dxa" w:w="45"/>
              <w:left w:type="dxa" w:w="100"/>
              <w:bottom w:type="dxa" w:w="45"/>
              <w:right w:type="dxa" w:w="100"/>
            </w:tcMar>
          </w:tcPr>
          <w:p>
            <w:pPr>
              <w:spacing w:after="10" w:line="228"/>
            </w:pPr>
            <w:r>
              <w:rPr>
                <w:rFonts w:ascii="Consolas" w:cs="Consolas" w:eastAsia="Consolas" w:hAnsi="Consolas"/>
                <w:sz w:val="16"/>
                <w:szCs w:val="16"/>
              </w:rPr>
              <w:t xml:space="preserve">qs_run_long(CASE, STUDY)</w:t>
            </w:r>
          </w:p>
        </w:tc>
        <w:tc>
          <w:tcPr>
            <w:tcW w:type="dxa" w:w="61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Long single-point runs with full histories and optional field output.</w:t>
            </w:r>
          </w:p>
        </w:tc>
      </w:tr>
      <w:tr>
        <w:tc>
          <w:tcPr>
            <w:tcW w:type="dxa" w:w="3200"/>
            <w:tcMar>
              <w:top w:type="dxa" w:w="45"/>
              <w:left w:type="dxa" w:w="100"/>
              <w:bottom w:type="dxa" w:w="45"/>
              <w:right w:type="dxa" w:w="100"/>
            </w:tcMar>
          </w:tcPr>
          <w:p>
            <w:pPr>
              <w:spacing w:after="10" w:line="228"/>
            </w:pPr>
            <w:r>
              <w:rPr>
                <w:rFonts w:ascii="Consolas" w:cs="Consolas" w:eastAsia="Consolas" w:hAnsi="Consolas"/>
                <w:sz w:val="16"/>
                <w:szCs w:val="16"/>
              </w:rPr>
              <w:t xml:space="preserve">qs_merge(CASE, STUDY)</w:t>
            </w:r>
          </w:p>
        </w:tc>
        <w:tc>
          <w:tcPr>
            <w:tcW w:type="dxa" w:w="6160"/>
            <w:tcMar>
              <w:top w:type="dxa" w:w="45"/>
              <w:left w:type="dxa" w:w="100"/>
              <w:bottom w:type="dxa" w:w="45"/>
              <w:right w:type="dxa" w:w="100"/>
            </w:tcMar>
          </w:tcPr>
          <w:p>
            <w:pPr>
              <w:spacing w:after="10" w:line="228"/>
            </w:pPr>
            <w:r>
              <w:rPr>
                <w:rFonts w:ascii="Calibri" w:cs="Calibri" w:eastAsia="Calibri" w:hAnsi="Calibri"/>
                <w:sz w:val="19"/>
                <w:szCs w:val="19"/>
              </w:rPr>
              <w:t xml:space="preserve">Collects every slice into one table, prints the census and reliability flags.</w:t>
            </w:r>
          </w:p>
        </w:tc>
      </w:tr>
      <w:tr>
        <w:tc>
          <w:tcPr>
            <w:tcW w:type="dxa" w:w="3200"/>
            <w:shd w:fill="F7F9FC" w:val="clear"/>
            <w:tcMar>
              <w:top w:type="dxa" w:w="45"/>
              <w:left w:type="dxa" w:w="100"/>
              <w:bottom w:type="dxa" w:w="45"/>
              <w:right w:type="dxa" w:w="100"/>
            </w:tcMar>
          </w:tcPr>
          <w:p>
            <w:pPr>
              <w:spacing w:after="10" w:line="228"/>
            </w:pPr>
            <w:r>
              <w:rPr>
                <w:rFonts w:ascii="Consolas" w:cs="Consolas" w:eastAsia="Consolas" w:hAnsi="Consolas"/>
                <w:sz w:val="16"/>
                <w:szCs w:val="16"/>
              </w:rPr>
              <w:t xml:space="preserve">qs_plot_map(CASE, STUDY)</w:t>
            </w:r>
          </w:p>
        </w:tc>
        <w:tc>
          <w:tcPr>
            <w:tcW w:type="dxa" w:w="61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Regime map, amplitude and frequency panels, with transitions marked.</w:t>
            </w:r>
          </w:p>
        </w:tc>
      </w:tr>
      <w:tr>
        <w:tc>
          <w:tcPr>
            <w:tcW w:type="dxa" w:w="3200"/>
            <w:tcMar>
              <w:top w:type="dxa" w:w="45"/>
              <w:left w:type="dxa" w:w="100"/>
              <w:bottom w:type="dxa" w:w="45"/>
              <w:right w:type="dxa" w:w="100"/>
            </w:tcMar>
          </w:tcPr>
          <w:p>
            <w:pPr>
              <w:spacing w:after="10" w:line="228"/>
            </w:pPr>
            <w:r>
              <w:rPr>
                <w:rFonts w:ascii="Consolas" w:cs="Consolas" w:eastAsia="Consolas" w:hAnsi="Consolas"/>
                <w:sz w:val="16"/>
                <w:szCs w:val="16"/>
              </w:rPr>
              <w:t xml:space="preserve">qs_plot_history(C, R, dir)</w:t>
            </w:r>
          </w:p>
        </w:tc>
        <w:tc>
          <w:tcPr>
            <w:tcW w:type="dxa" w:w="6160"/>
            <w:tcMar>
              <w:top w:type="dxa" w:w="45"/>
              <w:left w:type="dxa" w:w="100"/>
              <w:bottom w:type="dxa" w:w="45"/>
              <w:right w:type="dxa" w:w="100"/>
            </w:tcMar>
          </w:tcPr>
          <w:p>
            <w:pPr>
              <w:spacing w:after="10" w:line="228"/>
            </w:pPr>
            <w:r>
              <w:rPr>
                <w:rFonts w:ascii="Calibri" w:cs="Calibri" w:eastAsia="Calibri" w:hAnsi="Calibri"/>
                <w:sz w:val="19"/>
                <w:szCs w:val="19"/>
              </w:rPr>
              <w:t xml:space="preserve">Time trace with the window signature and any transition underneath it.</w:t>
            </w:r>
          </w:p>
        </w:tc>
      </w:tr>
      <w:tr>
        <w:tc>
          <w:tcPr>
            <w:tcW w:type="dxa" w:w="3200"/>
            <w:shd w:fill="F7F9FC" w:val="clear"/>
            <w:tcMar>
              <w:top w:type="dxa" w:w="45"/>
              <w:left w:type="dxa" w:w="100"/>
              <w:bottom w:type="dxa" w:w="45"/>
              <w:right w:type="dxa" w:w="100"/>
            </w:tcMar>
          </w:tcPr>
          <w:p>
            <w:pPr>
              <w:spacing w:after="10" w:line="228"/>
            </w:pPr>
            <w:r>
              <w:rPr>
                <w:rFonts w:ascii="Consolas" w:cs="Consolas" w:eastAsia="Consolas" w:hAnsi="Consolas"/>
                <w:sz w:val="16"/>
                <w:szCs w:val="16"/>
              </w:rPr>
              <w:t xml:space="preserve">qs_refine_points(CASE, STUDY, true)</w:t>
            </w:r>
          </w:p>
        </w:tc>
        <w:tc>
          <w:tcPr>
            <w:tcW w:type="dxa" w:w="61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Dry run: report what refinement would add, change nothing.</w:t>
            </w:r>
          </w:p>
        </w:tc>
      </w:tr>
      <w:tr>
        <w:tc>
          <w:tcPr>
            <w:tcW w:type="dxa" w:w="3200"/>
            <w:tcMar>
              <w:top w:type="dxa" w:w="45"/>
              <w:left w:type="dxa" w:w="100"/>
              <w:bottom w:type="dxa" w:w="45"/>
              <w:right w:type="dxa" w:w="100"/>
            </w:tcMar>
          </w:tcPr>
          <w:p>
            <w:pPr>
              <w:spacing w:after="10" w:line="228"/>
            </w:pPr>
            <w:r>
              <w:rPr>
                <w:rFonts w:ascii="Consolas" w:cs="Consolas" w:eastAsia="Consolas" w:hAnsi="Consolas"/>
                <w:sz w:val="16"/>
                <w:szCs w:val="16"/>
              </w:rPr>
              <w:t xml:space="preserve">qs_refine_points(CASE, STUDY)</w:t>
            </w:r>
          </w:p>
        </w:tc>
        <w:tc>
          <w:tcPr>
            <w:tcW w:type="dxa" w:w="6160"/>
            <w:tcMar>
              <w:top w:type="dxa" w:w="45"/>
              <w:left w:type="dxa" w:w="100"/>
              <w:bottom w:type="dxa" w:w="45"/>
              <w:right w:type="dxa" w:w="100"/>
            </w:tcMar>
          </w:tcPr>
          <w:p>
            <w:pPr>
              <w:spacing w:after="10" w:line="228"/>
            </w:pPr>
            <w:r>
              <w:rPr>
                <w:rFonts w:ascii="Calibri" w:cs="Calibri" w:eastAsia="Calibri" w:hAnsi="Calibri"/>
                <w:sz w:val="19"/>
                <w:szCs w:val="19"/>
              </w:rPr>
              <w:t xml:space="preserve">Append boundary midpoints and longer re-runs of flagged points.</w:t>
            </w:r>
          </w:p>
        </w:tc>
      </w:tr>
      <w:tr>
        <w:tc>
          <w:tcPr>
            <w:tcW w:type="dxa" w:w="3200"/>
            <w:shd w:fill="F7F9FC" w:val="clear"/>
            <w:tcMar>
              <w:top w:type="dxa" w:w="45"/>
              <w:left w:type="dxa" w:w="100"/>
              <w:bottom w:type="dxa" w:w="45"/>
              <w:right w:type="dxa" w:w="100"/>
            </w:tcMar>
          </w:tcPr>
          <w:p>
            <w:pPr>
              <w:spacing w:after="10" w:line="228"/>
            </w:pPr>
            <w:r>
              <w:rPr>
                <w:rFonts w:ascii="Consolas" w:cs="Consolas" w:eastAsia="Consolas" w:hAnsi="Consolas"/>
                <w:sz w:val="16"/>
                <w:szCs w:val="16"/>
              </w:rPr>
              <w:t xml:space="preserve">bash slurm/submit_sweep.sh CASE STUDY N</w:t>
            </w:r>
          </w:p>
        </w:tc>
        <w:tc>
          <w:tcPr>
            <w:tcW w:type="dxa" w:w="61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Init plus N independent SLURM jobs, with the bad node excluded.</w:t>
            </w:r>
          </w:p>
        </w:tc>
      </w:tr>
      <w:tr>
        <w:tc>
          <w:tcPr>
            <w:tcW w:type="dxa" w:w="3200"/>
            <w:tcMar>
              <w:top w:type="dxa" w:w="45"/>
              <w:left w:type="dxa" w:w="100"/>
              <w:bottom w:type="dxa" w:w="45"/>
              <w:right w:type="dxa" w:w="100"/>
            </w:tcMar>
          </w:tcPr>
          <w:p>
            <w:pPr>
              <w:spacing w:after="10" w:line="228"/>
            </w:pPr>
            <w:r>
              <w:rPr>
                <w:rFonts w:ascii="Consolas" w:cs="Consolas" w:eastAsia="Consolas" w:hAnsi="Consolas"/>
                <w:sz w:val="16"/>
                <w:szCs w:val="16"/>
              </w:rPr>
              <w:t xml:space="preserve">sbatch ... slurm/qs_long.slurm</w:t>
            </w:r>
          </w:p>
        </w:tc>
        <w:tc>
          <w:tcPr>
            <w:tcW w:type="dxa" w:w="6160"/>
            <w:tcMar>
              <w:top w:type="dxa" w:w="45"/>
              <w:left w:type="dxa" w:w="100"/>
              <w:bottom w:type="dxa" w:w="45"/>
              <w:right w:type="dxa" w:w="100"/>
            </w:tcMar>
          </w:tcPr>
          <w:p>
            <w:pPr>
              <w:spacing w:after="10" w:line="228"/>
            </w:pPr>
            <w:r>
              <w:rPr>
                <w:rFonts w:ascii="Calibri" w:cs="Calibri" w:eastAsia="Calibri" w:hAnsi="Calibri"/>
                <w:sz w:val="19"/>
                <w:szCs w:val="19"/>
              </w:rPr>
              <w:t xml:space="preserve">One long run as a single SLURM job. Set QS_ROOT, QS_CASE, QS_STUDY first.</w:t>
            </w:r>
          </w:p>
        </w:tc>
      </w:tr>
    </w:tbl>
    <w:p>
      <w:pPr>
        <w:pBdr>
          <w:bottom w:val="single" w:color="BFBFBF" w:sz="6"/>
        </w:pBdr>
        <w:spacing w:after="110" w:before="40"/>
      </w:pPr>
      <w:r>
        <w:t xml:space="preserve"/>
      </w:r>
    </w:p>
    <w:p>
      <w:pPr>
        <w:spacing w:after="90" w:line="252"/>
      </w:pPr>
      <w:r>
        <w:rPr>
          <w:rFonts w:ascii="Calibri" w:cs="Calibri" w:eastAsia="Calibri" w:hAnsi="Calibri"/>
          <w:i/>
          <w:iCs/>
          <w:sz w:val="21"/>
          <w:szCs w:val="21"/>
        </w:rPr>
        <w:t xml:space="preserve">For why the framework is built this way — the case/study split, the run identifiers, round-robin slicing, the gates and what each test proves — see the companion document, qs_framework_Memo.docx.</w:t>
      </w:r>
    </w:p>
    <w:sectPr>
      <w:pgSz w:w="12240" w:h="15840" w:orient="portrait"/>
      <w:pgMar w:top="900" w:right="1260" w:bottom="9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2026-09-11T19:42:11.263Z</dcterms:created>
  <dcterms:modified xsi:type="dcterms:W3CDTF">2026-09-11T19:42:11.263Z</dcterms:modified>
</cp:coreProperties>
</file>

<file path=docProps/custom.xml><?xml version="1.0" encoding="utf-8"?>
<Properties xmlns="http://schemas.openxmlformats.org/officeDocument/2006/custom-properties" xmlns:vt="http://schemas.openxmlformats.org/officeDocument/2006/docPropsVTypes"/>
</file>