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8A" w:rsidRP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40A8A">
        <w:rPr>
          <w:rFonts w:ascii="Consolas" w:hAnsi="Consolas" w:cs="Consolas"/>
          <w:sz w:val="19"/>
          <w:szCs w:val="19"/>
          <w:highlight w:val="white"/>
        </w:rPr>
        <w:t>Chanchal Kumari (239592) Lab-2</w:t>
      </w:r>
      <w:bookmarkStart w:id="0" w:name="_GoBack"/>
      <w:bookmarkEnd w:id="0"/>
    </w:p>
    <w:p w:rsidR="00740A8A" w:rsidRP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---1b. Prepare a query that provides information about sales amount and volume in individual months (month and year)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business.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"MONTH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"Volume"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"Amount of sales"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d.Display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names of all individual customers with the total sum of purchases (use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SalesOrderHeader.SubTotal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greater than 1500USD – sorted (descending) by the total sum of purchases.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"SUBTOTAL "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--4d. Display the names of the products for which the individual elements like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--Weight, Weight and Size are defined. Prepare 3 queries. 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40A8A" w:rsidRDefault="00740A8A" w:rsidP="0074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2DC2" w:rsidRDefault="00C42DC2"/>
    <w:sectPr w:rsidR="00C42DC2" w:rsidSect="008139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8A"/>
    <w:rsid w:val="00740A8A"/>
    <w:rsid w:val="00C4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32EB"/>
  <w15:chartTrackingRefBased/>
  <w15:docId w15:val="{ACDC2C8A-1ACB-4179-A9AE-03ECEECF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Jangra</dc:creator>
  <cp:keywords/>
  <dc:description/>
  <cp:lastModifiedBy>Chanchal Jangra</cp:lastModifiedBy>
  <cp:revision>1</cp:revision>
  <dcterms:created xsi:type="dcterms:W3CDTF">2019-10-21T19:20:00Z</dcterms:created>
  <dcterms:modified xsi:type="dcterms:W3CDTF">2019-10-21T19:29:00Z</dcterms:modified>
</cp:coreProperties>
</file>