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953" w:rsidRDefault="00CC22A8" w:rsidP="002170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D75953" w:rsidRDefault="00CC22A8">
      <w:pPr>
        <w:spacing w:after="0" w:line="259" w:lineRule="auto"/>
        <w:ind w:left="3601" w:firstLine="0"/>
      </w:pPr>
      <w:r>
        <w:rPr>
          <w:rFonts w:ascii="Arial" w:eastAsia="Arial" w:hAnsi="Arial" w:cs="Arial"/>
          <w:b/>
        </w:rPr>
        <w:t xml:space="preserve"> </w:t>
      </w:r>
    </w:p>
    <w:p w:rsidR="00D75953" w:rsidRDefault="00CC22A8">
      <w:pPr>
        <w:spacing w:after="0" w:line="259" w:lineRule="auto"/>
        <w:ind w:left="0" w:right="693" w:firstLine="0"/>
        <w:jc w:val="center"/>
      </w:pPr>
      <w:r>
        <w:rPr>
          <w:rFonts w:ascii="Arial" w:eastAsia="Arial" w:hAnsi="Arial" w:cs="Arial"/>
          <w:b/>
          <w:u w:val="single" w:color="000000"/>
        </w:rPr>
        <w:t>Attachment 12</w:t>
      </w:r>
      <w:r>
        <w:rPr>
          <w:rFonts w:ascii="Arial" w:eastAsia="Arial" w:hAnsi="Arial" w:cs="Arial"/>
          <w:b/>
        </w:rPr>
        <w:t xml:space="preserve">  </w:t>
      </w:r>
    </w:p>
    <w:p w:rsidR="00D75953" w:rsidRDefault="00CC22A8">
      <w:pPr>
        <w:spacing w:after="0" w:line="259" w:lineRule="auto"/>
        <w:ind w:left="3601" w:firstLine="0"/>
      </w:pPr>
      <w:r>
        <w:rPr>
          <w:rFonts w:ascii="Arial" w:eastAsia="Arial" w:hAnsi="Arial" w:cs="Arial"/>
        </w:rPr>
        <w:t xml:space="preserve"> </w:t>
      </w:r>
    </w:p>
    <w:p w:rsidR="00D75953" w:rsidRDefault="00CC22A8">
      <w:pPr>
        <w:spacing w:after="239" w:line="259" w:lineRule="auto"/>
        <w:ind w:left="0" w:right="52" w:firstLine="0"/>
        <w:jc w:val="center"/>
      </w:pPr>
      <w:r>
        <w:rPr>
          <w:b/>
          <w:u w:val="single" w:color="000000"/>
        </w:rPr>
        <w:t>Attachment 7-A_1 - Non Disclosure Agreement</w:t>
      </w:r>
      <w:r>
        <w:rPr>
          <w:b/>
        </w:rPr>
        <w:t xml:space="preserve"> </w:t>
      </w:r>
    </w:p>
    <w:p w:rsidR="00D75953" w:rsidRDefault="00CC22A8">
      <w:pPr>
        <w:spacing w:after="239" w:line="259" w:lineRule="auto"/>
        <w:ind w:left="0" w:firstLine="0"/>
        <w:jc w:val="center"/>
      </w:pPr>
      <w:r>
        <w:rPr>
          <w:b/>
        </w:rPr>
        <w:t xml:space="preserve"> </w:t>
      </w:r>
    </w:p>
    <w:p w:rsidR="00D75953" w:rsidRDefault="00CC22A8">
      <w:pPr>
        <w:ind w:left="-15" w:right="33" w:firstLine="0"/>
      </w:pPr>
      <w:r>
        <w:t xml:space="preserve">I, __________________________________________, am aware that American Express Travel Related </w:t>
      </w:r>
    </w:p>
    <w:p w:rsidR="00D75953" w:rsidRDefault="00CC22A8">
      <w:pPr>
        <w:spacing w:after="172"/>
        <w:ind w:left="-15" w:right="33" w:firstLine="0"/>
      </w:pPr>
      <w:r>
        <w:t>Services Company, Inc. (“</w:t>
      </w:r>
      <w:proofErr w:type="spellStart"/>
      <w:r>
        <w:rPr>
          <w:b/>
        </w:rPr>
        <w:t>Amexco</w:t>
      </w:r>
      <w:proofErr w:type="spellEnd"/>
      <w:r>
        <w:t xml:space="preserve">”) and Syntel, </w:t>
      </w:r>
      <w:proofErr w:type="spellStart"/>
      <w:r>
        <w:t>Inc</w:t>
      </w:r>
      <w:proofErr w:type="spellEnd"/>
      <w:r>
        <w:t xml:space="preserve"> (“</w:t>
      </w:r>
      <w:r>
        <w:rPr>
          <w:b/>
        </w:rPr>
        <w:t>Supplier</w:t>
      </w:r>
      <w:r>
        <w:t>”) have entered into a Third Amended and Restated Master Services Agreement for application development, maintenance, and related services (“</w:t>
      </w:r>
      <w:r>
        <w:rPr>
          <w:b/>
        </w:rPr>
        <w:t>Agreement</w:t>
      </w:r>
      <w:r>
        <w:t xml:space="preserve">”) and I fully understand that it imposes certain obligations on Supplier, some of which are specifically </w:t>
      </w:r>
      <w:r>
        <w:t>set forth below under the titles “Agreement Excerpts”. I furth</w:t>
      </w:r>
      <w:bookmarkStart w:id="0" w:name="_GoBack"/>
      <w:bookmarkEnd w:id="0"/>
      <w:r>
        <w:t>er understand that as part of its obligations under the Agreement, Supplier is required to obtain this written agreement from certain individuals, including myself, to further ensure understandi</w:t>
      </w:r>
      <w:r>
        <w:t xml:space="preserve">ng and compliance with these obligations.  </w:t>
      </w:r>
    </w:p>
    <w:p w:rsidR="00D75953" w:rsidRDefault="00CC22A8">
      <w:pPr>
        <w:spacing w:after="204"/>
        <w:ind w:left="-15" w:right="33" w:firstLine="0"/>
      </w:pPr>
      <w:r>
        <w:t xml:space="preserve">In consideration of my future assignment and/ or responsibilities in connection with Supplier’s performance under the Agreement, I hereby acknowledge, represent and confirm to Supplier and </w:t>
      </w:r>
      <w:proofErr w:type="spellStart"/>
      <w:r>
        <w:t>Amexco</w:t>
      </w:r>
      <w:proofErr w:type="spellEnd"/>
      <w:r>
        <w:t xml:space="preserve"> as follows: </w:t>
      </w:r>
    </w:p>
    <w:p w:rsidR="00D75953" w:rsidRDefault="00CC22A8">
      <w:pPr>
        <w:numPr>
          <w:ilvl w:val="0"/>
          <w:numId w:val="1"/>
        </w:numPr>
        <w:ind w:right="33" w:hanging="360"/>
      </w:pPr>
      <w:r>
        <w:t>I h</w:t>
      </w:r>
      <w:r>
        <w:t xml:space="preserve">ave read the provisions of this Non-Disclosure and understand each of them, agree to them and know of no agreements, obligations or restrictions which prevent or prohibit me from complying with them; </w:t>
      </w:r>
    </w:p>
    <w:p w:rsidR="00D75953" w:rsidRDefault="00CC22A8">
      <w:pPr>
        <w:numPr>
          <w:ilvl w:val="0"/>
          <w:numId w:val="1"/>
        </w:numPr>
        <w:ind w:right="33" w:hanging="360"/>
      </w:pPr>
      <w:r>
        <w:t xml:space="preserve">I shall receive and maintain all </w:t>
      </w:r>
      <w:proofErr w:type="spellStart"/>
      <w:r>
        <w:t>Amexco</w:t>
      </w:r>
      <w:proofErr w:type="spellEnd"/>
      <w:r>
        <w:t xml:space="preserve"> information, pe</w:t>
      </w:r>
      <w:r>
        <w:t xml:space="preserve">rform services, and conduct myself, in all respects during the term of the Agreement and any Schedules and for the requisite periods thereafter, in a manner consistent with these obligations;  </w:t>
      </w:r>
    </w:p>
    <w:p w:rsidR="00D75953" w:rsidRDefault="00CC22A8">
      <w:pPr>
        <w:numPr>
          <w:ilvl w:val="0"/>
          <w:numId w:val="1"/>
        </w:numPr>
        <w:spacing w:after="12" w:line="259" w:lineRule="auto"/>
        <w:ind w:right="33" w:hanging="360"/>
      </w:pPr>
      <w:r>
        <w:t xml:space="preserve">I understand that the “Agreement Excerpts” below are Confidential Information; and </w:t>
      </w:r>
    </w:p>
    <w:p w:rsidR="00D75953" w:rsidRDefault="00CC22A8">
      <w:pPr>
        <w:numPr>
          <w:ilvl w:val="0"/>
          <w:numId w:val="1"/>
        </w:numPr>
        <w:ind w:right="33" w:hanging="360"/>
      </w:pPr>
      <w:r>
        <w:t xml:space="preserve">I agree not to, directly or indirectly, engage in or assist others to engage in, any activity or conduct which violates the provisions of this Non-Disclosure Agreement. </w:t>
      </w:r>
    </w:p>
    <w:p w:rsidR="00D75953" w:rsidRDefault="00CC22A8">
      <w:pPr>
        <w:spacing w:after="0" w:line="259" w:lineRule="auto"/>
        <w:ind w:left="0" w:firstLine="0"/>
      </w:pPr>
      <w:r>
        <w:t xml:space="preserve"> </w:t>
      </w:r>
    </w:p>
    <w:p w:rsidR="00D75953" w:rsidRDefault="00CC22A8">
      <w:pPr>
        <w:spacing w:after="0" w:line="259" w:lineRule="auto"/>
        <w:ind w:left="0" w:firstLine="0"/>
      </w:pPr>
      <w:r>
        <w:t xml:space="preserve"> </w:t>
      </w:r>
    </w:p>
    <w:p w:rsidR="00D75953" w:rsidRDefault="00CC22A8">
      <w:pPr>
        <w:spacing w:after="0" w:line="259" w:lineRule="auto"/>
        <w:ind w:left="0" w:firstLine="0"/>
      </w:pPr>
      <w:r>
        <w:t xml:space="preserve"> </w:t>
      </w:r>
    </w:p>
    <w:p w:rsidR="00D75953" w:rsidRDefault="00CC22A8">
      <w:pPr>
        <w:spacing w:after="0" w:line="259" w:lineRule="auto"/>
        <w:ind w:left="0" w:firstLine="0"/>
      </w:pPr>
      <w:r>
        <w:t xml:space="preserve"> </w:t>
      </w:r>
    </w:p>
    <w:p w:rsidR="00D75953" w:rsidRDefault="00CC22A8">
      <w:pPr>
        <w:spacing w:after="0" w:line="259" w:lineRule="auto"/>
        <w:ind w:left="0" w:firstLine="0"/>
      </w:pPr>
      <w:r>
        <w:t xml:space="preserve"> </w:t>
      </w:r>
    </w:p>
    <w:p w:rsidR="00D75953" w:rsidRDefault="00CC22A8">
      <w:pPr>
        <w:spacing w:after="0" w:line="259" w:lineRule="auto"/>
        <w:ind w:left="0" w:firstLine="0"/>
      </w:pPr>
      <w:r>
        <w:t xml:space="preserve"> </w:t>
      </w:r>
    </w:p>
    <w:p w:rsidR="00D75953" w:rsidRDefault="00CC22A8">
      <w:pPr>
        <w:spacing w:after="0" w:line="259" w:lineRule="auto"/>
        <w:ind w:left="0" w:firstLine="0"/>
      </w:pPr>
      <w:r>
        <w:t xml:space="preserve"> </w:t>
      </w:r>
    </w:p>
    <w:p w:rsidR="00D75953" w:rsidRDefault="00CC22A8">
      <w:pPr>
        <w:spacing w:after="0" w:line="259" w:lineRule="auto"/>
        <w:ind w:left="0" w:firstLine="0"/>
      </w:pPr>
      <w:r>
        <w:t xml:space="preserve"> </w:t>
      </w:r>
    </w:p>
    <w:p w:rsidR="00D75953" w:rsidRDefault="00CC22A8">
      <w:pPr>
        <w:spacing w:after="0" w:line="259" w:lineRule="auto"/>
        <w:ind w:left="0" w:firstLine="0"/>
      </w:pPr>
      <w:r>
        <w:t xml:space="preserve"> </w:t>
      </w:r>
    </w:p>
    <w:p w:rsidR="00D75953" w:rsidRDefault="00CC22A8">
      <w:pPr>
        <w:spacing w:after="0" w:line="259" w:lineRule="auto"/>
        <w:ind w:left="0" w:firstLine="0"/>
      </w:pPr>
      <w:r>
        <w:t xml:space="preserve"> </w:t>
      </w:r>
    </w:p>
    <w:p w:rsidR="00D75953" w:rsidRDefault="00CC22A8">
      <w:pPr>
        <w:spacing w:after="0" w:line="259" w:lineRule="auto"/>
        <w:ind w:left="0" w:firstLine="0"/>
      </w:pPr>
      <w:r>
        <w:t xml:space="preserve"> </w:t>
      </w:r>
    </w:p>
    <w:p w:rsidR="00D75953" w:rsidRDefault="00CC22A8">
      <w:pPr>
        <w:spacing w:after="0" w:line="259" w:lineRule="auto"/>
        <w:ind w:left="0" w:firstLine="0"/>
      </w:pPr>
      <w:r>
        <w:t xml:space="preserve"> </w:t>
      </w:r>
    </w:p>
    <w:p w:rsidR="00D75953" w:rsidRDefault="00CC22A8">
      <w:pPr>
        <w:spacing w:after="0" w:line="259" w:lineRule="auto"/>
        <w:ind w:left="0" w:firstLine="0"/>
      </w:pPr>
      <w:r>
        <w:t xml:space="preserve"> </w:t>
      </w:r>
    </w:p>
    <w:p w:rsidR="00D75953" w:rsidRDefault="00CC22A8">
      <w:pPr>
        <w:spacing w:after="0" w:line="259" w:lineRule="auto"/>
        <w:ind w:left="0" w:firstLine="0"/>
      </w:pPr>
      <w:r>
        <w:t xml:space="preserve"> </w:t>
      </w:r>
      <w:r w:rsidR="00EC421A">
        <w:rPr>
          <w:noProof/>
        </w:rPr>
        <w:drawing>
          <wp:inline distT="0" distB="0" distL="0" distR="0" wp14:anchorId="79D86274" wp14:editId="7D45EFC0">
            <wp:extent cx="5943600" cy="6286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53" w:rsidRDefault="00D75953">
      <w:pPr>
        <w:spacing w:after="0" w:line="259" w:lineRule="auto"/>
        <w:ind w:left="0" w:firstLine="0"/>
        <w:jc w:val="right"/>
      </w:pPr>
    </w:p>
    <w:p w:rsidR="00D75953" w:rsidRDefault="00CC22A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D75953" w:rsidRDefault="00CC22A8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75953" w:rsidRDefault="00CC22A8">
      <w:pPr>
        <w:spacing w:after="229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838825" cy="7227824"/>
                <wp:effectExtent l="0" t="0" r="0" b="0"/>
                <wp:docPr id="1589" name="Group 1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7227824"/>
                          <a:chOff x="0" y="0"/>
                          <a:chExt cx="5838825" cy="7227824"/>
                        </a:xfrm>
                      </wpg:grpSpPr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5010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122799"/>
                            <a:ext cx="5838825" cy="2105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89" style="width:459.75pt;height:569.12pt;mso-position-horizontal-relative:char;mso-position-vertical-relative:line" coordsize="58388,72278">
                <v:shape id="Picture 164" style="position:absolute;width:58388;height:50101;left:0;top:0;" filled="f">
                  <v:imagedata r:id="rId10"/>
                </v:shape>
                <v:shape id="Picture 166" style="position:absolute;width:58388;height:21050;left:0;top:51227;" filled="f">
                  <v:imagedata r:id="rId11"/>
                </v:shape>
              </v:group>
            </w:pict>
          </mc:Fallback>
        </mc:AlternateContent>
      </w:r>
    </w:p>
    <w:p w:rsidR="00D75953" w:rsidRDefault="00CC22A8">
      <w:pPr>
        <w:spacing w:after="161" w:line="259" w:lineRule="auto"/>
        <w:ind w:left="0" w:firstLine="0"/>
      </w:pPr>
      <w:r>
        <w:rPr>
          <w:sz w:val="18"/>
        </w:rPr>
        <w:t xml:space="preserve"> </w:t>
      </w:r>
    </w:p>
    <w:p w:rsidR="00D75953" w:rsidRDefault="00CC22A8">
      <w:pPr>
        <w:spacing w:after="159" w:line="259" w:lineRule="auto"/>
        <w:ind w:left="0" w:firstLine="0"/>
      </w:pPr>
      <w:r>
        <w:rPr>
          <w:sz w:val="18"/>
        </w:rPr>
        <w:lastRenderedPageBreak/>
        <w:t xml:space="preserve"> </w:t>
      </w:r>
    </w:p>
    <w:p w:rsidR="00D75953" w:rsidRDefault="00CC22A8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75953" w:rsidRDefault="00CC22A8">
      <w:pPr>
        <w:spacing w:after="111" w:line="259" w:lineRule="auto"/>
        <w:ind w:left="0" w:right="129" w:firstLine="0"/>
        <w:jc w:val="right"/>
      </w:pPr>
      <w:r>
        <w:rPr>
          <w:noProof/>
        </w:rPr>
        <w:drawing>
          <wp:inline distT="0" distB="0" distL="0" distR="0">
            <wp:extent cx="5857875" cy="490537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</w:p>
    <w:p w:rsidR="00D75953" w:rsidRDefault="00CC22A8">
      <w:pPr>
        <w:spacing w:after="159" w:line="259" w:lineRule="auto"/>
        <w:ind w:left="0" w:firstLine="0"/>
      </w:pPr>
      <w:r>
        <w:rPr>
          <w:sz w:val="18"/>
        </w:rPr>
        <w:t xml:space="preserve"> </w:t>
      </w:r>
    </w:p>
    <w:p w:rsidR="00D75953" w:rsidRDefault="00CC22A8">
      <w:pPr>
        <w:spacing w:after="161" w:line="259" w:lineRule="auto"/>
        <w:ind w:left="0" w:firstLine="0"/>
      </w:pPr>
      <w:r>
        <w:rPr>
          <w:sz w:val="18"/>
        </w:rPr>
        <w:t>By</w:t>
      </w:r>
      <w:r>
        <w:rPr>
          <w:sz w:val="18"/>
          <w:u w:val="single" w:color="000000"/>
        </w:rPr>
        <w:t xml:space="preserve">:   ______________________                                         </w:t>
      </w:r>
      <w:r>
        <w:rPr>
          <w:sz w:val="18"/>
        </w:rPr>
        <w:t xml:space="preserve">                       </w:t>
      </w:r>
      <w:r>
        <w:rPr>
          <w:sz w:val="18"/>
          <w:u w:val="single" w:color="000000"/>
        </w:rPr>
        <w:t xml:space="preserve"> ____________________________________</w:t>
      </w:r>
      <w:r>
        <w:rPr>
          <w:sz w:val="18"/>
        </w:rPr>
        <w:t xml:space="preserve"> </w:t>
      </w:r>
    </w:p>
    <w:p w:rsidR="00D75953" w:rsidRDefault="00CC22A8">
      <w:pPr>
        <w:spacing w:after="159" w:line="259" w:lineRule="auto"/>
        <w:ind w:left="0" w:firstLine="0"/>
      </w:pPr>
      <w:r>
        <w:rPr>
          <w:sz w:val="18"/>
        </w:rPr>
        <w:t xml:space="preserve"> </w:t>
      </w:r>
    </w:p>
    <w:p w:rsidR="00D75953" w:rsidRDefault="00CC22A8">
      <w:pPr>
        <w:spacing w:after="161" w:line="259" w:lineRule="auto"/>
        <w:ind w:left="0" w:firstLine="0"/>
      </w:pPr>
      <w:r>
        <w:rPr>
          <w:sz w:val="18"/>
        </w:rPr>
        <w:t xml:space="preserve"> </w:t>
      </w:r>
    </w:p>
    <w:p w:rsidR="00D75953" w:rsidRDefault="00CC22A8">
      <w:pPr>
        <w:spacing w:after="159" w:line="259" w:lineRule="auto"/>
        <w:ind w:left="0" w:firstLine="0"/>
      </w:pPr>
      <w:r>
        <w:rPr>
          <w:sz w:val="18"/>
        </w:rPr>
        <w:t xml:space="preserve">Title: ________________________________________                        </w:t>
      </w:r>
      <w:r>
        <w:rPr>
          <w:sz w:val="18"/>
        </w:rPr>
        <w:t xml:space="preserve">Date: </w:t>
      </w:r>
      <w:r>
        <w:rPr>
          <w:sz w:val="18"/>
          <w:u w:val="single" w:color="000000"/>
        </w:rPr>
        <w:t>________________________________</w:t>
      </w:r>
      <w:r>
        <w:rPr>
          <w:sz w:val="18"/>
        </w:rPr>
        <w:t xml:space="preserve"> </w:t>
      </w:r>
    </w:p>
    <w:p w:rsidR="00D75953" w:rsidRDefault="00CC22A8">
      <w:pPr>
        <w:spacing w:after="162" w:line="259" w:lineRule="auto"/>
        <w:ind w:left="0" w:firstLine="0"/>
      </w:pPr>
      <w:r>
        <w:rPr>
          <w:sz w:val="18"/>
        </w:rPr>
        <w:t xml:space="preserve"> </w:t>
      </w:r>
    </w:p>
    <w:p w:rsidR="00EC421A" w:rsidRPr="00EC421A" w:rsidRDefault="00CC22A8">
      <w:pPr>
        <w:spacing w:after="159" w:line="259" w:lineRule="auto"/>
        <w:ind w:left="0" w:firstLine="0"/>
        <w:rPr>
          <w:sz w:val="18"/>
        </w:rPr>
      </w:pPr>
      <w:r>
        <w:rPr>
          <w:sz w:val="18"/>
        </w:rPr>
        <w:t xml:space="preserve"> </w:t>
      </w:r>
    </w:p>
    <w:p w:rsidR="00EC421A" w:rsidRDefault="00CC22A8" w:rsidP="00EC421A">
      <w:pPr>
        <w:spacing w:after="161" w:line="259" w:lineRule="auto"/>
        <w:ind w:left="0" w:firstLine="0"/>
      </w:pPr>
      <w:r>
        <w:rPr>
          <w:sz w:val="18"/>
        </w:rPr>
        <w:t xml:space="preserve"> </w:t>
      </w:r>
      <w:r w:rsidR="00EC421A">
        <w:rPr>
          <w:noProof/>
        </w:rPr>
        <w:drawing>
          <wp:inline distT="0" distB="0" distL="0" distR="0" wp14:anchorId="70D375DB" wp14:editId="7B5D4100">
            <wp:extent cx="5934075" cy="63817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21A">
      <w:headerReference w:type="even" r:id="rId14"/>
      <w:headerReference w:type="default" r:id="rId15"/>
      <w:headerReference w:type="first" r:id="rId16"/>
      <w:pgSz w:w="12240" w:h="15840"/>
      <w:pgMar w:top="1440" w:right="1388" w:bottom="1591" w:left="1440" w:header="72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2A8" w:rsidRDefault="00CC22A8">
      <w:pPr>
        <w:spacing w:after="0" w:line="240" w:lineRule="auto"/>
      </w:pPr>
      <w:r>
        <w:separator/>
      </w:r>
    </w:p>
  </w:endnote>
  <w:endnote w:type="continuationSeparator" w:id="0">
    <w:p w:rsidR="00CC22A8" w:rsidRDefault="00CC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2A8" w:rsidRDefault="00CC22A8">
      <w:pPr>
        <w:spacing w:after="0" w:line="240" w:lineRule="auto"/>
      </w:pPr>
      <w:r>
        <w:separator/>
      </w:r>
    </w:p>
  </w:footnote>
  <w:footnote w:type="continuationSeparator" w:id="0">
    <w:p w:rsidR="00CC22A8" w:rsidRDefault="00CC2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953" w:rsidRDefault="00CC22A8">
    <w:pPr>
      <w:spacing w:after="0" w:line="259" w:lineRule="auto"/>
      <w:ind w:left="0" w:firstLine="0"/>
    </w:pPr>
    <w:r>
      <w:rPr>
        <w:rFonts w:ascii="Arial" w:eastAsia="Arial" w:hAnsi="Arial" w:cs="Arial"/>
        <w:sz w:val="16"/>
      </w:rPr>
      <w:t xml:space="preserve">DocuSign Envelope ID: 099F4484-CA44-4816-8AFF-A43F8BF94FFA </w:t>
    </w:r>
  </w:p>
  <w:p w:rsidR="00D75953" w:rsidRDefault="00CC22A8">
    <w:pPr>
      <w:spacing w:after="55" w:line="259" w:lineRule="auto"/>
      <w:ind w:left="0" w:firstLine="0"/>
    </w:pPr>
    <w:r>
      <w:rPr>
        <w:rFonts w:ascii="Arial" w:eastAsia="Arial" w:hAnsi="Arial" w:cs="Arial"/>
        <w:sz w:val="16"/>
      </w:rPr>
      <w:t xml:space="preserve"> </w:t>
    </w:r>
  </w:p>
  <w:p w:rsidR="00D75953" w:rsidRDefault="00CC22A8">
    <w:pPr>
      <w:tabs>
        <w:tab w:val="center" w:pos="4323"/>
        <w:tab w:val="center" w:pos="8642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>CW2450220</w:t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 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953" w:rsidRDefault="00D75953" w:rsidP="002170B7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953" w:rsidRDefault="00CC22A8">
    <w:pPr>
      <w:spacing w:after="0" w:line="259" w:lineRule="auto"/>
      <w:ind w:left="0" w:firstLine="0"/>
    </w:pPr>
    <w:r>
      <w:rPr>
        <w:rFonts w:ascii="Arial" w:eastAsia="Arial" w:hAnsi="Arial" w:cs="Arial"/>
        <w:sz w:val="16"/>
      </w:rPr>
      <w:t xml:space="preserve">DocuSign Envelope ID: 099F4484-CA44-4816-8AFF-A43F8BF94FFA </w:t>
    </w:r>
  </w:p>
  <w:p w:rsidR="00D75953" w:rsidRDefault="00CC22A8">
    <w:pPr>
      <w:spacing w:after="55" w:line="259" w:lineRule="auto"/>
      <w:ind w:left="0" w:firstLine="0"/>
    </w:pPr>
    <w:r>
      <w:rPr>
        <w:rFonts w:ascii="Arial" w:eastAsia="Arial" w:hAnsi="Arial" w:cs="Arial"/>
        <w:sz w:val="16"/>
      </w:rPr>
      <w:t xml:space="preserve"> </w:t>
    </w:r>
  </w:p>
  <w:p w:rsidR="00D75953" w:rsidRDefault="00CC22A8">
    <w:pPr>
      <w:tabs>
        <w:tab w:val="center" w:pos="4323"/>
        <w:tab w:val="center" w:pos="8642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>CW2450220</w:t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 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41B3C"/>
    <w:multiLevelType w:val="hybridMultilevel"/>
    <w:tmpl w:val="F2EE4766"/>
    <w:lvl w:ilvl="0" w:tplc="758E2B6A">
      <w:start w:val="1"/>
      <w:numFmt w:val="lowerLetter"/>
      <w:lvlText w:val="(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28D15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32A3E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7E64A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E276B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02A29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FCCFC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0A5D5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9CF64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53"/>
    <w:rsid w:val="002170B7"/>
    <w:rsid w:val="00CC22A8"/>
    <w:rsid w:val="00D75953"/>
    <w:rsid w:val="00EC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26D1"/>
  <w15:docId w15:val="{FC4841C4-A86A-488C-91D9-B3F42605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370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17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B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Narvekar, Vinayak</dc:creator>
  <cp:keywords/>
  <cp:lastModifiedBy>Choukase, Shubham</cp:lastModifiedBy>
  <cp:revision>3</cp:revision>
  <cp:lastPrinted>2019-06-21T13:47:00Z</cp:lastPrinted>
  <dcterms:created xsi:type="dcterms:W3CDTF">2019-06-21T13:47:00Z</dcterms:created>
  <dcterms:modified xsi:type="dcterms:W3CDTF">2019-06-21T13:52:00Z</dcterms:modified>
</cp:coreProperties>
</file>