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left"/>
      </w:pPr>
      <w:r>
        <w:rPr>
          <w:rFonts w:ascii="Times New Roman" w:hAnsi="Times New Roman" w:eastAsia="Times New Roman"/>
          <w:b/>
          <w:sz w:val="28"/>
        </w:rPr>
        <w:t>SHUBHAM DHENGALE - 3574</w:t>
      </w:r>
    </w:p>
    <w:p>
      <w:pPr>
        <w:spacing w:before="0" w:after="0" w:line="360" w:lineRule="auto"/>
        <w:jc w:val="center"/>
      </w:pPr>
      <w:r>
        <w:rPr>
          <w:rFonts w:ascii="Times New Roman" w:hAnsi="Times New Roman" w:eastAsia="Times New Roman"/>
          <w:b/>
          <w:sz w:val="28"/>
        </w:rPr>
        <w:t>Experiment No. 3</w:t>
      </w:r>
    </w:p>
    <w:p>
      <w:pPr>
        <w:spacing w:before="0" w:after="0" w:line="360" w:lineRule="auto"/>
        <w:jc w:val="both"/>
      </w:pPr>
      <w:r>
        <w:rPr>
          <w:rFonts w:ascii="Times New Roman" w:hAnsi="Times New Roman" w:eastAsia="Times New Roman"/>
          <w:b w:val="0"/>
          <w:sz w:val="24"/>
        </w:rPr>
        <w:t>Title: Create a React Application using Functional Components, JSX, Props, and State</w:t>
      </w:r>
    </w:p>
    <w:p>
      <w:pPr>
        <w:spacing w:before="240" w:after="0" w:line="360" w:lineRule="auto"/>
        <w:jc w:val="both"/>
      </w:pPr>
      <w:r>
        <w:rPr>
          <w:rFonts w:ascii="Times New Roman" w:hAnsi="Times New Roman" w:eastAsia="Times New Roman"/>
          <w:b/>
          <w:sz w:val="24"/>
        </w:rPr>
        <w:t>Aim:</w:t>
      </w:r>
    </w:p>
    <w:p>
      <w:pPr>
        <w:spacing w:before="0" w:after="0" w:line="360" w:lineRule="auto"/>
        <w:jc w:val="both"/>
      </w:pPr>
      <w:r>
        <w:rPr>
          <w:rFonts w:ascii="Times New Roman" w:hAnsi="Times New Roman" w:eastAsia="Times New Roman"/>
          <w:b w:val="0"/>
          <w:sz w:val="24"/>
        </w:rPr>
        <w:t>To create a React spice catalogue using functional components, JSX, props, and state, with an interactive product search and sample-request action.</w:t>
      </w:r>
    </w:p>
    <w:p>
      <w:pPr>
        <w:spacing w:before="240" w:after="0" w:line="360" w:lineRule="auto"/>
        <w:jc w:val="both"/>
      </w:pPr>
      <w:r>
        <w:rPr>
          <w:rFonts w:ascii="Times New Roman" w:hAnsi="Times New Roman" w:eastAsia="Times New Roman"/>
          <w:b/>
          <w:sz w:val="24"/>
        </w:rPr>
        <w:t>Tools Used:</w:t>
      </w:r>
    </w:p>
    <w:p>
      <w:pPr>
        <w:spacing w:before="0" w:after="0" w:line="360" w:lineRule="auto"/>
        <w:jc w:val="both"/>
      </w:pPr>
      <w:r>
        <w:rPr>
          <w:rFonts w:ascii="Times New Roman" w:hAnsi="Times New Roman" w:eastAsia="Times New Roman"/>
          <w:b w:val="0"/>
          <w:sz w:val="24"/>
        </w:rPr>
        <w:t>React</w:t>
      </w:r>
    </w:p>
    <w:p>
      <w:pPr>
        <w:spacing w:before="0" w:after="0" w:line="360" w:lineRule="auto"/>
        <w:jc w:val="both"/>
      </w:pPr>
      <w:r>
        <w:rPr>
          <w:rFonts w:ascii="Times New Roman" w:hAnsi="Times New Roman" w:eastAsia="Times New Roman"/>
          <w:b w:val="0"/>
          <w:sz w:val="24"/>
        </w:rPr>
        <w:t>JavaScript (ES6)</w:t>
      </w:r>
    </w:p>
    <w:p>
      <w:pPr>
        <w:spacing w:before="0" w:after="0" w:line="360" w:lineRule="auto"/>
        <w:jc w:val="both"/>
      </w:pPr>
      <w:r>
        <w:rPr>
          <w:rFonts w:ascii="Times New Roman" w:hAnsi="Times New Roman" w:eastAsia="Times New Roman"/>
          <w:b w:val="0"/>
          <w:sz w:val="24"/>
        </w:rPr>
        <w:t>JSX</w:t>
      </w:r>
    </w:p>
    <w:p>
      <w:pPr>
        <w:spacing w:before="0" w:after="0" w:line="360" w:lineRule="auto"/>
        <w:jc w:val="both"/>
      </w:pPr>
      <w:r>
        <w:rPr>
          <w:rFonts w:ascii="Times New Roman" w:hAnsi="Times New Roman" w:eastAsia="Times New Roman"/>
          <w:b w:val="0"/>
          <w:sz w:val="24"/>
        </w:rPr>
        <w:t>Vite</w:t>
      </w:r>
    </w:p>
    <w:p>
      <w:pPr>
        <w:spacing w:before="0" w:after="0" w:line="360" w:lineRule="auto"/>
        <w:jc w:val="both"/>
      </w:pPr>
      <w:r>
        <w:rPr>
          <w:rFonts w:ascii="Times New Roman" w:hAnsi="Times New Roman" w:eastAsia="Times New Roman"/>
          <w:b w:val="0"/>
          <w:sz w:val="24"/>
        </w:rPr>
        <w:t>Visual Studio Code</w:t>
      </w:r>
    </w:p>
    <w:p>
      <w:pPr>
        <w:spacing w:before="0" w:after="0" w:line="360" w:lineRule="auto"/>
        <w:jc w:val="both"/>
      </w:pPr>
      <w:r>
        <w:rPr>
          <w:rFonts w:ascii="Times New Roman" w:hAnsi="Times New Roman" w:eastAsia="Times New Roman"/>
          <w:b w:val="0"/>
          <w:sz w:val="24"/>
        </w:rPr>
        <w:t>Google Chrome</w:t>
      </w:r>
    </w:p>
    <w:p>
      <w:pPr>
        <w:spacing w:before="240" w:after="0" w:line="360" w:lineRule="auto"/>
        <w:jc w:val="both"/>
      </w:pPr>
      <w:r>
        <w:rPr>
          <w:rFonts w:ascii="Times New Roman" w:hAnsi="Times New Roman" w:eastAsia="Times New Roman"/>
          <w:b/>
          <w:sz w:val="24"/>
        </w:rPr>
        <w:t>Methodology:</w:t>
      </w:r>
    </w:p>
    <w:p>
      <w:pPr>
        <w:spacing w:before="0" w:after="0" w:line="360" w:lineRule="auto"/>
        <w:jc w:val="both"/>
      </w:pPr>
      <w:r>
        <w:t>This experiment converts the catalogue into a React application using functional components and JSX. A shared site layout holds navigation and page structure, while product cards are rendered from local spice data. Props pass each product’s name, botanical label, origin, description and sample availability to a reusable card. State stores the search term and selected category; event handlers update those values and React re-renders the matching result without manually editing the DOM. The website was started in a browser and checked by viewing the catalogue, changing its controls and observing the resulting cards. This establishes the component and state foundation before adding multiple routed views.</w:t>
      </w:r>
    </w:p>
    <w:p>
      <w:pPr>
        <w:spacing w:before="240" w:after="0" w:line="360" w:lineRule="auto"/>
        <w:jc w:val="both"/>
      </w:pPr>
      <w:r>
        <w:rPr>
          <w:rFonts w:ascii="Times New Roman" w:hAnsi="Times New Roman" w:eastAsia="Times New Roman"/>
          <w:b/>
          <w:sz w:val="24"/>
        </w:rPr>
        <w:t>Theory:</w:t>
      </w:r>
    </w:p>
    <w:p>
      <w:pPr>
        <w:spacing w:before="80" w:after="0" w:line="360" w:lineRule="auto"/>
        <w:jc w:val="both"/>
      </w:pPr>
      <w:r>
        <w:rPr>
          <w:rFonts w:ascii="Times New Roman" w:hAnsi="Times New Roman" w:eastAsia="Times New Roman"/>
          <w:b w:val="0"/>
          <w:sz w:val="24"/>
        </w:rPr>
        <w:t>A functional component is a JavaScript function that returns React elements. Components divide an interface into smaller parts that can be reused and maintained separately.</w:t>
      </w:r>
    </w:p>
    <w:p>
      <w:pPr>
        <w:spacing w:before="80" w:after="0" w:line="360" w:lineRule="auto"/>
        <w:jc w:val="both"/>
      </w:pPr>
      <w:r>
        <w:rPr>
          <w:rFonts w:ascii="Times New Roman" w:hAnsi="Times New Roman" w:eastAsia="Times New Roman"/>
          <w:b w:val="0"/>
          <w:sz w:val="24"/>
        </w:rPr>
        <w:t>JSX is a syntax extension that lets developers write HTML-like element descriptions in JavaScript. A build tool such as Vite transforms JSX into code React can render.</w:t>
      </w:r>
    </w:p>
    <w:p>
      <w:pPr>
        <w:spacing w:before="80" w:after="0" w:line="360" w:lineRule="auto"/>
        <w:jc w:val="both"/>
      </w:pPr>
      <w:r>
        <w:rPr>
          <w:rFonts w:ascii="Times New Roman" w:hAnsi="Times New Roman" w:eastAsia="Times New Roman"/>
          <w:b w:val="0"/>
          <w:sz w:val="24"/>
        </w:rPr>
        <w:t>Props are read-only values passed from a parent component to a child component. They let a reusable component display different data or call a parent-provided function.</w:t>
      </w:r>
    </w:p>
    <w:p>
      <w:pPr>
        <w:spacing w:before="80" w:after="0" w:line="360" w:lineRule="auto"/>
        <w:jc w:val="both"/>
      </w:pPr>
      <w:r>
        <w:rPr>
          <w:rFonts w:ascii="Times New Roman" w:hAnsi="Times New Roman" w:eastAsia="Times New Roman"/>
          <w:b w:val="0"/>
          <w:sz w:val="24"/>
        </w:rPr>
        <w:t>State stores values that can change while a component is in use. The useState Hook provides the current value and an update function; updating state causes React to render the affected interface again.</w:t>
      </w:r>
    </w:p>
    <w:p>
      <w:pPr>
        <w:spacing w:before="240" w:after="0" w:line="360" w:lineRule="auto"/>
        <w:jc w:val="both"/>
      </w:pPr>
      <w:r>
        <w:rPr>
          <w:rFonts w:ascii="Times New Roman" w:hAnsi="Times New Roman" w:eastAsia="Times New Roman"/>
          <w:b/>
          <w:sz w:val="24"/>
        </w:rPr>
        <w:t>Procedure:</w:t>
      </w:r>
    </w:p>
    <w:p>
      <w:pPr>
        <w:spacing w:after="100" w:line="300" w:lineRule="auto"/>
        <w:jc w:val="left"/>
      </w:pPr>
      <w:r>
        <w:rPr>
          <w:rFonts w:ascii="Times New Roman" w:hAnsi="Times New Roman"/>
          <w:sz w:val="22"/>
        </w:rPr>
        <w:t>1. Create or inspect the Vite React entry point and mount the root App component.</w:t>
      </w:r>
    </w:p>
    <w:p>
      <w:pPr>
        <w:spacing w:after="100" w:line="300" w:lineRule="auto"/>
        <w:jc w:val="left"/>
      </w:pPr>
      <w:r>
        <w:rPr>
          <w:rFonts w:ascii="Times New Roman" w:hAnsi="Times New Roman"/>
          <w:sz w:val="22"/>
        </w:rPr>
        <w:t>2. Build the shared site layout as a functional component and return page structure with JSX.</w:t>
      </w:r>
    </w:p>
    <w:p>
      <w:pPr>
        <w:spacing w:after="100" w:line="300" w:lineRule="auto"/>
        <w:jc w:val="left"/>
      </w:pPr>
      <w:r>
        <w:rPr>
          <w:rFonts w:ascii="Times New Roman" w:hAnsi="Times New Roman"/>
          <w:sz w:val="22"/>
        </w:rPr>
        <w:t>3. Keep spice catalogue records in a data module as an array of objects.</w:t>
      </w:r>
    </w:p>
    <w:p>
      <w:pPr>
        <w:spacing w:after="100" w:line="300" w:lineRule="auto"/>
        <w:jc w:val="left"/>
      </w:pPr>
      <w:r>
        <w:rPr>
          <w:rFonts w:ascii="Times New Roman" w:hAnsi="Times New Roman"/>
          <w:sz w:val="22"/>
        </w:rPr>
        <w:t>4. Create a reusable SpiceCard component that receives the product record and action callback through props.</w:t>
      </w:r>
    </w:p>
    <w:p>
      <w:pPr>
        <w:spacing w:after="100" w:line="300" w:lineRule="auto"/>
        <w:jc w:val="left"/>
      </w:pPr>
      <w:r>
        <w:rPr>
          <w:rFonts w:ascii="Times New Roman" w:hAnsi="Times New Roman"/>
          <w:sz w:val="22"/>
        </w:rPr>
        <w:t>5. Render the card collection with map() and a stable key for each product.</w:t>
      </w:r>
    </w:p>
    <w:p>
      <w:pPr>
        <w:spacing w:after="100" w:line="300" w:lineRule="auto"/>
        <w:jc w:val="left"/>
      </w:pPr>
      <w:r>
        <w:rPr>
          <w:rFonts w:ascii="Times New Roman" w:hAnsi="Times New Roman"/>
          <w:sz w:val="22"/>
        </w:rPr>
        <w:t>6. Add useState for the search text and selected product category.</w:t>
      </w:r>
    </w:p>
    <w:p>
      <w:pPr>
        <w:spacing w:after="100" w:line="300" w:lineRule="auto"/>
        <w:jc w:val="left"/>
      </w:pPr>
      <w:r>
        <w:rPr>
          <w:rFonts w:ascii="Times New Roman" w:hAnsi="Times New Roman"/>
          <w:sz w:val="22"/>
        </w:rPr>
        <w:t>7. Connect the search field and category buttons to state-setting event handlers.</w:t>
      </w:r>
    </w:p>
    <w:p>
      <w:pPr>
        <w:spacing w:after="100" w:line="300" w:lineRule="auto"/>
        <w:jc w:val="left"/>
      </w:pPr>
      <w:r>
        <w:rPr>
          <w:rFonts w:ascii="Times New Roman" w:hAnsi="Times New Roman"/>
          <w:sz w:val="22"/>
        </w:rPr>
        <w:t>8. Derive the visible list from state and display an empty message when no product matches.</w:t>
      </w:r>
    </w:p>
    <w:p>
      <w:pPr>
        <w:spacing w:after="100" w:line="300" w:lineRule="auto"/>
        <w:jc w:val="left"/>
      </w:pPr>
      <w:r>
        <w:rPr>
          <w:rFonts w:ascii="Times New Roman" w:hAnsi="Times New Roman"/>
          <w:sz w:val="22"/>
        </w:rPr>
        <w:t>9. Run the website and verify the card props, filtered output and responsive layout in the browser.</w:t>
      </w:r>
    </w:p>
    <w:p>
      <w:r>
        <w:t>10. Change component state through the search box and category controls, then observe the rendered cards.</w:t>
      </w:r>
    </w:p>
    <w:p>
      <w:r>
        <w:t>11. Check the no-results state and confirm that the original product list returns when the filters are cleared.</w:t>
      </w:r>
    </w:p>
    <w:p>
      <w:pPr>
        <w:spacing w:before="240" w:after="0" w:line="360" w:lineRule="auto"/>
        <w:jc w:val="both"/>
      </w:pPr>
      <w:r>
        <w:rPr>
          <w:rFonts w:ascii="Times New Roman" w:hAnsi="Times New Roman" w:eastAsia="Times New Roman"/>
          <w:b/>
          <w:sz w:val="24"/>
        </w:rPr>
        <w:t>Code:</w:t>
      </w:r>
    </w:p>
    <w:p>
      <w:pPr>
        <w:keepLines/>
        <w:spacing w:before="0" w:after="0" w:line="240" w:lineRule="auto"/>
        <w:jc w:val="left"/>
      </w:pPr>
      <w:r>
        <w:rPr>
          <w:rFonts w:ascii="Consolas" w:hAnsi="Consolas" w:eastAsia="Consolas"/>
          <w:b w:val="0"/>
          <w:sz w:val="17"/>
        </w:rPr>
        <w:t>import { useState } from 'react';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const products = [</w:t>
      </w:r>
    </w:p>
    <w:p>
      <w:pPr>
        <w:keepLines/>
        <w:spacing w:before="0" w:after="0" w:line="240" w:lineRule="auto"/>
        <w:jc w:val="left"/>
      </w:pPr>
      <w:r>
        <w:rPr>
          <w:rFonts w:ascii="Consolas" w:hAnsi="Consolas" w:eastAsia="Consolas"/>
          <w:b w:val="0"/>
          <w:sz w:val="17"/>
        </w:rPr>
        <w:t xml:space="preserve">  { id: 1, name: "Turmeric", origin: "India", sample: true },</w:t>
      </w:r>
    </w:p>
    <w:p>
      <w:pPr>
        <w:keepLines/>
        <w:spacing w:before="0" w:after="0" w:line="240" w:lineRule="auto"/>
        <w:jc w:val="left"/>
      </w:pPr>
      <w:r>
        <w:rPr>
          <w:rFonts w:ascii="Consolas" w:hAnsi="Consolas" w:eastAsia="Consolas"/>
          <w:b w:val="0"/>
          <w:sz w:val="17"/>
        </w:rPr>
        <w:t xml:space="preserve">  { id: 2, name: "Black Pepper", origin: "India", sample: true },</w:t>
      </w:r>
    </w:p>
    <w:p>
      <w:pPr>
        <w:keepLines/>
        <w:spacing w:before="0" w:after="0" w:line="240" w:lineRule="auto"/>
        <w:jc w:val="left"/>
      </w:pPr>
      <w:r>
        <w:rPr>
          <w:rFonts w:ascii="Consolas" w:hAnsi="Consolas" w:eastAsia="Consolas"/>
          <w:b w:val="0"/>
          <w:sz w:val="17"/>
        </w:rPr>
        <w:t xml:space="preserve">  { id: 3, name: "Cardamom", origin: "India", sample: false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function SpiceCard({ product, onRequestSample }) {</w:t>
      </w:r>
    </w:p>
    <w:p>
      <w:pPr>
        <w:keepLines/>
        <w:spacing w:before="0" w:after="0" w:line="240" w:lineRule="auto"/>
        <w:jc w:val="left"/>
      </w:pPr>
      <w:r>
        <w:rPr>
          <w:rFonts w:ascii="Consolas" w:hAnsi="Consolas" w:eastAsia="Consolas"/>
          <w:b w:val="0"/>
          <w:sz w:val="17"/>
        </w:rPr>
        <w:t xml:space="preserve">  return (</w:t>
      </w:r>
    </w:p>
    <w:p>
      <w:pPr>
        <w:keepLines/>
        <w:spacing w:before="0" w:after="0" w:line="240" w:lineRule="auto"/>
        <w:jc w:val="left"/>
      </w:pPr>
      <w:r>
        <w:rPr>
          <w:rFonts w:ascii="Consolas" w:hAnsi="Consolas" w:eastAsia="Consolas"/>
          <w:b w:val="0"/>
          <w:sz w:val="17"/>
        </w:rPr>
        <w:t xml:space="preserve">    &lt;article className="spice-card"&gt;</w:t>
      </w:r>
    </w:p>
    <w:p>
      <w:pPr>
        <w:keepLines/>
        <w:spacing w:before="0" w:after="0" w:line="240" w:lineRule="auto"/>
        <w:jc w:val="left"/>
      </w:pPr>
      <w:r>
        <w:rPr>
          <w:rFonts w:ascii="Consolas" w:hAnsi="Consolas" w:eastAsia="Consolas"/>
          <w:b w:val="0"/>
          <w:sz w:val="17"/>
        </w:rPr>
        <w:t xml:space="preserve">      &lt;h2&gt;{product.name}&lt;/h2&gt;</w:t>
      </w:r>
    </w:p>
    <w:p>
      <w:pPr>
        <w:keepLines/>
        <w:spacing w:before="0" w:after="0" w:line="240" w:lineRule="auto"/>
        <w:jc w:val="left"/>
      </w:pPr>
      <w:r>
        <w:rPr>
          <w:rFonts w:ascii="Consolas" w:hAnsi="Consolas" w:eastAsia="Consolas"/>
          <w:b w:val="0"/>
          <w:sz w:val="17"/>
        </w:rPr>
        <w:t xml:space="preserve">      &lt;p&gt;Origin: {product.origin}&lt;/p&gt;</w:t>
      </w:r>
    </w:p>
    <w:p>
      <w:pPr>
        <w:keepLines/>
        <w:spacing w:before="0" w:after="0" w:line="240" w:lineRule="auto"/>
        <w:jc w:val="left"/>
      </w:pPr>
      <w:r>
        <w:rPr>
          <w:rFonts w:ascii="Consolas" w:hAnsi="Consolas" w:eastAsia="Consolas"/>
          <w:b w:val="0"/>
          <w:sz w:val="17"/>
        </w:rPr>
        <w:t xml:space="preserve">      &lt;p&gt;{product.sample ? "Sample available" : "Ask for availability"}&lt;/p&gt;</w:t>
      </w:r>
    </w:p>
    <w:p>
      <w:pPr>
        <w:keepLines/>
        <w:spacing w:before="0" w:after="0" w:line="240" w:lineRule="auto"/>
        <w:jc w:val="left"/>
      </w:pPr>
      <w:r>
        <w:rPr>
          <w:rFonts w:ascii="Consolas" w:hAnsi="Consolas" w:eastAsia="Consolas"/>
          <w:b w:val="0"/>
          <w:sz w:val="17"/>
        </w:rPr>
        <w:t xml:space="preserve">      &lt;button onClick={() =&gt; onRequestSample(product.name)}&gt;</w:t>
      </w:r>
    </w:p>
    <w:p>
      <w:pPr>
        <w:keepLines/>
        <w:spacing w:before="0" w:after="0" w:line="240" w:lineRule="auto"/>
        <w:jc w:val="left"/>
      </w:pPr>
      <w:r>
        <w:rPr>
          <w:rFonts w:ascii="Consolas" w:hAnsi="Consolas" w:eastAsia="Consolas"/>
          <w:b w:val="0"/>
          <w:sz w:val="17"/>
        </w:rPr>
        <w:t xml:space="preserve">        Request sample</w:t>
      </w:r>
    </w:p>
    <w:p>
      <w:pPr>
        <w:keepLines/>
        <w:spacing w:before="0" w:after="0" w:line="240" w:lineRule="auto"/>
        <w:jc w:val="left"/>
      </w:pPr>
      <w:r>
        <w:rPr>
          <w:rFonts w:ascii="Consolas" w:hAnsi="Consolas" w:eastAsia="Consolas"/>
          <w:b w:val="0"/>
          <w:sz w:val="17"/>
        </w:rPr>
        <w:t xml:space="preserve">      &lt;/button&gt;</w:t>
      </w:r>
    </w:p>
    <w:p>
      <w:pPr>
        <w:keepLines/>
        <w:spacing w:before="0" w:after="0" w:line="240" w:lineRule="auto"/>
        <w:jc w:val="left"/>
      </w:pPr>
      <w:r>
        <w:rPr>
          <w:rFonts w:ascii="Consolas" w:hAnsi="Consolas" w:eastAsia="Consolas"/>
          <w:b w:val="0"/>
          <w:sz w:val="17"/>
        </w:rPr>
        <w:t xml:space="preserve">    &lt;/article&gt;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function ProductGrid({ items, onRequestSample }) {</w:t>
      </w:r>
    </w:p>
    <w:p>
      <w:pPr>
        <w:keepLines/>
        <w:spacing w:before="0" w:after="0" w:line="240" w:lineRule="auto"/>
        <w:jc w:val="left"/>
      </w:pPr>
      <w:r>
        <w:rPr>
          <w:rFonts w:ascii="Consolas" w:hAnsi="Consolas" w:eastAsia="Consolas"/>
          <w:b w:val="0"/>
          <w:sz w:val="17"/>
        </w:rPr>
        <w:t xml:space="preserve">  return (</w:t>
      </w:r>
    </w:p>
    <w:p>
      <w:pPr>
        <w:keepLines/>
        <w:spacing w:before="0" w:after="0" w:line="240" w:lineRule="auto"/>
        <w:jc w:val="left"/>
      </w:pPr>
      <w:r>
        <w:rPr>
          <w:rFonts w:ascii="Consolas" w:hAnsi="Consolas" w:eastAsia="Consolas"/>
          <w:b w:val="0"/>
          <w:sz w:val="17"/>
        </w:rPr>
        <w:t xml:space="preserve">    &lt;div className="product-grid"&gt;</w:t>
      </w:r>
    </w:p>
    <w:p>
      <w:pPr>
        <w:keepLines/>
        <w:spacing w:before="0" w:after="0" w:line="240" w:lineRule="auto"/>
        <w:jc w:val="left"/>
      </w:pPr>
      <w:r>
        <w:rPr>
          <w:rFonts w:ascii="Consolas" w:hAnsi="Consolas" w:eastAsia="Consolas"/>
          <w:b w:val="0"/>
          <w:sz w:val="17"/>
        </w:rPr>
        <w:t xml:space="preserve">      {items.map((product) =&gt; (</w:t>
      </w:r>
    </w:p>
    <w:p>
      <w:pPr>
        <w:keepLines/>
        <w:spacing w:before="0" w:after="0" w:line="240" w:lineRule="auto"/>
        <w:jc w:val="left"/>
      </w:pPr>
      <w:r>
        <w:rPr>
          <w:rFonts w:ascii="Consolas" w:hAnsi="Consolas" w:eastAsia="Consolas"/>
          <w:b w:val="0"/>
          <w:sz w:val="17"/>
        </w:rPr>
        <w:t xml:space="preserve">        &lt;SpiceCard key={product.id} product={product}</w:t>
      </w:r>
    </w:p>
    <w:p>
      <w:pPr>
        <w:keepLines/>
        <w:spacing w:before="0" w:after="0" w:line="240" w:lineRule="auto"/>
        <w:jc w:val="left"/>
      </w:pPr>
      <w:r>
        <w:rPr>
          <w:rFonts w:ascii="Consolas" w:hAnsi="Consolas" w:eastAsia="Consolas"/>
          <w:b w:val="0"/>
          <w:sz w:val="17"/>
        </w:rPr>
        <w:t xml:space="preserve">          onRequestSample={onRequestSample} /&gt;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&lt;/div&gt;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export default function App() {</w:t>
      </w:r>
    </w:p>
    <w:p>
      <w:pPr>
        <w:keepLines/>
        <w:spacing w:before="0" w:after="0" w:line="240" w:lineRule="auto"/>
        <w:jc w:val="left"/>
      </w:pPr>
      <w:r>
        <w:rPr>
          <w:rFonts w:ascii="Consolas" w:hAnsi="Consolas" w:eastAsia="Consolas"/>
          <w:b w:val="0"/>
          <w:sz w:val="17"/>
        </w:rPr>
        <w:t xml:space="preserve">  const [query, setQuery] = useState("");</w:t>
      </w:r>
    </w:p>
    <w:p>
      <w:pPr>
        <w:keepLines/>
        <w:spacing w:before="0" w:after="0" w:line="240" w:lineRule="auto"/>
        <w:jc w:val="left"/>
      </w:pPr>
      <w:r>
        <w:rPr>
          <w:rFonts w:ascii="Consolas" w:hAnsi="Consolas" w:eastAsia="Consolas"/>
          <w:b w:val="0"/>
          <w:sz w:val="17"/>
        </w:rPr>
        <w:t xml:space="preserve">  const visibleProducts = products.filter((product) =&gt;</w:t>
      </w:r>
    </w:p>
    <w:p>
      <w:pPr>
        <w:keepLines/>
        <w:spacing w:before="0" w:after="0" w:line="240" w:lineRule="auto"/>
        <w:jc w:val="left"/>
      </w:pPr>
      <w:r>
        <w:rPr>
          <w:rFonts w:ascii="Consolas" w:hAnsi="Consolas" w:eastAsia="Consolas"/>
          <w:b w:val="0"/>
          <w:sz w:val="17"/>
        </w:rPr>
        <w:t xml:space="preserve">    product.name.toLowerCase().includes(query.toLowerCase())</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const requestSample = (name) =&gt; {</w:t>
      </w:r>
    </w:p>
    <w:p>
      <w:pPr>
        <w:keepLines/>
        <w:spacing w:before="0" w:after="0" w:line="240" w:lineRule="auto"/>
        <w:jc w:val="left"/>
      </w:pPr>
      <w:r>
        <w:rPr>
          <w:rFonts w:ascii="Consolas" w:hAnsi="Consolas" w:eastAsia="Consolas"/>
          <w:b w:val="0"/>
          <w:sz w:val="17"/>
        </w:rPr>
        <w:t xml:space="preserve">    alert(`Sample request selected: ${name}`);</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return (</w:t>
      </w:r>
    </w:p>
    <w:p>
      <w:pPr>
        <w:keepLines/>
        <w:spacing w:before="0" w:after="0" w:line="240" w:lineRule="auto"/>
        <w:jc w:val="left"/>
      </w:pPr>
      <w:r>
        <w:rPr>
          <w:rFonts w:ascii="Consolas" w:hAnsi="Consolas" w:eastAsia="Consolas"/>
          <w:b w:val="0"/>
          <w:sz w:val="17"/>
        </w:rPr>
        <w:t xml:space="preserve">    &lt;main&gt;</w:t>
      </w:r>
    </w:p>
    <w:p>
      <w:pPr>
        <w:keepLines/>
        <w:spacing w:before="0" w:after="0" w:line="240" w:lineRule="auto"/>
        <w:jc w:val="left"/>
      </w:pPr>
      <w:r>
        <w:rPr>
          <w:rFonts w:ascii="Consolas" w:hAnsi="Consolas" w:eastAsia="Consolas"/>
          <w:b w:val="0"/>
          <w:sz w:val="17"/>
        </w:rPr>
        <w:t xml:space="preserve">      &lt;h1&gt;Indian Spices for Export&lt;/h1&gt;</w:t>
      </w:r>
    </w:p>
    <w:p>
      <w:pPr>
        <w:keepLines/>
        <w:spacing w:before="0" w:after="0" w:line="240" w:lineRule="auto"/>
        <w:jc w:val="left"/>
      </w:pPr>
      <w:r>
        <w:rPr>
          <w:rFonts w:ascii="Consolas" w:hAnsi="Consolas" w:eastAsia="Consolas"/>
          <w:b w:val="0"/>
          <w:sz w:val="17"/>
        </w:rPr>
        <w:t xml:space="preserve">      &lt;label htmlFor="productSearch"&gt;Search products&lt;/label&gt;</w:t>
      </w:r>
    </w:p>
    <w:p>
      <w:pPr>
        <w:keepLines/>
        <w:spacing w:before="0" w:after="0" w:line="240" w:lineRule="auto"/>
        <w:jc w:val="left"/>
      </w:pPr>
      <w:r>
        <w:rPr>
          <w:rFonts w:ascii="Consolas" w:hAnsi="Consolas" w:eastAsia="Consolas"/>
          <w:b w:val="0"/>
          <w:sz w:val="17"/>
        </w:rPr>
        <w:t xml:space="preserve">      &lt;input id="productSearch" value={query}</w:t>
      </w:r>
    </w:p>
    <w:p>
      <w:pPr>
        <w:keepLines/>
        <w:spacing w:before="0" w:after="0" w:line="240" w:lineRule="auto"/>
        <w:jc w:val="left"/>
      </w:pPr>
      <w:r>
        <w:rPr>
          <w:rFonts w:ascii="Consolas" w:hAnsi="Consolas" w:eastAsia="Consolas"/>
          <w:b w:val="0"/>
          <w:sz w:val="17"/>
        </w:rPr>
        <w:t xml:space="preserve">        onChange={(event) =&gt; setQuery(event.target.value)} /&gt;</w:t>
      </w:r>
    </w:p>
    <w:p>
      <w:pPr>
        <w:keepLines/>
        <w:spacing w:before="0" w:after="0" w:line="240" w:lineRule="auto"/>
        <w:jc w:val="left"/>
      </w:pPr>
      <w:r>
        <w:rPr>
          <w:rFonts w:ascii="Consolas" w:hAnsi="Consolas" w:eastAsia="Consolas"/>
          <w:b w:val="0"/>
          <w:sz w:val="17"/>
        </w:rPr>
        <w:t xml:space="preserve">      &lt;ProductGrid items={visibleProducts}</w:t>
      </w:r>
    </w:p>
    <w:p>
      <w:pPr>
        <w:keepLines/>
        <w:spacing w:before="0" w:after="0" w:line="240" w:lineRule="auto"/>
        <w:jc w:val="left"/>
      </w:pPr>
      <w:r>
        <w:rPr>
          <w:rFonts w:ascii="Consolas" w:hAnsi="Consolas" w:eastAsia="Consolas"/>
          <w:b w:val="0"/>
          <w:sz w:val="17"/>
        </w:rPr>
        <w:t xml:space="preserve">        onRequestSample={requestSample} /&gt;</w:t>
      </w:r>
    </w:p>
    <w:p>
      <w:pPr>
        <w:keepLines/>
        <w:spacing w:before="0" w:after="0" w:line="240" w:lineRule="auto"/>
        <w:jc w:val="left"/>
      </w:pPr>
      <w:r>
        <w:rPr>
          <w:rFonts w:ascii="Consolas" w:hAnsi="Consolas" w:eastAsia="Consolas"/>
          <w:b w:val="0"/>
          <w:sz w:val="17"/>
        </w:rPr>
        <w:t xml:space="preserve">    &lt;/main&gt;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w:t>
      </w:r>
    </w:p>
    <w:p>
      <w:pPr>
        <w:spacing w:before="240" w:after="0" w:line="360" w:lineRule="auto"/>
        <w:jc w:val="both"/>
      </w:pPr>
      <w:r>
        <w:t>Output:</w:t>
      </w:r>
    </w:p>
    <w:p>
      <w:pPr>
        <w:spacing w:after="80" w:line="288" w:lineRule="auto"/>
      </w:pPr>
      <w:r>
        <w:rPr>
          <w:rFonts w:ascii="Times New Roman" w:hAnsi="Times New Roman" w:eastAsia="Times New Roman"/>
          <w:sz w:val="22"/>
        </w:rPr>
        <w:t>React renders reusable spice cards with product name, origin and availability. Updating the search state filters the cards without a full-page reload.</w:t>
      </w:r>
    </w:p>
    <w:p>
      <w:pPr>
        <w:spacing w:after="80" w:line="288" w:lineRule="auto"/>
      </w:pPr>
      <w:r>
        <w:rPr>
          <w:rFonts w:ascii="Times New Roman" w:hAnsi="Times New Roman" w:eastAsia="Times New Roman"/>
          <w:sz w:val="22"/>
        </w:rPr>
        <w:t>A card button calls its callback prop and reports the selected spice. The catalogue is read from local project data.</w:t>
      </w:r>
    </w:p>
    <w:p>
      <w:pPr>
        <w:pageBreakBefore/>
        <w:jc w:val="center"/>
      </w:pPr>
      <w:r>
        <w:rPr>
          <w:rFonts w:ascii="Times New Roman" w:hAnsi="Times New Roman"/>
          <w:b/>
          <w:sz w:val="20"/>
        </w:rPr>
        <w:t>Figure 3.1: React spice catalogue rendered.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3.2: React catalogue card output.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7903029"/>
            <wp:docPr id="2" name="Picture 2"/>
            <wp:cNvGraphicFramePr>
              <a:graphicFrameLocks noChangeAspect="1"/>
            </wp:cNvGraphicFramePr>
            <a:graphic>
              <a:graphicData uri="http://schemas.openxmlformats.org/drawingml/2006/picture">
                <pic:pic>
                  <pic:nvPicPr>
                    <pic:cNvPr id="0" name="exp3-filtered-catalogue.jpg"/>
                    <pic:cNvPicPr/>
                  </pic:nvPicPr>
                  <pic:blipFill>
                    <a:blip r:embed="rId8"/>
                    <a:stretch>
                      <a:fillRect/>
                    </a:stretch>
                  </pic:blipFill>
                  <pic:spPr>
                    <a:xfrm>
                      <a:off x="0" y="0"/>
                      <a:ext cx="4023360" cy="7903029"/>
                    </a:xfrm>
                    <a:prstGeom prst="rect"/>
                  </pic:spPr>
                </pic:pic>
              </a:graphicData>
            </a:graphic>
          </wp:inline>
        </w:drawing>
      </w:r>
    </w:p>
    <w:p>
      <w:pPr>
        <w:pageBreakBefore/>
        <w:jc w:val="center"/>
      </w:pPr>
      <w:r>
        <w:rPr>
          <w:rFonts w:ascii="Times New Roman" w:hAnsi="Times New Roman"/>
          <w:b/>
          <w:sz w:val="20"/>
        </w:rPr>
        <w:t>Figure 3.3: Category-filtered Roots output.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3" name="Picture 3"/>
            <wp:cNvGraphicFramePr>
              <a:graphicFrameLocks noChangeAspect="1"/>
            </wp:cNvGraphicFramePr>
            <a:graphic>
              <a:graphicData uri="http://schemas.openxmlformats.org/drawingml/2006/picture">
                <pic:pic>
                  <pic:nvPicPr>
                    <pic:cNvPr id="0" name="catalogue-roots.jpg"/>
                    <pic:cNvPicPr/>
                  </pic:nvPicPr>
                  <pic:blipFill>
                    <a:blip r:embed="rId9"/>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3.4: Search-filtered Cumin output.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4" name="Picture 4"/>
            <wp:cNvGraphicFramePr>
              <a:graphicFrameLocks noChangeAspect="1"/>
            </wp:cNvGraphicFramePr>
            <a:graphic>
              <a:graphicData uri="http://schemas.openxmlformats.org/drawingml/2006/picture">
                <pic:pic>
                  <pic:nvPicPr>
                    <pic:cNvPr id="0" name="catalogue-search.jpg"/>
                    <pic:cNvPicPr/>
                  </pic:nvPicPr>
                  <pic:blipFill>
                    <a:blip r:embed="rId10"/>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3.5: Product cards and origin details.</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11374311"/>
            <wp:docPr id="5" name="Picture 5"/>
            <wp:cNvGraphicFramePr>
              <a:graphicFrameLocks noChangeAspect="1"/>
            </wp:cNvGraphicFramePr>
            <a:graphic>
              <a:graphicData uri="http://schemas.openxmlformats.org/drawingml/2006/picture">
                <pic:pic>
                  <pic:nvPicPr>
                    <pic:cNvPr id="0" name="exp2-products.jpg"/>
                    <pic:cNvPicPr/>
                  </pic:nvPicPr>
                  <pic:blipFill>
                    <a:blip r:embed="rId11"/>
                    <a:stretch>
                      <a:fillRect/>
                    </a:stretch>
                  </pic:blipFill>
                  <pic:spPr>
                    <a:xfrm>
                      <a:off x="0" y="0"/>
                      <a:ext cx="4023360" cy="11374311"/>
                    </a:xfrm>
                    <a:prstGeom prst="rect"/>
                  </pic:spPr>
                </pic:pic>
              </a:graphicData>
            </a:graphic>
          </wp:inline>
        </w:drawing>
      </w:r>
    </w:p>
    <w:p>
      <w:pPr>
        <w:pageBreakBefore/>
        <w:jc w:val="center"/>
      </w:pPr>
      <w:r>
        <w:rPr>
          <w:rFonts w:ascii="Times New Roman" w:hAnsi="Times New Roman"/>
          <w:b/>
          <w:sz w:val="20"/>
        </w:rPr>
        <w:t>Figure 3.6: Desktop product grid.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7358231"/>
            <wp:docPr id="6" name="Picture 6"/>
            <wp:cNvGraphicFramePr>
              <a:graphicFrameLocks noChangeAspect="1"/>
            </wp:cNvGraphicFramePr>
            <a:graphic>
              <a:graphicData uri="http://schemas.openxmlformats.org/drawingml/2006/picture">
                <pic:pic>
                  <pic:nvPicPr>
                    <pic:cNvPr id="0" name="exp2-products-desktop.jpg"/>
                    <pic:cNvPicPr/>
                  </pic:nvPicPr>
                  <pic:blipFill>
                    <a:blip r:embed="rId14"/>
                    <a:stretch>
                      <a:fillRect/>
                    </a:stretch>
                  </pic:blipFill>
                  <pic:spPr>
                    <a:xfrm>
                      <a:off x="0" y="0"/>
                      <a:ext cx="4023360" cy="7358231"/>
                    </a:xfrm>
                    <a:prstGeom prst="rect"/>
                  </pic:spPr>
                </pic:pic>
              </a:graphicData>
            </a:graphic>
          </wp:inline>
        </w:drawing>
      </w:r>
    </w:p>
    <w:p>
      <w:pPr>
        <w:pageBreakBefore/>
        <w:jc w:val="center"/>
      </w:pPr>
      <w:r>
        <w:rPr>
          <w:rFonts w:ascii="Times New Roman" w:hAnsi="Times New Roman"/>
          <w:b/>
          <w:sz w:val="20"/>
        </w:rPr>
        <w:t>Figure 3.7: Sample route connected from a product.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957885"/>
            <wp:docPr id="7" name="Picture 7"/>
            <wp:cNvGraphicFramePr>
              <a:graphicFrameLocks noChangeAspect="1"/>
            </wp:cNvGraphicFramePr>
            <a:graphic>
              <a:graphicData uri="http://schemas.openxmlformats.org/drawingml/2006/picture">
                <pic:pic>
                  <pic:nvPicPr>
                    <pic:cNvPr id="0" name="site-samples.jpg"/>
                    <pic:cNvPicPr/>
                  </pic:nvPicPr>
                  <pic:blipFill>
                    <a:blip r:embed="rId15"/>
                    <a:stretch>
                      <a:fillRect/>
                    </a:stretch>
                  </pic:blipFill>
                  <pic:spPr>
                    <a:xfrm>
                      <a:off x="0" y="0"/>
                      <a:ext cx="4023360" cy="2957885"/>
                    </a:xfrm>
                    <a:prstGeom prst="rect"/>
                  </pic:spPr>
                </pic:pic>
              </a:graphicData>
            </a:graphic>
          </wp:inline>
        </w:drawing>
      </w:r>
    </w:p>
    <w:p>
      <w:pPr>
        <w:pageBreakBefore/>
        <w:jc w:val="center"/>
      </w:pPr>
      <w:r>
        <w:rPr>
          <w:rFonts w:ascii="Times New Roman" w:hAnsi="Times New Roman"/>
          <w:b/>
          <w:sz w:val="20"/>
        </w:rPr>
        <w:t>Figure 3.8: Registration route available from navigation.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8" name="Picture 8"/>
            <wp:cNvGraphicFramePr>
              <a:graphicFrameLocks noChangeAspect="1"/>
            </wp:cNvGraphicFramePr>
            <a:graphic>
              <a:graphicData uri="http://schemas.openxmlformats.org/drawingml/2006/picture">
                <pic:pic>
                  <pic:nvPicPr>
                    <pic:cNvPr id="0" name="site-register.jpg"/>
                    <pic:cNvPicPr/>
                  </pic:nvPicPr>
                  <pic:blipFill>
                    <a:blip r:embed="rId16"/>
                    <a:stretch>
                      <a:fillRect/>
                    </a:stretch>
                  </pic:blipFill>
                  <pic:spPr>
                    <a:xfrm>
                      <a:off x="0" y="0"/>
                      <a:ext cx="4023360" cy="3240952"/>
                    </a:xfrm>
                    <a:prstGeom prst="rect"/>
                  </pic:spPr>
                </pic:pic>
              </a:graphicData>
            </a:graphic>
          </wp:inline>
        </w:drawing>
      </w:r>
    </w:p>
    <w:p>
      <w:pPr>
        <w:spacing w:before="240" w:after="0" w:line="360" w:lineRule="auto"/>
        <w:jc w:val="both"/>
      </w:pPr>
      <w:r>
        <w:rPr>
          <w:rFonts w:ascii="Times New Roman" w:hAnsi="Times New Roman" w:eastAsia="Times New Roman"/>
          <w:b/>
          <w:sz w:val="24"/>
        </w:rPr>
        <w:t>Conclusion:</w:t>
      </w:r>
    </w:p>
    <w:p>
      <w:pPr>
        <w:spacing w:before="0" w:after="0" w:line="360" w:lineRule="auto"/>
        <w:jc w:val="both"/>
      </w:pPr>
      <w:r>
        <w:t>The React catalogue demonstrates the main ideas of functional components, JSX, props and state in a spice-export context. JSX defines the card and page markup, while the reusable card receives product details and a callback from its parent. The parent component owns search and category state, which makes the visible catalogue respond to user input without a full-page reload. Browser inspection of the cards and filtered state confirms that data flows from the local array through component props into the interface. The data source is still local, so this result is not evidence of database retrieval. The component design is ready to be reused across the routed website and later connected to API responses.</w:t>
      </w:r>
    </w:p>
    <w:p>
      <w:pPr>
        <w:spacing w:after="80" w:line="300" w:lineRule="auto"/>
        <w:jc w:val="both"/>
      </w:pPr>
      <w:r>
        <w:rPr>
          <w:rFonts w:ascii="Times New Roman" w:hAnsi="Times New Roman"/>
          <w:sz w:val="22"/>
        </w:rPr>
        <w:t>The component boundary makes future updates easier: a change to one spice card need not require rewriting the page, and the same card can be reused wherever product data appears. State belongs to the component that coordinates the search and category controls, while the card receives display data through props. This arrangement also gives the API integration in Experiment 9 a predictable place to replace the local data source.</w:t>
      </w:r>
    </w:p>
    <w:sectPr w:rsidR="007628E7" w:rsidRPr="00FB1302"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101321"/>
    <w:rsid w:val="00273A1A"/>
    <w:rsid w:val="0035305B"/>
    <w:rsid w:val="0036185C"/>
    <w:rsid w:val="004D786F"/>
    <w:rsid w:val="005C5538"/>
    <w:rsid w:val="00757153"/>
    <w:rsid w:val="007628E7"/>
    <w:rsid w:val="007A4A08"/>
    <w:rsid w:val="00820BD6"/>
    <w:rsid w:val="008A4BE0"/>
    <w:rsid w:val="009B10E0"/>
    <w:rsid w:val="00A50166"/>
    <w:rsid w:val="00A74229"/>
    <w:rsid w:val="00AE500B"/>
    <w:rsid w:val="00B305ED"/>
    <w:rsid w:val="00B97CCD"/>
    <w:rsid w:val="00E76A0D"/>
    <w:rsid w:val="00EF4B23"/>
    <w:rsid w:val="00F14FEC"/>
    <w:rsid w:val="00F65C5B"/>
    <w:rsid w:val="00FB1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3147">
      <w:bodyDiv w:val="1"/>
      <w:marLeft w:val="0"/>
      <w:marRight w:val="0"/>
      <w:marTop w:val="0"/>
      <w:marBottom w:val="0"/>
      <w:divBdr>
        <w:top w:val="none" w:sz="0" w:space="0" w:color="auto"/>
        <w:left w:val="none" w:sz="0" w:space="0" w:color="auto"/>
        <w:bottom w:val="none" w:sz="0" w:space="0" w:color="auto"/>
        <w:right w:val="none" w:sz="0" w:space="0" w:color="auto"/>
      </w:divBdr>
    </w:div>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883951870">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11</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Spice Export Website</dc:title>
  <dc:subject/>
  <dc:creator>SHUBHAM DHENGALE</dc:creator>
  <cp:keywords/>
  <dc:description/>
  <cp:lastModifiedBy>pc</cp:lastModifiedBy>
  <cp:revision>6</cp:revision>
  <dcterms:created xsi:type="dcterms:W3CDTF">2026-09-30T09:08:00Z</dcterms:created>
  <dcterms:modified xsi:type="dcterms:W3CDTF">2026-09-30T22:59:00Z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