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B7" w:rsidRPr="007D1251" w:rsidRDefault="00F031B7" w:rsidP="007D1251">
      <w:pPr>
        <w:jc w:val="center"/>
        <w:rPr>
          <w:b/>
          <w:sz w:val="56"/>
          <w:szCs w:val="56"/>
        </w:rPr>
      </w:pPr>
      <w:r w:rsidRPr="007D1251">
        <w:rPr>
          <w:b/>
          <w:sz w:val="56"/>
          <w:szCs w:val="56"/>
        </w:rPr>
        <w:t>Test Summary Report</w:t>
      </w:r>
    </w:p>
    <w:p w:rsidR="00F031B7" w:rsidRDefault="007D1251" w:rsidP="007D1251">
      <w:pPr>
        <w:jc w:val="center"/>
        <w:rPr>
          <w:sz w:val="44"/>
          <w:szCs w:val="44"/>
        </w:rPr>
      </w:pPr>
      <w:r>
        <w:rPr>
          <w:sz w:val="44"/>
          <w:szCs w:val="44"/>
        </w:rPr>
        <w:t>(NYKAA</w:t>
      </w:r>
      <w:r w:rsidR="00F031B7">
        <w:rPr>
          <w:sz w:val="44"/>
          <w:szCs w:val="44"/>
        </w:rPr>
        <w:t>)</w:t>
      </w:r>
    </w:p>
    <w:tbl>
      <w:tblPr>
        <w:tblStyle w:val="TableGrid"/>
        <w:tblW w:w="10710" w:type="dxa"/>
        <w:tblInd w:w="-72" w:type="dxa"/>
        <w:tblLook w:val="04A0"/>
      </w:tblPr>
      <w:tblGrid>
        <w:gridCol w:w="4860"/>
        <w:gridCol w:w="5850"/>
      </w:tblGrid>
      <w:tr w:rsidR="00F031B7" w:rsidTr="007D1251">
        <w:tc>
          <w:tcPr>
            <w:tcW w:w="4860" w:type="dxa"/>
          </w:tcPr>
          <w:p w:rsidR="00F031B7" w:rsidRPr="007D1251" w:rsidRDefault="00F031B7" w:rsidP="007D1251">
            <w:pPr>
              <w:jc w:val="center"/>
              <w:rPr>
                <w:b/>
                <w:sz w:val="56"/>
                <w:szCs w:val="56"/>
              </w:rPr>
            </w:pPr>
            <w:r w:rsidRPr="007D1251">
              <w:rPr>
                <w:b/>
                <w:sz w:val="56"/>
                <w:szCs w:val="56"/>
              </w:rPr>
              <w:t>Product Name</w:t>
            </w:r>
          </w:p>
        </w:tc>
        <w:tc>
          <w:tcPr>
            <w:tcW w:w="5850" w:type="dxa"/>
          </w:tcPr>
          <w:p w:rsidR="00F031B7" w:rsidRPr="007D1251" w:rsidRDefault="00F031B7" w:rsidP="007D1251">
            <w:pPr>
              <w:jc w:val="center"/>
              <w:rPr>
                <w:sz w:val="56"/>
                <w:szCs w:val="56"/>
              </w:rPr>
            </w:pPr>
            <w:r w:rsidRPr="007D1251">
              <w:rPr>
                <w:sz w:val="56"/>
                <w:szCs w:val="56"/>
              </w:rPr>
              <w:t>NYKAA</w:t>
            </w:r>
          </w:p>
        </w:tc>
      </w:tr>
      <w:tr w:rsidR="00F031B7" w:rsidTr="007D1251">
        <w:tc>
          <w:tcPr>
            <w:tcW w:w="4860" w:type="dxa"/>
          </w:tcPr>
          <w:p w:rsidR="00F031B7" w:rsidRPr="007D1251" w:rsidRDefault="00F031B7" w:rsidP="007D1251">
            <w:pPr>
              <w:jc w:val="center"/>
              <w:rPr>
                <w:b/>
                <w:sz w:val="56"/>
                <w:szCs w:val="56"/>
              </w:rPr>
            </w:pPr>
            <w:r w:rsidRPr="007D1251">
              <w:rPr>
                <w:b/>
                <w:sz w:val="56"/>
                <w:szCs w:val="56"/>
              </w:rPr>
              <w:t>Product Description</w:t>
            </w:r>
          </w:p>
        </w:tc>
        <w:tc>
          <w:tcPr>
            <w:tcW w:w="5850" w:type="dxa"/>
          </w:tcPr>
          <w:p w:rsidR="00F031B7" w:rsidRDefault="007D1251" w:rsidP="007D1251">
            <w:pPr>
              <w:jc w:val="center"/>
              <w:rPr>
                <w:sz w:val="56"/>
                <w:szCs w:val="56"/>
              </w:rPr>
            </w:pPr>
            <w:r w:rsidRPr="007D1251">
              <w:rPr>
                <w:rFonts w:ascii="__Inter_Fallback_5324ff" w:hAnsi="__Inter_Fallback_5324ff"/>
                <w:color w:val="000000" w:themeColor="text1"/>
                <w:sz w:val="27"/>
                <w:szCs w:val="27"/>
              </w:rPr>
              <w:t>Nykaa sells its products through its website, mobile app, and 80+ physical locations. Cosmetics, skincare, haircare, perfumes, bath and body, luxury, and wellness products for men and women are among the company’s specialties. Nykaa Fashion opened its first store in Delhi in December 2020, making the fashion business omnichannel</w:t>
            </w:r>
            <w:r>
              <w:rPr>
                <w:rFonts w:ascii="__Inter_Fallback_5324ff" w:hAnsi="__Inter_Fallback_5324ff"/>
                <w:color w:val="464D53"/>
                <w:sz w:val="27"/>
                <w:szCs w:val="27"/>
              </w:rPr>
              <w:t>.</w:t>
            </w:r>
          </w:p>
        </w:tc>
      </w:tr>
      <w:tr w:rsidR="00F031B7" w:rsidTr="007D1251">
        <w:tc>
          <w:tcPr>
            <w:tcW w:w="4860" w:type="dxa"/>
          </w:tcPr>
          <w:p w:rsidR="00F031B7" w:rsidRPr="007D1251" w:rsidRDefault="00F031B7" w:rsidP="007D1251">
            <w:pPr>
              <w:jc w:val="center"/>
              <w:rPr>
                <w:b/>
                <w:sz w:val="56"/>
                <w:szCs w:val="56"/>
              </w:rPr>
            </w:pPr>
            <w:r w:rsidRPr="007D1251">
              <w:rPr>
                <w:b/>
                <w:sz w:val="56"/>
                <w:szCs w:val="56"/>
              </w:rPr>
              <w:t>Project Description</w:t>
            </w:r>
          </w:p>
        </w:tc>
        <w:tc>
          <w:tcPr>
            <w:tcW w:w="5850" w:type="dxa"/>
          </w:tcPr>
          <w:p w:rsidR="00F031B7" w:rsidRPr="007D1251" w:rsidRDefault="007D1251" w:rsidP="007D1251">
            <w:pPr>
              <w:rPr>
                <w:b/>
                <w:sz w:val="36"/>
                <w:szCs w:val="36"/>
              </w:rPr>
            </w:pPr>
            <w:r w:rsidRPr="007D1251">
              <w:rPr>
                <w:b/>
                <w:sz w:val="36"/>
                <w:szCs w:val="36"/>
              </w:rPr>
              <w:t>&lt;Mission of Project&gt;</w:t>
            </w:r>
          </w:p>
          <w:p w:rsidR="007D1251" w:rsidRDefault="007D1251" w:rsidP="007D1251">
            <w:pPr>
              <w:pStyle w:val="ListParagraph"/>
              <w:numPr>
                <w:ilvl w:val="0"/>
                <w:numId w:val="1"/>
              </w:numPr>
              <w:rPr>
                <w:sz w:val="36"/>
                <w:szCs w:val="36"/>
              </w:rPr>
            </w:pPr>
            <w:r w:rsidRPr="007D1251">
              <w:rPr>
                <w:sz w:val="36"/>
                <w:szCs w:val="36"/>
              </w:rPr>
              <w:t>Conducted testing of verify the Quality of the website</w:t>
            </w:r>
            <w:r>
              <w:rPr>
                <w:sz w:val="36"/>
                <w:szCs w:val="36"/>
              </w:rPr>
              <w:t>.</w:t>
            </w:r>
          </w:p>
          <w:p w:rsidR="007D1251" w:rsidRPr="007D1251" w:rsidRDefault="007D1251" w:rsidP="007D1251">
            <w:pPr>
              <w:pStyle w:val="ListParagraph"/>
              <w:ind w:left="0"/>
              <w:rPr>
                <w:b/>
                <w:sz w:val="36"/>
                <w:szCs w:val="36"/>
              </w:rPr>
            </w:pPr>
            <w:r w:rsidRPr="007D1251">
              <w:rPr>
                <w:b/>
                <w:sz w:val="36"/>
                <w:szCs w:val="36"/>
              </w:rPr>
              <w:t>&lt;Project Output&gt;</w:t>
            </w:r>
          </w:p>
          <w:p w:rsidR="007D1251" w:rsidRDefault="007D1251" w:rsidP="007D1251">
            <w:pPr>
              <w:pStyle w:val="ListParagraph"/>
              <w:numPr>
                <w:ilvl w:val="0"/>
                <w:numId w:val="1"/>
              </w:numPr>
              <w:rPr>
                <w:sz w:val="36"/>
                <w:szCs w:val="36"/>
              </w:rPr>
            </w:pPr>
            <w:r>
              <w:rPr>
                <w:sz w:val="36"/>
                <w:szCs w:val="36"/>
              </w:rPr>
              <w:t>Test Summary Report &amp; Evaluation.</w:t>
            </w:r>
          </w:p>
          <w:p w:rsidR="007D1251" w:rsidRDefault="007D1251" w:rsidP="007D1251">
            <w:pPr>
              <w:pStyle w:val="ListParagraph"/>
              <w:numPr>
                <w:ilvl w:val="0"/>
                <w:numId w:val="1"/>
              </w:numPr>
              <w:rPr>
                <w:sz w:val="36"/>
                <w:szCs w:val="36"/>
              </w:rPr>
            </w:pPr>
            <w:r>
              <w:rPr>
                <w:sz w:val="36"/>
                <w:szCs w:val="36"/>
              </w:rPr>
              <w:t>Bug/Defect Report.</w:t>
            </w:r>
          </w:p>
          <w:tbl>
            <w:tblPr>
              <w:tblStyle w:val="TableGrid"/>
              <w:tblW w:w="0" w:type="auto"/>
              <w:tblInd w:w="112" w:type="dxa"/>
              <w:tblLook w:val="04A0"/>
            </w:tblPr>
            <w:tblGrid>
              <w:gridCol w:w="1645"/>
              <w:gridCol w:w="3104"/>
            </w:tblGrid>
            <w:tr w:rsidR="007D1251" w:rsidTr="007D1251">
              <w:trPr>
                <w:trHeight w:val="945"/>
              </w:trPr>
              <w:tc>
                <w:tcPr>
                  <w:tcW w:w="1645" w:type="dxa"/>
                </w:tcPr>
                <w:p w:rsidR="007D1251" w:rsidRPr="007D1251" w:rsidRDefault="007D1251" w:rsidP="007D1251">
                  <w:pPr>
                    <w:pStyle w:val="ListParagraph"/>
                    <w:ind w:left="0"/>
                    <w:rPr>
                      <w:b/>
                      <w:sz w:val="36"/>
                      <w:szCs w:val="36"/>
                    </w:rPr>
                  </w:pPr>
                  <w:r w:rsidRPr="007D1251">
                    <w:rPr>
                      <w:b/>
                      <w:sz w:val="36"/>
                      <w:szCs w:val="36"/>
                    </w:rPr>
                    <w:t>Project Type</w:t>
                  </w:r>
                </w:p>
              </w:tc>
              <w:tc>
                <w:tcPr>
                  <w:tcW w:w="3075" w:type="dxa"/>
                </w:tcPr>
                <w:p w:rsidR="007D1251" w:rsidRDefault="007D1251" w:rsidP="007D1251">
                  <w:pPr>
                    <w:pStyle w:val="ListParagraph"/>
                    <w:ind w:left="0"/>
                    <w:rPr>
                      <w:sz w:val="36"/>
                      <w:szCs w:val="36"/>
                    </w:rPr>
                  </w:pPr>
                  <w:r>
                    <w:rPr>
                      <w:sz w:val="36"/>
                      <w:szCs w:val="36"/>
                    </w:rPr>
                    <w:t>Testing/Verification</w:t>
                  </w:r>
                </w:p>
              </w:tc>
            </w:tr>
          </w:tbl>
          <w:p w:rsidR="007D1251" w:rsidRPr="007D1251" w:rsidRDefault="007D1251" w:rsidP="007D1251">
            <w:pPr>
              <w:pStyle w:val="ListParagraph"/>
              <w:jc w:val="center"/>
              <w:rPr>
                <w:sz w:val="36"/>
                <w:szCs w:val="36"/>
              </w:rPr>
            </w:pPr>
          </w:p>
        </w:tc>
      </w:tr>
      <w:tr w:rsidR="00F031B7" w:rsidTr="007D1251">
        <w:tc>
          <w:tcPr>
            <w:tcW w:w="4860" w:type="dxa"/>
          </w:tcPr>
          <w:p w:rsidR="00F031B7" w:rsidRPr="007D1251" w:rsidRDefault="00F031B7" w:rsidP="007D1251">
            <w:pPr>
              <w:jc w:val="center"/>
              <w:rPr>
                <w:b/>
                <w:sz w:val="56"/>
                <w:szCs w:val="56"/>
              </w:rPr>
            </w:pPr>
            <w:r w:rsidRPr="007D1251">
              <w:rPr>
                <w:b/>
                <w:sz w:val="56"/>
                <w:szCs w:val="56"/>
              </w:rPr>
              <w:t>Author</w:t>
            </w:r>
          </w:p>
        </w:tc>
        <w:tc>
          <w:tcPr>
            <w:tcW w:w="5850" w:type="dxa"/>
          </w:tcPr>
          <w:p w:rsidR="00F031B7" w:rsidRPr="007D1251" w:rsidRDefault="007D1251" w:rsidP="007D1251">
            <w:pPr>
              <w:rPr>
                <w:sz w:val="36"/>
                <w:szCs w:val="36"/>
              </w:rPr>
            </w:pPr>
            <w:r w:rsidRPr="007D1251">
              <w:rPr>
                <w:sz w:val="36"/>
                <w:szCs w:val="36"/>
              </w:rPr>
              <w:t>Shubham Dwivedi</w:t>
            </w:r>
          </w:p>
        </w:tc>
      </w:tr>
      <w:tr w:rsidR="00F031B7" w:rsidTr="007D1251">
        <w:tc>
          <w:tcPr>
            <w:tcW w:w="4860" w:type="dxa"/>
          </w:tcPr>
          <w:p w:rsidR="00F031B7" w:rsidRPr="007D1251" w:rsidRDefault="00F031B7" w:rsidP="007D1251">
            <w:pPr>
              <w:jc w:val="center"/>
              <w:rPr>
                <w:b/>
                <w:sz w:val="56"/>
                <w:szCs w:val="56"/>
              </w:rPr>
            </w:pPr>
            <w:r w:rsidRPr="007D1251">
              <w:rPr>
                <w:b/>
                <w:sz w:val="56"/>
                <w:szCs w:val="56"/>
              </w:rPr>
              <w:t>Total Test Cases</w:t>
            </w:r>
          </w:p>
        </w:tc>
        <w:tc>
          <w:tcPr>
            <w:tcW w:w="5850" w:type="dxa"/>
          </w:tcPr>
          <w:tbl>
            <w:tblPr>
              <w:tblStyle w:val="TableGrid"/>
              <w:tblW w:w="0" w:type="auto"/>
              <w:tblLook w:val="04A0"/>
            </w:tblPr>
            <w:tblGrid>
              <w:gridCol w:w="3429"/>
              <w:gridCol w:w="2195"/>
            </w:tblGrid>
            <w:tr w:rsidR="007D1251" w:rsidRPr="007D1251" w:rsidTr="007D1251">
              <w:tc>
                <w:tcPr>
                  <w:tcW w:w="2809" w:type="dxa"/>
                </w:tcPr>
                <w:p w:rsidR="007D1251" w:rsidRPr="007D1251" w:rsidRDefault="007D1251" w:rsidP="007D1251">
                  <w:pPr>
                    <w:jc w:val="center"/>
                    <w:rPr>
                      <w:sz w:val="36"/>
                      <w:szCs w:val="36"/>
                    </w:rPr>
                  </w:pPr>
                  <w:r w:rsidRPr="007D1251">
                    <w:rPr>
                      <w:sz w:val="36"/>
                      <w:szCs w:val="36"/>
                    </w:rPr>
                    <w:t>Functionality</w:t>
                  </w:r>
                </w:p>
              </w:tc>
              <w:tc>
                <w:tcPr>
                  <w:tcW w:w="2810" w:type="dxa"/>
                </w:tcPr>
                <w:p w:rsidR="007D1251" w:rsidRPr="007D1251" w:rsidRDefault="007D1251" w:rsidP="007D1251">
                  <w:pPr>
                    <w:jc w:val="center"/>
                    <w:rPr>
                      <w:sz w:val="36"/>
                      <w:szCs w:val="36"/>
                    </w:rPr>
                  </w:pPr>
                  <w:r>
                    <w:rPr>
                      <w:sz w:val="36"/>
                      <w:szCs w:val="36"/>
                    </w:rPr>
                    <w:t>64</w:t>
                  </w:r>
                </w:p>
              </w:tc>
            </w:tr>
            <w:tr w:rsidR="007D1251" w:rsidRPr="007D1251" w:rsidTr="007D1251">
              <w:tc>
                <w:tcPr>
                  <w:tcW w:w="2809" w:type="dxa"/>
                  <w:tcBorders>
                    <w:bottom w:val="single" w:sz="4" w:space="0" w:color="000000" w:themeColor="text1"/>
                  </w:tcBorders>
                </w:tcPr>
                <w:p w:rsidR="007D1251" w:rsidRPr="007D1251" w:rsidRDefault="007D1251" w:rsidP="007D1251">
                  <w:pPr>
                    <w:jc w:val="center"/>
                    <w:rPr>
                      <w:sz w:val="36"/>
                      <w:szCs w:val="36"/>
                    </w:rPr>
                  </w:pPr>
                  <w:r w:rsidRPr="007D1251">
                    <w:rPr>
                      <w:sz w:val="36"/>
                      <w:szCs w:val="36"/>
                    </w:rPr>
                    <w:t>U</w:t>
                  </w:r>
                  <w:r>
                    <w:rPr>
                      <w:sz w:val="36"/>
                      <w:szCs w:val="36"/>
                    </w:rPr>
                    <w:t>sability</w:t>
                  </w:r>
                </w:p>
              </w:tc>
              <w:tc>
                <w:tcPr>
                  <w:tcW w:w="2810" w:type="dxa"/>
                  <w:tcBorders>
                    <w:bottom w:val="single" w:sz="4" w:space="0" w:color="000000" w:themeColor="text1"/>
                  </w:tcBorders>
                </w:tcPr>
                <w:p w:rsidR="007D1251" w:rsidRPr="007D1251" w:rsidRDefault="007D1251" w:rsidP="007D1251">
                  <w:pPr>
                    <w:jc w:val="center"/>
                    <w:rPr>
                      <w:sz w:val="36"/>
                      <w:szCs w:val="36"/>
                    </w:rPr>
                  </w:pPr>
                  <w:r>
                    <w:rPr>
                      <w:sz w:val="36"/>
                      <w:szCs w:val="36"/>
                    </w:rPr>
                    <w:t>23</w:t>
                  </w:r>
                </w:p>
              </w:tc>
            </w:tr>
            <w:tr w:rsidR="007D1251" w:rsidRPr="007D1251" w:rsidTr="007D1251">
              <w:tc>
                <w:tcPr>
                  <w:tcW w:w="2809" w:type="dxa"/>
                  <w:tcBorders>
                    <w:right w:val="single" w:sz="6" w:space="0" w:color="000000" w:themeColor="text1"/>
                  </w:tcBorders>
                </w:tcPr>
                <w:p w:rsidR="007D1251" w:rsidRPr="007D1251" w:rsidRDefault="007D1251" w:rsidP="007D1251">
                  <w:pPr>
                    <w:jc w:val="center"/>
                    <w:rPr>
                      <w:sz w:val="36"/>
                      <w:szCs w:val="36"/>
                    </w:rPr>
                  </w:pPr>
                  <w:r w:rsidRPr="007D1251">
                    <w:rPr>
                      <w:sz w:val="36"/>
                      <w:szCs w:val="36"/>
                    </w:rPr>
                    <w:t>Performance</w:t>
                  </w:r>
                  <w:r>
                    <w:rPr>
                      <w:sz w:val="36"/>
                      <w:szCs w:val="36"/>
                    </w:rPr>
                    <w:t>/Security</w:t>
                  </w:r>
                </w:p>
              </w:tc>
              <w:tc>
                <w:tcPr>
                  <w:tcW w:w="2810" w:type="dxa"/>
                  <w:tcBorders>
                    <w:left w:val="single" w:sz="6" w:space="0" w:color="000000" w:themeColor="text1"/>
                  </w:tcBorders>
                </w:tcPr>
                <w:p w:rsidR="007D1251" w:rsidRPr="007D1251" w:rsidRDefault="007D1251" w:rsidP="007D1251">
                  <w:pPr>
                    <w:jc w:val="center"/>
                    <w:rPr>
                      <w:sz w:val="36"/>
                      <w:szCs w:val="36"/>
                    </w:rPr>
                  </w:pPr>
                  <w:r>
                    <w:rPr>
                      <w:sz w:val="36"/>
                      <w:szCs w:val="36"/>
                    </w:rPr>
                    <w:t>06/07</w:t>
                  </w:r>
                </w:p>
              </w:tc>
            </w:tr>
          </w:tbl>
          <w:p w:rsidR="00F031B7" w:rsidRPr="007D1251" w:rsidRDefault="00F031B7" w:rsidP="007D1251">
            <w:pPr>
              <w:jc w:val="center"/>
              <w:rPr>
                <w:sz w:val="36"/>
                <w:szCs w:val="36"/>
              </w:rPr>
            </w:pPr>
          </w:p>
        </w:tc>
      </w:tr>
      <w:tr w:rsidR="00F031B7" w:rsidTr="007D1251">
        <w:tc>
          <w:tcPr>
            <w:tcW w:w="4860" w:type="dxa"/>
          </w:tcPr>
          <w:p w:rsidR="00F031B7" w:rsidRPr="007D1251" w:rsidRDefault="00F031B7" w:rsidP="007D1251">
            <w:pPr>
              <w:jc w:val="center"/>
              <w:rPr>
                <w:b/>
                <w:sz w:val="56"/>
                <w:szCs w:val="56"/>
              </w:rPr>
            </w:pPr>
            <w:r w:rsidRPr="007D1251">
              <w:rPr>
                <w:b/>
                <w:sz w:val="56"/>
                <w:szCs w:val="56"/>
              </w:rPr>
              <w:t>Test Case Status</w:t>
            </w:r>
          </w:p>
        </w:tc>
        <w:tc>
          <w:tcPr>
            <w:tcW w:w="5850" w:type="dxa"/>
          </w:tcPr>
          <w:tbl>
            <w:tblPr>
              <w:tblStyle w:val="TableGrid"/>
              <w:tblW w:w="0" w:type="auto"/>
              <w:tblLook w:val="04A0"/>
            </w:tblPr>
            <w:tblGrid>
              <w:gridCol w:w="2809"/>
              <w:gridCol w:w="2810"/>
            </w:tblGrid>
            <w:tr w:rsidR="007D1251" w:rsidTr="007D1251">
              <w:tc>
                <w:tcPr>
                  <w:tcW w:w="2809" w:type="dxa"/>
                </w:tcPr>
                <w:p w:rsidR="007D1251" w:rsidRPr="007D1251" w:rsidRDefault="007D1251" w:rsidP="007D1251">
                  <w:pPr>
                    <w:jc w:val="center"/>
                    <w:rPr>
                      <w:color w:val="92D050"/>
                      <w:sz w:val="36"/>
                      <w:szCs w:val="36"/>
                    </w:rPr>
                  </w:pPr>
                  <w:r w:rsidRPr="007D1251">
                    <w:rPr>
                      <w:color w:val="92D050"/>
                      <w:sz w:val="36"/>
                      <w:szCs w:val="36"/>
                    </w:rPr>
                    <w:t>Passed</w:t>
                  </w:r>
                </w:p>
              </w:tc>
              <w:tc>
                <w:tcPr>
                  <w:tcW w:w="2810" w:type="dxa"/>
                </w:tcPr>
                <w:p w:rsidR="007D1251" w:rsidRDefault="007D1251" w:rsidP="007D1251">
                  <w:pPr>
                    <w:jc w:val="center"/>
                    <w:rPr>
                      <w:sz w:val="36"/>
                      <w:szCs w:val="36"/>
                    </w:rPr>
                  </w:pPr>
                </w:p>
              </w:tc>
            </w:tr>
            <w:tr w:rsidR="007D1251" w:rsidTr="007D1251">
              <w:tc>
                <w:tcPr>
                  <w:tcW w:w="2809" w:type="dxa"/>
                </w:tcPr>
                <w:p w:rsidR="007D1251" w:rsidRPr="007D1251" w:rsidRDefault="007D1251" w:rsidP="007D1251">
                  <w:pPr>
                    <w:jc w:val="center"/>
                    <w:rPr>
                      <w:color w:val="FF0000"/>
                      <w:sz w:val="36"/>
                      <w:szCs w:val="36"/>
                    </w:rPr>
                  </w:pPr>
                  <w:r w:rsidRPr="007D1251">
                    <w:rPr>
                      <w:color w:val="FF0000"/>
                      <w:sz w:val="36"/>
                      <w:szCs w:val="36"/>
                    </w:rPr>
                    <w:t>Failed</w:t>
                  </w:r>
                </w:p>
              </w:tc>
              <w:tc>
                <w:tcPr>
                  <w:tcW w:w="2810" w:type="dxa"/>
                </w:tcPr>
                <w:p w:rsidR="007D1251" w:rsidRDefault="007D1251" w:rsidP="007D1251">
                  <w:pPr>
                    <w:jc w:val="center"/>
                    <w:rPr>
                      <w:sz w:val="36"/>
                      <w:szCs w:val="36"/>
                    </w:rPr>
                  </w:pPr>
                </w:p>
              </w:tc>
            </w:tr>
          </w:tbl>
          <w:p w:rsidR="00F031B7" w:rsidRPr="007D1251" w:rsidRDefault="00F031B7" w:rsidP="007D1251">
            <w:pPr>
              <w:jc w:val="center"/>
              <w:rPr>
                <w:sz w:val="36"/>
                <w:szCs w:val="36"/>
              </w:rPr>
            </w:pPr>
          </w:p>
        </w:tc>
      </w:tr>
      <w:tr w:rsidR="00F031B7" w:rsidTr="007D1251">
        <w:tc>
          <w:tcPr>
            <w:tcW w:w="4860" w:type="dxa"/>
          </w:tcPr>
          <w:p w:rsidR="00F031B7" w:rsidRPr="007D1251" w:rsidRDefault="00F031B7" w:rsidP="007D1251">
            <w:pPr>
              <w:jc w:val="center"/>
              <w:rPr>
                <w:b/>
                <w:sz w:val="56"/>
                <w:szCs w:val="56"/>
              </w:rPr>
            </w:pPr>
            <w:r w:rsidRPr="007D1251">
              <w:rPr>
                <w:b/>
                <w:sz w:val="56"/>
                <w:szCs w:val="56"/>
              </w:rPr>
              <w:t>Project Duration</w:t>
            </w:r>
          </w:p>
        </w:tc>
        <w:tc>
          <w:tcPr>
            <w:tcW w:w="5850" w:type="dxa"/>
          </w:tcPr>
          <w:tbl>
            <w:tblPr>
              <w:tblStyle w:val="TableGrid"/>
              <w:tblW w:w="0" w:type="auto"/>
              <w:tblLook w:val="04A0"/>
            </w:tblPr>
            <w:tblGrid>
              <w:gridCol w:w="2809"/>
              <w:gridCol w:w="2810"/>
            </w:tblGrid>
            <w:tr w:rsidR="007D1251" w:rsidRPr="007D1251" w:rsidTr="007D1251">
              <w:tc>
                <w:tcPr>
                  <w:tcW w:w="2809" w:type="dxa"/>
                </w:tcPr>
                <w:p w:rsidR="007D1251" w:rsidRPr="007D1251" w:rsidRDefault="007D1251" w:rsidP="007D1251">
                  <w:pPr>
                    <w:jc w:val="center"/>
                    <w:rPr>
                      <w:b/>
                      <w:sz w:val="36"/>
                      <w:szCs w:val="36"/>
                    </w:rPr>
                  </w:pPr>
                  <w:r w:rsidRPr="007D1251">
                    <w:rPr>
                      <w:b/>
                      <w:sz w:val="36"/>
                      <w:szCs w:val="36"/>
                    </w:rPr>
                    <w:t>Start date</w:t>
                  </w:r>
                </w:p>
              </w:tc>
              <w:tc>
                <w:tcPr>
                  <w:tcW w:w="2810" w:type="dxa"/>
                </w:tcPr>
                <w:p w:rsidR="007D1251" w:rsidRPr="007D1251" w:rsidRDefault="007D1251" w:rsidP="007D1251">
                  <w:pPr>
                    <w:jc w:val="center"/>
                    <w:rPr>
                      <w:sz w:val="36"/>
                      <w:szCs w:val="36"/>
                    </w:rPr>
                  </w:pPr>
                  <w:r w:rsidRPr="007D1251">
                    <w:rPr>
                      <w:sz w:val="36"/>
                      <w:szCs w:val="36"/>
                    </w:rPr>
                    <w:t>03/10/2024</w:t>
                  </w:r>
                </w:p>
              </w:tc>
            </w:tr>
            <w:tr w:rsidR="007D1251" w:rsidRPr="007D1251" w:rsidTr="007D1251">
              <w:tc>
                <w:tcPr>
                  <w:tcW w:w="2809" w:type="dxa"/>
                </w:tcPr>
                <w:p w:rsidR="007D1251" w:rsidRPr="007D1251" w:rsidRDefault="007D1251" w:rsidP="007D1251">
                  <w:pPr>
                    <w:jc w:val="center"/>
                    <w:rPr>
                      <w:b/>
                      <w:sz w:val="36"/>
                      <w:szCs w:val="36"/>
                    </w:rPr>
                  </w:pPr>
                  <w:r w:rsidRPr="007D1251">
                    <w:rPr>
                      <w:b/>
                      <w:sz w:val="36"/>
                      <w:szCs w:val="36"/>
                    </w:rPr>
                    <w:t>End date</w:t>
                  </w:r>
                </w:p>
              </w:tc>
              <w:tc>
                <w:tcPr>
                  <w:tcW w:w="2810" w:type="dxa"/>
                </w:tcPr>
                <w:p w:rsidR="007D1251" w:rsidRPr="007D1251" w:rsidRDefault="007D1251" w:rsidP="007D1251">
                  <w:pPr>
                    <w:jc w:val="center"/>
                    <w:rPr>
                      <w:sz w:val="36"/>
                      <w:szCs w:val="36"/>
                    </w:rPr>
                  </w:pPr>
                  <w:r w:rsidRPr="007D1251">
                    <w:rPr>
                      <w:sz w:val="36"/>
                      <w:szCs w:val="36"/>
                    </w:rPr>
                    <w:t>03/10/2024</w:t>
                  </w:r>
                </w:p>
              </w:tc>
            </w:tr>
          </w:tbl>
          <w:p w:rsidR="00F031B7" w:rsidRPr="007D1251" w:rsidRDefault="00F031B7" w:rsidP="007D1251">
            <w:pPr>
              <w:jc w:val="center"/>
              <w:rPr>
                <w:sz w:val="36"/>
                <w:szCs w:val="36"/>
              </w:rPr>
            </w:pPr>
          </w:p>
        </w:tc>
      </w:tr>
    </w:tbl>
    <w:p w:rsidR="00F031B7" w:rsidRDefault="00F031B7" w:rsidP="007D1251">
      <w:pPr>
        <w:jc w:val="center"/>
        <w:rPr>
          <w:sz w:val="56"/>
          <w:szCs w:val="56"/>
        </w:rPr>
      </w:pPr>
    </w:p>
    <w:tbl>
      <w:tblPr>
        <w:tblStyle w:val="TableGrid"/>
        <w:tblW w:w="0" w:type="auto"/>
        <w:tblLook w:val="04A0"/>
      </w:tblPr>
      <w:tblGrid>
        <w:gridCol w:w="1312"/>
        <w:gridCol w:w="1614"/>
        <w:gridCol w:w="1740"/>
        <w:gridCol w:w="1372"/>
        <w:gridCol w:w="1954"/>
        <w:gridCol w:w="1584"/>
      </w:tblGrid>
      <w:tr w:rsidR="007D1251" w:rsidTr="007D1251">
        <w:trPr>
          <w:trHeight w:val="800"/>
        </w:trPr>
        <w:tc>
          <w:tcPr>
            <w:tcW w:w="1596" w:type="dxa"/>
          </w:tcPr>
          <w:p w:rsidR="007D1251" w:rsidRPr="007D1251" w:rsidRDefault="007D1251" w:rsidP="007D1251">
            <w:pPr>
              <w:jc w:val="center"/>
              <w:rPr>
                <w:b/>
                <w:sz w:val="36"/>
                <w:szCs w:val="36"/>
              </w:rPr>
            </w:pPr>
            <w:r w:rsidRPr="007D1251">
              <w:rPr>
                <w:b/>
                <w:sz w:val="36"/>
                <w:szCs w:val="36"/>
              </w:rPr>
              <w:t>OPEN ISSUES</w:t>
            </w:r>
          </w:p>
        </w:tc>
        <w:tc>
          <w:tcPr>
            <w:tcW w:w="1596" w:type="dxa"/>
          </w:tcPr>
          <w:p w:rsidR="007D1251" w:rsidRPr="007D1251" w:rsidRDefault="007D1251" w:rsidP="007D1251">
            <w:pPr>
              <w:jc w:val="center"/>
              <w:rPr>
                <w:b/>
                <w:sz w:val="36"/>
                <w:szCs w:val="36"/>
              </w:rPr>
            </w:pPr>
            <w:r w:rsidRPr="007D1251">
              <w:rPr>
                <w:b/>
                <w:sz w:val="36"/>
                <w:szCs w:val="36"/>
              </w:rPr>
              <w:t>PRIORITY</w:t>
            </w:r>
          </w:p>
        </w:tc>
        <w:tc>
          <w:tcPr>
            <w:tcW w:w="1596" w:type="dxa"/>
          </w:tcPr>
          <w:p w:rsidR="007D1251" w:rsidRPr="007D1251" w:rsidRDefault="007D1251" w:rsidP="007D1251">
            <w:pPr>
              <w:jc w:val="center"/>
              <w:rPr>
                <w:b/>
                <w:sz w:val="36"/>
                <w:szCs w:val="36"/>
              </w:rPr>
            </w:pPr>
            <w:r w:rsidRPr="007D1251">
              <w:rPr>
                <w:b/>
                <w:sz w:val="36"/>
                <w:szCs w:val="36"/>
              </w:rPr>
              <w:t>ASSIGNED</w:t>
            </w:r>
          </w:p>
        </w:tc>
        <w:tc>
          <w:tcPr>
            <w:tcW w:w="1596" w:type="dxa"/>
          </w:tcPr>
          <w:p w:rsidR="007D1251" w:rsidRPr="007D1251" w:rsidRDefault="007D1251" w:rsidP="007D1251">
            <w:pPr>
              <w:jc w:val="center"/>
              <w:rPr>
                <w:b/>
                <w:sz w:val="36"/>
                <w:szCs w:val="36"/>
              </w:rPr>
            </w:pPr>
            <w:r w:rsidRPr="007D1251">
              <w:rPr>
                <w:b/>
                <w:sz w:val="36"/>
                <w:szCs w:val="36"/>
              </w:rPr>
              <w:t>TEST CASE ID</w:t>
            </w:r>
          </w:p>
        </w:tc>
        <w:tc>
          <w:tcPr>
            <w:tcW w:w="1596" w:type="dxa"/>
          </w:tcPr>
          <w:p w:rsidR="007D1251" w:rsidRPr="007D1251" w:rsidRDefault="007D1251" w:rsidP="007D1251">
            <w:pPr>
              <w:jc w:val="center"/>
              <w:rPr>
                <w:b/>
                <w:sz w:val="36"/>
                <w:szCs w:val="36"/>
              </w:rPr>
            </w:pPr>
            <w:r w:rsidRPr="007D1251">
              <w:rPr>
                <w:b/>
                <w:sz w:val="36"/>
                <w:szCs w:val="36"/>
              </w:rPr>
              <w:t>REPORTED DATE</w:t>
            </w:r>
          </w:p>
        </w:tc>
        <w:tc>
          <w:tcPr>
            <w:tcW w:w="1596" w:type="dxa"/>
          </w:tcPr>
          <w:p w:rsidR="007D1251" w:rsidRPr="007D1251" w:rsidRDefault="007D1251" w:rsidP="007D1251">
            <w:pPr>
              <w:jc w:val="center"/>
              <w:rPr>
                <w:b/>
                <w:sz w:val="36"/>
                <w:szCs w:val="36"/>
              </w:rPr>
            </w:pPr>
            <w:r w:rsidRPr="007D1251">
              <w:rPr>
                <w:b/>
                <w:sz w:val="36"/>
                <w:szCs w:val="36"/>
              </w:rPr>
              <w:t>STATUS</w:t>
            </w:r>
          </w:p>
        </w:tc>
      </w:tr>
      <w:tr w:rsidR="007D1251" w:rsidTr="007D1251">
        <w:trPr>
          <w:trHeight w:val="440"/>
        </w:trPr>
        <w:tc>
          <w:tcPr>
            <w:tcW w:w="1596" w:type="dxa"/>
          </w:tcPr>
          <w:p w:rsidR="007D1251" w:rsidRPr="007D1251" w:rsidRDefault="007D1251" w:rsidP="007D1251">
            <w:pPr>
              <w:jc w:val="center"/>
              <w:rPr>
                <w:sz w:val="36"/>
                <w:szCs w:val="36"/>
              </w:rPr>
            </w:pPr>
            <w:r w:rsidRPr="007D1251">
              <w:rPr>
                <w:sz w:val="36"/>
                <w:szCs w:val="36"/>
              </w:rPr>
              <w:t>1.</w:t>
            </w:r>
          </w:p>
        </w:tc>
        <w:tc>
          <w:tcPr>
            <w:tcW w:w="1596" w:type="dxa"/>
          </w:tcPr>
          <w:p w:rsidR="007D1251" w:rsidRPr="007D1251" w:rsidRDefault="007D1251" w:rsidP="007D1251">
            <w:pPr>
              <w:jc w:val="center"/>
              <w:rPr>
                <w:sz w:val="36"/>
                <w:szCs w:val="36"/>
              </w:rPr>
            </w:pPr>
            <w:r w:rsidRPr="007D1251">
              <w:rPr>
                <w:sz w:val="36"/>
                <w:szCs w:val="36"/>
              </w:rPr>
              <w:t>High</w:t>
            </w:r>
          </w:p>
        </w:tc>
        <w:tc>
          <w:tcPr>
            <w:tcW w:w="1596" w:type="dxa"/>
          </w:tcPr>
          <w:p w:rsidR="007D1251" w:rsidRPr="007D1251" w:rsidRDefault="007D1251" w:rsidP="007D1251">
            <w:pPr>
              <w:jc w:val="center"/>
              <w:rPr>
                <w:sz w:val="36"/>
                <w:szCs w:val="36"/>
              </w:rPr>
            </w:pPr>
            <w:r w:rsidRPr="007D1251">
              <w:rPr>
                <w:sz w:val="36"/>
                <w:szCs w:val="36"/>
              </w:rPr>
              <w:t>QA Team</w:t>
            </w:r>
          </w:p>
        </w:tc>
        <w:tc>
          <w:tcPr>
            <w:tcW w:w="1596" w:type="dxa"/>
          </w:tcPr>
          <w:p w:rsidR="007D1251" w:rsidRPr="007D1251" w:rsidRDefault="007D1251" w:rsidP="007D1251">
            <w:pPr>
              <w:jc w:val="center"/>
              <w:rPr>
                <w:sz w:val="36"/>
                <w:szCs w:val="36"/>
              </w:rPr>
            </w:pPr>
            <w:r w:rsidRPr="007D1251">
              <w:rPr>
                <w:sz w:val="36"/>
                <w:szCs w:val="36"/>
              </w:rPr>
              <w:t>TC_115</w:t>
            </w:r>
          </w:p>
        </w:tc>
        <w:tc>
          <w:tcPr>
            <w:tcW w:w="1596" w:type="dxa"/>
          </w:tcPr>
          <w:p w:rsidR="007D1251" w:rsidRPr="007D1251" w:rsidRDefault="007D1251" w:rsidP="007D1251">
            <w:pPr>
              <w:jc w:val="center"/>
              <w:rPr>
                <w:sz w:val="36"/>
                <w:szCs w:val="36"/>
              </w:rPr>
            </w:pPr>
            <w:r w:rsidRPr="007D1251">
              <w:rPr>
                <w:sz w:val="36"/>
                <w:szCs w:val="36"/>
              </w:rPr>
              <w:t>03/10/2024</w:t>
            </w:r>
          </w:p>
        </w:tc>
        <w:tc>
          <w:tcPr>
            <w:tcW w:w="1596" w:type="dxa"/>
          </w:tcPr>
          <w:p w:rsidR="007D1251" w:rsidRPr="007D1251" w:rsidRDefault="007D1251" w:rsidP="007D1251">
            <w:pPr>
              <w:jc w:val="center"/>
              <w:rPr>
                <w:color w:val="EEECE1" w:themeColor="background2"/>
                <w:sz w:val="36"/>
                <w:szCs w:val="36"/>
                <w:highlight w:val="red"/>
              </w:rPr>
            </w:pPr>
            <w:r w:rsidRPr="007D1251">
              <w:rPr>
                <w:color w:val="EEECE1" w:themeColor="background2"/>
                <w:sz w:val="36"/>
                <w:szCs w:val="36"/>
                <w:highlight w:val="red"/>
              </w:rPr>
              <w:t>Unsolved</w:t>
            </w:r>
          </w:p>
        </w:tc>
      </w:tr>
      <w:tr w:rsidR="007D1251" w:rsidTr="007D1251">
        <w:tc>
          <w:tcPr>
            <w:tcW w:w="1596" w:type="dxa"/>
          </w:tcPr>
          <w:p w:rsidR="007D1251" w:rsidRPr="007D1251" w:rsidRDefault="007D1251" w:rsidP="007D1251">
            <w:pPr>
              <w:jc w:val="center"/>
              <w:rPr>
                <w:sz w:val="36"/>
                <w:szCs w:val="36"/>
              </w:rPr>
            </w:pPr>
            <w:r w:rsidRPr="007D1251">
              <w:rPr>
                <w:sz w:val="36"/>
                <w:szCs w:val="36"/>
              </w:rPr>
              <w:t>2.</w:t>
            </w:r>
          </w:p>
        </w:tc>
        <w:tc>
          <w:tcPr>
            <w:tcW w:w="1596" w:type="dxa"/>
          </w:tcPr>
          <w:p w:rsidR="007D1251" w:rsidRPr="007D1251" w:rsidRDefault="007D1251" w:rsidP="007D1251">
            <w:pPr>
              <w:jc w:val="center"/>
              <w:rPr>
                <w:sz w:val="36"/>
                <w:szCs w:val="36"/>
              </w:rPr>
            </w:pPr>
            <w:r w:rsidRPr="007D1251">
              <w:rPr>
                <w:sz w:val="36"/>
                <w:szCs w:val="36"/>
              </w:rPr>
              <w:t>High</w:t>
            </w:r>
          </w:p>
        </w:tc>
        <w:tc>
          <w:tcPr>
            <w:tcW w:w="1596" w:type="dxa"/>
          </w:tcPr>
          <w:p w:rsidR="007D1251" w:rsidRPr="007D1251" w:rsidRDefault="007D1251" w:rsidP="007D1251">
            <w:pPr>
              <w:jc w:val="center"/>
              <w:rPr>
                <w:sz w:val="36"/>
                <w:szCs w:val="36"/>
              </w:rPr>
            </w:pPr>
            <w:r w:rsidRPr="007D1251">
              <w:rPr>
                <w:sz w:val="36"/>
                <w:szCs w:val="36"/>
              </w:rPr>
              <w:t>QA Team</w:t>
            </w:r>
          </w:p>
        </w:tc>
        <w:tc>
          <w:tcPr>
            <w:tcW w:w="1596" w:type="dxa"/>
          </w:tcPr>
          <w:p w:rsidR="007D1251" w:rsidRPr="007D1251" w:rsidRDefault="007D1251" w:rsidP="007D1251">
            <w:pPr>
              <w:jc w:val="center"/>
              <w:rPr>
                <w:sz w:val="36"/>
                <w:szCs w:val="36"/>
              </w:rPr>
            </w:pPr>
            <w:r w:rsidRPr="007D1251">
              <w:rPr>
                <w:sz w:val="36"/>
                <w:szCs w:val="36"/>
              </w:rPr>
              <w:t>TC_119</w:t>
            </w:r>
          </w:p>
        </w:tc>
        <w:tc>
          <w:tcPr>
            <w:tcW w:w="1596" w:type="dxa"/>
          </w:tcPr>
          <w:p w:rsidR="007D1251" w:rsidRPr="007D1251" w:rsidRDefault="007D1251" w:rsidP="007D1251">
            <w:pPr>
              <w:jc w:val="center"/>
              <w:rPr>
                <w:sz w:val="36"/>
                <w:szCs w:val="36"/>
              </w:rPr>
            </w:pPr>
            <w:r w:rsidRPr="007D1251">
              <w:rPr>
                <w:sz w:val="36"/>
                <w:szCs w:val="36"/>
              </w:rPr>
              <w:t>03/10/2024</w:t>
            </w:r>
          </w:p>
        </w:tc>
        <w:tc>
          <w:tcPr>
            <w:tcW w:w="1596" w:type="dxa"/>
          </w:tcPr>
          <w:p w:rsidR="007D1251" w:rsidRPr="007D1251" w:rsidRDefault="007D1251" w:rsidP="007D1251">
            <w:pPr>
              <w:jc w:val="center"/>
              <w:rPr>
                <w:color w:val="EEECE1" w:themeColor="background2"/>
                <w:sz w:val="36"/>
                <w:szCs w:val="36"/>
                <w:highlight w:val="red"/>
              </w:rPr>
            </w:pPr>
            <w:r w:rsidRPr="007D1251">
              <w:rPr>
                <w:color w:val="EEECE1" w:themeColor="background2"/>
                <w:sz w:val="36"/>
                <w:szCs w:val="36"/>
                <w:highlight w:val="red"/>
              </w:rPr>
              <w:t>Unsolved</w:t>
            </w:r>
          </w:p>
        </w:tc>
      </w:tr>
      <w:tr w:rsidR="007D1251" w:rsidTr="007D1251">
        <w:tc>
          <w:tcPr>
            <w:tcW w:w="1596" w:type="dxa"/>
          </w:tcPr>
          <w:p w:rsidR="007D1251" w:rsidRPr="007D1251" w:rsidRDefault="007D1251" w:rsidP="007D1251">
            <w:pPr>
              <w:jc w:val="center"/>
              <w:rPr>
                <w:sz w:val="36"/>
                <w:szCs w:val="36"/>
              </w:rPr>
            </w:pPr>
            <w:r w:rsidRPr="007D1251">
              <w:rPr>
                <w:sz w:val="36"/>
                <w:szCs w:val="36"/>
              </w:rPr>
              <w:t>3.</w:t>
            </w:r>
          </w:p>
        </w:tc>
        <w:tc>
          <w:tcPr>
            <w:tcW w:w="1596" w:type="dxa"/>
          </w:tcPr>
          <w:p w:rsidR="007D1251" w:rsidRPr="007D1251" w:rsidRDefault="007D1251" w:rsidP="007D1251">
            <w:pPr>
              <w:jc w:val="center"/>
              <w:rPr>
                <w:sz w:val="36"/>
                <w:szCs w:val="36"/>
              </w:rPr>
            </w:pPr>
            <w:r w:rsidRPr="007D1251">
              <w:rPr>
                <w:sz w:val="36"/>
                <w:szCs w:val="36"/>
              </w:rPr>
              <w:t>High</w:t>
            </w:r>
          </w:p>
        </w:tc>
        <w:tc>
          <w:tcPr>
            <w:tcW w:w="1596" w:type="dxa"/>
          </w:tcPr>
          <w:p w:rsidR="007D1251" w:rsidRPr="007D1251" w:rsidRDefault="007D1251" w:rsidP="007D1251">
            <w:pPr>
              <w:jc w:val="center"/>
              <w:rPr>
                <w:sz w:val="36"/>
                <w:szCs w:val="36"/>
              </w:rPr>
            </w:pPr>
            <w:r w:rsidRPr="007D1251">
              <w:rPr>
                <w:sz w:val="36"/>
                <w:szCs w:val="36"/>
              </w:rPr>
              <w:t>QA Team</w:t>
            </w:r>
          </w:p>
        </w:tc>
        <w:tc>
          <w:tcPr>
            <w:tcW w:w="1596" w:type="dxa"/>
          </w:tcPr>
          <w:p w:rsidR="007D1251" w:rsidRPr="007D1251" w:rsidRDefault="007D1251" w:rsidP="007D1251">
            <w:pPr>
              <w:jc w:val="center"/>
              <w:rPr>
                <w:sz w:val="36"/>
                <w:szCs w:val="36"/>
              </w:rPr>
            </w:pPr>
            <w:r w:rsidRPr="007D1251">
              <w:rPr>
                <w:sz w:val="36"/>
                <w:szCs w:val="36"/>
              </w:rPr>
              <w:t>TC_122</w:t>
            </w:r>
          </w:p>
        </w:tc>
        <w:tc>
          <w:tcPr>
            <w:tcW w:w="1596" w:type="dxa"/>
          </w:tcPr>
          <w:p w:rsidR="007D1251" w:rsidRPr="007D1251" w:rsidRDefault="007D1251" w:rsidP="007D1251">
            <w:pPr>
              <w:jc w:val="center"/>
              <w:rPr>
                <w:sz w:val="36"/>
                <w:szCs w:val="36"/>
              </w:rPr>
            </w:pPr>
            <w:r w:rsidRPr="007D1251">
              <w:rPr>
                <w:sz w:val="36"/>
                <w:szCs w:val="36"/>
              </w:rPr>
              <w:t>03/10/2024</w:t>
            </w:r>
          </w:p>
        </w:tc>
        <w:tc>
          <w:tcPr>
            <w:tcW w:w="1596" w:type="dxa"/>
          </w:tcPr>
          <w:p w:rsidR="007D1251" w:rsidRPr="007D1251" w:rsidRDefault="007D1251" w:rsidP="007D1251">
            <w:pPr>
              <w:jc w:val="center"/>
              <w:rPr>
                <w:color w:val="EEECE1" w:themeColor="background2"/>
                <w:sz w:val="36"/>
                <w:szCs w:val="36"/>
                <w:highlight w:val="red"/>
              </w:rPr>
            </w:pPr>
            <w:r w:rsidRPr="007D1251">
              <w:rPr>
                <w:color w:val="EEECE1" w:themeColor="background2"/>
                <w:sz w:val="36"/>
                <w:szCs w:val="36"/>
                <w:highlight w:val="red"/>
              </w:rPr>
              <w:t>Unsolved</w:t>
            </w:r>
          </w:p>
        </w:tc>
      </w:tr>
      <w:tr w:rsidR="007D1251" w:rsidTr="007D1251">
        <w:tc>
          <w:tcPr>
            <w:tcW w:w="1596" w:type="dxa"/>
          </w:tcPr>
          <w:p w:rsidR="007D1251" w:rsidRPr="007D1251" w:rsidRDefault="007D1251" w:rsidP="007D1251">
            <w:pPr>
              <w:jc w:val="center"/>
              <w:rPr>
                <w:sz w:val="36"/>
                <w:szCs w:val="36"/>
              </w:rPr>
            </w:pPr>
            <w:r w:rsidRPr="007D1251">
              <w:rPr>
                <w:sz w:val="36"/>
                <w:szCs w:val="36"/>
              </w:rPr>
              <w:t>4.</w:t>
            </w:r>
          </w:p>
        </w:tc>
        <w:tc>
          <w:tcPr>
            <w:tcW w:w="1596" w:type="dxa"/>
          </w:tcPr>
          <w:p w:rsidR="007D1251" w:rsidRPr="007D1251" w:rsidRDefault="007D1251" w:rsidP="007D1251">
            <w:pPr>
              <w:jc w:val="center"/>
              <w:rPr>
                <w:sz w:val="36"/>
                <w:szCs w:val="36"/>
              </w:rPr>
            </w:pPr>
            <w:r w:rsidRPr="007D1251">
              <w:rPr>
                <w:sz w:val="36"/>
                <w:szCs w:val="36"/>
              </w:rPr>
              <w:t>High</w:t>
            </w:r>
          </w:p>
        </w:tc>
        <w:tc>
          <w:tcPr>
            <w:tcW w:w="1596" w:type="dxa"/>
          </w:tcPr>
          <w:p w:rsidR="007D1251" w:rsidRPr="007D1251" w:rsidRDefault="007D1251" w:rsidP="007D1251">
            <w:pPr>
              <w:jc w:val="center"/>
              <w:rPr>
                <w:sz w:val="36"/>
                <w:szCs w:val="36"/>
              </w:rPr>
            </w:pPr>
            <w:r w:rsidRPr="007D1251">
              <w:rPr>
                <w:sz w:val="36"/>
                <w:szCs w:val="36"/>
              </w:rPr>
              <w:t>QA Team</w:t>
            </w:r>
          </w:p>
        </w:tc>
        <w:tc>
          <w:tcPr>
            <w:tcW w:w="1596" w:type="dxa"/>
          </w:tcPr>
          <w:p w:rsidR="007D1251" w:rsidRPr="007D1251" w:rsidRDefault="007D1251" w:rsidP="007D1251">
            <w:pPr>
              <w:jc w:val="center"/>
              <w:rPr>
                <w:sz w:val="36"/>
                <w:szCs w:val="36"/>
              </w:rPr>
            </w:pPr>
            <w:r w:rsidRPr="007D1251">
              <w:rPr>
                <w:sz w:val="36"/>
                <w:szCs w:val="36"/>
              </w:rPr>
              <w:t>TC_128</w:t>
            </w:r>
          </w:p>
        </w:tc>
        <w:tc>
          <w:tcPr>
            <w:tcW w:w="1596" w:type="dxa"/>
          </w:tcPr>
          <w:p w:rsidR="007D1251" w:rsidRPr="007D1251" w:rsidRDefault="007D1251" w:rsidP="007D1251">
            <w:pPr>
              <w:jc w:val="center"/>
              <w:rPr>
                <w:sz w:val="36"/>
                <w:szCs w:val="36"/>
              </w:rPr>
            </w:pPr>
            <w:r w:rsidRPr="007D1251">
              <w:rPr>
                <w:sz w:val="36"/>
                <w:szCs w:val="36"/>
              </w:rPr>
              <w:t>03/10/2024</w:t>
            </w:r>
          </w:p>
        </w:tc>
        <w:tc>
          <w:tcPr>
            <w:tcW w:w="1596" w:type="dxa"/>
          </w:tcPr>
          <w:p w:rsidR="007D1251" w:rsidRPr="007D1251" w:rsidRDefault="007D1251" w:rsidP="007D1251">
            <w:pPr>
              <w:jc w:val="center"/>
              <w:rPr>
                <w:color w:val="EEECE1" w:themeColor="background2"/>
                <w:sz w:val="36"/>
                <w:szCs w:val="36"/>
                <w:highlight w:val="red"/>
              </w:rPr>
            </w:pPr>
            <w:r w:rsidRPr="007D1251">
              <w:rPr>
                <w:color w:val="EEECE1" w:themeColor="background2"/>
                <w:sz w:val="36"/>
                <w:szCs w:val="36"/>
                <w:highlight w:val="red"/>
              </w:rPr>
              <w:t>Unsolved</w:t>
            </w:r>
          </w:p>
        </w:tc>
      </w:tr>
    </w:tbl>
    <w:p w:rsidR="007D1251" w:rsidRPr="007D1251" w:rsidRDefault="007D1251" w:rsidP="007D1251">
      <w:pPr>
        <w:jc w:val="center"/>
        <w:rPr>
          <w:sz w:val="36"/>
          <w:szCs w:val="36"/>
        </w:rPr>
      </w:pPr>
    </w:p>
    <w:sectPr w:rsidR="007D1251" w:rsidRPr="007D1251" w:rsidSect="00EA33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__Inter_Fallback_5324f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24A3"/>
    <w:multiLevelType w:val="hybridMultilevel"/>
    <w:tmpl w:val="D0C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1B7"/>
    <w:rsid w:val="001631F9"/>
    <w:rsid w:val="007D1251"/>
    <w:rsid w:val="00AC02FB"/>
    <w:rsid w:val="00EA3311"/>
    <w:rsid w:val="00F031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3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1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D1251"/>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2024-10-03T11:07:00Z</dcterms:created>
  <dcterms:modified xsi:type="dcterms:W3CDTF">2024-10-03T12:48:00Z</dcterms:modified>
</cp:coreProperties>
</file>