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F1C" w:rsidRPr="00A42F1C" w:rsidRDefault="00A42F1C" w:rsidP="00A42F1C">
      <w:pPr>
        <w:shd w:val="clear" w:color="auto" w:fill="FFFFFF"/>
        <w:spacing w:after="0" w:line="240" w:lineRule="auto"/>
        <w:jc w:val="center"/>
        <w:outlineLvl w:val="3"/>
        <w:rPr>
          <w:rFonts w:ascii="Segoe UI" w:eastAsia="Times New Roman" w:hAnsi="Segoe UI" w:cs="Segoe UI"/>
          <w:b/>
          <w:bCs/>
          <w:color w:val="292929"/>
          <w:sz w:val="40"/>
          <w:szCs w:val="40"/>
        </w:rPr>
      </w:pPr>
      <w:r w:rsidRPr="00A42F1C">
        <w:rPr>
          <w:rFonts w:ascii="Segoe UI" w:eastAsia="Times New Roman" w:hAnsi="Segoe UI" w:cs="Segoe UI"/>
          <w:b/>
          <w:bCs/>
          <w:color w:val="292929"/>
          <w:sz w:val="40"/>
          <w:szCs w:val="40"/>
        </w:rPr>
        <w:t>ShopNest Store Analysis</w:t>
      </w:r>
    </w:p>
    <w:p w:rsidR="00A42F1C" w:rsidRDefault="00A42F1C" w:rsidP="00985C0B">
      <w:pPr>
        <w:ind w:left="720" w:hanging="360"/>
      </w:pPr>
    </w:p>
    <w:p w:rsidR="000C0E03" w:rsidRPr="00B30404" w:rsidRDefault="000C0E03" w:rsidP="000C0E03">
      <w:pPr>
        <w:numPr>
          <w:ilvl w:val="0"/>
          <w:numId w:val="7"/>
        </w:numPr>
      </w:pPr>
      <w:r w:rsidRPr="00B30404">
        <w:rPr>
          <w:b/>
          <w:bCs/>
        </w:rPr>
        <w:t>Product Rating Analysis:</w:t>
      </w:r>
    </w:p>
    <w:p w:rsidR="000C0E03" w:rsidRPr="00B30404" w:rsidRDefault="000C0E03" w:rsidP="000C0E03">
      <w:pPr>
        <w:pStyle w:val="ListParagraph"/>
        <w:numPr>
          <w:ilvl w:val="0"/>
          <w:numId w:val="10"/>
        </w:numPr>
      </w:pPr>
      <w:r w:rsidRPr="00B30404">
        <w:t xml:space="preserve">Question Statement: </w:t>
      </w:r>
      <w:r w:rsidRPr="000C0E03">
        <w:t>Identify the rating distribution in the ShopNest dataset, showcasing ratings categorized as Excellent, Very Good, Good, Bad, and Very Bad, along with corresponding orders.</w:t>
      </w:r>
    </w:p>
    <w:p w:rsidR="000C0E03" w:rsidRDefault="000C0E03" w:rsidP="000C0E03">
      <w:pPr>
        <w:pStyle w:val="ListParagraph"/>
        <w:numPr>
          <w:ilvl w:val="0"/>
          <w:numId w:val="10"/>
        </w:numPr>
      </w:pPr>
      <w:r w:rsidRPr="00B30404">
        <w:t xml:space="preserve">Visualization: </w:t>
      </w:r>
    </w:p>
    <w:p w:rsidR="000C0E03" w:rsidRDefault="000C0E03" w:rsidP="000C0E03">
      <w:pPr>
        <w:pStyle w:val="ListParagraph"/>
        <w:jc w:val="center"/>
      </w:pPr>
    </w:p>
    <w:p w:rsidR="000C0E03" w:rsidRDefault="000C0E03" w:rsidP="00D613C8">
      <w:pPr>
        <w:pStyle w:val="ListParagraph"/>
        <w:ind w:left="1440" w:firstLine="720"/>
      </w:pPr>
      <w:r w:rsidRPr="000C0E03">
        <w:drawing>
          <wp:inline distT="0" distB="0" distL="0" distR="0" wp14:anchorId="6F927A82" wp14:editId="6172B141">
            <wp:extent cx="3302170" cy="2978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2170" cy="2978303"/>
                    </a:xfrm>
                    <a:prstGeom prst="rect">
                      <a:avLst/>
                    </a:prstGeom>
                  </pic:spPr>
                </pic:pic>
              </a:graphicData>
            </a:graphic>
          </wp:inline>
        </w:drawing>
      </w:r>
    </w:p>
    <w:p w:rsidR="000C0E03" w:rsidRDefault="000C0E03" w:rsidP="000C0E03">
      <w:pPr>
        <w:pStyle w:val="ListParagraph"/>
        <w:numPr>
          <w:ilvl w:val="0"/>
          <w:numId w:val="10"/>
        </w:numPr>
      </w:pPr>
      <w:r w:rsidRPr="00B30404">
        <w:t xml:space="preserve">Explanation: </w:t>
      </w:r>
    </w:p>
    <w:p w:rsidR="000C0E03" w:rsidRDefault="00AC168F" w:rsidP="000C0E03">
      <w:pPr>
        <w:ind w:left="360"/>
      </w:pPr>
      <w:r>
        <w:t>Based on Visualization it can be seen that products as categorized based on rating.</w:t>
      </w:r>
    </w:p>
    <w:p w:rsidR="000C0E03" w:rsidRDefault="00AC168F" w:rsidP="00D613C8">
      <w:pPr>
        <w:ind w:left="360"/>
      </w:pPr>
      <w:r>
        <w:t>Excellent is having most amount of rating of 57.42% as compared to everything else. Followed by 19.2% of very Good rating.</w:t>
      </w:r>
    </w:p>
    <w:p w:rsidR="000C0E03" w:rsidRDefault="000C0E03" w:rsidP="00985C0B">
      <w:pPr>
        <w:ind w:left="720" w:hanging="360"/>
      </w:pPr>
    </w:p>
    <w:p w:rsidR="00D613C8" w:rsidRDefault="00D613C8" w:rsidP="00985C0B">
      <w:pPr>
        <w:ind w:left="720" w:hanging="360"/>
      </w:pPr>
    </w:p>
    <w:p w:rsidR="00D613C8" w:rsidRDefault="00D613C8" w:rsidP="00985C0B">
      <w:pPr>
        <w:ind w:left="720" w:hanging="360"/>
      </w:pPr>
    </w:p>
    <w:p w:rsidR="00D613C8" w:rsidRDefault="00D613C8" w:rsidP="00985C0B">
      <w:pPr>
        <w:ind w:left="720" w:hanging="360"/>
      </w:pPr>
    </w:p>
    <w:p w:rsidR="00D613C8" w:rsidRDefault="00D613C8" w:rsidP="00985C0B">
      <w:pPr>
        <w:ind w:left="720" w:hanging="360"/>
      </w:pPr>
    </w:p>
    <w:p w:rsidR="00D613C8" w:rsidRDefault="00D613C8" w:rsidP="00985C0B">
      <w:pPr>
        <w:ind w:left="720" w:hanging="360"/>
      </w:pPr>
    </w:p>
    <w:p w:rsidR="00B30404" w:rsidRPr="00D613C8" w:rsidRDefault="00B30404" w:rsidP="00A42F1C">
      <w:pPr>
        <w:pStyle w:val="ListParagraph"/>
        <w:numPr>
          <w:ilvl w:val="0"/>
          <w:numId w:val="7"/>
        </w:numPr>
      </w:pPr>
      <w:r w:rsidRPr="00A42F1C">
        <w:rPr>
          <w:b/>
          <w:bCs/>
        </w:rPr>
        <w:t xml:space="preserve">Top Categories by </w:t>
      </w:r>
      <w:r w:rsidR="000C0E03">
        <w:rPr>
          <w:b/>
          <w:bCs/>
        </w:rPr>
        <w:t>number orders</w:t>
      </w:r>
      <w:r w:rsidRPr="00A42F1C">
        <w:rPr>
          <w:b/>
          <w:bCs/>
        </w:rPr>
        <w:t>:</w:t>
      </w:r>
    </w:p>
    <w:p w:rsidR="00D613C8" w:rsidRPr="00B30404" w:rsidRDefault="00D613C8" w:rsidP="00D613C8">
      <w:pPr>
        <w:pStyle w:val="ListParagraph"/>
      </w:pPr>
    </w:p>
    <w:p w:rsidR="00B30404" w:rsidRPr="00B30404" w:rsidRDefault="00B30404" w:rsidP="000C0E03">
      <w:pPr>
        <w:pStyle w:val="ListParagraph"/>
        <w:numPr>
          <w:ilvl w:val="0"/>
          <w:numId w:val="3"/>
        </w:numPr>
      </w:pPr>
      <w:r w:rsidRPr="00B30404">
        <w:t xml:space="preserve">Question Statement: </w:t>
      </w:r>
      <w:r w:rsidR="000C0E03" w:rsidRPr="000C0E03">
        <w:t>What are the top 10 and bottom 18 most popular product categories in the ShopNest dataset? Please list them based on the number of orders.</w:t>
      </w:r>
    </w:p>
    <w:p w:rsidR="00FA1E73" w:rsidRPr="00B30404" w:rsidRDefault="00B30404" w:rsidP="005902A2">
      <w:pPr>
        <w:pStyle w:val="ListParagraph"/>
        <w:numPr>
          <w:ilvl w:val="0"/>
          <w:numId w:val="3"/>
        </w:numPr>
      </w:pPr>
      <w:r w:rsidRPr="00B30404">
        <w:lastRenderedPageBreak/>
        <w:t xml:space="preserve">Visualization: </w:t>
      </w:r>
      <w:r w:rsidR="000C0E03" w:rsidRPr="000C0E03">
        <w:drawing>
          <wp:inline distT="0" distB="0" distL="0" distR="0" wp14:anchorId="6E723496" wp14:editId="32C49BAE">
            <wp:extent cx="68580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329940"/>
                    </a:xfrm>
                    <a:prstGeom prst="rect">
                      <a:avLst/>
                    </a:prstGeom>
                  </pic:spPr>
                </pic:pic>
              </a:graphicData>
            </a:graphic>
          </wp:inline>
        </w:drawing>
      </w:r>
    </w:p>
    <w:p w:rsidR="005F1F4D" w:rsidRDefault="00B30404" w:rsidP="0062066C">
      <w:pPr>
        <w:pStyle w:val="ListParagraph"/>
        <w:numPr>
          <w:ilvl w:val="0"/>
          <w:numId w:val="4"/>
        </w:numPr>
      </w:pPr>
      <w:r w:rsidRPr="00B30404">
        <w:t xml:space="preserve">Explanation: </w:t>
      </w:r>
    </w:p>
    <w:p w:rsidR="005F1F4D" w:rsidRPr="005F1F4D" w:rsidRDefault="005F1F4D" w:rsidP="005F1F4D">
      <w:pPr>
        <w:pStyle w:val="ListParagraph"/>
      </w:pPr>
      <w:r>
        <w:t xml:space="preserve">The top 10 product category of sales are </w:t>
      </w:r>
      <w:proofErr w:type="spellStart"/>
      <w:r w:rsidR="00AC168F">
        <w:t>Bed_bath_table</w:t>
      </w:r>
      <w:proofErr w:type="spellEnd"/>
      <w:r>
        <w:t xml:space="preserve">, </w:t>
      </w:r>
      <w:proofErr w:type="spellStart"/>
      <w:r w:rsidR="00AC168F">
        <w:t>Health_beauty</w:t>
      </w:r>
      <w:proofErr w:type="spellEnd"/>
      <w:r>
        <w:t xml:space="preserve">, </w:t>
      </w:r>
      <w:proofErr w:type="spellStart"/>
      <w:r w:rsidR="00AC168F">
        <w:t>sports_leisure</w:t>
      </w:r>
      <w:proofErr w:type="spellEnd"/>
      <w:r>
        <w:t xml:space="preserve">, </w:t>
      </w:r>
      <w:proofErr w:type="spellStart"/>
      <w:r w:rsidR="00AC168F">
        <w:t>Furniture_decor</w:t>
      </w:r>
      <w:proofErr w:type="spellEnd"/>
      <w:r>
        <w:t xml:space="preserve">, </w:t>
      </w:r>
      <w:proofErr w:type="spellStart"/>
      <w:r w:rsidR="00AC168F">
        <w:t>Computers_accessories</w:t>
      </w:r>
      <w:r>
        <w:t>,</w:t>
      </w:r>
      <w:proofErr w:type="spellEnd"/>
      <w:r>
        <w:t xml:space="preserve"> </w:t>
      </w:r>
      <w:r w:rsidR="00AC168F">
        <w:t>housewares</w:t>
      </w:r>
      <w:r>
        <w:t xml:space="preserve">, </w:t>
      </w:r>
      <w:proofErr w:type="spellStart"/>
      <w:r w:rsidR="00AC168F">
        <w:t>Watches_gifts</w:t>
      </w:r>
      <w:proofErr w:type="spellEnd"/>
      <w:r>
        <w:t xml:space="preserve">, </w:t>
      </w:r>
      <w:r w:rsidR="00AC168F">
        <w:t>telephony</w:t>
      </w:r>
      <w:r>
        <w:t xml:space="preserve">, </w:t>
      </w:r>
      <w:proofErr w:type="spellStart"/>
      <w:r w:rsidR="00AC168F">
        <w:t>garden_tools</w:t>
      </w:r>
      <w:proofErr w:type="spellEnd"/>
      <w:r>
        <w:t xml:space="preserve"> and </w:t>
      </w:r>
      <w:r w:rsidR="00AC168F" w:rsidRPr="00AC168F">
        <w:t>auto</w:t>
      </w:r>
    </w:p>
    <w:p w:rsidR="009D0F4D" w:rsidRDefault="009D0F4D" w:rsidP="009D0F4D"/>
    <w:p w:rsidR="00B30404" w:rsidRPr="00B30404" w:rsidRDefault="0064019F" w:rsidP="00A42F1C">
      <w:pPr>
        <w:pStyle w:val="ListParagraph"/>
        <w:numPr>
          <w:ilvl w:val="0"/>
          <w:numId w:val="7"/>
        </w:numPr>
      </w:pPr>
      <w:r>
        <w:rPr>
          <w:b/>
          <w:bCs/>
        </w:rPr>
        <w:t>Total Number of active sellers</w:t>
      </w:r>
      <w:r w:rsidR="00B30404" w:rsidRPr="00A42F1C">
        <w:rPr>
          <w:b/>
          <w:bCs/>
        </w:rPr>
        <w:t>:</w:t>
      </w:r>
    </w:p>
    <w:p w:rsidR="0064019F" w:rsidRPr="00B30404" w:rsidRDefault="00B30404" w:rsidP="0064019F">
      <w:pPr>
        <w:pStyle w:val="ListParagraph"/>
        <w:numPr>
          <w:ilvl w:val="0"/>
          <w:numId w:val="4"/>
        </w:numPr>
      </w:pPr>
      <w:r w:rsidRPr="00B30404">
        <w:t xml:space="preserve">Question Statement: </w:t>
      </w:r>
      <w:r w:rsidR="0064019F" w:rsidRPr="0064019F">
        <w:t>List the total number of active sellers by yearly and monthly.</w:t>
      </w:r>
    </w:p>
    <w:p w:rsidR="00A5362D" w:rsidRDefault="00B30404" w:rsidP="009D0F4D">
      <w:pPr>
        <w:pStyle w:val="ListParagraph"/>
        <w:numPr>
          <w:ilvl w:val="0"/>
          <w:numId w:val="4"/>
        </w:numPr>
      </w:pPr>
      <w:r w:rsidRPr="00B30404">
        <w:t xml:space="preserve">Visualization: </w:t>
      </w:r>
    </w:p>
    <w:p w:rsidR="0000232A" w:rsidRDefault="00AC168F" w:rsidP="00A5362D">
      <w:r w:rsidRPr="00AC168F">
        <w:drawing>
          <wp:inline distT="0" distB="0" distL="0" distR="0" wp14:anchorId="3EA4B9B9" wp14:editId="34C7CF39">
            <wp:extent cx="6858000" cy="3208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208655"/>
                    </a:xfrm>
                    <a:prstGeom prst="rect">
                      <a:avLst/>
                    </a:prstGeom>
                  </pic:spPr>
                </pic:pic>
              </a:graphicData>
            </a:graphic>
          </wp:inline>
        </w:drawing>
      </w:r>
    </w:p>
    <w:p w:rsidR="0064019F" w:rsidRPr="00A42F1C" w:rsidRDefault="00EA235C" w:rsidP="0064019F">
      <w:pPr>
        <w:pStyle w:val="ListParagraph"/>
        <w:numPr>
          <w:ilvl w:val="0"/>
          <w:numId w:val="4"/>
        </w:numPr>
        <w:rPr>
          <w:rFonts w:ascii="Calibri" w:eastAsia="Times New Roman" w:hAnsi="Calibri" w:cs="Calibri"/>
          <w:color w:val="000000"/>
        </w:rPr>
      </w:pPr>
      <w:r w:rsidRPr="00EA235C">
        <w:rPr>
          <w:noProof/>
        </w:rPr>
        <w:t xml:space="preserve"> </w:t>
      </w:r>
      <w:r w:rsidR="0064019F" w:rsidRPr="00B30404">
        <w:t xml:space="preserve">Explanation: </w:t>
      </w:r>
    </w:p>
    <w:p w:rsidR="0064019F" w:rsidRDefault="0064019F" w:rsidP="0064019F">
      <w:pPr>
        <w:pStyle w:val="ListParagraph"/>
        <w:rPr>
          <w:rFonts w:ascii="Calibri" w:eastAsia="Times New Roman" w:hAnsi="Calibri" w:cs="Calibri"/>
          <w:color w:val="000000"/>
        </w:rPr>
      </w:pPr>
      <w:r>
        <w:t xml:space="preserve">From the </w:t>
      </w:r>
      <w:r w:rsidR="0008747A">
        <w:t>it can be seen that sellers were most active from August 2017 to August of 2018</w:t>
      </w:r>
      <w:r w:rsidRPr="00A42F1C">
        <w:rPr>
          <w:rFonts w:ascii="Calibri" w:eastAsia="Times New Roman" w:hAnsi="Calibri" w:cs="Calibri"/>
          <w:color w:val="000000"/>
        </w:rPr>
        <w:t>.</w:t>
      </w:r>
      <w:r w:rsidR="0008747A">
        <w:rPr>
          <w:rFonts w:ascii="Calibri" w:eastAsia="Times New Roman" w:hAnsi="Calibri" w:cs="Calibri"/>
          <w:color w:val="000000"/>
        </w:rPr>
        <w:t xml:space="preserve"> </w:t>
      </w:r>
    </w:p>
    <w:p w:rsidR="0008747A" w:rsidRDefault="0008747A" w:rsidP="0064019F">
      <w:pPr>
        <w:pStyle w:val="ListParagraph"/>
        <w:rPr>
          <w:rFonts w:ascii="Calibri" w:eastAsia="Times New Roman" w:hAnsi="Calibri" w:cs="Calibri"/>
          <w:color w:val="000000"/>
        </w:rPr>
      </w:pPr>
      <w:r>
        <w:t xml:space="preserve">There very </w:t>
      </w:r>
      <w:proofErr w:type="gramStart"/>
      <w:r>
        <w:t>less</w:t>
      </w:r>
      <w:proofErr w:type="gramEnd"/>
      <w:r>
        <w:t xml:space="preserve"> active sellers in 2020 and in 2016</w:t>
      </w:r>
      <w:r w:rsidRPr="0008747A">
        <w:rPr>
          <w:rFonts w:ascii="Calibri" w:eastAsia="Times New Roman" w:hAnsi="Calibri" w:cs="Calibri"/>
          <w:color w:val="000000"/>
        </w:rPr>
        <w:t>.</w:t>
      </w:r>
    </w:p>
    <w:p w:rsidR="00901FF7" w:rsidRDefault="00901FF7" w:rsidP="00EA235C"/>
    <w:p w:rsidR="0064019F" w:rsidRPr="00B30404" w:rsidRDefault="0064019F" w:rsidP="0064019F">
      <w:pPr>
        <w:pStyle w:val="ListParagraph"/>
        <w:numPr>
          <w:ilvl w:val="0"/>
          <w:numId w:val="7"/>
        </w:numPr>
      </w:pPr>
      <w:r w:rsidRPr="00A42F1C">
        <w:rPr>
          <w:b/>
          <w:bCs/>
        </w:rPr>
        <w:t>Payment Method Analysis:</w:t>
      </w:r>
    </w:p>
    <w:p w:rsidR="0064019F" w:rsidRPr="00B30404" w:rsidRDefault="0064019F" w:rsidP="0064019F">
      <w:pPr>
        <w:pStyle w:val="ListParagraph"/>
        <w:numPr>
          <w:ilvl w:val="0"/>
          <w:numId w:val="9"/>
        </w:numPr>
      </w:pPr>
      <w:r w:rsidRPr="00B30404">
        <w:t>Question Statement: Analyze the most frequently used payment methods.</w:t>
      </w:r>
    </w:p>
    <w:p w:rsidR="0064019F" w:rsidRDefault="0064019F" w:rsidP="0064019F">
      <w:pPr>
        <w:pStyle w:val="ListParagraph"/>
        <w:numPr>
          <w:ilvl w:val="0"/>
          <w:numId w:val="9"/>
        </w:numPr>
      </w:pPr>
      <w:r w:rsidRPr="00B30404">
        <w:t xml:space="preserve">Visualization: </w:t>
      </w:r>
    </w:p>
    <w:p w:rsidR="0064019F" w:rsidRPr="00B30404" w:rsidRDefault="0064019F" w:rsidP="0064019F">
      <w:pPr>
        <w:jc w:val="center"/>
      </w:pPr>
      <w:r w:rsidRPr="000C0E03">
        <w:drawing>
          <wp:inline distT="0" distB="0" distL="0" distR="0" wp14:anchorId="0A392F7D" wp14:editId="4EDF96DE">
            <wp:extent cx="3778250"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448" cy="2825898"/>
                    </a:xfrm>
                    <a:prstGeom prst="rect">
                      <a:avLst/>
                    </a:prstGeom>
                  </pic:spPr>
                </pic:pic>
              </a:graphicData>
            </a:graphic>
          </wp:inline>
        </w:drawing>
      </w:r>
    </w:p>
    <w:p w:rsidR="0064019F" w:rsidRDefault="0064019F" w:rsidP="0064019F">
      <w:pPr>
        <w:pStyle w:val="ListParagraph"/>
        <w:numPr>
          <w:ilvl w:val="0"/>
          <w:numId w:val="10"/>
        </w:numPr>
      </w:pPr>
      <w:r w:rsidRPr="00B30404">
        <w:t xml:space="preserve">Explanation: </w:t>
      </w:r>
    </w:p>
    <w:p w:rsidR="0064019F" w:rsidRDefault="0064019F" w:rsidP="0064019F">
      <w:pPr>
        <w:ind w:left="360"/>
      </w:pPr>
      <w:r>
        <w:t xml:space="preserve">It can be inferred that payment using credit card takes the higher precedence in comparison with other payment types, it is 73.92% of total payment type count. </w:t>
      </w:r>
    </w:p>
    <w:p w:rsidR="0064019F" w:rsidRDefault="0064019F" w:rsidP="0064019F">
      <w:pPr>
        <w:ind w:firstLine="360"/>
      </w:pPr>
      <w:r>
        <w:t xml:space="preserve">Voucher takes the later precedence where the count goes </w:t>
      </w:r>
      <w:proofErr w:type="spellStart"/>
      <w:r>
        <w:t>upto</w:t>
      </w:r>
      <w:proofErr w:type="spellEnd"/>
      <w:r>
        <w:t xml:space="preserve"> 19.04% in comparison to other payment types.</w:t>
      </w:r>
    </w:p>
    <w:p w:rsidR="0064019F" w:rsidRDefault="0064019F" w:rsidP="0064019F">
      <w:pPr>
        <w:ind w:firstLine="360"/>
      </w:pPr>
      <w:r>
        <w:t xml:space="preserve">The least contribution is by the debit card type which is 1.53K which takes </w:t>
      </w:r>
      <w:proofErr w:type="spellStart"/>
      <w:r>
        <w:t>upto</w:t>
      </w:r>
      <w:proofErr w:type="spellEnd"/>
      <w:r>
        <w:t xml:space="preserve"> only 1.47%.</w:t>
      </w:r>
    </w:p>
    <w:p w:rsidR="0064019F" w:rsidRDefault="0064019F" w:rsidP="00EA235C"/>
    <w:p w:rsidR="00EA235C" w:rsidRDefault="00EA235C" w:rsidP="00EA235C">
      <w:pPr>
        <w:jc w:val="center"/>
      </w:pPr>
    </w:p>
    <w:p w:rsidR="00A42F1C" w:rsidRPr="00A42F1C" w:rsidRDefault="00A42F1C" w:rsidP="00A42F1C">
      <w:pPr>
        <w:jc w:val="center"/>
      </w:pPr>
    </w:p>
    <w:p w:rsidR="00A42F1C" w:rsidRPr="00A42F1C" w:rsidRDefault="00A42F1C" w:rsidP="00A42F1C">
      <w:pPr>
        <w:pStyle w:val="ListParagraph"/>
        <w:rPr>
          <w:rFonts w:ascii="Calibri" w:eastAsia="Times New Roman" w:hAnsi="Calibri" w:cs="Calibri"/>
          <w:color w:val="000000"/>
        </w:rPr>
      </w:pPr>
    </w:p>
    <w:p w:rsidR="00A42F1C" w:rsidRDefault="00A42F1C" w:rsidP="00A42F1C">
      <w:pPr>
        <w:ind w:left="360"/>
      </w:pPr>
    </w:p>
    <w:p w:rsidR="00D613C8" w:rsidRDefault="00D613C8" w:rsidP="00A42F1C">
      <w:pPr>
        <w:ind w:left="360"/>
      </w:pPr>
    </w:p>
    <w:p w:rsidR="00D613C8" w:rsidRDefault="00D613C8" w:rsidP="00A42F1C">
      <w:pPr>
        <w:ind w:left="360"/>
      </w:pPr>
    </w:p>
    <w:p w:rsidR="00D613C8" w:rsidRDefault="00D613C8" w:rsidP="00A42F1C">
      <w:pPr>
        <w:ind w:left="360"/>
      </w:pPr>
    </w:p>
    <w:p w:rsidR="00D613C8" w:rsidRDefault="00D613C8" w:rsidP="00A42F1C">
      <w:pPr>
        <w:ind w:left="360"/>
      </w:pPr>
    </w:p>
    <w:p w:rsidR="00D613C8" w:rsidRDefault="00D613C8" w:rsidP="00A42F1C">
      <w:pPr>
        <w:ind w:left="360"/>
      </w:pPr>
    </w:p>
    <w:p w:rsidR="00D613C8" w:rsidRPr="00B30404" w:rsidRDefault="00D613C8" w:rsidP="00A42F1C">
      <w:pPr>
        <w:ind w:left="360"/>
      </w:pPr>
    </w:p>
    <w:p w:rsidR="00B30404" w:rsidRPr="00B30404" w:rsidRDefault="0064019F" w:rsidP="00A42F1C">
      <w:pPr>
        <w:numPr>
          <w:ilvl w:val="0"/>
          <w:numId w:val="7"/>
        </w:numPr>
      </w:pPr>
      <w:r>
        <w:rPr>
          <w:b/>
          <w:bCs/>
        </w:rPr>
        <w:t>Category wise Profit Margin</w:t>
      </w:r>
      <w:r w:rsidR="00B30404" w:rsidRPr="00B30404">
        <w:rPr>
          <w:b/>
          <w:bCs/>
        </w:rPr>
        <w:t>:</w:t>
      </w:r>
    </w:p>
    <w:p w:rsidR="0064019F" w:rsidRDefault="00B30404" w:rsidP="0064019F">
      <w:pPr>
        <w:pStyle w:val="ListParagraph"/>
        <w:numPr>
          <w:ilvl w:val="0"/>
          <w:numId w:val="10"/>
        </w:numPr>
      </w:pPr>
      <w:r w:rsidRPr="00B30404">
        <w:t xml:space="preserve">Question Statement: </w:t>
      </w:r>
      <w:r w:rsidR="0064019F">
        <w:t>Identify the product category. wise profit margin using the formula</w:t>
      </w:r>
    </w:p>
    <w:p w:rsidR="00B30404" w:rsidRPr="00B30404" w:rsidRDefault="0064019F" w:rsidP="0064019F">
      <w:pPr>
        <w:pStyle w:val="ListParagraph"/>
      </w:pPr>
      <w:r>
        <w:t xml:space="preserve">Hint: (Payment value -price + </w:t>
      </w:r>
      <w:proofErr w:type="spellStart"/>
      <w:r>
        <w:t>Freight_value</w:t>
      </w:r>
      <w:proofErr w:type="spellEnd"/>
      <w:r>
        <w:t>)/</w:t>
      </w:r>
      <w:proofErr w:type="spellStart"/>
      <w:r>
        <w:t>payment_value</w:t>
      </w:r>
      <w:proofErr w:type="spellEnd"/>
      <w:r>
        <w:t>*100 (Rounded to two decimal points).</w:t>
      </w:r>
    </w:p>
    <w:p w:rsidR="00B30404" w:rsidRDefault="00B30404" w:rsidP="00A42F1C">
      <w:pPr>
        <w:pStyle w:val="ListParagraph"/>
        <w:numPr>
          <w:ilvl w:val="0"/>
          <w:numId w:val="10"/>
        </w:numPr>
      </w:pPr>
      <w:r w:rsidRPr="00B30404">
        <w:lastRenderedPageBreak/>
        <w:t xml:space="preserve">Visualization: </w:t>
      </w:r>
    </w:p>
    <w:p w:rsidR="00003C6B" w:rsidRDefault="0064019F" w:rsidP="00A42F1C">
      <w:pPr>
        <w:jc w:val="center"/>
      </w:pPr>
      <w:r w:rsidRPr="0064019F">
        <w:drawing>
          <wp:inline distT="0" distB="0" distL="0" distR="0" wp14:anchorId="611DF7E5" wp14:editId="24D36E50">
            <wp:extent cx="6578938" cy="32831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8938" cy="3283119"/>
                    </a:xfrm>
                    <a:prstGeom prst="rect">
                      <a:avLst/>
                    </a:prstGeom>
                  </pic:spPr>
                </pic:pic>
              </a:graphicData>
            </a:graphic>
          </wp:inline>
        </w:drawing>
      </w:r>
    </w:p>
    <w:p w:rsidR="00003C6B" w:rsidRPr="00B30404" w:rsidRDefault="00003C6B" w:rsidP="00003C6B"/>
    <w:p w:rsidR="00A42F1C" w:rsidRDefault="00B30404" w:rsidP="00C97CAF">
      <w:pPr>
        <w:pStyle w:val="ListParagraph"/>
        <w:numPr>
          <w:ilvl w:val="0"/>
          <w:numId w:val="11"/>
        </w:numPr>
      </w:pPr>
      <w:r w:rsidRPr="00B30404">
        <w:t xml:space="preserve">Explanation: </w:t>
      </w:r>
    </w:p>
    <w:p w:rsidR="00C97CAF" w:rsidRDefault="0008747A" w:rsidP="00A42F1C">
      <w:pPr>
        <w:pStyle w:val="ListParagraph"/>
      </w:pPr>
      <w:r>
        <w:t>From the table it can be understood that computer accessories are having maximum profit margin of 335K. Followed by sports leisure by profit margin of 318K.</w:t>
      </w:r>
    </w:p>
    <w:p w:rsidR="00003C6B" w:rsidRPr="00B30404" w:rsidRDefault="00003C6B" w:rsidP="00003C6B"/>
    <w:p w:rsidR="00B30404" w:rsidRPr="00B30404" w:rsidRDefault="0064019F" w:rsidP="00A42F1C">
      <w:pPr>
        <w:numPr>
          <w:ilvl w:val="0"/>
          <w:numId w:val="7"/>
        </w:numPr>
      </w:pPr>
      <w:r>
        <w:rPr>
          <w:b/>
          <w:bCs/>
        </w:rPr>
        <w:t>Payment made by customer by credit card</w:t>
      </w:r>
      <w:r w:rsidR="00B30404" w:rsidRPr="00B30404">
        <w:rPr>
          <w:b/>
          <w:bCs/>
        </w:rPr>
        <w:t>:</w:t>
      </w:r>
    </w:p>
    <w:p w:rsidR="00B30404" w:rsidRPr="00B30404" w:rsidRDefault="00B30404" w:rsidP="0064019F">
      <w:pPr>
        <w:pStyle w:val="ListParagraph"/>
        <w:numPr>
          <w:ilvl w:val="0"/>
          <w:numId w:val="11"/>
        </w:numPr>
      </w:pPr>
      <w:r w:rsidRPr="00B30404">
        <w:t xml:space="preserve">Question Statement: </w:t>
      </w:r>
      <w:r w:rsidR="0064019F" w:rsidRPr="0064019F">
        <w:t>Determine the monthly payments made by customers using credit cards.</w:t>
      </w:r>
    </w:p>
    <w:p w:rsidR="00003C6B" w:rsidRDefault="00B30404" w:rsidP="00A42F1C">
      <w:pPr>
        <w:pStyle w:val="ListParagraph"/>
        <w:numPr>
          <w:ilvl w:val="0"/>
          <w:numId w:val="11"/>
        </w:numPr>
      </w:pPr>
      <w:r w:rsidRPr="00B30404">
        <w:t>Visualization:</w:t>
      </w:r>
    </w:p>
    <w:p w:rsidR="00D07A6F" w:rsidRPr="00B30404" w:rsidRDefault="0064019F" w:rsidP="00A42F1C">
      <w:pPr>
        <w:jc w:val="center"/>
      </w:pPr>
      <w:r w:rsidRPr="0064019F">
        <w:drawing>
          <wp:inline distT="0" distB="0" distL="0" distR="0" wp14:anchorId="6FDC6A52" wp14:editId="575BCEAC">
            <wp:extent cx="5492750" cy="334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036" cy="3340274"/>
                    </a:xfrm>
                    <a:prstGeom prst="rect">
                      <a:avLst/>
                    </a:prstGeom>
                  </pic:spPr>
                </pic:pic>
              </a:graphicData>
            </a:graphic>
          </wp:inline>
        </w:drawing>
      </w:r>
    </w:p>
    <w:p w:rsidR="00A42F1C" w:rsidRDefault="00B30404" w:rsidP="00D27AB1">
      <w:pPr>
        <w:pStyle w:val="ListParagraph"/>
        <w:numPr>
          <w:ilvl w:val="0"/>
          <w:numId w:val="12"/>
        </w:numPr>
      </w:pPr>
      <w:r w:rsidRPr="00B30404">
        <w:lastRenderedPageBreak/>
        <w:t xml:space="preserve">Explanation: </w:t>
      </w:r>
    </w:p>
    <w:p w:rsidR="002655C4" w:rsidRDefault="00D45C2B" w:rsidP="00A42F1C">
      <w:pPr>
        <w:pStyle w:val="ListParagraph"/>
      </w:pPr>
      <w:r>
        <w:t xml:space="preserve">Looking at above chart of </w:t>
      </w:r>
      <w:r w:rsidR="00D613C8" w:rsidRPr="0064019F">
        <w:t>monthly payments made by customers using credit cards</w:t>
      </w:r>
      <w:r w:rsidR="007F08E8">
        <w:t>.</w:t>
      </w:r>
    </w:p>
    <w:p w:rsidR="00D613C8" w:rsidRDefault="00D613C8" w:rsidP="00A42F1C">
      <w:pPr>
        <w:pStyle w:val="ListParagraph"/>
      </w:pPr>
      <w:r>
        <w:t xml:space="preserve">Most number of credit card payments done in month of May which is around 1.372M followed by August </w:t>
      </w:r>
      <w:r>
        <w:t>and</w:t>
      </w:r>
      <w:r>
        <w:t xml:space="preserve"> </w:t>
      </w:r>
      <w:r>
        <w:t xml:space="preserve">April </w:t>
      </w:r>
      <w:r>
        <w:t>with 1.319M and 1.288M respectively.</w:t>
      </w:r>
    </w:p>
    <w:p w:rsidR="00D613C8" w:rsidRDefault="00D613C8" w:rsidP="00A42F1C">
      <w:pPr>
        <w:pStyle w:val="ListParagraph"/>
      </w:pPr>
    </w:p>
    <w:p w:rsidR="00D613C8" w:rsidRDefault="00D613C8" w:rsidP="00A42F1C">
      <w:pPr>
        <w:pStyle w:val="ListParagraph"/>
      </w:pPr>
      <w:r>
        <w:t xml:space="preserve">Least amount of payments </w:t>
      </w:r>
      <w:proofErr w:type="gramStart"/>
      <w:r>
        <w:t>are</w:t>
      </w:r>
      <w:proofErr w:type="gramEnd"/>
      <w:r>
        <w:t xml:space="preserve"> done in month of September with around 574K.</w:t>
      </w:r>
    </w:p>
    <w:p w:rsidR="001004E0" w:rsidRPr="00B30404" w:rsidRDefault="001004E0" w:rsidP="00A42F1C">
      <w:pPr>
        <w:pStyle w:val="ListParagraph"/>
      </w:pPr>
    </w:p>
    <w:p w:rsidR="007C32C2" w:rsidRDefault="0064019F" w:rsidP="00A42F1C">
      <w:pPr>
        <w:numPr>
          <w:ilvl w:val="0"/>
          <w:numId w:val="7"/>
        </w:numPr>
      </w:pPr>
      <w:r>
        <w:rPr>
          <w:b/>
          <w:bCs/>
        </w:rPr>
        <w:t>Sellers categorized by city</w:t>
      </w:r>
      <w:r w:rsidR="00B30404" w:rsidRPr="00B30404">
        <w:rPr>
          <w:b/>
          <w:bCs/>
        </w:rPr>
        <w:t>:</w:t>
      </w:r>
    </w:p>
    <w:p w:rsidR="00B30404" w:rsidRPr="00B30404" w:rsidRDefault="00B30404" w:rsidP="0064019F">
      <w:pPr>
        <w:pStyle w:val="ListParagraph"/>
        <w:numPr>
          <w:ilvl w:val="0"/>
          <w:numId w:val="12"/>
        </w:numPr>
      </w:pPr>
      <w:r w:rsidRPr="00B30404">
        <w:t xml:space="preserve">Question Statement: </w:t>
      </w:r>
      <w:r w:rsidR="0064019F" w:rsidRPr="0064019F">
        <w:t>Identify sellers categorized by city, excluding cities starting with the letters S and B.</w:t>
      </w:r>
    </w:p>
    <w:p w:rsidR="00B30404" w:rsidRDefault="00B30404" w:rsidP="00A42F1C">
      <w:pPr>
        <w:pStyle w:val="ListParagraph"/>
        <w:numPr>
          <w:ilvl w:val="0"/>
          <w:numId w:val="12"/>
        </w:numPr>
      </w:pPr>
      <w:r w:rsidRPr="00B30404">
        <w:t xml:space="preserve">Visualization: </w:t>
      </w:r>
    </w:p>
    <w:p w:rsidR="007C32C2" w:rsidRDefault="0064019F" w:rsidP="001004E0">
      <w:pPr>
        <w:jc w:val="center"/>
      </w:pPr>
      <w:r w:rsidRPr="0064019F">
        <w:drawing>
          <wp:inline distT="0" distB="0" distL="0" distR="0" wp14:anchorId="19104F68" wp14:editId="5111F91D">
            <wp:extent cx="2800494" cy="31688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3168813"/>
                    </a:xfrm>
                    <a:prstGeom prst="rect">
                      <a:avLst/>
                    </a:prstGeom>
                  </pic:spPr>
                </pic:pic>
              </a:graphicData>
            </a:graphic>
          </wp:inline>
        </w:drawing>
      </w:r>
    </w:p>
    <w:p w:rsidR="001004E0" w:rsidRDefault="00B30404" w:rsidP="007C32C2">
      <w:pPr>
        <w:pStyle w:val="ListParagraph"/>
        <w:numPr>
          <w:ilvl w:val="0"/>
          <w:numId w:val="13"/>
        </w:numPr>
      </w:pPr>
      <w:r w:rsidRPr="00B30404">
        <w:t>Explanation:</w:t>
      </w:r>
    </w:p>
    <w:p w:rsidR="007C32C2" w:rsidRDefault="00D613C8" w:rsidP="001004E0">
      <w:pPr>
        <w:pStyle w:val="ListParagraph"/>
      </w:pPr>
      <w:r>
        <w:t>Most number of sellers are from Curitiba with 127 sellers from the city followed by Rio de Janeiro with 96 sellers. There are total of 1790 sellers available across all the city.</w:t>
      </w:r>
    </w:p>
    <w:p w:rsidR="007C32C2" w:rsidRPr="00B30404" w:rsidRDefault="007C32C2" w:rsidP="007C32C2"/>
    <w:p w:rsidR="00BB29C4" w:rsidRDefault="00D613C8" w:rsidP="003F14B1"/>
    <w:p w:rsidR="00D613C8" w:rsidRDefault="00D613C8" w:rsidP="003F14B1"/>
    <w:p w:rsidR="00D613C8" w:rsidRDefault="00D613C8" w:rsidP="003F14B1"/>
    <w:p w:rsidR="00D613C8" w:rsidRDefault="00D613C8" w:rsidP="003F14B1"/>
    <w:p w:rsidR="00D613C8" w:rsidRDefault="00D613C8" w:rsidP="003F14B1"/>
    <w:p w:rsidR="00D613C8" w:rsidRDefault="00D613C8" w:rsidP="003F14B1"/>
    <w:p w:rsidR="00D613C8" w:rsidRDefault="00D613C8" w:rsidP="003F14B1"/>
    <w:p w:rsidR="00D613C8" w:rsidRDefault="00D613C8" w:rsidP="003F14B1"/>
    <w:p w:rsidR="00D613C8" w:rsidRDefault="00D613C8" w:rsidP="003F14B1"/>
    <w:p w:rsidR="00D613C8" w:rsidRDefault="00D613C8" w:rsidP="003F14B1">
      <w:bookmarkStart w:id="0" w:name="_GoBack"/>
      <w:bookmarkEnd w:id="0"/>
    </w:p>
    <w:p w:rsidR="0064019F" w:rsidRPr="00B30404" w:rsidRDefault="0064019F" w:rsidP="0064019F">
      <w:pPr>
        <w:pStyle w:val="ListParagraph"/>
        <w:numPr>
          <w:ilvl w:val="0"/>
          <w:numId w:val="7"/>
        </w:numPr>
      </w:pPr>
      <w:r w:rsidRPr="00A42F1C">
        <w:rPr>
          <w:b/>
          <w:bCs/>
        </w:rPr>
        <w:lastRenderedPageBreak/>
        <w:t>Monthly Comparison of Delayed and On-Time Orders:</w:t>
      </w:r>
    </w:p>
    <w:p w:rsidR="0064019F" w:rsidRDefault="0064019F" w:rsidP="0064019F">
      <w:pPr>
        <w:pStyle w:val="ListParagraph"/>
        <w:numPr>
          <w:ilvl w:val="0"/>
          <w:numId w:val="8"/>
        </w:numPr>
      </w:pPr>
      <w:r w:rsidRPr="00B30404">
        <w:t>Question Statement: Create a dynamic visual comparing delayed and on-time orders for each month</w:t>
      </w:r>
      <w:r>
        <w:t>.</w:t>
      </w:r>
    </w:p>
    <w:p w:rsidR="0064019F" w:rsidRDefault="0064019F" w:rsidP="0064019F">
      <w:pPr>
        <w:pStyle w:val="ListParagraph"/>
        <w:numPr>
          <w:ilvl w:val="0"/>
          <w:numId w:val="8"/>
        </w:numPr>
      </w:pPr>
      <w:r w:rsidRPr="00B30404">
        <w:t xml:space="preserve">Visualization: </w:t>
      </w:r>
    </w:p>
    <w:p w:rsidR="0064019F" w:rsidRPr="00B30404" w:rsidRDefault="0064019F" w:rsidP="0064019F">
      <w:r>
        <w:t xml:space="preserve"> </w:t>
      </w:r>
      <w:r w:rsidRPr="00EE0BB5">
        <w:drawing>
          <wp:inline distT="0" distB="0" distL="0" distR="0" wp14:anchorId="7FD75395" wp14:editId="02AE6FB9">
            <wp:extent cx="3587750" cy="22373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457" cy="2244014"/>
                    </a:xfrm>
                    <a:prstGeom prst="rect">
                      <a:avLst/>
                    </a:prstGeom>
                  </pic:spPr>
                </pic:pic>
              </a:graphicData>
            </a:graphic>
          </wp:inline>
        </w:drawing>
      </w:r>
      <w:r w:rsidRPr="00EE0BB5">
        <w:drawing>
          <wp:inline distT="0" distB="0" distL="0" distR="0" wp14:anchorId="7900B198" wp14:editId="2AAA0690">
            <wp:extent cx="3227526" cy="223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496" cy="2305164"/>
                    </a:xfrm>
                    <a:prstGeom prst="rect">
                      <a:avLst/>
                    </a:prstGeom>
                  </pic:spPr>
                </pic:pic>
              </a:graphicData>
            </a:graphic>
          </wp:inline>
        </w:drawing>
      </w:r>
    </w:p>
    <w:p w:rsidR="0064019F" w:rsidRDefault="0064019F" w:rsidP="0064019F">
      <w:pPr>
        <w:pStyle w:val="ListParagraph"/>
        <w:numPr>
          <w:ilvl w:val="0"/>
          <w:numId w:val="9"/>
        </w:numPr>
      </w:pPr>
      <w:r w:rsidRPr="00B30404">
        <w:t xml:space="preserve">Explanation: </w:t>
      </w:r>
    </w:p>
    <w:p w:rsidR="0064019F" w:rsidRDefault="0064019F" w:rsidP="0064019F">
      <w:pPr>
        <w:ind w:left="360"/>
      </w:pPr>
      <w:r>
        <w:t>Using the cross-report drill through functionality we narrowed down two visualizations, the first being Delayed delivers per Month and second being, On-time deliveries per month.</w:t>
      </w:r>
    </w:p>
    <w:p w:rsidR="0064019F" w:rsidRDefault="0064019F" w:rsidP="0064019F">
      <w:pPr>
        <w:ind w:left="360"/>
      </w:pPr>
      <w:r>
        <w:t xml:space="preserve">The first image talks about the delayed time orders that occurred in every month, it can be observed that in the month of April the orders considerably were delayed, the count of the orders </w:t>
      </w:r>
      <w:proofErr w:type="gramStart"/>
      <w:r>
        <w:t>were</w:t>
      </w:r>
      <w:proofErr w:type="gramEnd"/>
      <w:r>
        <w:t xml:space="preserve"> ~1.5K, followed by month of March which was ~1K.</w:t>
      </w:r>
    </w:p>
    <w:p w:rsidR="0064019F" w:rsidRDefault="0064019F" w:rsidP="0064019F">
      <w:pPr>
        <w:ind w:left="360"/>
      </w:pPr>
      <w:r>
        <w:t>The second attached image gives us an idea about on-time deliveries of orders. The month of August observed the most on-time deliveries, the count went ~12K, second highest on-time delivery month was May which was ~10K.</w:t>
      </w:r>
    </w:p>
    <w:p w:rsidR="0064019F" w:rsidRDefault="0064019F" w:rsidP="0064019F">
      <w:pPr>
        <w:ind w:left="360"/>
      </w:pPr>
    </w:p>
    <w:p w:rsidR="0064019F" w:rsidRPr="00B30404" w:rsidRDefault="0064019F" w:rsidP="0064019F">
      <w:pPr>
        <w:ind w:left="360"/>
      </w:pPr>
    </w:p>
    <w:p w:rsidR="0064019F" w:rsidRPr="00B30404" w:rsidRDefault="0064019F" w:rsidP="0064019F">
      <w:pPr>
        <w:ind w:firstLine="360"/>
      </w:pPr>
    </w:p>
    <w:p w:rsidR="0064019F" w:rsidRPr="003F14B1" w:rsidRDefault="0064019F" w:rsidP="003F14B1"/>
    <w:sectPr w:rsidR="0064019F" w:rsidRPr="003F14B1" w:rsidSect="00767A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D5D"/>
    <w:multiLevelType w:val="multilevel"/>
    <w:tmpl w:val="26B8A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29F2"/>
    <w:multiLevelType w:val="hybridMultilevel"/>
    <w:tmpl w:val="FE86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E02DC"/>
    <w:multiLevelType w:val="hybridMultilevel"/>
    <w:tmpl w:val="0EB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B17AE"/>
    <w:multiLevelType w:val="hybridMultilevel"/>
    <w:tmpl w:val="2696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B308F"/>
    <w:multiLevelType w:val="hybridMultilevel"/>
    <w:tmpl w:val="1E6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2ED"/>
    <w:multiLevelType w:val="hybridMultilevel"/>
    <w:tmpl w:val="630C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466DD"/>
    <w:multiLevelType w:val="hybridMultilevel"/>
    <w:tmpl w:val="2290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721A5"/>
    <w:multiLevelType w:val="hybridMultilevel"/>
    <w:tmpl w:val="29565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81E75"/>
    <w:multiLevelType w:val="hybridMultilevel"/>
    <w:tmpl w:val="FCA62DF6"/>
    <w:lvl w:ilvl="0" w:tplc="7A4070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04369"/>
    <w:multiLevelType w:val="hybridMultilevel"/>
    <w:tmpl w:val="969C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E20C6"/>
    <w:multiLevelType w:val="hybridMultilevel"/>
    <w:tmpl w:val="9A2E41BE"/>
    <w:lvl w:ilvl="0" w:tplc="7EBC9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220C1"/>
    <w:multiLevelType w:val="multilevel"/>
    <w:tmpl w:val="75129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E66B4"/>
    <w:multiLevelType w:val="hybridMultilevel"/>
    <w:tmpl w:val="C1A0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12"/>
  </w:num>
  <w:num w:numId="5">
    <w:abstractNumId w:val="9"/>
  </w:num>
  <w:num w:numId="6">
    <w:abstractNumId w:val="10"/>
  </w:num>
  <w:num w:numId="7">
    <w:abstractNumId w:val="8"/>
  </w:num>
  <w:num w:numId="8">
    <w:abstractNumId w:val="6"/>
  </w:num>
  <w:num w:numId="9">
    <w:abstractNumId w:val="1"/>
  </w:num>
  <w:num w:numId="10">
    <w:abstractNumId w:val="7"/>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E"/>
    <w:rsid w:val="0000232A"/>
    <w:rsid w:val="00003C6B"/>
    <w:rsid w:val="00012936"/>
    <w:rsid w:val="0008747A"/>
    <w:rsid w:val="000C0E03"/>
    <w:rsid w:val="001004E0"/>
    <w:rsid w:val="001F48FE"/>
    <w:rsid w:val="00224DB2"/>
    <w:rsid w:val="002655C4"/>
    <w:rsid w:val="002E1934"/>
    <w:rsid w:val="003A0973"/>
    <w:rsid w:val="003F14B1"/>
    <w:rsid w:val="00412CE3"/>
    <w:rsid w:val="004600BD"/>
    <w:rsid w:val="00484527"/>
    <w:rsid w:val="005F1F4D"/>
    <w:rsid w:val="00604AD9"/>
    <w:rsid w:val="0064019F"/>
    <w:rsid w:val="00677770"/>
    <w:rsid w:val="00767A30"/>
    <w:rsid w:val="007C32C2"/>
    <w:rsid w:val="007F08E8"/>
    <w:rsid w:val="008674FC"/>
    <w:rsid w:val="00901FF7"/>
    <w:rsid w:val="00985C0B"/>
    <w:rsid w:val="009D0F4D"/>
    <w:rsid w:val="00A42F1C"/>
    <w:rsid w:val="00A5362D"/>
    <w:rsid w:val="00AC168F"/>
    <w:rsid w:val="00AD5A64"/>
    <w:rsid w:val="00B30404"/>
    <w:rsid w:val="00C50824"/>
    <w:rsid w:val="00C91199"/>
    <w:rsid w:val="00C97CAF"/>
    <w:rsid w:val="00D07A6F"/>
    <w:rsid w:val="00D27AB1"/>
    <w:rsid w:val="00D45C2B"/>
    <w:rsid w:val="00D613C8"/>
    <w:rsid w:val="00E333B3"/>
    <w:rsid w:val="00EA235C"/>
    <w:rsid w:val="00EE0BB5"/>
    <w:rsid w:val="00FA1E73"/>
    <w:rsid w:val="00FE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DF3D"/>
  <w15:chartTrackingRefBased/>
  <w15:docId w15:val="{67D5E503-512D-422E-9279-FB912FCA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42F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8FE"/>
    <w:rPr>
      <w:b/>
      <w:bCs/>
    </w:rPr>
  </w:style>
  <w:style w:type="paragraph" w:styleId="NoSpacing">
    <w:name w:val="No Spacing"/>
    <w:uiPriority w:val="1"/>
    <w:qFormat/>
    <w:rsid w:val="003F14B1"/>
    <w:pPr>
      <w:spacing w:after="0" w:line="240" w:lineRule="auto"/>
    </w:pPr>
  </w:style>
  <w:style w:type="paragraph" w:styleId="ListParagraph">
    <w:name w:val="List Paragraph"/>
    <w:basedOn w:val="Normal"/>
    <w:uiPriority w:val="34"/>
    <w:qFormat/>
    <w:rsid w:val="00FA1E73"/>
    <w:pPr>
      <w:ind w:left="720"/>
      <w:contextualSpacing/>
    </w:pPr>
  </w:style>
  <w:style w:type="table" w:styleId="TableGrid">
    <w:name w:val="Table Grid"/>
    <w:basedOn w:val="TableNormal"/>
    <w:uiPriority w:val="39"/>
    <w:rsid w:val="005F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2F1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303">
      <w:bodyDiv w:val="1"/>
      <w:marLeft w:val="0"/>
      <w:marRight w:val="0"/>
      <w:marTop w:val="0"/>
      <w:marBottom w:val="0"/>
      <w:divBdr>
        <w:top w:val="none" w:sz="0" w:space="0" w:color="auto"/>
        <w:left w:val="none" w:sz="0" w:space="0" w:color="auto"/>
        <w:bottom w:val="none" w:sz="0" w:space="0" w:color="auto"/>
        <w:right w:val="none" w:sz="0" w:space="0" w:color="auto"/>
      </w:divBdr>
    </w:div>
    <w:div w:id="202794099">
      <w:bodyDiv w:val="1"/>
      <w:marLeft w:val="0"/>
      <w:marRight w:val="0"/>
      <w:marTop w:val="0"/>
      <w:marBottom w:val="0"/>
      <w:divBdr>
        <w:top w:val="none" w:sz="0" w:space="0" w:color="auto"/>
        <w:left w:val="none" w:sz="0" w:space="0" w:color="auto"/>
        <w:bottom w:val="none" w:sz="0" w:space="0" w:color="auto"/>
        <w:right w:val="none" w:sz="0" w:space="0" w:color="auto"/>
      </w:divBdr>
    </w:div>
    <w:div w:id="281692415">
      <w:bodyDiv w:val="1"/>
      <w:marLeft w:val="0"/>
      <w:marRight w:val="0"/>
      <w:marTop w:val="0"/>
      <w:marBottom w:val="0"/>
      <w:divBdr>
        <w:top w:val="none" w:sz="0" w:space="0" w:color="auto"/>
        <w:left w:val="none" w:sz="0" w:space="0" w:color="auto"/>
        <w:bottom w:val="none" w:sz="0" w:space="0" w:color="auto"/>
        <w:right w:val="none" w:sz="0" w:space="0" w:color="auto"/>
      </w:divBdr>
    </w:div>
    <w:div w:id="366609284">
      <w:bodyDiv w:val="1"/>
      <w:marLeft w:val="0"/>
      <w:marRight w:val="0"/>
      <w:marTop w:val="0"/>
      <w:marBottom w:val="0"/>
      <w:divBdr>
        <w:top w:val="none" w:sz="0" w:space="0" w:color="auto"/>
        <w:left w:val="none" w:sz="0" w:space="0" w:color="auto"/>
        <w:bottom w:val="none" w:sz="0" w:space="0" w:color="auto"/>
        <w:right w:val="none" w:sz="0" w:space="0" w:color="auto"/>
      </w:divBdr>
    </w:div>
    <w:div w:id="367920246">
      <w:bodyDiv w:val="1"/>
      <w:marLeft w:val="0"/>
      <w:marRight w:val="0"/>
      <w:marTop w:val="0"/>
      <w:marBottom w:val="0"/>
      <w:divBdr>
        <w:top w:val="none" w:sz="0" w:space="0" w:color="auto"/>
        <w:left w:val="none" w:sz="0" w:space="0" w:color="auto"/>
        <w:bottom w:val="none" w:sz="0" w:space="0" w:color="auto"/>
        <w:right w:val="none" w:sz="0" w:space="0" w:color="auto"/>
      </w:divBdr>
    </w:div>
    <w:div w:id="610554509">
      <w:bodyDiv w:val="1"/>
      <w:marLeft w:val="0"/>
      <w:marRight w:val="0"/>
      <w:marTop w:val="0"/>
      <w:marBottom w:val="0"/>
      <w:divBdr>
        <w:top w:val="none" w:sz="0" w:space="0" w:color="auto"/>
        <w:left w:val="none" w:sz="0" w:space="0" w:color="auto"/>
        <w:bottom w:val="none" w:sz="0" w:space="0" w:color="auto"/>
        <w:right w:val="none" w:sz="0" w:space="0" w:color="auto"/>
      </w:divBdr>
    </w:div>
    <w:div w:id="661154075">
      <w:bodyDiv w:val="1"/>
      <w:marLeft w:val="0"/>
      <w:marRight w:val="0"/>
      <w:marTop w:val="0"/>
      <w:marBottom w:val="0"/>
      <w:divBdr>
        <w:top w:val="none" w:sz="0" w:space="0" w:color="auto"/>
        <w:left w:val="none" w:sz="0" w:space="0" w:color="auto"/>
        <w:bottom w:val="none" w:sz="0" w:space="0" w:color="auto"/>
        <w:right w:val="none" w:sz="0" w:space="0" w:color="auto"/>
      </w:divBdr>
    </w:div>
    <w:div w:id="674697757">
      <w:bodyDiv w:val="1"/>
      <w:marLeft w:val="0"/>
      <w:marRight w:val="0"/>
      <w:marTop w:val="0"/>
      <w:marBottom w:val="0"/>
      <w:divBdr>
        <w:top w:val="none" w:sz="0" w:space="0" w:color="auto"/>
        <w:left w:val="none" w:sz="0" w:space="0" w:color="auto"/>
        <w:bottom w:val="none" w:sz="0" w:space="0" w:color="auto"/>
        <w:right w:val="none" w:sz="0" w:space="0" w:color="auto"/>
      </w:divBdr>
    </w:div>
    <w:div w:id="848956458">
      <w:bodyDiv w:val="1"/>
      <w:marLeft w:val="0"/>
      <w:marRight w:val="0"/>
      <w:marTop w:val="0"/>
      <w:marBottom w:val="0"/>
      <w:divBdr>
        <w:top w:val="none" w:sz="0" w:space="0" w:color="auto"/>
        <w:left w:val="none" w:sz="0" w:space="0" w:color="auto"/>
        <w:bottom w:val="none" w:sz="0" w:space="0" w:color="auto"/>
        <w:right w:val="none" w:sz="0" w:space="0" w:color="auto"/>
      </w:divBdr>
    </w:div>
    <w:div w:id="933245216">
      <w:bodyDiv w:val="1"/>
      <w:marLeft w:val="0"/>
      <w:marRight w:val="0"/>
      <w:marTop w:val="0"/>
      <w:marBottom w:val="0"/>
      <w:divBdr>
        <w:top w:val="none" w:sz="0" w:space="0" w:color="auto"/>
        <w:left w:val="none" w:sz="0" w:space="0" w:color="auto"/>
        <w:bottom w:val="none" w:sz="0" w:space="0" w:color="auto"/>
        <w:right w:val="none" w:sz="0" w:space="0" w:color="auto"/>
      </w:divBdr>
    </w:div>
    <w:div w:id="1066342812">
      <w:bodyDiv w:val="1"/>
      <w:marLeft w:val="0"/>
      <w:marRight w:val="0"/>
      <w:marTop w:val="0"/>
      <w:marBottom w:val="0"/>
      <w:divBdr>
        <w:top w:val="none" w:sz="0" w:space="0" w:color="auto"/>
        <w:left w:val="none" w:sz="0" w:space="0" w:color="auto"/>
        <w:bottom w:val="none" w:sz="0" w:space="0" w:color="auto"/>
        <w:right w:val="none" w:sz="0" w:space="0" w:color="auto"/>
      </w:divBdr>
    </w:div>
    <w:div w:id="1159616294">
      <w:bodyDiv w:val="1"/>
      <w:marLeft w:val="0"/>
      <w:marRight w:val="0"/>
      <w:marTop w:val="0"/>
      <w:marBottom w:val="0"/>
      <w:divBdr>
        <w:top w:val="none" w:sz="0" w:space="0" w:color="auto"/>
        <w:left w:val="none" w:sz="0" w:space="0" w:color="auto"/>
        <w:bottom w:val="none" w:sz="0" w:space="0" w:color="auto"/>
        <w:right w:val="none" w:sz="0" w:space="0" w:color="auto"/>
      </w:divBdr>
    </w:div>
    <w:div w:id="1304306980">
      <w:bodyDiv w:val="1"/>
      <w:marLeft w:val="0"/>
      <w:marRight w:val="0"/>
      <w:marTop w:val="0"/>
      <w:marBottom w:val="0"/>
      <w:divBdr>
        <w:top w:val="none" w:sz="0" w:space="0" w:color="auto"/>
        <w:left w:val="none" w:sz="0" w:space="0" w:color="auto"/>
        <w:bottom w:val="none" w:sz="0" w:space="0" w:color="auto"/>
        <w:right w:val="none" w:sz="0" w:space="0" w:color="auto"/>
      </w:divBdr>
    </w:div>
    <w:div w:id="1420786660">
      <w:bodyDiv w:val="1"/>
      <w:marLeft w:val="0"/>
      <w:marRight w:val="0"/>
      <w:marTop w:val="0"/>
      <w:marBottom w:val="0"/>
      <w:divBdr>
        <w:top w:val="none" w:sz="0" w:space="0" w:color="auto"/>
        <w:left w:val="none" w:sz="0" w:space="0" w:color="auto"/>
        <w:bottom w:val="none" w:sz="0" w:space="0" w:color="auto"/>
        <w:right w:val="none" w:sz="0" w:space="0" w:color="auto"/>
      </w:divBdr>
    </w:div>
    <w:div w:id="1456362607">
      <w:bodyDiv w:val="1"/>
      <w:marLeft w:val="0"/>
      <w:marRight w:val="0"/>
      <w:marTop w:val="0"/>
      <w:marBottom w:val="0"/>
      <w:divBdr>
        <w:top w:val="none" w:sz="0" w:space="0" w:color="auto"/>
        <w:left w:val="none" w:sz="0" w:space="0" w:color="auto"/>
        <w:bottom w:val="none" w:sz="0" w:space="0" w:color="auto"/>
        <w:right w:val="none" w:sz="0" w:space="0" w:color="auto"/>
      </w:divBdr>
    </w:div>
    <w:div w:id="1486244837">
      <w:bodyDiv w:val="1"/>
      <w:marLeft w:val="0"/>
      <w:marRight w:val="0"/>
      <w:marTop w:val="0"/>
      <w:marBottom w:val="0"/>
      <w:divBdr>
        <w:top w:val="none" w:sz="0" w:space="0" w:color="auto"/>
        <w:left w:val="none" w:sz="0" w:space="0" w:color="auto"/>
        <w:bottom w:val="none" w:sz="0" w:space="0" w:color="auto"/>
        <w:right w:val="none" w:sz="0" w:space="0" w:color="auto"/>
      </w:divBdr>
    </w:div>
    <w:div w:id="1644193948">
      <w:bodyDiv w:val="1"/>
      <w:marLeft w:val="0"/>
      <w:marRight w:val="0"/>
      <w:marTop w:val="0"/>
      <w:marBottom w:val="0"/>
      <w:divBdr>
        <w:top w:val="none" w:sz="0" w:space="0" w:color="auto"/>
        <w:left w:val="none" w:sz="0" w:space="0" w:color="auto"/>
        <w:bottom w:val="none" w:sz="0" w:space="0" w:color="auto"/>
        <w:right w:val="none" w:sz="0" w:space="0" w:color="auto"/>
      </w:divBdr>
    </w:div>
    <w:div w:id="1676876529">
      <w:bodyDiv w:val="1"/>
      <w:marLeft w:val="0"/>
      <w:marRight w:val="0"/>
      <w:marTop w:val="0"/>
      <w:marBottom w:val="0"/>
      <w:divBdr>
        <w:top w:val="none" w:sz="0" w:space="0" w:color="auto"/>
        <w:left w:val="none" w:sz="0" w:space="0" w:color="auto"/>
        <w:bottom w:val="none" w:sz="0" w:space="0" w:color="auto"/>
        <w:right w:val="none" w:sz="0" w:space="0" w:color="auto"/>
      </w:divBdr>
    </w:div>
    <w:div w:id="1683970499">
      <w:bodyDiv w:val="1"/>
      <w:marLeft w:val="0"/>
      <w:marRight w:val="0"/>
      <w:marTop w:val="0"/>
      <w:marBottom w:val="0"/>
      <w:divBdr>
        <w:top w:val="none" w:sz="0" w:space="0" w:color="auto"/>
        <w:left w:val="none" w:sz="0" w:space="0" w:color="auto"/>
        <w:bottom w:val="none" w:sz="0" w:space="0" w:color="auto"/>
        <w:right w:val="none" w:sz="0" w:space="0" w:color="auto"/>
      </w:divBdr>
    </w:div>
    <w:div w:id="1739398617">
      <w:bodyDiv w:val="1"/>
      <w:marLeft w:val="0"/>
      <w:marRight w:val="0"/>
      <w:marTop w:val="0"/>
      <w:marBottom w:val="0"/>
      <w:divBdr>
        <w:top w:val="none" w:sz="0" w:space="0" w:color="auto"/>
        <w:left w:val="none" w:sz="0" w:space="0" w:color="auto"/>
        <w:bottom w:val="none" w:sz="0" w:space="0" w:color="auto"/>
        <w:right w:val="none" w:sz="0" w:space="0" w:color="auto"/>
      </w:divBdr>
    </w:div>
    <w:div w:id="1787653410">
      <w:bodyDiv w:val="1"/>
      <w:marLeft w:val="0"/>
      <w:marRight w:val="0"/>
      <w:marTop w:val="0"/>
      <w:marBottom w:val="0"/>
      <w:divBdr>
        <w:top w:val="none" w:sz="0" w:space="0" w:color="auto"/>
        <w:left w:val="none" w:sz="0" w:space="0" w:color="auto"/>
        <w:bottom w:val="none" w:sz="0" w:space="0" w:color="auto"/>
        <w:right w:val="none" w:sz="0" w:space="0" w:color="auto"/>
      </w:divBdr>
    </w:div>
    <w:div w:id="1920822849">
      <w:bodyDiv w:val="1"/>
      <w:marLeft w:val="0"/>
      <w:marRight w:val="0"/>
      <w:marTop w:val="0"/>
      <w:marBottom w:val="0"/>
      <w:divBdr>
        <w:top w:val="none" w:sz="0" w:space="0" w:color="auto"/>
        <w:left w:val="none" w:sz="0" w:space="0" w:color="auto"/>
        <w:bottom w:val="none" w:sz="0" w:space="0" w:color="auto"/>
        <w:right w:val="none" w:sz="0" w:space="0" w:color="auto"/>
      </w:divBdr>
    </w:div>
    <w:div w:id="1959994187">
      <w:bodyDiv w:val="1"/>
      <w:marLeft w:val="0"/>
      <w:marRight w:val="0"/>
      <w:marTop w:val="0"/>
      <w:marBottom w:val="0"/>
      <w:divBdr>
        <w:top w:val="none" w:sz="0" w:space="0" w:color="auto"/>
        <w:left w:val="none" w:sz="0" w:space="0" w:color="auto"/>
        <w:bottom w:val="none" w:sz="0" w:space="0" w:color="auto"/>
        <w:right w:val="none" w:sz="0" w:space="0" w:color="auto"/>
      </w:divBdr>
    </w:div>
    <w:div w:id="19896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POTE, REVATI</dc:creator>
  <cp:keywords/>
  <dc:description/>
  <cp:lastModifiedBy>Gunnal, Shubham</cp:lastModifiedBy>
  <cp:revision>4</cp:revision>
  <dcterms:created xsi:type="dcterms:W3CDTF">2024-07-21T16:54:00Z</dcterms:created>
  <dcterms:modified xsi:type="dcterms:W3CDTF">2024-07-21T17:37:00Z</dcterms:modified>
</cp:coreProperties>
</file>