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ASSIGNMENT-2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  <w:rPr>
          <w:sz w:val="24"/>
          <w:szCs w:val="24"/>
        </w:rPr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PROBLEM STATEMENT : PCA and SVD</w:t>
      </w:r>
    </w:p>
    <w:p>
      <w:pPr>
        <w:pStyle w:val="Body"/>
      </w:pPr>
      <w:r>
        <w:drawing>
          <wp:anchor distT="58102" distB="58102" distL="58102" distR="58102" simplePos="0" relativeHeight="251659264" behindDoc="0" locked="0" layoutInCell="1" allowOverlap="1">
            <wp:simplePos x="0" y="0"/>
            <wp:positionH relativeFrom="page">
              <wp:posOffset>1699577</wp:posOffset>
            </wp:positionH>
            <wp:positionV relativeFrom="line">
              <wp:posOffset>6350</wp:posOffset>
            </wp:positionV>
            <wp:extent cx="4161155" cy="2796540"/>
            <wp:effectExtent l="0" t="0" r="0" b="0"/>
            <wp:wrapSquare wrapText="bothSides" distL="58102" distR="58102" distT="58102" distB="58102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796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102" distB="58102" distL="58102" distR="58102" simplePos="0" relativeHeight="251660288" behindDoc="0" locked="0" layoutInCell="1" allowOverlap="1">
            <wp:simplePos x="0" y="0"/>
            <wp:positionH relativeFrom="page">
              <wp:posOffset>1436687</wp:posOffset>
            </wp:positionH>
            <wp:positionV relativeFrom="line">
              <wp:posOffset>15875</wp:posOffset>
            </wp:positionV>
            <wp:extent cx="4686935" cy="2644140"/>
            <wp:effectExtent l="0" t="0" r="0" b="0"/>
            <wp:wrapSquare wrapText="bothSides" distL="58102" distR="58102" distT="58102" distB="58102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644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3204"/>
        </w:tabs>
      </w:pPr>
      <w:r>
        <w:tab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