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Scraper Counter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Word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The</w:t>
            </w:r>
          </w:p>
        </w:tc>
        <w:tc>
          <w:tcPr>
            <w:tcW w:type="dxa" w:w="2880"/>
          </w:tcPr>
          <w:p>
            <w:r>
              <w:t>DT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It</w:t>
            </w:r>
          </w:p>
        </w:tc>
        <w:tc>
          <w:tcPr>
            <w:tcW w:type="dxa" w:w="2880"/>
          </w:tcPr>
          <w:p>
            <w:r>
              <w:t>PRP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thinking</w:t>
            </w:r>
          </w:p>
        </w:tc>
        <w:tc>
          <w:tcPr>
            <w:tcW w:type="dxa" w:w="2880"/>
          </w:tcPr>
          <w:p>
            <w:r>
              <w:t>VBG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without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ways</w:t>
            </w:r>
          </w:p>
        </w:tc>
        <w:tc>
          <w:tcPr>
            <w:tcW w:type="dxa" w:w="2880"/>
          </w:tcPr>
          <w:p>
            <w:r>
              <w:t>NNS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though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miracle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's</w:t>
            </w:r>
          </w:p>
        </w:tc>
        <w:tc>
          <w:tcPr>
            <w:tcW w:type="dxa" w:w="2880"/>
          </w:tcPr>
          <w:p>
            <w:r>
              <w:t>POS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better</w:t>
            </w:r>
          </w:p>
        </w:tc>
        <w:tc>
          <w:tcPr>
            <w:tcW w:type="dxa" w:w="2880"/>
          </w:tcPr>
          <w:p>
            <w:r>
              <w:t>RBR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absolutely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become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man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PRP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like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world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created</w:t>
            </w:r>
          </w:p>
        </w:tc>
        <w:tc>
          <w:tcPr>
            <w:tcW w:type="dxa" w:w="2880"/>
          </w:tcPr>
          <w:p>
            <w:r>
              <w:t>VBD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process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changed</w:t>
            </w:r>
          </w:p>
        </w:tc>
        <w:tc>
          <w:tcPr>
            <w:tcW w:type="dxa" w:w="2880"/>
          </w:tcPr>
          <w:p>
            <w:r>
              <w:t>VBD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changing</w:t>
            </w:r>
          </w:p>
        </w:tc>
        <w:tc>
          <w:tcPr>
            <w:tcW w:type="dxa" w:w="2880"/>
          </w:tcPr>
          <w:p>
            <w:r>
              <w:t>VBG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choices</w:t>
            </w:r>
          </w:p>
        </w:tc>
        <w:tc>
          <w:tcPr>
            <w:tcW w:type="dxa" w:w="2880"/>
          </w:tcPr>
          <w:p>
            <w:r>
              <w:t>VBZ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Harry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show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truly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far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abilities</w:t>
            </w:r>
          </w:p>
        </w:tc>
        <w:tc>
          <w:tcPr>
            <w:tcW w:type="dxa" w:w="2880"/>
          </w:tcPr>
          <w:p>
            <w:r>
              <w:t>NNS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There</w:t>
            </w:r>
          </w:p>
        </w:tc>
        <w:tc>
          <w:tcPr>
            <w:tcW w:type="dxa" w:w="2880"/>
          </w:tcPr>
          <w:p>
            <w:r>
              <w:t>EX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CD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live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life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One</w:t>
            </w:r>
          </w:p>
        </w:tc>
        <w:tc>
          <w:tcPr>
            <w:tcW w:type="dxa" w:w="2880"/>
          </w:tcPr>
          <w:p>
            <w:r>
              <w:t>CD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nothing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everything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person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gentleman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lady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pleasure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good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novel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must</w:t>
            </w:r>
          </w:p>
        </w:tc>
        <w:tc>
          <w:tcPr>
            <w:tcW w:type="dxa" w:w="2880"/>
          </w:tcPr>
          <w:p>
            <w:r>
              <w:t>MD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intolerably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stupid</w:t>
            </w:r>
          </w:p>
        </w:tc>
        <w:tc>
          <w:tcPr>
            <w:tcW w:type="dxa" w:w="2880"/>
          </w:tcPr>
          <w:p>
            <w:r>
              <w:t>VB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Imperfection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beauty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madness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genius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ridiculous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boring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Try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success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Rather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hated</w:t>
            </w:r>
          </w:p>
        </w:tc>
        <w:tc>
          <w:tcPr>
            <w:tcW w:type="dxa" w:w="2880"/>
          </w:tcPr>
          <w:p>
            <w:r>
              <w:t>VBD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loved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failed</w:t>
            </w:r>
          </w:p>
        </w:tc>
        <w:tc>
          <w:tcPr>
            <w:tcW w:type="dxa" w:w="2880"/>
          </w:tcPr>
          <w:p>
            <w:r>
              <w:t>VBD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've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found</w:t>
            </w:r>
          </w:p>
        </w:tc>
        <w:tc>
          <w:tcPr>
            <w:tcW w:type="dxa" w:w="2880"/>
          </w:tcPr>
          <w:p>
            <w:r>
              <w:t>VBN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CD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</w:t>
            </w:r>
          </w:p>
        </w:tc>
        <w:tc>
          <w:tcPr>
            <w:tcW w:type="dxa" w:w="2880"/>
          </w:tcPr>
          <w:p>
            <w:r>
              <w:t>MD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n't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work</w:t>
            </w:r>
          </w:p>
        </w:tc>
        <w:tc>
          <w:tcPr>
            <w:tcW w:type="dxa" w:w="2880"/>
          </w:tcPr>
          <w:p>
            <w:r>
              <w:t>VB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woman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tea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bag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never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know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strong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hot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water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DT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sunshine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know</w:t>
            </w:r>
          </w:p>
        </w:tc>
        <w:tc>
          <w:tcPr>
            <w:tcW w:type="dxa" w:w="2880"/>
          </w:tcPr>
          <w:p>
            <w:r>
              <w:t>NNS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night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