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D72" w:rsidRDefault="006609D1">
      <w:pPr>
        <w:rPr>
          <w:b/>
          <w:sz w:val="56"/>
          <w:szCs w:val="56"/>
        </w:rPr>
      </w:pPr>
      <w:r w:rsidRPr="006609D1">
        <w:rPr>
          <w:b/>
        </w:rPr>
        <w:t xml:space="preserve">                                        </w:t>
      </w:r>
      <w:r w:rsidRPr="006609D1">
        <w:rPr>
          <w:b/>
          <w:sz w:val="56"/>
          <w:szCs w:val="56"/>
        </w:rPr>
        <w:t>HOTEL BOOKING ANALYSIS</w:t>
      </w:r>
    </w:p>
    <w:p w:rsidR="006609D1" w:rsidRDefault="006609D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>Mrityunjay Singh Chandel, Shubham Jaiswal</w:t>
      </w:r>
    </w:p>
    <w:p w:rsidR="006609D1" w:rsidRDefault="006609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(DATA SCIENCE TRAINEES)</w:t>
      </w:r>
    </w:p>
    <w:p w:rsidR="006609D1" w:rsidRDefault="006609D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b/>
          <w:sz w:val="28"/>
          <w:szCs w:val="28"/>
        </w:rPr>
        <w:t>ALMABETTER, BANGALORE</w:t>
      </w:r>
    </w:p>
    <w:p w:rsidR="006609D1" w:rsidRDefault="006609D1">
      <w:pPr>
        <w:rPr>
          <w:b/>
          <w:sz w:val="28"/>
          <w:szCs w:val="28"/>
        </w:rPr>
      </w:pPr>
      <w:r w:rsidRPr="006609D1">
        <w:rPr>
          <w:b/>
          <w:sz w:val="28"/>
          <w:szCs w:val="28"/>
          <w:u w:val="single"/>
        </w:rPr>
        <w:t>Abstract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</w:p>
    <w:p w:rsidR="006609D1" w:rsidRPr="006609D1" w:rsidRDefault="006609D1" w:rsidP="006609D1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 w:rsidRPr="006609D1">
        <w:rPr>
          <w:rFonts w:ascii="Arial" w:eastAsia="Times New Roman" w:hAnsi="Arial" w:cs="Arial"/>
          <w:bCs/>
          <w:color w:val="212121"/>
          <w:sz w:val="28"/>
          <w:szCs w:val="28"/>
        </w:rPr>
        <w:t>Have you ever wondered when the best time of year to book a hotel room is? Or the optimal length of stay in order to get the best daily rate? What if you wanted to predict whether or not a hotel was likely to receive a disproportionately high number of special requests? This hotel booking dataset can help you explore those questions!</w:t>
      </w:r>
    </w:p>
    <w:p w:rsidR="006609D1" w:rsidRPr="006609D1" w:rsidRDefault="006609D1" w:rsidP="006609D1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6609D1">
        <w:rPr>
          <w:rFonts w:ascii="Arial" w:eastAsia="Times New Roman" w:hAnsi="Arial" w:cs="Arial"/>
          <w:bCs/>
          <w:color w:val="212121"/>
          <w:sz w:val="28"/>
          <w:szCs w:val="28"/>
          <w:shd w:val="clear" w:color="auto" w:fill="FFFFFF"/>
        </w:rPr>
        <w:t>This data set contains booking information for a city hotel and a resort hotel, and includes information such as when the booking was made, length of stay, the number of adults, children, and/or babies, and the number of available parking spaces, among other things. All personally identifying information has been removed from the data.</w:t>
      </w:r>
    </w:p>
    <w:p w:rsidR="006609D1" w:rsidRPr="006609D1" w:rsidRDefault="006609D1" w:rsidP="006609D1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6609D1">
        <w:rPr>
          <w:rFonts w:ascii="Arial" w:eastAsia="Times New Roman" w:hAnsi="Arial" w:cs="Arial"/>
          <w:bCs/>
          <w:color w:val="212121"/>
          <w:sz w:val="28"/>
          <w:szCs w:val="28"/>
          <w:shd w:val="clear" w:color="auto" w:fill="FFFFFF"/>
        </w:rPr>
        <w:t>Explore and analyze the data to discover important factors that govern the bookings.</w:t>
      </w:r>
    </w:p>
    <w:p w:rsidR="006609D1" w:rsidRDefault="006609D1">
      <w:pPr>
        <w:rPr>
          <w:b/>
          <w:sz w:val="28"/>
          <w:szCs w:val="28"/>
        </w:rPr>
      </w:pPr>
    </w:p>
    <w:p w:rsidR="006609D1" w:rsidRDefault="006609D1">
      <w:pPr>
        <w:rPr>
          <w:b/>
          <w:sz w:val="36"/>
          <w:szCs w:val="36"/>
        </w:rPr>
      </w:pPr>
      <w:r w:rsidRPr="006609D1">
        <w:rPr>
          <w:b/>
          <w:sz w:val="36"/>
          <w:szCs w:val="36"/>
        </w:rPr>
        <w:t>Following are the few questions that we aim to answer through our analysis:</w:t>
      </w:r>
    </w:p>
    <w:p w:rsidR="006609D1" w:rsidRDefault="006609D1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type of hotel is mostly preferred by guests?</w:t>
      </w:r>
    </w:p>
    <w:p w:rsidR="006609D1" w:rsidRDefault="006609D1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agent made the most bookings?</w:t>
      </w:r>
    </w:p>
    <w:p w:rsidR="006609D1" w:rsidRDefault="006609D1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percentage of cancellation?</w:t>
      </w:r>
    </w:p>
    <w:p w:rsidR="006609D1" w:rsidRDefault="006609D1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percentage of repeated guests?</w:t>
      </w:r>
    </w:p>
    <w:p w:rsidR="006609D1" w:rsidRDefault="006609D1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arrival months in city hotel?</w:t>
      </w:r>
    </w:p>
    <w:p w:rsidR="006609D1" w:rsidRDefault="006609D1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number of weekend nights that the customer has stayed or booked in city hotel?</w:t>
      </w:r>
    </w:p>
    <w:p w:rsidR="006609D1" w:rsidRDefault="00100E32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type of meal is preferred in City hotels?</w:t>
      </w:r>
    </w:p>
    <w:p w:rsidR="00100E32" w:rsidRDefault="00100E32" w:rsidP="00660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which year more people arrived in City hotels?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which year more number of people arrived in Resort Hotels?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 the arrival months in Resort Hotel?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type of breakfast is preferred in Resort Hotel?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number of weekend nights that the customer has stayed or booked   the resort hotel?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channel is most often used to book hotels early?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distribution channel generates more revenue for hotels?</w:t>
      </w:r>
    </w:p>
    <w:p w:rsidR="00100E32" w:rsidRDefault="00100E32" w:rsidP="00100E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channel has a longer average turnaround time?</w:t>
      </w:r>
    </w:p>
    <w:p w:rsidR="00100E32" w:rsidRDefault="00100E32" w:rsidP="00100E32">
      <w:pPr>
        <w:pStyle w:val="ListParagraph"/>
        <w:rPr>
          <w:sz w:val="24"/>
          <w:szCs w:val="24"/>
        </w:rPr>
      </w:pPr>
    </w:p>
    <w:p w:rsidR="00100E32" w:rsidRDefault="00100E32" w:rsidP="00100E32">
      <w:pPr>
        <w:pStyle w:val="ListParagraph"/>
        <w:rPr>
          <w:sz w:val="24"/>
          <w:szCs w:val="24"/>
        </w:rPr>
      </w:pPr>
    </w:p>
    <w:p w:rsidR="003372F8" w:rsidRDefault="003372F8" w:rsidP="00100E3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2"/>
          <w:szCs w:val="32"/>
        </w:rPr>
      </w:pPr>
    </w:p>
    <w:p w:rsidR="003372F8" w:rsidRDefault="003372F8" w:rsidP="00100E3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2"/>
          <w:szCs w:val="32"/>
        </w:rPr>
      </w:pPr>
    </w:p>
    <w:p w:rsidR="00100E32" w:rsidRDefault="00100E32" w:rsidP="00100E3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32"/>
          <w:szCs w:val="32"/>
        </w:rPr>
      </w:pPr>
      <w:r>
        <w:rPr>
          <w:rFonts w:ascii="Arial" w:hAnsi="Arial" w:cs="Arial"/>
          <w:color w:val="212121"/>
          <w:sz w:val="32"/>
          <w:szCs w:val="32"/>
        </w:rPr>
        <w:t>A quick glance at data shows that this dataset has around 119390 observations in it with 32 columns and it is a mix between categorical and numeric values.</w:t>
      </w:r>
    </w:p>
    <w:p w:rsidR="00100E32" w:rsidRDefault="00100E32" w:rsidP="00100E3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hd w:val="clear" w:color="auto" w:fill="FFFFFF"/>
        </w:rPr>
      </w:pPr>
      <w:r w:rsidRPr="00100E32">
        <w:rPr>
          <w:rFonts w:ascii="Arial" w:hAnsi="Arial" w:cs="Arial"/>
          <w:color w:val="212121"/>
          <w:sz w:val="28"/>
          <w:szCs w:val="28"/>
          <w:shd w:val="clear" w:color="auto" w:fill="FFFFFF"/>
        </w:rPr>
        <w:t>We notice that there are 32 columns in the data frame and that some columns like 'children', 'company', 'country' and 'agent' have null values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100E32" w:rsidRDefault="00100E32" w:rsidP="00100E3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hd w:val="clear" w:color="auto" w:fill="FFFFFF"/>
        </w:rPr>
      </w:pPr>
    </w:p>
    <w:p w:rsidR="00437C90" w:rsidRDefault="00437C90" w:rsidP="00437C90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hd w:val="clear" w:color="auto" w:fill="FFFFFF"/>
        </w:rPr>
      </w:pPr>
      <w:r>
        <w:rPr>
          <w:rFonts w:ascii="Arial" w:hAnsi="Arial" w:cs="Arial"/>
          <w:b w:val="0"/>
          <w:color w:val="212121"/>
          <w:shd w:val="clear" w:color="auto" w:fill="FFFFFF"/>
        </w:rPr>
        <w:t>We followed various steps which are mentioned below in our analysis:</w:t>
      </w:r>
    </w:p>
    <w:p w:rsidR="00437C90" w:rsidRDefault="00437C90" w:rsidP="00437C90">
      <w:pPr>
        <w:pStyle w:val="Heading2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>Taking a look at our data.</w:t>
      </w:r>
      <w:r w:rsidR="003372F8"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 xml:space="preserve"> : </w:t>
      </w:r>
    </w:p>
    <w:p w:rsidR="00437C90" w:rsidRPr="003372F8" w:rsidRDefault="00437C90" w:rsidP="003372F8">
      <w:pPr>
        <w:pStyle w:val="Heading2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 w:rsidRPr="003372F8"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 xml:space="preserve">Cleaning the data. </w:t>
      </w:r>
    </w:p>
    <w:p w:rsidR="00437C90" w:rsidRDefault="00437C90" w:rsidP="00437C90">
      <w:pPr>
        <w:pStyle w:val="Heading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>Removing duplicate rows if any.</w:t>
      </w:r>
    </w:p>
    <w:p w:rsidR="00437C90" w:rsidRDefault="00437C90" w:rsidP="00437C90">
      <w:pPr>
        <w:pStyle w:val="Heading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>Handling missing values.</w:t>
      </w:r>
    </w:p>
    <w:p w:rsidR="00437C90" w:rsidRDefault="00437C90" w:rsidP="00437C90">
      <w:pPr>
        <w:pStyle w:val="Heading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>Converting columns into suitable data types.</w:t>
      </w:r>
    </w:p>
    <w:p w:rsidR="00437C90" w:rsidRDefault="00437C90" w:rsidP="00437C90">
      <w:pPr>
        <w:pStyle w:val="Heading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  <w:t>Adding Important Columns.</w:t>
      </w:r>
    </w:p>
    <w:p w:rsidR="00437C90" w:rsidRPr="00437C90" w:rsidRDefault="00437C90" w:rsidP="00437C90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hd w:val="clear" w:color="auto" w:fill="FFFFFF"/>
        </w:rPr>
      </w:pPr>
    </w:p>
    <w:p w:rsidR="003372F8" w:rsidRPr="003372F8" w:rsidRDefault="00437C90" w:rsidP="003372F8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3372F8">
        <w:rPr>
          <w:rFonts w:ascii="Arial" w:hAnsi="Arial" w:cs="Arial"/>
          <w:b/>
          <w:color w:val="212121"/>
          <w:sz w:val="32"/>
          <w:szCs w:val="32"/>
          <w:u w:val="single"/>
          <w:shd w:val="clear" w:color="auto" w:fill="FFFFFF"/>
        </w:rPr>
        <w:t>Exploratory Data Analysi</w:t>
      </w:r>
      <w:r w:rsidR="003372F8" w:rsidRPr="003372F8">
        <w:rPr>
          <w:rFonts w:ascii="Arial" w:hAnsi="Arial" w:cs="Arial"/>
          <w:b/>
          <w:color w:val="212121"/>
          <w:sz w:val="32"/>
          <w:szCs w:val="32"/>
          <w:u w:val="single"/>
          <w:shd w:val="clear" w:color="auto" w:fill="FFFFFF"/>
        </w:rPr>
        <w:t>s</w:t>
      </w:r>
      <w:r w:rsidR="003372F8">
        <w:rPr>
          <w:rFonts w:ascii="Arial" w:hAnsi="Arial" w:cs="Arial"/>
          <w:b/>
          <w:color w:val="212121"/>
          <w:shd w:val="clear" w:color="auto" w:fill="FFFFFF"/>
        </w:rPr>
        <w:t xml:space="preserve"> - </w:t>
      </w:r>
      <w:r w:rsidR="003372F8" w:rsidRPr="003372F8">
        <w:rPr>
          <w:rFonts w:ascii="Arial" w:hAnsi="Arial" w:cs="Arial"/>
          <w:color w:val="333333"/>
          <w:sz w:val="32"/>
          <w:szCs w:val="32"/>
        </w:rPr>
        <w:t>In this section, we will detail our analysis to the questions of interest mentioned above and gain preliminary insights through exploratory data analysis and visualization.</w:t>
      </w:r>
    </w:p>
    <w:p w:rsidR="003372F8" w:rsidRDefault="003372F8" w:rsidP="003372F8">
      <w:pPr>
        <w:pStyle w:val="NormalWeb"/>
        <w:shd w:val="clear" w:color="auto" w:fill="FFFFFF"/>
        <w:spacing w:before="0" w:beforeAutospacing="0" w:after="150" w:afterAutospacing="0"/>
      </w:pPr>
      <w:r w:rsidRPr="003372F8">
        <w:rPr>
          <w:rFonts w:ascii="Arial" w:hAnsi="Arial" w:cs="Arial"/>
          <w:color w:val="333333"/>
          <w:sz w:val="32"/>
          <w:szCs w:val="32"/>
        </w:rPr>
        <w:t>We follow the steps given below for the data analysis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3372F8">
        <w:rPr>
          <w:rFonts w:ascii="Arial" w:hAnsi="Arial" w:cs="Arial"/>
          <w:color w:val="333333"/>
        </w:rPr>
        <w:t>Plotting the heat map.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3372F8">
        <w:rPr>
          <w:rFonts w:ascii="Arial" w:hAnsi="Arial" w:cs="Arial"/>
          <w:color w:val="333333"/>
        </w:rPr>
        <w:t>Analysis of which hotel is preferred by the guests.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3372F8">
        <w:rPr>
          <w:rFonts w:ascii="Arial" w:hAnsi="Arial" w:cs="Arial"/>
          <w:color w:val="333333"/>
        </w:rPr>
        <w:t>Analysis of which agent made the most bookings.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3372F8">
        <w:rPr>
          <w:rFonts w:ascii="Arial" w:hAnsi="Arial" w:cs="Arial"/>
          <w:color w:val="333333"/>
        </w:rPr>
        <w:t>Analysis of percentage of cancellation.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3372F8">
        <w:rPr>
          <w:rFonts w:ascii="Arial" w:hAnsi="Arial" w:cs="Arial"/>
          <w:color w:val="333333"/>
        </w:rPr>
        <w:t>Analysis of percentage of repeated guests.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3372F8">
        <w:rPr>
          <w:rFonts w:ascii="Arial" w:hAnsi="Arial" w:cs="Arial"/>
          <w:color w:val="333333"/>
        </w:rPr>
        <w:t>Analysis of City Hotels.</w:t>
      </w:r>
    </w:p>
    <w:p w:rsid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6"/>
          <w:szCs w:val="16"/>
        </w:rPr>
      </w:pPr>
      <w:r w:rsidRPr="003372F8">
        <w:rPr>
          <w:rFonts w:ascii="Arial" w:hAnsi="Arial" w:cs="Arial"/>
          <w:color w:val="333333"/>
        </w:rPr>
        <w:t>Analysis of Resort Hotels</w:t>
      </w:r>
      <w:r w:rsidRPr="003372F8">
        <w:rPr>
          <w:rFonts w:ascii="Arial" w:hAnsi="Arial" w:cs="Arial"/>
          <w:color w:val="333333"/>
          <w:sz w:val="16"/>
          <w:szCs w:val="16"/>
        </w:rPr>
        <w:t>.</w:t>
      </w:r>
    </w:p>
    <w:p w:rsidR="003372F8" w:rsidRPr="003372F8" w:rsidRDefault="003372F8" w:rsidP="003372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</w:rPr>
        <w:t>Analyzing the Distribution Channels.</w:t>
      </w: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</w:rPr>
      </w:pPr>
    </w:p>
    <w:p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</w:rPr>
      </w:pPr>
    </w:p>
    <w:p w:rsidR="003372F8" w:rsidRPr="003372F8" w:rsidRDefault="003372F8" w:rsidP="003372F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16"/>
          <w:szCs w:val="16"/>
        </w:rPr>
      </w:pPr>
    </w:p>
    <w:p w:rsidR="003372F8" w:rsidRPr="003372F8" w:rsidRDefault="003372F8" w:rsidP="003372F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:rsidR="003372F8" w:rsidRPr="003372F8" w:rsidRDefault="003372F8" w:rsidP="003372F8">
      <w:pPr>
        <w:pStyle w:val="Heading2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b w:val="0"/>
          <w:color w:val="212121"/>
          <w:sz w:val="24"/>
          <w:szCs w:val="24"/>
          <w:shd w:val="clear" w:color="auto" w:fill="FFFFFF"/>
        </w:rPr>
      </w:pPr>
    </w:p>
    <w:p w:rsidR="00100E32" w:rsidRPr="00100E32" w:rsidRDefault="00100E32" w:rsidP="00100E32">
      <w:pPr>
        <w:pStyle w:val="Heading2"/>
        <w:shd w:val="clear" w:color="auto" w:fill="FFFFFF"/>
        <w:spacing w:before="120" w:beforeAutospacing="0" w:after="120" w:afterAutospacing="0"/>
        <w:rPr>
          <w:b w:val="0"/>
          <w:u w:val="single"/>
        </w:rPr>
      </w:pPr>
    </w:p>
    <w:p w:rsidR="00100E32" w:rsidRPr="00100E32" w:rsidRDefault="00100E32" w:rsidP="00100E32">
      <w:pPr>
        <w:pStyle w:val="ListParagraph"/>
        <w:rPr>
          <w:sz w:val="24"/>
          <w:szCs w:val="24"/>
        </w:rPr>
      </w:pPr>
    </w:p>
    <w:sectPr w:rsidR="00100E32" w:rsidRPr="00100E32" w:rsidSect="00EA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FC6"/>
    <w:multiLevelType w:val="multilevel"/>
    <w:tmpl w:val="BF3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65B60"/>
    <w:multiLevelType w:val="multilevel"/>
    <w:tmpl w:val="827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53A98"/>
    <w:multiLevelType w:val="hybridMultilevel"/>
    <w:tmpl w:val="00A8819A"/>
    <w:lvl w:ilvl="0" w:tplc="604837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95FC0"/>
    <w:multiLevelType w:val="hybridMultilevel"/>
    <w:tmpl w:val="69E6043C"/>
    <w:lvl w:ilvl="0" w:tplc="50E83C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E1BB8"/>
    <w:multiLevelType w:val="hybridMultilevel"/>
    <w:tmpl w:val="2C841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09D1"/>
    <w:rsid w:val="00100E32"/>
    <w:rsid w:val="003372F8"/>
    <w:rsid w:val="00437C90"/>
    <w:rsid w:val="006609D1"/>
    <w:rsid w:val="00EA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D72"/>
  </w:style>
  <w:style w:type="paragraph" w:styleId="Heading2">
    <w:name w:val="heading 2"/>
    <w:basedOn w:val="Normal"/>
    <w:link w:val="Heading2Char"/>
    <w:uiPriority w:val="9"/>
    <w:qFormat/>
    <w:rsid w:val="0066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60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2022-08-06T04:59:00Z</dcterms:created>
  <dcterms:modified xsi:type="dcterms:W3CDTF">2022-08-06T05:40:00Z</dcterms:modified>
</cp:coreProperties>
</file>