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AE3D" w14:textId="57582F1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Name: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Shubham kalihari</w:t>
      </w:r>
    </w:p>
    <w:p w14:paraId="038B2C10" w14:textId="0EB8A30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ID: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11710408</w:t>
      </w:r>
    </w:p>
    <w:p w14:paraId="0D260362" w14:textId="3A085EF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Email Address: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shubhamkalihari09@gmail.com</w:t>
      </w:r>
    </w:p>
    <w:p w14:paraId="065C8878" w14:textId="55159DCB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GitHub Link: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https://github.com/starboysk/ospro11710408.git</w:t>
      </w:r>
    </w:p>
    <w:p w14:paraId="1933695F" w14:textId="3953692F" w:rsidR="004D331E" w:rsidRPr="00D11C2D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FF71441" w14:textId="54D0D5D5" w:rsidR="00BC0BB7" w:rsidRPr="00D11C2D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EC1A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3A5837F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67510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int np = 5;</w:t>
      </w:r>
    </w:p>
    <w:p w14:paraId="479C34A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int nr = 4;</w:t>
      </w:r>
    </w:p>
    <w:p w14:paraId="4E9D1D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bool finish[np];</w:t>
      </w:r>
    </w:p>
    <w:p w14:paraId="7C79C7A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;</w:t>
      </w:r>
    </w:p>
    <w:p w14:paraId="66ECF96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j;</w:t>
      </w:r>
    </w:p>
    <w:p w14:paraId="2C27E29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ss[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5];</w:t>
      </w:r>
    </w:p>
    <w:p w14:paraId="112BB6D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count=0;</w:t>
      </w:r>
    </w:p>
    <w:p w14:paraId="5511E14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count2=0;</w:t>
      </w:r>
    </w:p>
    <w:p w14:paraId="29FBF06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avail[nr] = {1,5,2,0};</w:t>
      </w:r>
    </w:p>
    <w:p w14:paraId="41418AB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work[nr];</w:t>
      </w:r>
    </w:p>
    <w:p w14:paraId="0A7246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allo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[np][nr] = {{0,0,1,2},</w:t>
      </w:r>
    </w:p>
    <w:p w14:paraId="5D0477D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{1,0,0,0},</w:t>
      </w:r>
    </w:p>
    <w:p w14:paraId="0F75A44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{1,3,5,4},</w:t>
      </w:r>
    </w:p>
    <w:p w14:paraId="2F2C34B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{0,6,3,2},</w:t>
      </w:r>
    </w:p>
    <w:p w14:paraId="4DEE890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{0,0,1,4}};</w:t>
      </w:r>
    </w:p>
    <w:p w14:paraId="530A93E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int  mx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[np][nr] = {{0,0,1,2},</w:t>
      </w:r>
    </w:p>
    <w:p w14:paraId="57D8C2A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{1,7,5,0},</w:t>
      </w:r>
    </w:p>
    <w:p w14:paraId="31B09AA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{2,3,5,6},</w:t>
      </w:r>
    </w:p>
    <w:p w14:paraId="5F29903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{0,6,5,2},</w:t>
      </w:r>
    </w:p>
    <w:p w14:paraId="588DA9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{0,6,5,6}};</w:t>
      </w:r>
    </w:p>
    <w:p w14:paraId="4DA6BDB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0C8A4B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need[np][nr];</w:t>
      </w:r>
    </w:p>
    <w:p w14:paraId="7C62EF4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7A82032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calneed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int all[np][nr],int mm[np][nr]){   //function to calculate need</w:t>
      </w:r>
    </w:p>
    <w:p w14:paraId="68BFEE5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&lt;np;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2626A31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j = 0; j&lt;nr;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){</w:t>
      </w:r>
    </w:p>
    <w:p w14:paraId="334AB6D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need[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mm[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][j]-all[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][j];</w:t>
      </w:r>
    </w:p>
    <w:p w14:paraId="5456278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8367D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D7182A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</w:p>
    <w:p w14:paraId="76AD594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temp[nr]){ //function to check weather need&lt;work</w:t>
      </w:r>
    </w:p>
    <w:p w14:paraId="73466C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int count;</w:t>
      </w:r>
    </w:p>
    <w:p w14:paraId="6FBA92F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nr;k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63A6352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A51DE0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if(need[a][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k]&lt;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=temp[k]){</w:t>
      </w:r>
    </w:p>
    <w:p w14:paraId="31BF899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count=count+1;</w:t>
      </w:r>
    </w:p>
    <w:p w14:paraId="1C0F023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6D4919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3E2C5C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4DCAD87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if(count==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nr){</w:t>
      </w:r>
      <w:proofErr w:type="gramEnd"/>
    </w:p>
    <w:p w14:paraId="79DEE6E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74E1DE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ADE71C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BEA13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63B02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10CFAB0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</w:p>
    <w:p w14:paraId="09E1F3B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int t){       //function to add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alocation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to work</w:t>
      </w:r>
    </w:p>
    <w:p w14:paraId="3C5016E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78AE70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56CD7B8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work[j]=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[t][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work[j];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408427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BEB461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3BEDDA2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ED690F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88501B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19EBD9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1DC1F0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){</w:t>
      </w:r>
    </w:p>
    <w:p w14:paraId="549FFD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 //int count3=0;</w:t>
      </w:r>
    </w:p>
    <w:p w14:paraId="18C7586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 int temp;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// Step 1</w:t>
      </w:r>
    </w:p>
    <w:p w14:paraId="3297918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7BB5E82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work[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= avail[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];</w:t>
      </w:r>
    </w:p>
    <w:p w14:paraId="0C97849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BC69B0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7D3727C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= false;</w:t>
      </w:r>
    </w:p>
    <w:p w14:paraId="47FDBFE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                 //     step 1 finished</w:t>
      </w:r>
    </w:p>
    <w:p w14:paraId="6CB7ED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calneed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allo,mx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6713365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7184A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while(count2&lt;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np)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 //loop will run until all the process are completed</w:t>
      </w:r>
    </w:p>
    <w:p w14:paraId="29E7234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2340E9D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temp=count2;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0C583D9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&lt;np;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</w:t>
      </w:r>
    </w:p>
    <w:p w14:paraId="303FAB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1597286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]==false)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// checking the value of false for each process</w:t>
      </w:r>
    </w:p>
    <w:p w14:paraId="62F5DAB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0CD3D25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check(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i,work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3539B1E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==true)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cheking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need&lt;work</w:t>
      </w:r>
    </w:p>
    <w:p w14:paraId="016B5B7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0E9FB41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]=true;</w:t>
      </w:r>
    </w:p>
    <w:p w14:paraId="1FCC155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735AB6A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ss[count2+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;        // putting the process in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sef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sequence</w:t>
      </w:r>
    </w:p>
    <w:p w14:paraId="7A1E0E4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E16A7B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62CDCF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if(count2==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temp){</w:t>
      </w:r>
      <w:proofErr w:type="gramEnd"/>
    </w:p>
    <w:p w14:paraId="3224CBB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//if the value of temp is same as count2 then the loop will end</w:t>
      </w:r>
    </w:p>
    <w:p w14:paraId="48A7EDF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D6014C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1A0B365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&lt;&lt;"";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3B31A70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AE1096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631F90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62A4D5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FE5E25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;</w:t>
      </w:r>
    </w:p>
    <w:p w14:paraId="3129E8D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:</w:t>
      </w:r>
    </w:p>
    <w:p w14:paraId="2FD779D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&lt;&lt;"System is not in Safe state \n";</w:t>
      </w:r>
    </w:p>
    <w:p w14:paraId="786939B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77D805C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:</w:t>
      </w:r>
    </w:p>
    <w:p w14:paraId="3563B86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&lt;&lt;"Safe Sequence is \n";</w:t>
      </w:r>
    </w:p>
    <w:p w14:paraId="4DA732E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np ;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2585A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&lt;&lt; ss[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&lt;&lt; " ";</w:t>
      </w:r>
    </w:p>
    <w:p w14:paraId="328EFC6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&lt;&lt;"\n System is in safe State \n";</w:t>
      </w:r>
    </w:p>
    <w:p w14:paraId="3275966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end:</w:t>
      </w:r>
    </w:p>
    <w:p w14:paraId="6417632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&lt;&lt;"Thank you";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043AD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AA82C82" w14:textId="680D5361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2449397" w14:textId="7BDF0282" w:rsidR="007C6158" w:rsidRPr="00D11C2D" w:rsidRDefault="007C6158" w:rsidP="00BC0BB7">
      <w:pPr>
        <w:spacing w:after="30"/>
        <w:rPr>
          <w:rFonts w:ascii="Times New Roman" w:hAnsi="Times New Roman" w:cs="Times New Roman"/>
        </w:rPr>
      </w:pPr>
    </w:p>
    <w:p w14:paraId="357042B1" w14:textId="4B8FB871" w:rsidR="007C6158" w:rsidRPr="00D11C2D" w:rsidRDefault="00D44030" w:rsidP="00BC0BB7">
      <w:pPr>
        <w:spacing w:after="30"/>
        <w:rPr>
          <w:rFonts w:ascii="Times New Roman" w:hAnsi="Times New Roman" w:cs="Times New Roman"/>
          <w:b/>
        </w:rPr>
      </w:pPr>
      <w:r w:rsidRPr="00D11C2D">
        <w:rPr>
          <w:rFonts w:ascii="Times New Roman" w:hAnsi="Times New Roman" w:cs="Times New Roman"/>
          <w:b/>
        </w:rPr>
        <w:t>Safety Algorithm in terms of Operating System</w:t>
      </w:r>
      <w:r w:rsidR="00931B2A">
        <w:rPr>
          <w:rFonts w:ascii="Times New Roman" w:hAnsi="Times New Roman" w:cs="Times New Roman"/>
          <w:b/>
        </w:rPr>
        <w:t xml:space="preserve"> and purpose of </w:t>
      </w:r>
      <w:proofErr w:type="gramStart"/>
      <w:r w:rsidR="00931B2A">
        <w:rPr>
          <w:rFonts w:ascii="Times New Roman" w:hAnsi="Times New Roman" w:cs="Times New Roman"/>
          <w:b/>
        </w:rPr>
        <w:t>use</w:t>
      </w:r>
      <w:r w:rsidRPr="00D11C2D">
        <w:rPr>
          <w:rFonts w:ascii="Times New Roman" w:hAnsi="Times New Roman" w:cs="Times New Roman"/>
          <w:b/>
        </w:rPr>
        <w:t>:-</w:t>
      </w:r>
      <w:proofErr w:type="gramEnd"/>
    </w:p>
    <w:p w14:paraId="1C4C693A" w14:textId="051B5C2C" w:rsidR="00D44030" w:rsidRPr="00D11C2D" w:rsidRDefault="00D44030" w:rsidP="00BC0BB7">
      <w:pPr>
        <w:spacing w:after="3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</w:rPr>
        <w:tab/>
      </w:r>
    </w:p>
    <w:p w14:paraId="6C5D3964" w14:textId="77777777" w:rsidR="00D44030" w:rsidRPr="00D11C2D" w:rsidRDefault="00D44030" w:rsidP="00BC0BB7">
      <w:pPr>
        <w:spacing w:after="3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</w:rPr>
        <w:tab/>
        <w:t>Safety algorithm Is used in Bankers Algorithm to check whether the system is in safe state or not.</w:t>
      </w:r>
    </w:p>
    <w:p w14:paraId="6A7AE4E0" w14:textId="3ED1B692" w:rsidR="00D11C2D" w:rsidRDefault="00D44030" w:rsidP="00D11C2D">
      <w:pPr>
        <w:spacing w:after="3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D11C2D">
        <w:rPr>
          <w:rFonts w:ascii="Times New Roman" w:hAnsi="Times New Roman" w:cs="Times New Roman"/>
        </w:rPr>
        <w:t>If Safety algorithm return false then</w:t>
      </w:r>
      <w:r w:rsidR="00D11C2D" w:rsidRPr="00D11C2D">
        <w:rPr>
          <w:rFonts w:ascii="Times New Roman" w:hAnsi="Times New Roman" w:cs="Times New Roman"/>
        </w:rPr>
        <w:t xml:space="preserve"> process has to wait, and if it returns true then only resource is allocated to the process. Bankers and Safety are used in Deadlock avoidance. Safety algorithm generate a safe sequence, the system is in safe state only when there exists a safe sequence.</w:t>
      </w:r>
      <w:r w:rsidR="00D11C2D" w:rsidRPr="00D11C2D">
        <w:rPr>
          <w:rFonts w:ascii="Times New Roman" w:eastAsiaTheme="minorEastAsia" w:hAnsi="Times New Roman" w:cs="Times New Roman"/>
          <w:kern w:val="24"/>
          <w:sz w:val="36"/>
          <w:szCs w:val="36"/>
          <w:lang w:val="en-GB"/>
        </w:rPr>
        <w:t xml:space="preserve">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A sequence of processes &lt;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1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, 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2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…,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n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&gt; is a safe sequence for the current allocation state if, for each P</w:t>
      </w:r>
      <w:r w:rsidR="00D11C2D" w:rsidRPr="00D11C2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, the resource requests that P</w:t>
      </w:r>
      <w:r w:rsidR="00D11C2D" w:rsidRPr="00D11C2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i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 xml:space="preserve">can still make, can be satisfied by currently available resources plus resources held by all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j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, with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j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 xml:space="preserve">&lt;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F098AA" w14:textId="4664E8E6" w:rsidR="00D11C2D" w:rsidRPr="00D11C2D" w:rsidRDefault="00D11C2D" w:rsidP="00D11C2D">
      <w:pPr>
        <w:spacing w:after="30"/>
        <w:ind w:firstLine="36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  <w:lang w:val="en-GB"/>
        </w:rPr>
        <w:t xml:space="preserve">That </w:t>
      </w:r>
      <w:proofErr w:type="spellStart"/>
      <w:proofErr w:type="gramStart"/>
      <w:r w:rsidRPr="00D11C2D">
        <w:rPr>
          <w:rFonts w:ascii="Times New Roman" w:hAnsi="Times New Roman" w:cs="Times New Roman"/>
          <w:lang w:val="en-GB"/>
        </w:rPr>
        <w:t>is:If</w:t>
      </w:r>
      <w:proofErr w:type="spellEnd"/>
      <w:proofErr w:type="gramEnd"/>
      <w:r w:rsidRPr="00D11C2D">
        <w:rPr>
          <w:rFonts w:ascii="Times New Roman" w:hAnsi="Times New Roman" w:cs="Times New Roman"/>
          <w:lang w:val="en-GB"/>
        </w:rPr>
        <w:t xml:space="preserve"> the P</w:t>
      </w:r>
      <w:r w:rsidRPr="00D11C2D">
        <w:rPr>
          <w:rFonts w:ascii="Times New Roman" w:hAnsi="Times New Roman" w:cs="Times New Roman"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resource needs are not immediately available, then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can wait until all </w:t>
      </w:r>
      <w:proofErr w:type="spellStart"/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j</w:t>
      </w:r>
      <w:proofErr w:type="spellEnd"/>
      <w:r w:rsidRPr="00D11C2D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D11C2D">
        <w:rPr>
          <w:rFonts w:ascii="Times New Roman" w:hAnsi="Times New Roman" w:cs="Times New Roman"/>
          <w:lang w:val="en-GB"/>
        </w:rPr>
        <w:t>have finished</w:t>
      </w:r>
      <w:r>
        <w:rPr>
          <w:rFonts w:ascii="Times New Roman" w:hAnsi="Times New Roman" w:cs="Times New Roman"/>
          <w:lang w:val="en-GB"/>
        </w:rPr>
        <w:t>.</w:t>
      </w:r>
    </w:p>
    <w:p w14:paraId="4C1DC092" w14:textId="2847A48F" w:rsidR="00D11C2D" w:rsidRPr="00D11C2D" w:rsidRDefault="00D11C2D" w:rsidP="00D11C2D">
      <w:pPr>
        <w:spacing w:after="30"/>
        <w:ind w:firstLine="36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  <w:lang w:val="en-GB"/>
        </w:rPr>
        <w:t xml:space="preserve">When </w:t>
      </w:r>
      <w:proofErr w:type="spellStart"/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j</w:t>
      </w:r>
      <w:proofErr w:type="spellEnd"/>
      <w:r w:rsidRPr="00D11C2D">
        <w:rPr>
          <w:rFonts w:ascii="Times New Roman" w:hAnsi="Times New Roman" w:cs="Times New Roman"/>
          <w:lang w:val="en-GB"/>
        </w:rPr>
        <w:t xml:space="preserve"> is finished,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can obtain needed resources, execute, return allocated resources, and </w:t>
      </w:r>
      <w:proofErr w:type="gramStart"/>
      <w:r w:rsidRPr="00D11C2D">
        <w:rPr>
          <w:rFonts w:ascii="Times New Roman" w:hAnsi="Times New Roman" w:cs="Times New Roman"/>
          <w:lang w:val="en-GB"/>
        </w:rPr>
        <w:t xml:space="preserve">terminate </w:t>
      </w:r>
      <w:r>
        <w:rPr>
          <w:rFonts w:ascii="Times New Roman" w:hAnsi="Times New Roman" w:cs="Times New Roman"/>
          <w:lang w:val="en-GB"/>
        </w:rPr>
        <w:t>.</w:t>
      </w:r>
      <w:proofErr w:type="gramEnd"/>
    </w:p>
    <w:p w14:paraId="0E55DC54" w14:textId="6CA22FE2" w:rsidR="00D11C2D" w:rsidRDefault="00D11C2D" w:rsidP="00D11C2D">
      <w:pPr>
        <w:spacing w:after="30"/>
        <w:ind w:left="360"/>
        <w:rPr>
          <w:rFonts w:ascii="Times New Roman" w:hAnsi="Times New Roman" w:cs="Times New Roman"/>
          <w:lang w:val="en-GB"/>
        </w:rPr>
      </w:pPr>
      <w:r w:rsidRPr="00D11C2D">
        <w:rPr>
          <w:rFonts w:ascii="Times New Roman" w:hAnsi="Times New Roman" w:cs="Times New Roman"/>
          <w:lang w:val="en-GB"/>
        </w:rPr>
        <w:t xml:space="preserve">When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terminates,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i </w:t>
      </w:r>
      <w:r w:rsidRPr="00D11C2D">
        <w:rPr>
          <w:rFonts w:ascii="Times New Roman" w:hAnsi="Times New Roman" w:cs="Times New Roman"/>
          <w:vertAlign w:val="subscript"/>
          <w:lang w:val="en-GB"/>
        </w:rPr>
        <w:t>+1</w:t>
      </w:r>
      <w:r w:rsidRPr="00D11C2D">
        <w:rPr>
          <w:rFonts w:ascii="Times New Roman" w:hAnsi="Times New Roman" w:cs="Times New Roman"/>
          <w:lang w:val="en-GB"/>
        </w:rPr>
        <w:t xml:space="preserve"> can obtain its needed resources, and so on</w:t>
      </w:r>
      <w:r>
        <w:rPr>
          <w:rFonts w:ascii="Times New Roman" w:hAnsi="Times New Roman" w:cs="Times New Roman"/>
          <w:lang w:val="en-GB"/>
        </w:rPr>
        <w:t>.</w:t>
      </w:r>
    </w:p>
    <w:p w14:paraId="4B07884B" w14:textId="3C1A5C6B" w:rsidR="00D11C2D" w:rsidRPr="00D11C2D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1.</w:t>
      </w:r>
      <w:r w:rsidR="00D11C2D" w:rsidRPr="00D11C2D">
        <w:rPr>
          <w:b/>
          <w:bCs/>
        </w:rPr>
        <w:t>Available</w:t>
      </w:r>
    </w:p>
    <w:p w14:paraId="7EE18807" w14:textId="77777777" w:rsidR="00B27413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 xml:space="preserve">It is an </w:t>
      </w:r>
      <w:r w:rsidRPr="00D11C2D">
        <w:rPr>
          <w:b/>
          <w:bCs/>
        </w:rPr>
        <w:t>array</w:t>
      </w:r>
      <w:r w:rsidRPr="00D11C2D">
        <w:t xml:space="preserve"> of length m. It represents the number of available resources of each type. If Available[j] = k, then there are k instances available, of resource type R(j).</w:t>
      </w:r>
    </w:p>
    <w:p w14:paraId="1AE7673B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 w:rsidRPr="00B27413">
        <w:rPr>
          <w:b/>
        </w:rPr>
        <w:t>2</w:t>
      </w:r>
      <w:r w:rsidR="00D11C2D" w:rsidRPr="00B27413">
        <w:rPr>
          <w:b/>
          <w:bCs/>
        </w:rPr>
        <w:t>. Max</w:t>
      </w:r>
    </w:p>
    <w:p w14:paraId="65E73A91" w14:textId="77777777" w:rsidR="00B27413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>It is an n x m matrix which represents the maximum number of instances of each resource that a process can request. If Max[</w:t>
      </w:r>
      <w:proofErr w:type="spellStart"/>
      <w:r w:rsidRPr="00D11C2D">
        <w:t>i</w:t>
      </w:r>
      <w:proofErr w:type="spellEnd"/>
      <w:r w:rsidRPr="00D11C2D">
        <w:t>][j] = k, then the process P(</w:t>
      </w:r>
      <w:proofErr w:type="spellStart"/>
      <w:r w:rsidRPr="00D11C2D">
        <w:t>i</w:t>
      </w:r>
      <w:proofErr w:type="spellEnd"/>
      <w:r w:rsidRPr="00D11C2D">
        <w:t xml:space="preserve">) can request </w:t>
      </w:r>
      <w:proofErr w:type="spellStart"/>
      <w:r w:rsidRPr="00D11C2D">
        <w:t>atmost</w:t>
      </w:r>
      <w:proofErr w:type="spellEnd"/>
      <w:r w:rsidRPr="00D11C2D">
        <w:t xml:space="preserve"> k instances of resource type R(j). </w:t>
      </w:r>
    </w:p>
    <w:p w14:paraId="6DE2C3A2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</w:pPr>
      <w:r>
        <w:rPr>
          <w:b/>
          <w:bCs/>
        </w:rPr>
        <w:lastRenderedPageBreak/>
        <w:t>3.</w:t>
      </w:r>
      <w:r w:rsidR="00D11C2D" w:rsidRPr="00D11C2D">
        <w:rPr>
          <w:b/>
          <w:bCs/>
        </w:rPr>
        <w:t>Allocation</w:t>
      </w:r>
      <w:r w:rsidR="00D11C2D" w:rsidRPr="00D11C2D">
        <w:t>It is an n x m matrix which represents the number of resources of each type currently allocated to each process. If Allocation[</w:t>
      </w:r>
      <w:proofErr w:type="spellStart"/>
      <w:r w:rsidR="00D11C2D" w:rsidRPr="00D11C2D">
        <w:t>i</w:t>
      </w:r>
      <w:proofErr w:type="spellEnd"/>
      <w:r w:rsidR="00D11C2D" w:rsidRPr="00D11C2D">
        <w:t>][j] = k, then process P(</w:t>
      </w:r>
      <w:proofErr w:type="spellStart"/>
      <w:r w:rsidR="00D11C2D" w:rsidRPr="00D11C2D">
        <w:t>i</w:t>
      </w:r>
      <w:proofErr w:type="spellEnd"/>
      <w:r w:rsidR="00D11C2D" w:rsidRPr="00D11C2D">
        <w:t>) is currently allocated k instances of resource type R(j).</w:t>
      </w:r>
    </w:p>
    <w:p w14:paraId="65B826D1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4.</w:t>
      </w:r>
      <w:r w:rsidR="00D11C2D" w:rsidRPr="00D11C2D">
        <w:rPr>
          <w:b/>
          <w:bCs/>
        </w:rPr>
        <w:t>Need</w:t>
      </w:r>
    </w:p>
    <w:p w14:paraId="6612C2BF" w14:textId="44E3797A" w:rsidR="00D11C2D" w:rsidRPr="00D11C2D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>It is an n x m matrix which indicates the remaining resource needs of each process. If Need[</w:t>
      </w:r>
      <w:proofErr w:type="spellStart"/>
      <w:r w:rsidRPr="00D11C2D">
        <w:t>i</w:t>
      </w:r>
      <w:proofErr w:type="spellEnd"/>
      <w:r w:rsidRPr="00D11C2D">
        <w:t>][j] = k, then process P(</w:t>
      </w:r>
      <w:proofErr w:type="spellStart"/>
      <w:r w:rsidRPr="00D11C2D">
        <w:t>i</w:t>
      </w:r>
      <w:proofErr w:type="spellEnd"/>
      <w:r w:rsidRPr="00D11C2D">
        <w:t>) may need k more instances of resource type R(j) to complete its task.</w:t>
      </w:r>
    </w:p>
    <w:p w14:paraId="78C5F9BE" w14:textId="388B7437" w:rsidR="00D11C2D" w:rsidRPr="00D11C2D" w:rsidRDefault="00B27413" w:rsidP="00D11C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Need[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 = Max[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 - Allocation 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</w:t>
      </w:r>
    </w:p>
    <w:p w14:paraId="2513D0C9" w14:textId="77777777" w:rsidR="00D11C2D" w:rsidRPr="00D11C2D" w:rsidRDefault="00D11C2D" w:rsidP="00D11C2D">
      <w:pPr>
        <w:spacing w:after="30"/>
        <w:ind w:left="360"/>
        <w:rPr>
          <w:rFonts w:ascii="Times New Roman" w:hAnsi="Times New Roman" w:cs="Times New Roman"/>
        </w:rPr>
      </w:pPr>
    </w:p>
    <w:p w14:paraId="05ABAFAC" w14:textId="77732821" w:rsidR="00D44030" w:rsidRDefault="00D44030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B274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7D75F5E" w14:textId="77777777" w:rsidR="00B27413" w:rsidRDefault="00B27413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14:paraId="42EA0DB5" w14:textId="77777777" w:rsidR="00B27413" w:rsidRPr="00B27413" w:rsidRDefault="00B27413" w:rsidP="0033286F">
      <w:pPr>
        <w:spacing w:after="30"/>
        <w:ind w:left="144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1. Let 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and Finish be vectors of length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m and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n, respectively. Initialize:</w:t>
      </w:r>
    </w:p>
    <w:p w14:paraId="281CBD3C" w14:textId="77777777" w:rsidR="00B27413" w:rsidRPr="00B27413" w:rsidRDefault="00B27413" w:rsidP="0033286F">
      <w:pPr>
        <w:spacing w:after="3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= Available</w:t>
      </w:r>
    </w:p>
    <w:p w14:paraId="71947086" w14:textId="77777777" w:rsidR="00B27413" w:rsidRPr="00B27413" w:rsidRDefault="00B27413" w:rsidP="0033286F">
      <w:pPr>
        <w:spacing w:after="3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>] =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false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= 0, 1, …,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</w:p>
    <w:p w14:paraId="66ADBAB1" w14:textId="77777777" w:rsidR="00B27413" w:rsidRPr="00B27413" w:rsidRDefault="00B27413" w:rsidP="0033286F">
      <w:pPr>
        <w:spacing w:after="30"/>
        <w:ind w:left="144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2. Find an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such that</w:t>
      </w:r>
    </w:p>
    <w:p w14:paraId="31DFF570" w14:textId="77777777" w:rsidR="00B27413" w:rsidRPr="00B27413" w:rsidRDefault="00B27413" w:rsidP="0033286F">
      <w:pPr>
        <w:spacing w:after="3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£ Work</w:t>
      </w:r>
    </w:p>
    <w:p w14:paraId="77D79B0E" w14:textId="77777777" w:rsidR="00B27413" w:rsidRPr="00B27413" w:rsidRDefault="00B27413" w:rsidP="0033286F">
      <w:pPr>
        <w:spacing w:after="3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If no such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exists, go to step 4</w:t>
      </w:r>
      <w:bookmarkStart w:id="0" w:name="_GoBack"/>
      <w:bookmarkEnd w:id="0"/>
    </w:p>
    <w:p w14:paraId="25647255" w14:textId="2C9F5456" w:rsidR="00B27413" w:rsidRPr="00B27413" w:rsidRDefault="00B27413" w:rsidP="0033286F">
      <w:pPr>
        <w:spacing w:after="30"/>
        <w:ind w:left="144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3. Work = 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Allocation</w:t>
      </w:r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br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ab/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>] =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go to step 2</w:t>
      </w:r>
    </w:p>
    <w:p w14:paraId="1982DF4D" w14:textId="56F3FD4C" w:rsidR="00B27413" w:rsidRDefault="00B27413" w:rsidP="0033286F">
      <w:pPr>
        <w:spacing w:after="30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4. If 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] = true for all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, then the system is </w:t>
      </w:r>
      <w:proofErr w:type="gram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in  a</w:t>
      </w:r>
      <w:proofErr w:type="gram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safe stat</w:t>
      </w:r>
      <w:r w:rsidRPr="00B2741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14:paraId="6949222D" w14:textId="77777777" w:rsidR="00931B2A" w:rsidRPr="00667380" w:rsidRDefault="00931B2A" w:rsidP="00B27413">
      <w:pPr>
        <w:spacing w:after="3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A8A30A" w14:textId="35B102D2" w:rsidR="00667380" w:rsidRDefault="00667380" w:rsidP="00B27413">
      <w:pPr>
        <w:spacing w:after="3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7380">
        <w:rPr>
          <w:rFonts w:ascii="Times New Roman" w:hAnsi="Times New Roman" w:cs="Times New Roman"/>
          <w:b/>
          <w:sz w:val="24"/>
          <w:szCs w:val="24"/>
          <w:lang w:val="en-US"/>
        </w:rPr>
        <w:t>Complexity:</w:t>
      </w:r>
    </w:p>
    <w:p w14:paraId="62C61066" w14:textId="1B9E3AFF" w:rsidR="00931B2A" w:rsidRPr="00B27413" w:rsidRDefault="00931B2A" w:rsidP="00B27413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C800F1" wp14:editId="40BFDD6B">
            <wp:extent cx="31623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29EA" w14:textId="281C986A" w:rsidR="00931B2A" w:rsidRDefault="00931B2A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Boundary condition: -</w:t>
      </w:r>
    </w:p>
    <w:p w14:paraId="77BB3662" w14:textId="77777777" w:rsidR="000037C2" w:rsidRDefault="00931B2A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only check one process at a time therefore will not work in Multi-Access system</w:t>
      </w:r>
      <w:r w:rsidR="000037C2">
        <w:rPr>
          <w:rFonts w:ascii="Times New Roman" w:hAnsi="Times New Roman" w:cs="Times New Roman"/>
          <w:sz w:val="24"/>
          <w:szCs w:val="24"/>
        </w:rPr>
        <w:t>.</w:t>
      </w:r>
    </w:p>
    <w:p w14:paraId="6C0FE0B7" w14:textId="7A214EDA" w:rsidR="00931B2A" w:rsidRPr="00931B2A" w:rsidRDefault="000037C2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delays in avoiding unsafe state which may lead to deadlock.</w:t>
      </w:r>
      <w:r w:rsidR="00931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FA986" w14:textId="158115F3" w:rsidR="00931B2A" w:rsidRDefault="000037C2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case: -</w:t>
      </w:r>
    </w:p>
    <w:p w14:paraId="46281993" w14:textId="72B2004D" w:rsidR="000037C2" w:rsidRDefault="007F01BB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754285" wp14:editId="1AC8696C">
            <wp:extent cx="6271260" cy="228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03" cy="2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C7A4" w14:textId="77777777" w:rsidR="000037C2" w:rsidRPr="00B27413" w:rsidRDefault="000037C2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sectPr w:rsidR="000037C2" w:rsidRPr="00B27413" w:rsidSect="00BC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433"/>
    <w:multiLevelType w:val="hybridMultilevel"/>
    <w:tmpl w:val="74DC8B2E"/>
    <w:lvl w:ilvl="0" w:tplc="03A4E86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08B162">
      <w:start w:val="2523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862C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D0AE2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FA5F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8632E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B2C1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B09C2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7CA0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4C8A1E62"/>
    <w:multiLevelType w:val="hybridMultilevel"/>
    <w:tmpl w:val="A05A1B4E"/>
    <w:lvl w:ilvl="0" w:tplc="CE5409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4C82E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9472B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7AC0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BA9CD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18D5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58EB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B8E0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646F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4774CB6"/>
    <w:multiLevelType w:val="hybridMultilevel"/>
    <w:tmpl w:val="48F2F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4C"/>
    <w:rsid w:val="000037C2"/>
    <w:rsid w:val="0033286F"/>
    <w:rsid w:val="004D331E"/>
    <w:rsid w:val="005D65E4"/>
    <w:rsid w:val="00667380"/>
    <w:rsid w:val="00727A4C"/>
    <w:rsid w:val="007C6158"/>
    <w:rsid w:val="007F01BB"/>
    <w:rsid w:val="00931B2A"/>
    <w:rsid w:val="00981910"/>
    <w:rsid w:val="00B27413"/>
    <w:rsid w:val="00BC0BB7"/>
    <w:rsid w:val="00D11C2D"/>
    <w:rsid w:val="00D44030"/>
    <w:rsid w:val="00E0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8CA"/>
  <w15:chartTrackingRefBased/>
  <w15:docId w15:val="{684B987D-83D7-4EB3-A65D-6A96974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1C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C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11C2D"/>
  </w:style>
  <w:style w:type="paragraph" w:styleId="BalloonText">
    <w:name w:val="Balloon Text"/>
    <w:basedOn w:val="Normal"/>
    <w:link w:val="BalloonTextChar"/>
    <w:uiPriority w:val="99"/>
    <w:semiHidden/>
    <w:unhideWhenUsed/>
    <w:rsid w:val="00931B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2A"/>
    <w:rPr>
      <w:rFonts w:ascii="Segoe UI" w:eastAsia="Arial" w:hAnsi="Segoe UI" w:cs="Segoe UI"/>
      <w:color w:val="000000"/>
      <w:sz w:val="18"/>
      <w:szCs w:val="18"/>
      <w:lang w:eastAsia="en-IN"/>
    </w:rPr>
  </w:style>
  <w:style w:type="table" w:styleId="TableGrid">
    <w:name w:val="Table Grid"/>
    <w:basedOn w:val="TableNormal"/>
    <w:uiPriority w:val="39"/>
    <w:rsid w:val="00E0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104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7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880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Kalihari</dc:creator>
  <cp:keywords/>
  <dc:description/>
  <cp:lastModifiedBy>Shubham Kalihari</cp:lastModifiedBy>
  <cp:revision>4</cp:revision>
  <dcterms:created xsi:type="dcterms:W3CDTF">2019-04-17T14:26:00Z</dcterms:created>
  <dcterms:modified xsi:type="dcterms:W3CDTF">2019-04-24T13:54:00Z</dcterms:modified>
</cp:coreProperties>
</file>