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2"/>
        </w:rPr>
        <w:t>Mobile Banking App Launch Project Plan</w:t>
      </w:r>
    </w:p>
    <w:p/>
    <w:p>
      <w:pPr>
        <w:jc w:val="center"/>
        <w:pBdr>
          <w:bottom w:val="single" w:sz="12" w:space="4" w:color="2563EB"/>
        </w:pBdr>
      </w:pPr>
      <w:r>
        <w:rPr>
          <w:i/>
          <w:sz w:val="26"/>
        </w:rPr>
        <w:t>PROJECT PLAN</w:t>
      </w:r>
    </w:p>
    <w:p/>
    <w:p/>
    <w:p/>
    <w:p/>
    <w:p>
      <w:pPr>
        <w:jc w:val="center"/>
      </w:pPr>
      <w:r>
        <w:rPr>
          <w:sz w:val="21"/>
        </w:rPr>
        <w:t>Generated on July 04, 2026</w:t>
      </w:r>
    </w:p>
    <w:p>
      <w:r>
        <w:br w:type="page"/>
      </w:r>
    </w:p>
    <w:p>
      <w:pPr>
        <w:pStyle w:val="Heading1"/>
        <w:keepNext/>
        <w:spacing w:before="280" w:after="120"/>
      </w:pPr>
      <w:r>
        <w:t>Introduction and Project Overview</w:t>
      </w:r>
    </w:p>
    <w:p>
      <w:pPr>
        <w:spacing w:after="120" w:line="276" w:lineRule="auto"/>
      </w:pPr>
      <w:r>
        <w:t>The Mobile Banking App Launch Project aims to design, develop, and deploy a user-friendly mobile banking application for existing customers of Greenwood Bank, leveraging the bank's existing infrastructure and compliance framework. The primary objective is to provide a secure, efficient, and feature-rich mobile banking experience, enabling customers to manage their accounts, conduct transactions, and access banking services on-the-go. The project scope encompasses the development of the mobile app for both iOS and Android platforms, integration with the bank's core banking system, and implementation of robust security measures to ensure the protection of customer data.</w:t>
      </w:r>
    </w:p>
    <w:p>
      <w:pPr>
        <w:spacing w:after="120" w:line="276" w:lineRule="auto"/>
      </w:pPr>
      <w:r>
        <w:t>The project timeline is aggressive, with a planned launch date of January 17, 2027, approximately 3 months from the project initiation date of October 17, 2026. The project will be divided into three phases: Planning and Design (Weeks 1-4), Development and Testing (Weeks 5-8), and Deployment and Launch (Weeks 9-12). Key milestones include the completion of the app's functional design by November 14, 2026, the start of alpha testing by December 12, 2026, and the initiation of user acceptance testing by January 9, 2027.</w:t>
      </w:r>
    </w:p>
    <w:p>
      <w:pPr>
        <w:spacing w:after="120" w:line="276" w:lineRule="auto"/>
      </w:pPr>
      <w:r>
        <w:t>The successful launch of the mobile banking app is expected to enhance customer engagement, increase online transactions, and improve the overall banking experience for Greenwood Bank's customers. The project will be monitored and controlled through regular progress meetings, issue tracking, and risk management, ensuring that the app is delivered on time, within budget, and meets the required quality and security standards. The project budget is estimated at $750,000, which will be allocated across development, testing, infrastructure, and marketing activities.</w:t>
      </w:r>
    </w:p>
    <w:p>
      <w:pPr>
        <w:spacing w:after="120" w:line="276" w:lineRule="auto"/>
      </w:pPr>
      <w:r>
        <w:t>Key project stakeholders include the Greenwood Bank management team, the development team, quality assurance specialists, and external regulators. Effective communication and collaboration among these stakeholders will be crucial to the project's success, ensuring that the mobile banking app meets the bank's business objectives, regulatory requirements, and customer expectations. Throughout the project, a consistent and standardized approach will be adopted to ensure that all dates, timelines, and milestones are accurately recorded and communicated to all stakeholders, avoiding any inconsistencies that may impact the project's progress.</w:t>
      </w:r>
    </w:p>
    <w:p>
      <w:pPr>
        <w:pStyle w:val="Heading1"/>
        <w:keepNext/>
        <w:spacing w:before="280" w:after="120"/>
      </w:pPr>
      <w:r>
        <w:t>Project Timeline and Milestones</w:t>
      </w:r>
    </w:p>
    <w:p>
      <w:pPr>
        <w:spacing w:after="120" w:line="276" w:lineRule="auto"/>
      </w:pPr>
      <w:r>
        <w:t>The project will be completed within a 3-month timeframe, from October 24, 2026, to January 17, 2027. To ensure a timely and successful launch, the project timeline has been divided into four phases with key milestones and deadlines as follows:</w:t>
      </w:r>
    </w:p>
    <w:p>
      <w:pPr>
        <w:pStyle w:val="ListBullet"/>
        <w:spacing w:after="60"/>
      </w:pPr>
      <w:r>
        <w:t>Development Phase (October 24, 2026 - November 28, 2026):</w:t>
      </w:r>
    </w:p>
    <w:p>
      <w:pPr>
        <w:pStyle w:val="ListBullet"/>
        <w:spacing w:after="60"/>
      </w:pPr>
      <w:r>
        <w:t>Completion of core feature development, including account management, transaction capabilities, and security protocols, by November 7, 2026</w:t>
      </w:r>
    </w:p>
    <w:p>
      <w:pPr>
        <w:pStyle w:val="ListBullet"/>
        <w:spacing w:after="60"/>
      </w:pPr>
      <w:r>
        <w:t>Integration of third-party services, such as payment gateways and authentication providers, by November 14, 2026</w:t>
      </w:r>
    </w:p>
    <w:p>
      <w:pPr>
        <w:pStyle w:val="ListBullet"/>
        <w:spacing w:after="60"/>
      </w:pPr>
      <w:r>
        <w:t>Completion of app development by November 28, 2026, with a dedicated team and a budget of $150,000 allocated for this phase</w:t>
      </w:r>
    </w:p>
    <w:p>
      <w:pPr>
        <w:pStyle w:val="ListBullet"/>
        <w:spacing w:after="60"/>
      </w:pPr>
      <w:r>
        <w:t>Testing Phase (November 29, 2026 - December 19, 2026):</w:t>
      </w:r>
    </w:p>
    <w:p>
      <w:pPr>
        <w:pStyle w:val="ListBullet"/>
        <w:spacing w:after="60"/>
      </w:pPr>
      <w:r>
        <w:t>Alpha testing with internal stakeholders by December 5, 2026, to identify and address any critical issues</w:t>
      </w:r>
    </w:p>
    <w:p>
      <w:pPr>
        <w:pStyle w:val="ListBullet"/>
        <w:spacing w:after="60"/>
      </w:pPr>
      <w:r>
        <w:t>Beta testing with a group of 500 external users by December 12, 2026, to validate the app's functionality and user experience</w:t>
      </w:r>
    </w:p>
    <w:p>
      <w:pPr>
        <w:pStyle w:val="ListBullet"/>
        <w:spacing w:after="60"/>
      </w:pPr>
      <w:r>
        <w:t>Completion of testing and bug fixing by December 19, 2026, with a contingency plan in place to address any major issues that may arise during this phase</w:t>
      </w:r>
    </w:p>
    <w:p>
      <w:pPr>
        <w:pStyle w:val="ListBullet"/>
        <w:spacing w:after="60"/>
      </w:pPr>
      <w:r>
        <w:t>Launch Preparation Phase (December 20, 2026 - January 9, 2027):</w:t>
      </w:r>
    </w:p>
    <w:p>
      <w:pPr>
        <w:pStyle w:val="ListBullet"/>
        <w:spacing w:after="60"/>
      </w:pPr>
      <w:r>
        <w:t>Finalization of app store optimization and submission by December 26, 2026, to ensure visibility and discoverability of the app</w:t>
      </w:r>
    </w:p>
    <w:p>
      <w:pPr>
        <w:pStyle w:val="ListBullet"/>
        <w:spacing w:after="60"/>
      </w:pPr>
      <w:r>
        <w:t>Coordination with the marketing team for launch promotion by January 2, 2027, including social media campaigns, email marketing, and in-app promotions</w:t>
      </w:r>
    </w:p>
    <w:p>
      <w:pPr>
        <w:pStyle w:val="ListBullet"/>
        <w:spacing w:after="60"/>
      </w:pPr>
      <w:r>
        <w:t>Conduct launch readiness review by January 9, 2027, to verify that all systems are in place and the app is ready for launch</w:t>
      </w:r>
    </w:p>
    <w:p>
      <w:pPr>
        <w:pStyle w:val="ListBullet"/>
        <w:spacing w:after="60"/>
      </w:pPr>
      <w:r>
        <w:t>Launch Phase (January 10, 2027 - January 17, 2027):</w:t>
      </w:r>
    </w:p>
    <w:p>
      <w:pPr>
        <w:pStyle w:val="ListBullet"/>
        <w:spacing w:after="60"/>
      </w:pPr>
      <w:r>
        <w:t>App launch on iOS and Android platforms by January 17, 2027, with a post-launch review and monitoring process in place to track user adoption, feedback, and any technical issues that may arise</w:t>
      </w:r>
    </w:p>
    <w:p>
      <w:pPr>
        <w:pStyle w:val="ListBullet"/>
        <w:spacing w:after="60"/>
      </w:pPr>
      <w:r>
        <w:t>Post-launch review and monitoring will continue until January 23, 2027, to ensure the app's stability and performance</w:t>
      </w:r>
    </w:p>
    <w:p>
      <w:pPr>
        <w:spacing w:after="120" w:line="276" w:lineRule="auto"/>
      </w:pPr>
      <w:r>
        <w:t>The project timeline and milestones will be regularly tracked and reported on a weekly basis to ensure the project stays on schedule. The development team will work closely with stakeholders to address any issues or concerns that arise during the project timeline, and a risk management plan will be put in place to mitigate any potential risks that may impact the project's timeline or budget.</w:t>
      </w:r>
    </w:p>
    <w:p>
      <w:pPr>
        <w:pStyle w:val="Heading1"/>
        <w:keepNext/>
        <w:spacing w:before="280" w:after="120"/>
      </w:pPr>
      <w:r>
        <w:t>Development and Testing Strategy</w:t>
      </w:r>
    </w:p>
    <w:p>
      <w:pPr>
        <w:spacing w:after="120" w:line="276" w:lineRule="auto"/>
      </w:pPr>
      <w:r>
        <w:t>The development and testing of the mobile banking app will be completed within the 3-month project timeline, utilizing an agile methodology with a series of 6 sprints, each lasting 2 weeks. This approach will enable the development team to work iteratively, incorporating feedback and making adjustments as needed. The first sprint will focus on developing the app's core features, including account management and transaction capabilities. Subsequent sprints will build upon this foundation, adding security protocols, user interface enhancements, and integration with existing bank systems.</w:t>
      </w:r>
    </w:p>
    <w:p>
      <w:pPr>
        <w:spacing w:after="120" w:line="276" w:lineRule="auto"/>
      </w:pPr>
      <w:r>
        <w:t>To ensure the quality and reliability of the app, a comprehensive testing strategy will be implemented. This will include unit testing, integration testing, and user acceptance testing (UAT). The development team will conduct unit testing and integration testing during each sprint, while UAT will be conducted at the end of the third and sixth sprints. Additionally, the app will undergo rigorous security testing, including penetration testing and vulnerability assessments, to ensure compliance with regulatory requirements and industry standards.</w:t>
      </w:r>
    </w:p>
    <w:p>
      <w:pPr>
        <w:spacing w:after="120" w:line="276" w:lineRule="auto"/>
      </w:pPr>
      <w:r>
        <w:t>The development team will utilize a test-driven development (TDD) approach, where automated tests are written before the code is developed. This will help ensure that the app meets the required functionality and quality standards. The team will also conduct daily stand-up meetings, sprint planning sessions, and retrospectives to review progress, discuss challenges, and identify areas for improvement.</w:t>
      </w:r>
    </w:p>
    <w:p>
      <w:pPr>
        <w:spacing w:after="120" w:line="276" w:lineRule="auto"/>
      </w:pPr>
      <w:r>
        <w:t>With a total development budget of $750,000 and a project duration of 3 months, we have allocated sufficient resources to complete the development and testing of the mobile banking app. Key testing milestones include:</w:t>
      </w:r>
    </w:p>
    <w:p>
      <w:pPr>
        <w:pStyle w:val="ListBullet"/>
        <w:spacing w:after="60"/>
      </w:pPr>
      <w:r>
        <w:t>Completion of unit testing and integration testing for core features by the end of Sprint 2 (week 4 of the project)</w:t>
      </w:r>
    </w:p>
    <w:p>
      <w:pPr>
        <w:pStyle w:val="ListBullet"/>
        <w:spacing w:after="60"/>
      </w:pPr>
      <w:r>
        <w:t>Conducting UAT and security testing during Sprint 4 (week 8 of the project)</w:t>
      </w:r>
    </w:p>
    <w:p>
      <w:pPr>
        <w:pStyle w:val="ListBullet"/>
        <w:spacing w:after="60"/>
      </w:pPr>
      <w:r>
        <w:t>Finalizing the app's development and testing by the end of Sprint 6 (week 12 of the project)</w:t>
      </w:r>
    </w:p>
    <w:p>
      <w:pPr>
        <w:pStyle w:val="ListBullet"/>
        <w:spacing w:after="60"/>
      </w:pPr>
      <w:r>
        <w:t>Obtaining regulatory approval and compliance certification shortly after</w:t>
      </w:r>
    </w:p>
    <w:p>
      <w:pPr>
        <w:pStyle w:val="ListBullet"/>
        <w:spacing w:after="60"/>
      </w:pPr>
      <w:r>
        <w:t>Launching the mobile banking app by the end of the 3-month project timeline, ensuring all development and testing activities are completed within the allocated budget and project schedule.</w:t>
      </w:r>
    </w:p>
    <w:p>
      <w:pPr>
        <w:pStyle w:val="Heading1"/>
        <w:keepNext/>
        <w:spacing w:before="280" w:after="120"/>
      </w:pPr>
      <w:r>
        <w:t>Technical Requirements and Infrastructure</w:t>
      </w:r>
    </w:p>
    <w:p>
      <w:pPr>
        <w:spacing w:after="120" w:line="276" w:lineRule="auto"/>
      </w:pPr>
      <w:r>
        <w:t>The mobile banking app will be developed using a hybrid approach, leveraging a combination of native and cross-platform technologies to ensure seamless user experience and efficient development. The app's backend will be built using Java and RESTful APIs, with data storage managed through a secure, cloud-based relational database (Amazon RDS) to ensure scalability and reliability. The database will be configured to store sensitive customer data, including account information and transaction history, in accordance with industry standards and regulatory requirements.</w:t>
      </w:r>
    </w:p>
    <w:p>
      <w:pPr>
        <w:spacing w:after="120" w:line="276" w:lineRule="auto"/>
      </w:pPr>
      <w:r>
        <w:t>Security measures will be a top priority, with the implementation of multi-factor authentication (MFA), Transport Layer Security (TLS) encryption, and regular security audits to identify and address potential vulnerabilities. The app will also incorporate advanced threat detection and fraud prevention capabilities, using machine learning algorithms to detect and prevent suspicious activity. Additionally, the app will be designed to comply with Payment Card Industry Data Security Standard (PCI DSS) and General Data Protection Regulation (GDPR) requirements, ensuring the protection of sensitive customer data.</w:t>
      </w:r>
    </w:p>
    <w:p>
      <w:pPr>
        <w:spacing w:after="120" w:line="276" w:lineRule="auto"/>
      </w:pPr>
      <w:r>
        <w:t>The app will be integrated with the existing banking systems, including the core banking platform (Fiserv) and payment processing systems (Visa and Mastercard), to enable real-time transaction processing and account updates. Integration will be achieved through secure APIs and messaging protocols (ISO 8583), ensuring seamless communication between systems and minimizing the risk of data breaches or errors. The development team will work closely with the bank's IT department to ensure smooth integration and testing of the app with existing systems.</w:t>
      </w:r>
    </w:p>
    <w:p>
      <w:pPr>
        <w:spacing w:after="120" w:line="276" w:lineRule="auto"/>
      </w:pPr>
      <w:r>
        <w:t>Key technical specifications for the app include:</w:t>
      </w:r>
    </w:p>
    <w:p>
      <w:pPr>
        <w:pStyle w:val="ListBullet"/>
        <w:spacing w:after="60"/>
      </w:pPr>
      <w:r>
        <w:t>Operating System: iOS 14 and above, Android 11 and above</w:t>
      </w:r>
    </w:p>
    <w:p>
      <w:pPr>
        <w:pStyle w:val="ListBullet"/>
        <w:spacing w:after="60"/>
      </w:pPr>
      <w:r>
        <w:t>Device Compatibility: smartphones and tablets with a minimum screen resolution of 1080x1920 pixels</w:t>
      </w:r>
    </w:p>
    <w:p>
      <w:pPr>
        <w:pStyle w:val="ListBullet"/>
        <w:spacing w:after="60"/>
      </w:pPr>
      <w:r>
        <w:t>Network Requirements: 4G LTE or Wi-Fi connectivity with a minimum speed of 10 Mbps</w:t>
      </w:r>
    </w:p>
    <w:p>
      <w:pPr>
        <w:pStyle w:val="ListBullet"/>
        <w:spacing w:after="60"/>
      </w:pPr>
      <w:r>
        <w:t>Data Storage: 128MB of free storage space required for app installation and data storage</w:t>
      </w:r>
    </w:p>
    <w:p>
      <w:pPr>
        <w:pStyle w:val="ListBullet"/>
        <w:spacing w:after="60"/>
      </w:pPr>
      <w:r>
        <w:t>Security Protocols: MFA, TLS encryption, and regular security audits and penetration testing</w:t>
      </w:r>
    </w:p>
    <w:p>
      <w:pPr>
        <w:pStyle w:val="ListBullet"/>
        <w:spacing w:after="60"/>
      </w:pPr>
      <w:r>
        <w:t>Integration Protocols: RESTful APIs, ISO 8583 messaging protocol, and secure file transfer protocol (SFTP) for data exchange with existing banking systems.</w:t>
      </w:r>
    </w:p>
    <w:p>
      <w:pPr>
        <w:pStyle w:val="Heading1"/>
        <w:keepNext/>
        <w:spacing w:before="280" w:after="120"/>
      </w:pPr>
      <w:r>
        <w:t>Launch and Marketing Strategy</w:t>
      </w:r>
    </w:p>
    <w:p>
      <w:pPr>
        <w:spacing w:after="120" w:line="276" w:lineRule="auto"/>
      </w:pPr>
      <w:r>
        <w:t>The launch and marketing strategy for the mobile banking app will be a multi-phased approach, aimed at creating buzz, driving user acquisition, and ensuring post-launch support. The launch date is set for January 24, 2027, with the following key activities:</w:t>
      </w:r>
    </w:p>
    <w:p>
      <w:pPr>
        <w:pStyle w:val="ListBullet"/>
        <w:spacing w:after="60"/>
      </w:pPr>
      <w:r>
        <w:t>Pre-launch campaign: 4 weeks prior to launch, a social media and email marketing campaign will be initiated, targeting existing bank customers and promoting the app's features and benefits.</w:t>
      </w:r>
    </w:p>
    <w:p>
      <w:pPr>
        <w:pStyle w:val="ListBullet"/>
        <w:spacing w:after="60"/>
      </w:pPr>
      <w:r>
        <w:t>Launch day: The app will be available for download on the Apple App Store and Google Play Store, with a press release and media outreach to major financial and technology publications.</w:t>
      </w:r>
    </w:p>
    <w:p>
      <w:pPr>
        <w:pStyle w:val="ListBullet"/>
        <w:spacing w:after="60"/>
      </w:pPr>
      <w:r>
        <w:t>Post-launch campaign: A 6-week user acquisition campaign will be executed, including targeted online advertising, in-app promotions, and referral incentives, with a budget of $15,000.</w:t>
      </w:r>
    </w:p>
    <w:p>
      <w:pPr>
        <w:spacing w:after="120" w:line="276" w:lineRule="auto"/>
      </w:pPr>
      <w:r>
        <w:t>Key performance indicators (KPIs) will be tracked, including app downloads, user engagement, transaction volumes, and customer satisfaction ratings. The development team will provide ongoing support, with a dedicated hotline and email support channel for users to report issues or provide feedback. A comprehensive user guide and FAQ section will also be available within the app.</w:t>
      </w:r>
    </w:p>
    <w:p>
      <w:pPr>
        <w:spacing w:after="120" w:line="276" w:lineRule="auto"/>
      </w:pPr>
      <w:r>
        <w:t>To drive user adoption, the bank will offer a limited-time promotion, providing a $10 credit to users who complete a transaction within the first 2 weeks of launching the app. Additionally, a referral program will be implemented, rewarding existing users with a $5 credit for each new user referred, up to a maximum of 5 referrals. The marketing team will closely monitor the campaign's performance and adjust the strategy as needed to ensure the app meets its user acquisition and retention targets.</w:t>
      </w:r>
    </w:p>
    <w:p>
      <w:pPr>
        <w:pStyle w:val="Heading1"/>
        <w:keepNext/>
        <w:spacing w:before="280" w:after="120"/>
      </w:pPr>
      <w:r>
        <w:t>Risk Management and Contingency Planning</w:t>
      </w:r>
    </w:p>
    <w:p>
      <w:pPr>
        <w:spacing w:after="120" w:line="276" w:lineRule="auto"/>
      </w:pPr>
      <w:r>
        <w:t>To mitigate potential risks and ensure the project stays on track, the following risks have been identified, along with their corresponding contingency plans:</w:t>
      </w:r>
    </w:p>
    <w:p>
      <w:pPr>
        <w:pStyle w:val="ListBullet"/>
        <w:spacing w:after="60"/>
      </w:pPr>
      <w:r>
        <w:t>**Technical Risks**: Delays in development due to technical issues or integration challenges with existing infrastructure. Contingency plan: Allocate additional resources to the development team, and establish a technical escalation process to quickly resolve issues. Identify key technical milestones, such as completion of core functionality, and prioritize them based on project requirements.</w:t>
      </w:r>
    </w:p>
    <w:p>
      <w:pPr>
        <w:pStyle w:val="ListBullet"/>
        <w:spacing w:after="60"/>
      </w:pPr>
      <w:r>
        <w:t>**Security Risks**: Data breaches or security vulnerabilities in the app. Contingency plan: Conduct regular security audits and penetration testing, and implement a bug bounty program to identify and address potential vulnerabilities. Ensure compliance with regulatory requirements, and obtain necessary approvals from relevant authorities.</w:t>
      </w:r>
    </w:p>
    <w:p>
      <w:pPr>
        <w:pStyle w:val="ListBullet"/>
        <w:spacing w:after="60"/>
      </w:pPr>
      <w:r>
        <w:t>**Regulatory Risks**: Changes in regulatory requirements or delays in obtaining necessary approvals. Contingency plan: Establish a regulatory watch program to monitor changes in requirements, and maintain open communication with regulatory bodies. Identify key regulatory milestones, and prioritize them based on project timelines.</w:t>
      </w:r>
    </w:p>
    <w:p>
      <w:pPr>
        <w:pStyle w:val="ListBullet"/>
        <w:spacing w:after="60"/>
      </w:pPr>
      <w:r>
        <w:t>**Resource Risks**: Delays in resource allocation or unexpected team member departures. Contingency plan: Develop a resource allocation plan, including backup plans for critical team members, and establish a recruitment process to quickly replace departing team members. Identify key resource milestones, and prioritize them based on project requirements.</w:t>
      </w:r>
    </w:p>
    <w:p>
      <w:pPr>
        <w:spacing w:after="120" w:line="276" w:lineRule="auto"/>
      </w:pPr>
      <w:r>
        <w:t>Key risk mitigation strategies include:</w:t>
      </w:r>
    </w:p>
    <w:p>
      <w:pPr>
        <w:pStyle w:val="ListBullet"/>
        <w:spacing w:after="60"/>
      </w:pPr>
      <w:r>
        <w:t>Regular project status updates and progress monitoring, with bi-weekly meetings to review project progress and identify potential risks</w:t>
      </w:r>
    </w:p>
    <w:p>
      <w:pPr>
        <w:pStyle w:val="ListBullet"/>
        <w:spacing w:after="60"/>
      </w:pPr>
      <w:r>
        <w:t>Identification and escalation of potential risks to the project manager and stakeholders, with a risk escalation protocol in place</w:t>
      </w:r>
    </w:p>
    <w:p>
      <w:pPr>
        <w:pStyle w:val="ListBullet"/>
        <w:spacing w:after="60"/>
      </w:pPr>
      <w:r>
        <w:t>Implementation of a quality assurance process to ensure the app meets necessary standards, with quality assurance checks conducted regularly throughout the project lifecycle</w:t>
      </w:r>
    </w:p>
    <w:p>
      <w:pPr>
        <w:pStyle w:val="ListBullet"/>
        <w:spacing w:after="60"/>
      </w:pPr>
      <w:r>
        <w:t>Establishment of a communication plan to ensure stakeholders are informed of project progress and any issues that arise, with regular stakeholder updates provided throughout the project.</w:t>
      </w:r>
    </w:p>
    <w:p>
      <w:pPr>
        <w:spacing w:after="120" w:line="276" w:lineRule="auto"/>
      </w:pPr>
      <w:r>
        <w:t>A risk register will be maintained throughout the project, with regular reviews and updates to ensure that all potential risks are identified and mitigated. The risk register will be reviewed and updated bi-weekly, and the risk management process will be led by the project manager, with support from the development team and stakeholders. Regular reporting will be provided to the project sponsor, with updates on project progress, risks, and mitigation strategies. This approach will ensure that potential risks are proactively identified and addressed, and that the project stays on track to meet its launch deadline within the three-month timeline.</w:t>
      </w:r>
    </w:p>
    <w:p>
      <w:pPr>
        <w:pStyle w:val="Heading1"/>
        <w:keepNext/>
        <w:spacing w:before="280" w:after="120"/>
      </w:pPr>
      <w:r>
        <w:t>Conclusion and Next Steps</w:t>
      </w:r>
    </w:p>
    <w:p>
      <w:pPr>
        <w:spacing w:after="120" w:line="276" w:lineRule="auto"/>
      </w:pPr>
      <w:r>
        <w:t>In summary, the Mobile Banking App Launch Project Plan outlines a comprehensive 3-month roadmap for developing and deploying a secure, user-friendly mobile banking app for existing bank customers. The plan encompasses key milestones, including app development, testing, and regulatory compliance, to ensure a successful launch by January 24, 2027. With a development team in place and core features defined, the project is poised to deliver a high-quality mobile banking experience that meets customer expectations and aligns with the bank's strategic objectives.</w:t>
      </w:r>
    </w:p>
    <w:p>
      <w:pPr>
        <w:spacing w:after="120" w:line="276" w:lineRule="auto"/>
      </w:pPr>
      <w:r>
        <w:t>The next steps for the team are to finalize the detailed project schedule and resource allocation plan by October 31, 2026. This will involve assigning specific tasks and deadlines to team members, including the development of account management and transaction capabilities, implementation of security protocols, and integration with existing infrastructure. The team will also establish a weekly progress review meeting to ensure timely issue resolution and track progress against the project plan. Additionally, the project manager will coordinate with stakeholders to confirm regulatory compliance requirements and ensure that all necessary approvals are obtained prior to the app's launch.</w:t>
      </w:r>
    </w:p>
    <w:p>
      <w:pPr>
        <w:spacing w:after="120" w:line="276" w:lineRule="auto"/>
      </w:pPr>
      <w:r>
        <w:t>Key immediate actions include:</w:t>
      </w:r>
    </w:p>
    <w:p>
      <w:pPr>
        <w:pStyle w:val="ListBullet"/>
        <w:spacing w:after="60"/>
      </w:pPr>
      <w:r>
        <w:t>Finalizing the project schedule and resource allocation plan</w:t>
      </w:r>
    </w:p>
    <w:p>
      <w:pPr>
        <w:pStyle w:val="ListBullet"/>
        <w:spacing w:after="60"/>
      </w:pPr>
      <w:r>
        <w:t>Assigning tasks and deadlines to team members</w:t>
      </w:r>
    </w:p>
    <w:p>
      <w:pPr>
        <w:pStyle w:val="ListBullet"/>
        <w:spacing w:after="60"/>
      </w:pPr>
      <w:r>
        <w:t>Establishing a weekly progress review meeting</w:t>
      </w:r>
    </w:p>
    <w:p>
      <w:pPr>
        <w:pStyle w:val="ListBullet"/>
        <w:spacing w:after="60"/>
      </w:pPr>
      <w:r>
        <w:t>Coordinating with stakeholders to confirm regulatory compliance requirements</w:t>
      </w:r>
    </w:p>
    <w:p>
      <w:pPr>
        <w:pStyle w:val="ListBullet"/>
        <w:spacing w:after="60"/>
      </w:pPr>
      <w:r>
        <w:t>Initiating development of core app features, including account management and transaction capabilities, by November 7, 2026.</w:t>
      </w:r>
    </w:p>
    <w:p>
      <w:pPr>
        <w:spacing w:after="120" w:line="276" w:lineRule="auto"/>
      </w:pPr>
      <w:r>
        <w:t>The successful execution of these next steps will be critical to meeting the project's 3-month timeline and delivering a mobile banking app that meets customer needs and reinforces the bank's commitment to innovation and customer satisfaction.</w:t>
      </w:r>
    </w:p>
    <w:sectPr w:rsidR="00FC693F" w:rsidRPr="0006063C" w:rsidSect="00034616">
      <w:footerReference w:type="default" r:id="rId9"/>
      <w:head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Mobile Banking App Launch Project Plan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08080"/>
        <w:sz w:val="17"/>
      </w:rPr>
      <w:t>Mobile Banking App Launch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