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Scope</w:t>
      </w:r>
    </w:p>
    <w:p>
      <w:pPr>
        <w:spacing w:after="120" w:line="276" w:lineRule="auto"/>
      </w:pPr>
      <w:r>
        <w:t>The objective of the Mobile Banking App Launch Project, codenamed "Project Alpha", is to design, develop, and deploy a user-friendly mobile banking application for XYZ Bank's customers within a 3-month timeframe, from October 10, 2026, to January 9, 2027, with a final launch date of January 9, 2027, and a soft launch for testing and feedback on December 15, 2026. The app aims to provide customers with secure and convenient access to their account information, transaction history, and banking services. To ensure alignment with the Development and Testing section, the project timeline has been adjusted to reflect the completion of core features by October 10, 2026, facilitating a prompt start to the project.</w:t>
      </w:r>
    </w:p>
    <w:p>
      <w:pPr>
        <w:spacing w:after="120" w:line="276" w:lineRule="auto"/>
      </w:pPr>
      <w:r>
        <w:t>Key project parameters include:</w:t>
      </w:r>
    </w:p>
    <w:p>
      <w:pPr>
        <w:pStyle w:val="ListBullet"/>
        <w:spacing w:after="60"/>
      </w:pPr>
      <w:r>
        <w:t>Project timeline: 3 months, with milestones on November 14, 2026 (alpha release), December 15, 2026 (soft launch and beta release), and January 9, 2027 (final launch)</w:t>
      </w:r>
    </w:p>
    <w:p>
      <w:pPr>
        <w:pStyle w:val="ListBullet"/>
        <w:spacing w:after="60"/>
      </w:pPr>
      <w:r>
        <w:t>Project budget: $750,000, allocated across development, testing, and marketing activities</w:t>
      </w:r>
    </w:p>
    <w:p>
      <w:pPr>
        <w:pStyle w:val="ListBullet"/>
        <w:spacing w:after="60"/>
      </w:pPr>
      <w:r>
        <w:t>Project stakeholders: XYZ Bank's IT Department, Marketing Team, and Compliance Unit, as well as external vendors for app development and security testing. These stakeholders will collaborate to ensure the project is completed on time, within budget, and meets the required standards for security, usability, and customer experience.</w:t>
      </w:r>
    </w:p>
    <w:p>
      <w:pPr>
        <w:pStyle w:val="Heading1"/>
        <w:keepNext/>
        <w:spacing w:before="280" w:after="120"/>
      </w:pPr>
      <w:r>
        <w:t>Development and Testing</w:t>
      </w:r>
    </w:p>
    <w:p>
      <w:pPr>
        <w:spacing w:after="120" w:line="276" w:lineRule="auto"/>
      </w:pPr>
      <w:r>
        <w:t>Key features of the mobile banking app include account management, fund transfers, bill payments, and transaction history. Technical requirements consist of iOS and Android compatibility, integration with the existing banking system, and adherence to industry-standard security protocols. Development milestones are as follows:</w:t>
      </w:r>
    </w:p>
    <w:p>
      <w:pPr>
        <w:pStyle w:val="ListBullet"/>
        <w:spacing w:after="60"/>
      </w:pPr>
      <w:r>
        <w:t>Completion of core features by October 10, 2026</w:t>
      </w:r>
    </w:p>
    <w:p>
      <w:pPr>
        <w:pStyle w:val="ListBullet"/>
        <w:spacing w:after="60"/>
      </w:pPr>
      <w:r>
        <w:t>Integration with existing infrastructure by October 24, 2026</w:t>
      </w:r>
    </w:p>
    <w:p>
      <w:pPr>
        <w:pStyle w:val="ListBullet"/>
        <w:spacing w:after="60"/>
      </w:pPr>
      <w:r>
        <w:t>Alpha testing by November 7, 2026</w:t>
      </w:r>
    </w:p>
    <w:p>
      <w:pPr>
        <w:pStyle w:val="ListBullet"/>
        <w:spacing w:after="60"/>
      </w:pPr>
      <w:r>
        <w:t>Beta testing by November 21, 2026</w:t>
      </w:r>
    </w:p>
    <w:p>
      <w:pPr>
        <w:pStyle w:val="ListBullet"/>
        <w:spacing w:after="60"/>
      </w:pPr>
      <w:r>
        <w:t>Final testing and quality assurance by December 5, 2026. Testing strategies will include unit testing, system testing, and user acceptance testing to ensure the app meets the required standards and is ready for launch on December 15, 2026.</w:t>
      </w:r>
    </w:p>
    <w:p>
      <w:pPr>
        <w:pStyle w:val="Heading1"/>
        <w:keepNext/>
        <w:spacing w:before="280" w:after="120"/>
      </w:pPr>
      <w:r>
        <w:t>Launch Preparation and Deployment</w:t>
      </w:r>
    </w:p>
    <w:p>
      <w:pPr>
        <w:spacing w:after="120" w:line="276" w:lineRule="auto"/>
      </w:pPr>
      <w:r>
        <w:t>To prepare for the launch of the mobile banking app, the marketing team will execute a 6-week campaign, "BankOnTheGo," starting on August 15, 2026, with a budget of $75,000. This campaign will include social media promotions, email notifications to existing customers, and in-branch advertising. Simultaneously, the development team will finalize the app's user onboarding process, which will include a personalized tutorial and a $10 incentive for first-time users who complete a transaction within the first week of download.</w:t>
      </w:r>
    </w:p>
    <w:p>
      <w:pPr>
        <w:spacing w:after="120" w:line="276" w:lineRule="auto"/>
      </w:pPr>
      <w:r>
        <w:t>Key deployment logistics include:</w:t>
      </w:r>
    </w:p>
    <w:p>
      <w:pPr>
        <w:pStyle w:val="ListBullet"/>
        <w:spacing w:after="60"/>
      </w:pPr>
      <w:r>
        <w:t>Submission of the app to the Apple App Store and Google Play Store on October 1, 2026</w:t>
      </w:r>
    </w:p>
    <w:p>
      <w:pPr>
        <w:pStyle w:val="ListBullet"/>
        <w:spacing w:after="60"/>
      </w:pPr>
      <w:r>
        <w:t>Configuration of analytics tools to track user engagement and app performance</w:t>
      </w:r>
    </w:p>
    <w:p>
      <w:pPr>
        <w:pStyle w:val="ListBullet"/>
        <w:spacing w:after="60"/>
      </w:pPr>
      <w:r>
        <w:t>Establishment of a dedicated support channel for user feedback and issues</w:t>
      </w:r>
    </w:p>
    <w:p>
      <w:pPr>
        <w:pStyle w:val="ListBullet"/>
        <w:spacing w:after="60"/>
      </w:pPr>
      <w:r>
        <w:t>Coordination with the bank's customer service team to ensure timely resolution of user queries</w:t>
      </w:r>
    </w:p>
    <w:p>
      <w:pPr>
        <w:pStyle w:val="ListBullet"/>
        <w:spacing w:after="60"/>
      </w:pPr>
      <w:r>
        <w:t>Development of a post-launch review and rating strategy to encourage user feedback and improve app visibility</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