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6B" w:rsidRPr="00AB78CA" w:rsidRDefault="006F112D" w:rsidP="00AB78CA">
      <w:pPr>
        <w:spacing w:after="0"/>
        <w:ind w:left="-851" w:right="-1130"/>
        <w:rPr>
          <w:b/>
          <w:bCs/>
          <w:sz w:val="28"/>
          <w:szCs w:val="28"/>
        </w:rPr>
      </w:pPr>
      <w:r w:rsidRPr="00AB78CA">
        <w:rPr>
          <w:b/>
          <w:bCs/>
          <w:sz w:val="28"/>
          <w:szCs w:val="28"/>
        </w:rPr>
        <w:t>Prerequisite</w:t>
      </w:r>
    </w:p>
    <w:p w:rsidR="006F112D" w:rsidRDefault="006F112D" w:rsidP="00AB78CA">
      <w:pPr>
        <w:pStyle w:val="ListParagraph"/>
        <w:numPr>
          <w:ilvl w:val="0"/>
          <w:numId w:val="2"/>
        </w:numPr>
        <w:spacing w:after="0"/>
        <w:ind w:right="-1130"/>
      </w:pPr>
      <w:proofErr w:type="spellStart"/>
      <w:r w:rsidRPr="00AB78CA">
        <w:rPr>
          <w:b/>
          <w:bCs/>
        </w:rPr>
        <w:t>Git</w:t>
      </w:r>
      <w:proofErr w:type="spellEnd"/>
      <w:r w:rsidRPr="00AB78CA">
        <w:rPr>
          <w:b/>
          <w:bCs/>
        </w:rPr>
        <w:t xml:space="preserve"> Repo -</w:t>
      </w:r>
      <w:hyperlink r:id="rId6" w:history="1">
        <w:r w:rsidR="00AB78CA" w:rsidRPr="00A06852">
          <w:rPr>
            <w:rStyle w:val="Hyperlink"/>
          </w:rPr>
          <w:t>https://github.com/devopshydclub/vprofile-project</w:t>
        </w:r>
      </w:hyperlink>
    </w:p>
    <w:p w:rsidR="00AB78CA" w:rsidRPr="00AB78CA" w:rsidRDefault="00AB78CA" w:rsidP="00AB78CA">
      <w:pPr>
        <w:spacing w:after="0"/>
        <w:ind w:left="-851" w:right="-1130"/>
      </w:pPr>
    </w:p>
    <w:p w:rsidR="002874DF" w:rsidRDefault="002874DF" w:rsidP="002874DF">
      <w:pPr>
        <w:pStyle w:val="ListParagraph"/>
        <w:numPr>
          <w:ilvl w:val="0"/>
          <w:numId w:val="2"/>
        </w:numPr>
        <w:spacing w:after="0"/>
        <w:ind w:right="-1130"/>
      </w:pPr>
      <w:r w:rsidRPr="002874DF">
        <w:rPr>
          <w:b/>
          <w:bCs/>
        </w:rPr>
        <w:t>Homebrew</w:t>
      </w:r>
      <w:r>
        <w:rPr>
          <w:b/>
          <w:bCs/>
        </w:rPr>
        <w:t xml:space="preserve"> (for Mac</w:t>
      </w:r>
      <w:r w:rsidR="00EA7458">
        <w:rPr>
          <w:b/>
          <w:bCs/>
        </w:rPr>
        <w:t>&amp; Linux</w:t>
      </w:r>
      <w:r>
        <w:rPr>
          <w:b/>
          <w:bCs/>
        </w:rPr>
        <w:t xml:space="preserve">) - </w:t>
      </w:r>
      <w:r w:rsidRPr="002874DF">
        <w:t>https://brew.sh</w:t>
      </w:r>
    </w:p>
    <w:p w:rsidR="00EA7458" w:rsidRPr="00EA7458" w:rsidRDefault="00EA7458" w:rsidP="00EA7458">
      <w:pPr>
        <w:pStyle w:val="ListParagraph"/>
        <w:spacing w:after="0"/>
        <w:ind w:left="-491" w:right="-1130"/>
        <w:rPr>
          <w:b/>
          <w:bCs/>
        </w:rPr>
      </w:pPr>
      <w:r w:rsidRPr="00EA7458">
        <w:rPr>
          <w:b/>
          <w:bCs/>
        </w:rPr>
        <w:t>Install Homebrew</w:t>
      </w:r>
      <w:r>
        <w:rPr>
          <w:b/>
          <w:bCs/>
        </w:rPr>
        <w:t xml:space="preserve"> using the below command- </w:t>
      </w:r>
    </w:p>
    <w:p w:rsidR="00EA7458" w:rsidRPr="00EA7458" w:rsidRDefault="00EA7458" w:rsidP="00EA7458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</w:pPr>
      <w:r w:rsidRPr="00EA7458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/bin/bash -c "$(curl -</w:t>
      </w:r>
      <w:proofErr w:type="spellStart"/>
      <w:r w:rsidRPr="00EA7458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fsSL</w:t>
      </w:r>
      <w:proofErr w:type="spellEnd"/>
      <w:r w:rsidRPr="00EA7458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 xml:space="preserve"> https://raw.githubusercontent.com/Homebrew/install/HEAD/install.sh)"</w:t>
      </w:r>
    </w:p>
    <w:p w:rsidR="00EA7458" w:rsidRDefault="00EA7458" w:rsidP="00EA7458">
      <w:pPr>
        <w:pStyle w:val="ListParagraph"/>
        <w:spacing w:after="0"/>
        <w:ind w:left="-491" w:right="-1130"/>
      </w:pPr>
    </w:p>
    <w:p w:rsidR="00EA7458" w:rsidRPr="002874DF" w:rsidRDefault="00EA7458" w:rsidP="00EA7458">
      <w:pPr>
        <w:pStyle w:val="ListParagraph"/>
        <w:spacing w:after="0"/>
        <w:ind w:left="-491" w:right="-1130"/>
      </w:pPr>
      <w:r>
        <w:t>Paste that in a macOS Terminal or Linux shell prompt.The script explains what it will do and then pauses before it does it.</w:t>
      </w:r>
    </w:p>
    <w:p w:rsidR="002874DF" w:rsidRPr="002874DF" w:rsidRDefault="002874DF" w:rsidP="002874DF">
      <w:pPr>
        <w:pStyle w:val="ListParagraph"/>
        <w:rPr>
          <w:b/>
          <w:bCs/>
        </w:rPr>
      </w:pPr>
    </w:p>
    <w:p w:rsidR="002874DF" w:rsidRDefault="002874DF" w:rsidP="002874DF">
      <w:pPr>
        <w:pStyle w:val="ListParagraph"/>
        <w:spacing w:after="0"/>
        <w:ind w:left="-491" w:right="-1130"/>
      </w:pPr>
      <w:r w:rsidRPr="00AB78CA">
        <w:rPr>
          <w:b/>
          <w:bCs/>
        </w:rPr>
        <w:t>C</w:t>
      </w:r>
      <w:r w:rsidR="006F112D" w:rsidRPr="00AB78CA">
        <w:rPr>
          <w:b/>
          <w:bCs/>
        </w:rPr>
        <w:t>hocolatey</w:t>
      </w:r>
      <w:r>
        <w:rPr>
          <w:b/>
          <w:bCs/>
        </w:rPr>
        <w:t xml:space="preserve"> (for Windows)</w:t>
      </w:r>
      <w:r w:rsidR="006F112D" w:rsidRPr="00AB78CA">
        <w:rPr>
          <w:b/>
          <w:bCs/>
        </w:rPr>
        <w:t xml:space="preserve"> - </w:t>
      </w:r>
      <w:hyperlink r:id="rId7" w:history="1">
        <w:r w:rsidR="006F112D" w:rsidRPr="00AB78CA">
          <w:rPr>
            <w:rStyle w:val="Hyperlink"/>
          </w:rPr>
          <w:t>https://chocolatey.org/install</w:t>
        </w:r>
      </w:hyperlink>
    </w:p>
    <w:p w:rsidR="002874DF" w:rsidRPr="00AB78CA" w:rsidRDefault="002874DF" w:rsidP="002874DF">
      <w:pPr>
        <w:spacing w:after="0"/>
        <w:ind w:right="-1130"/>
      </w:pPr>
    </w:p>
    <w:p w:rsidR="006F112D" w:rsidRPr="00AB78CA" w:rsidRDefault="006F112D" w:rsidP="00AB78CA">
      <w:pPr>
        <w:spacing w:after="0"/>
        <w:ind w:left="-851" w:right="-1130" w:firstLine="360"/>
        <w:rPr>
          <w:b/>
          <w:bCs/>
        </w:rPr>
      </w:pPr>
      <w:r w:rsidRPr="00AB78CA">
        <w:rPr>
          <w:b/>
          <w:bCs/>
        </w:rPr>
        <w:t>Install Chocolatey for Individual Use:</w:t>
      </w:r>
    </w:p>
    <w:p w:rsidR="006F112D" w:rsidRPr="00AB78CA" w:rsidRDefault="006F112D" w:rsidP="00AB78CA">
      <w:pPr>
        <w:pStyle w:val="mb-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  <w:r w:rsidRPr="00AB78CA">
        <w:rPr>
          <w:rFonts w:ascii="PT Sans" w:hAnsi="PT Sans"/>
          <w:color w:val="212529"/>
          <w:sz w:val="22"/>
          <w:szCs w:val="22"/>
        </w:rPr>
        <w:t>First, ensure that you are using an </w:t>
      </w:r>
      <w:hyperlink r:id="rId8" w:history="1">
        <w:r w:rsidRPr="00AB78CA">
          <w:rPr>
            <w:color w:val="212529"/>
            <w:sz w:val="22"/>
            <w:szCs w:val="22"/>
          </w:rPr>
          <w:t>administrative shell</w:t>
        </w:r>
      </w:hyperlink>
      <w:r w:rsidRPr="00AB78CA">
        <w:rPr>
          <w:rFonts w:ascii="PT Sans" w:hAnsi="PT Sans"/>
          <w:color w:val="212529"/>
          <w:sz w:val="22"/>
          <w:szCs w:val="22"/>
        </w:rPr>
        <w:t> - you can also install as a non-admin, check out </w:t>
      </w:r>
      <w:hyperlink r:id="rId9" w:anchor="non-administrative-install" w:history="1">
        <w:r w:rsidRPr="00AB78CA">
          <w:rPr>
            <w:color w:val="212529"/>
            <w:sz w:val="22"/>
            <w:szCs w:val="22"/>
          </w:rPr>
          <w:t>Non-Administrative Installation</w:t>
        </w:r>
      </w:hyperlink>
      <w:r w:rsidRPr="00AB78CA">
        <w:rPr>
          <w:rFonts w:ascii="PT Sans" w:hAnsi="PT Sans"/>
          <w:color w:val="212529"/>
          <w:sz w:val="22"/>
          <w:szCs w:val="22"/>
        </w:rPr>
        <w:t>.</w:t>
      </w:r>
    </w:p>
    <w:p w:rsidR="006F112D" w:rsidRPr="00AB78CA" w:rsidRDefault="006F112D" w:rsidP="00AB78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  <w:r w:rsidRPr="00AB78CA">
        <w:rPr>
          <w:rFonts w:ascii="PT Sans" w:hAnsi="PT Sans"/>
          <w:color w:val="212529"/>
          <w:sz w:val="22"/>
          <w:szCs w:val="22"/>
        </w:rPr>
        <w:t>Install with powershell.exe</w:t>
      </w:r>
    </w:p>
    <w:p w:rsidR="006F112D" w:rsidRPr="00AB78CA" w:rsidRDefault="006F112D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  <w:r w:rsidRPr="00AB78CA">
        <w:rPr>
          <w:rFonts w:ascii="PT Sans" w:hAnsi="PT Sans"/>
          <w:color w:val="212529"/>
          <w:sz w:val="22"/>
          <w:szCs w:val="22"/>
        </w:rPr>
        <w:t>With PowerShell, you must ensure </w:t>
      </w:r>
      <w:hyperlink r:id="rId10" w:history="1">
        <w:r w:rsidRPr="00AB78CA">
          <w:rPr>
            <w:rStyle w:val="HTMLCode"/>
            <w:rFonts w:ascii="var(--bs-font-monospace)" w:hAnsi="var(--bs-font-monospace)"/>
            <w:b/>
            <w:bCs/>
            <w:color w:val="365F91" w:themeColor="accent1" w:themeShade="BF"/>
            <w:sz w:val="22"/>
            <w:szCs w:val="22"/>
          </w:rPr>
          <w:t>Get-</w:t>
        </w:r>
        <w:proofErr w:type="spellStart"/>
        <w:r w:rsidRPr="00AB78CA">
          <w:rPr>
            <w:rStyle w:val="HTMLCode"/>
            <w:rFonts w:ascii="var(--bs-font-monospace)" w:hAnsi="var(--bs-font-monospace)"/>
            <w:b/>
            <w:bCs/>
            <w:color w:val="365F91" w:themeColor="accent1" w:themeShade="BF"/>
            <w:sz w:val="22"/>
            <w:szCs w:val="22"/>
          </w:rPr>
          <w:t>ExecutionPolicy</w:t>
        </w:r>
        <w:proofErr w:type="spellEnd"/>
      </w:hyperlink>
      <w:r w:rsidRPr="00AB78CA">
        <w:rPr>
          <w:rFonts w:ascii="PT Sans" w:hAnsi="PT Sans"/>
          <w:color w:val="212529"/>
          <w:sz w:val="22"/>
          <w:szCs w:val="22"/>
        </w:rPr>
        <w:t> is not Restricted. We suggest using Bypass to bypass the policy to get things installed or </w:t>
      </w:r>
      <w:proofErr w:type="spellStart"/>
      <w:r w:rsidRPr="00AB78CA">
        <w:rPr>
          <w:rFonts w:ascii="PT Sans" w:hAnsi="PT Sans"/>
          <w:color w:val="212529"/>
          <w:sz w:val="22"/>
          <w:szCs w:val="22"/>
        </w:rPr>
        <w:t>AllSigned</w:t>
      </w:r>
      <w:proofErr w:type="spellEnd"/>
      <w:r w:rsidRPr="00AB78CA">
        <w:rPr>
          <w:rFonts w:ascii="PT Sans" w:hAnsi="PT Sans"/>
          <w:color w:val="212529"/>
          <w:sz w:val="22"/>
          <w:szCs w:val="22"/>
        </w:rPr>
        <w:t xml:space="preserve"> for quite a bit more </w:t>
      </w:r>
      <w:proofErr w:type="spellStart"/>
      <w:r w:rsidRPr="00AB78CA">
        <w:rPr>
          <w:rFonts w:ascii="PT Sans" w:hAnsi="PT Sans"/>
          <w:color w:val="212529"/>
          <w:sz w:val="22"/>
          <w:szCs w:val="22"/>
        </w:rPr>
        <w:t>security.Run</w:t>
      </w:r>
      <w:proofErr w:type="spellEnd"/>
      <w:r w:rsidRPr="00AB78CA">
        <w:rPr>
          <w:rFonts w:ascii="PT Sans" w:hAnsi="PT Sans"/>
          <w:color w:val="212529"/>
          <w:sz w:val="22"/>
          <w:szCs w:val="22"/>
        </w:rPr>
        <w:t> </w:t>
      </w:r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Get-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ExecutionPolicy</w:t>
      </w:r>
      <w:proofErr w:type="spellEnd"/>
      <w:r w:rsidRPr="00AB78CA">
        <w:rPr>
          <w:rFonts w:ascii="PT Sans" w:hAnsi="PT Sans"/>
          <w:color w:val="212529"/>
          <w:sz w:val="22"/>
          <w:szCs w:val="22"/>
        </w:rPr>
        <w:t>. If it returns Restricted, then run </w:t>
      </w:r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Set-</w:t>
      </w:r>
      <w:proofErr w:type="spellStart"/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ExecutionPolicyAllSigned</w:t>
      </w:r>
      <w:proofErr w:type="spellEnd"/>
      <w:r w:rsidRPr="00AB78CA">
        <w:rPr>
          <w:rFonts w:ascii="PT Sans" w:hAnsi="PT Sans"/>
          <w:color w:val="212529"/>
          <w:sz w:val="22"/>
          <w:szCs w:val="22"/>
        </w:rPr>
        <w:t> or </w:t>
      </w:r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Set-</w:t>
      </w:r>
      <w:proofErr w:type="spellStart"/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ExecutionPolicy</w:t>
      </w:r>
      <w:proofErr w:type="spellEnd"/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 xml:space="preserve"> Bypass -</w:t>
      </w:r>
      <w:proofErr w:type="spellStart"/>
      <w:r w:rsidRPr="00AB78CA">
        <w:rPr>
          <w:rStyle w:val="HTMLCode"/>
          <w:rFonts w:ascii="var(--bs-font-monospace)" w:hAnsi="var(--bs-font-monospace)"/>
          <w:b/>
          <w:bCs/>
          <w:color w:val="365F91" w:themeColor="accent1" w:themeShade="BF"/>
          <w:sz w:val="22"/>
          <w:szCs w:val="22"/>
        </w:rPr>
        <w:t>ScopeProcess</w:t>
      </w:r>
      <w:proofErr w:type="spellEnd"/>
      <w:r w:rsidRPr="00AB78CA">
        <w:rPr>
          <w:rFonts w:ascii="PT Sans" w:hAnsi="PT Sans"/>
          <w:color w:val="212529"/>
          <w:sz w:val="22"/>
          <w:szCs w:val="22"/>
        </w:rPr>
        <w:t>.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</w:p>
    <w:p w:rsidR="001512B9" w:rsidRPr="00AB78CA" w:rsidRDefault="006F112D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  <w:r w:rsidRPr="00AB78CA">
        <w:rPr>
          <w:rFonts w:ascii="PT Sans" w:hAnsi="PT Sans"/>
          <w:color w:val="212529"/>
          <w:sz w:val="22"/>
          <w:szCs w:val="22"/>
        </w:rPr>
        <w:t>Now run the following command:</w:t>
      </w:r>
    </w:p>
    <w:p w:rsidR="001512B9" w:rsidRPr="00AB78CA" w:rsidRDefault="001512B9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Set-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ExecutionPolicy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Bypass -Scope Process -Force; [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System.Net.ServicePointManager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]:</w:t>
      </w:r>
      <w:proofErr w:type="gram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: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SecurityProtocol</w:t>
      </w:r>
      <w:proofErr w:type="spellEnd"/>
      <w:proofErr w:type="gram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= [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System.Net.ServicePointManager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]::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SecurityProtocol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-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bor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3072; 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iex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((New-Object System.Net.WebClient).DownloadString('https://community.chocolatey.org/install.ps1'))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</w:p>
    <w:p w:rsidR="006F112D" w:rsidRPr="00AB78CA" w:rsidRDefault="006F112D" w:rsidP="00AB78CA">
      <w:pPr>
        <w:pStyle w:val="mb-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  <w:sz w:val="22"/>
          <w:szCs w:val="22"/>
        </w:rPr>
      </w:pPr>
      <w:r w:rsidRPr="00AB78CA">
        <w:rPr>
          <w:rFonts w:ascii="PT Sans" w:hAnsi="PT Sans"/>
          <w:color w:val="212529"/>
          <w:sz w:val="22"/>
          <w:szCs w:val="22"/>
        </w:rPr>
        <w:t>Wait a few seconds for the command to complete.</w:t>
      </w:r>
    </w:p>
    <w:p w:rsidR="001512B9" w:rsidRPr="00AB78CA" w:rsidRDefault="006F112D" w:rsidP="00AB78CA">
      <w:pPr>
        <w:numPr>
          <w:ilvl w:val="0"/>
          <w:numId w:val="1"/>
        </w:numPr>
        <w:shd w:val="clear" w:color="auto" w:fill="FFFFFF"/>
        <w:spacing w:after="0" w:line="240" w:lineRule="auto"/>
        <w:ind w:left="-851" w:right="-1130"/>
      </w:pPr>
      <w:r w:rsidRPr="00AB78CA">
        <w:rPr>
          <w:rFonts w:ascii="PT Sans" w:eastAsia="Times New Roman" w:hAnsi="PT Sans" w:cs="Times New Roman"/>
          <w:color w:val="212529"/>
          <w:lang w:val="en-IN" w:eastAsia="en-IN"/>
        </w:rPr>
        <w:t>If you don't see any errors, you are ready to use Chocolatey! Type</w:t>
      </w:r>
      <w:r w:rsidRPr="00AB78CA">
        <w:rPr>
          <w:rFonts w:ascii="PT Sans" w:hAnsi="PT Sans"/>
          <w:color w:val="212529"/>
        </w:rPr>
        <w:t> </w:t>
      </w:r>
      <w:proofErr w:type="spellStart"/>
      <w:r w:rsidRPr="00AB78CA">
        <w:rPr>
          <w:rStyle w:val="HTMLCode"/>
          <w:rFonts w:ascii="var(--bs-font-monospace)" w:eastAsiaTheme="minorHAnsi" w:hAnsi="var(--bs-font-monospace)"/>
          <w:b/>
          <w:bCs/>
          <w:color w:val="365F91" w:themeColor="accent1" w:themeShade="BF"/>
          <w:sz w:val="22"/>
          <w:szCs w:val="22"/>
          <w:lang w:val="en-IN" w:eastAsia="en-IN"/>
        </w:rPr>
        <w:t>choco</w:t>
      </w:r>
      <w:proofErr w:type="spellEnd"/>
      <w:r w:rsidRPr="00AB78CA">
        <w:rPr>
          <w:rFonts w:ascii="PT Sans" w:hAnsi="PT Sans"/>
          <w:color w:val="212529"/>
        </w:rPr>
        <w:t> or </w:t>
      </w:r>
      <w:proofErr w:type="spellStart"/>
      <w:r w:rsidRPr="00AB78CA">
        <w:rPr>
          <w:rStyle w:val="HTMLCode"/>
          <w:rFonts w:ascii="var(--bs-font-monospace)" w:eastAsiaTheme="minorHAnsi" w:hAnsi="var(--bs-font-monospace)"/>
          <w:b/>
          <w:bCs/>
          <w:color w:val="365F91" w:themeColor="accent1" w:themeShade="BF"/>
          <w:sz w:val="22"/>
          <w:szCs w:val="22"/>
          <w:lang w:val="en-IN" w:eastAsia="en-IN"/>
        </w:rPr>
        <w:t>choco</w:t>
      </w:r>
      <w:proofErr w:type="spellEnd"/>
      <w:r w:rsidRPr="00AB78CA">
        <w:rPr>
          <w:rStyle w:val="HTMLCode"/>
          <w:rFonts w:ascii="var(--bs-font-monospace)" w:eastAsiaTheme="minorHAnsi" w:hAnsi="var(--bs-font-monospace)"/>
          <w:b/>
          <w:bCs/>
          <w:color w:val="365F91" w:themeColor="accent1" w:themeShade="BF"/>
          <w:sz w:val="22"/>
          <w:szCs w:val="22"/>
          <w:lang w:val="en-IN" w:eastAsia="en-IN"/>
        </w:rPr>
        <w:t xml:space="preserve"> -?</w:t>
      </w:r>
      <w:r w:rsidRPr="00AB78CA">
        <w:rPr>
          <w:rFonts w:ascii="PT Sans" w:hAnsi="PT Sans"/>
          <w:color w:val="212529"/>
        </w:rPr>
        <w:t> </w:t>
      </w:r>
    </w:p>
    <w:p w:rsidR="001512B9" w:rsidRPr="00AB78CA" w:rsidRDefault="001512B9" w:rsidP="00AB78CA">
      <w:pPr>
        <w:numPr>
          <w:ilvl w:val="0"/>
          <w:numId w:val="1"/>
        </w:numPr>
        <w:shd w:val="clear" w:color="auto" w:fill="FFFFFF"/>
        <w:spacing w:after="0" w:line="240" w:lineRule="auto"/>
        <w:ind w:left="-851" w:right="-1130"/>
      </w:pPr>
      <w:r w:rsidRPr="00AB78CA">
        <w:rPr>
          <w:rFonts w:ascii="PT Sans" w:eastAsia="Times New Roman" w:hAnsi="PT Sans" w:cs="Times New Roman"/>
          <w:color w:val="212529"/>
          <w:lang w:val="en-IN" w:eastAsia="en-IN"/>
        </w:rPr>
        <w:t>To install packages</w:t>
      </w:r>
      <w:hyperlink r:id="rId11" w:history="1">
        <w:r w:rsidRPr="00AB78CA">
          <w:rPr>
            <w:rStyle w:val="Hyperlink"/>
            <w:b/>
            <w:bCs/>
          </w:rPr>
          <w:t>https://community.chocolatey.org/packages</w:t>
        </w:r>
      </w:hyperlink>
    </w:p>
    <w:p w:rsidR="0093040F" w:rsidRPr="00AB78CA" w:rsidRDefault="0093040F" w:rsidP="00AB78CA">
      <w:pPr>
        <w:shd w:val="clear" w:color="auto" w:fill="FFFFFF"/>
        <w:spacing w:after="0" w:line="240" w:lineRule="auto"/>
        <w:ind w:left="-851" w:right="-1130"/>
        <w:rPr>
          <w:rFonts w:ascii="PT Sans" w:eastAsia="Times New Roman" w:hAnsi="PT Sans" w:cs="Times New Roman"/>
          <w:color w:val="212529"/>
          <w:lang w:val="en-IN" w:eastAsia="en-IN"/>
        </w:rPr>
      </w:pPr>
      <w:r w:rsidRPr="00AB78CA">
        <w:rPr>
          <w:rFonts w:ascii="PT Sans" w:eastAsia="Times New Roman" w:hAnsi="PT Sans" w:cs="Times New Roman"/>
          <w:color w:val="212529"/>
          <w:lang w:val="en-IN" w:eastAsia="en-IN"/>
        </w:rPr>
        <w:t xml:space="preserve">Run all the below commands on </w:t>
      </w:r>
      <w:proofErr w:type="spellStart"/>
      <w:r w:rsidRPr="00AB78CA">
        <w:rPr>
          <w:rFonts w:ascii="PT Sans" w:eastAsia="Times New Roman" w:hAnsi="PT Sans" w:cs="Times New Roman"/>
          <w:color w:val="212529"/>
          <w:lang w:val="en-IN" w:eastAsia="en-IN"/>
        </w:rPr>
        <w:t>Powershell</w:t>
      </w:r>
      <w:proofErr w:type="spellEnd"/>
      <w:r w:rsidRPr="00AB78CA">
        <w:rPr>
          <w:rFonts w:ascii="PT Sans" w:eastAsia="Times New Roman" w:hAnsi="PT Sans" w:cs="Times New Roman"/>
          <w:color w:val="212529"/>
          <w:lang w:val="en-IN" w:eastAsia="en-IN"/>
        </w:rPr>
        <w:t xml:space="preserve"> as Admin for installation of software 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virtualbox</w:t>
      </w:r>
      <w:proofErr w:type="spellEnd"/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vagrant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git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jdk8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maven</w:t>
      </w:r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awscli</w:t>
      </w:r>
      <w:proofErr w:type="spellEnd"/>
    </w:p>
    <w:p w:rsidR="0093040F" w:rsidRPr="00AB78CA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</w:t>
      </w: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intellijidea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-community</w:t>
      </w:r>
    </w:p>
    <w:p w:rsidR="001512B9" w:rsidRDefault="0093040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  <w:proofErr w:type="spellStart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>choco</w:t>
      </w:r>
      <w:proofErr w:type="spellEnd"/>
      <w:r w:rsidRPr="00AB78CA"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  <w:t xml:space="preserve"> install sublimetext3.app</w:t>
      </w:r>
    </w:p>
    <w:p w:rsidR="002874DF" w:rsidRDefault="002874DF" w:rsidP="00AB78CA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/>
          <w:bCs/>
          <w:color w:val="365F91" w:themeColor="accent1" w:themeShade="BF"/>
          <w:sz w:val="22"/>
          <w:szCs w:val="22"/>
        </w:rPr>
      </w:pPr>
    </w:p>
    <w:p w:rsidR="003346D5" w:rsidRPr="003346D5" w:rsidRDefault="003346D5" w:rsidP="003346D5">
      <w:pPr>
        <w:pStyle w:val="NormalWeb"/>
        <w:shd w:val="clear" w:color="auto" w:fill="FFFFFF"/>
        <w:spacing w:before="0" w:beforeAutospacing="0" w:after="0" w:afterAutospacing="0"/>
        <w:ind w:left="-851" w:right="-1130"/>
        <w:rPr>
          <w:rStyle w:val="HTMLCode"/>
          <w:rFonts w:ascii="Candara" w:hAnsi="Candara" w:cs="Calibri Light"/>
          <w:bCs/>
          <w:color w:val="365F91" w:themeColor="accent1" w:themeShade="BF"/>
          <w:sz w:val="22"/>
          <w:szCs w:val="22"/>
        </w:rPr>
      </w:pPr>
    </w:p>
    <w:p w:rsidR="003346D5" w:rsidRDefault="003346D5" w:rsidP="003346D5">
      <w:pPr>
        <w:pStyle w:val="mb-3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-1130"/>
        <w:rPr>
          <w:rFonts w:ascii="PT Sans" w:hAnsi="PT Sans"/>
          <w:b/>
          <w:color w:val="212529"/>
        </w:rPr>
      </w:pPr>
      <w:r w:rsidRPr="003346D5">
        <w:rPr>
          <w:rFonts w:ascii="PT Sans" w:hAnsi="PT Sans"/>
          <w:b/>
          <w:color w:val="212529"/>
        </w:rPr>
        <w:t>Signups –</w:t>
      </w:r>
    </w:p>
    <w:p w:rsidR="003346D5" w:rsidRPr="003346D5" w:rsidRDefault="003346D5" w:rsidP="003346D5">
      <w:pPr>
        <w:pStyle w:val="mb-3"/>
        <w:shd w:val="clear" w:color="auto" w:fill="FFFFFF"/>
        <w:spacing w:before="0" w:beforeAutospacing="0" w:after="0" w:afterAutospacing="0"/>
        <w:ind w:left="-491" w:right="-1130"/>
        <w:rPr>
          <w:rFonts w:ascii="PT Sans" w:hAnsi="PT Sans"/>
          <w:b/>
          <w:color w:val="212529"/>
        </w:rPr>
      </w:pPr>
    </w:p>
    <w:p w:rsidR="003346D5" w:rsidRPr="003346D5" w:rsidRDefault="00237616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r>
        <w:rPr>
          <w:rFonts w:ascii="PT Sans" w:hAnsi="PT Sans"/>
          <w:color w:val="212529"/>
        </w:rPr>
        <w:t>GitHub</w:t>
      </w:r>
      <w:proofErr w:type="spellEnd"/>
    </w:p>
    <w:p w:rsidR="00D2777F" w:rsidRDefault="00386D92" w:rsidP="00D2777F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hyperlink r:id="rId12" w:history="1">
        <w:r w:rsidR="00D2777F" w:rsidRPr="009E582F">
          <w:rPr>
            <w:rStyle w:val="Hyperlink"/>
            <w:rFonts w:ascii="PT Sans" w:hAnsi="PT Sans"/>
          </w:rPr>
          <w:t>https://github.com</w:t>
        </w:r>
      </w:hyperlink>
    </w:p>
    <w:p w:rsidR="003346D5" w:rsidRPr="003346D5" w:rsidRDefault="003346D5" w:rsidP="00D2777F">
      <w:pPr>
        <w:pStyle w:val="mb-3"/>
        <w:shd w:val="clear" w:color="auto" w:fill="FFFFFF"/>
        <w:spacing w:before="0" w:beforeAutospacing="0" w:after="0" w:afterAutospacing="0"/>
        <w:ind w:right="-1130"/>
        <w:rPr>
          <w:rFonts w:ascii="PT Sans" w:hAnsi="PT Sans"/>
          <w:color w:val="212529"/>
        </w:rPr>
      </w:pPr>
    </w:p>
    <w:p w:rsidR="003346D5" w:rsidRPr="003346D5" w:rsidRDefault="003346D5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r w:rsidRPr="003346D5">
        <w:rPr>
          <w:rFonts w:ascii="PT Sans" w:hAnsi="PT Sans"/>
          <w:color w:val="212529"/>
        </w:rPr>
        <w:t>Godaddy</w:t>
      </w:r>
      <w:proofErr w:type="spellEnd"/>
    </w:p>
    <w:p w:rsidR="003346D5" w:rsidRDefault="00386D92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hyperlink r:id="rId13" w:history="1">
        <w:r w:rsidR="00D2777F" w:rsidRPr="009E582F">
          <w:rPr>
            <w:rStyle w:val="Hyperlink"/>
            <w:rFonts w:ascii="PT Sans" w:hAnsi="PT Sans"/>
          </w:rPr>
          <w:t>https://godaddy.com</w:t>
        </w:r>
      </w:hyperlink>
    </w:p>
    <w:p w:rsidR="00237616" w:rsidRPr="003346D5" w:rsidRDefault="00237616" w:rsidP="00D2777F">
      <w:pPr>
        <w:pStyle w:val="mb-3"/>
        <w:shd w:val="clear" w:color="auto" w:fill="FFFFFF"/>
        <w:spacing w:before="0" w:beforeAutospacing="0" w:after="0" w:afterAutospacing="0"/>
        <w:ind w:right="-1130"/>
        <w:rPr>
          <w:rFonts w:ascii="PT Sans" w:hAnsi="PT Sans"/>
          <w:color w:val="212529"/>
        </w:rPr>
      </w:pPr>
    </w:p>
    <w:p w:rsidR="003346D5" w:rsidRPr="003346D5" w:rsidRDefault="003346D5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r w:rsidRPr="003346D5">
        <w:rPr>
          <w:rFonts w:ascii="PT Sans" w:hAnsi="PT Sans"/>
          <w:color w:val="212529"/>
        </w:rPr>
        <w:t>DockerHub</w:t>
      </w:r>
      <w:proofErr w:type="spellEnd"/>
    </w:p>
    <w:p w:rsidR="003346D5" w:rsidRDefault="00386D92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hyperlink r:id="rId14" w:history="1">
        <w:r w:rsidR="00D2777F" w:rsidRPr="009E582F">
          <w:rPr>
            <w:rStyle w:val="Hyperlink"/>
            <w:rFonts w:ascii="PT Sans" w:hAnsi="PT Sans"/>
          </w:rPr>
          <w:t>https://id.docker.com</w:t>
        </w:r>
      </w:hyperlink>
    </w:p>
    <w:p w:rsidR="003346D5" w:rsidRPr="003346D5" w:rsidRDefault="003346D5" w:rsidP="00D2777F">
      <w:pPr>
        <w:pStyle w:val="mb-3"/>
        <w:shd w:val="clear" w:color="auto" w:fill="FFFFFF"/>
        <w:spacing w:before="0" w:beforeAutospacing="0" w:after="0" w:afterAutospacing="0"/>
        <w:ind w:right="-1130"/>
        <w:rPr>
          <w:rFonts w:ascii="PT Sans" w:hAnsi="PT Sans"/>
          <w:color w:val="212529"/>
        </w:rPr>
      </w:pPr>
    </w:p>
    <w:p w:rsidR="003346D5" w:rsidRPr="003346D5" w:rsidRDefault="003346D5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r w:rsidRPr="003346D5">
        <w:rPr>
          <w:rFonts w:ascii="PT Sans" w:hAnsi="PT Sans"/>
          <w:color w:val="212529"/>
        </w:rPr>
        <w:t>SonarCloud</w:t>
      </w:r>
      <w:proofErr w:type="spellEnd"/>
    </w:p>
    <w:p w:rsidR="003346D5" w:rsidRDefault="00386D92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hyperlink r:id="rId15" w:history="1">
        <w:r w:rsidR="00237616" w:rsidRPr="009E582F">
          <w:rPr>
            <w:rStyle w:val="Hyperlink"/>
            <w:rFonts w:ascii="PT Sans" w:hAnsi="PT Sans"/>
          </w:rPr>
          <w:t>https://sonarcloud.io/</w:t>
        </w:r>
      </w:hyperlink>
    </w:p>
    <w:p w:rsidR="00237616" w:rsidRPr="003346D5" w:rsidRDefault="00237616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</w:p>
    <w:p w:rsidR="003346D5" w:rsidRPr="003346D5" w:rsidRDefault="003346D5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proofErr w:type="gramStart"/>
      <w:r w:rsidRPr="003346D5">
        <w:rPr>
          <w:rFonts w:ascii="PT Sans" w:hAnsi="PT Sans"/>
          <w:color w:val="212529"/>
        </w:rPr>
        <w:t>aws</w:t>
      </w:r>
      <w:proofErr w:type="spellEnd"/>
      <w:proofErr w:type="gramEnd"/>
    </w:p>
    <w:p w:rsidR="003346D5" w:rsidRDefault="00386D92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hyperlink r:id="rId16" w:history="1">
        <w:r w:rsidR="00D2777F" w:rsidRPr="009E582F">
          <w:rPr>
            <w:rStyle w:val="Hyperlink"/>
            <w:rFonts w:ascii="PT Sans" w:hAnsi="PT Sans"/>
          </w:rPr>
          <w:t>https://aws.amazon.com/console/</w:t>
        </w:r>
      </w:hyperlink>
    </w:p>
    <w:p w:rsidR="00D2777F" w:rsidRDefault="00760BE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lastRenderedPageBreak/>
        <w:t>IAM User creation</w:t>
      </w:r>
    </w:p>
    <w:p w:rsidR="00050B9D" w:rsidRDefault="00050B9D" w:rsidP="00D22C58">
      <w:pPr>
        <w:pStyle w:val="mb-3"/>
        <w:shd w:val="clear" w:color="auto" w:fill="FFFFFF"/>
        <w:spacing w:before="0" w:beforeAutospacing="0" w:after="0"/>
        <w:ind w:left="-851" w:right="-1130"/>
        <w:rPr>
          <w:rFonts w:ascii="PT Sans" w:hAnsi="PT Sans"/>
          <w:color w:val="212529"/>
        </w:rPr>
      </w:pPr>
      <w:r w:rsidRPr="00D22C58">
        <w:rPr>
          <w:rFonts w:ascii="PT Sans" w:hAnsi="PT Sans"/>
          <w:b/>
          <w:color w:val="212529"/>
          <w:sz w:val="22"/>
          <w:szCs w:val="22"/>
        </w:rPr>
        <w:t>Console – IAM – Username –</w:t>
      </w:r>
      <w:r w:rsidR="00BC230D" w:rsidRPr="00D22C58">
        <w:rPr>
          <w:rFonts w:ascii="PT Sans" w:hAnsi="PT Sans"/>
          <w:b/>
          <w:color w:val="212529"/>
          <w:sz w:val="22"/>
          <w:szCs w:val="22"/>
        </w:rPr>
        <w:t xml:space="preserve"> </w:t>
      </w:r>
      <w:r w:rsidRPr="00D22C58">
        <w:rPr>
          <w:rFonts w:ascii="PT Sans" w:hAnsi="PT Sans"/>
          <w:b/>
          <w:color w:val="212529"/>
          <w:sz w:val="22"/>
          <w:szCs w:val="22"/>
        </w:rPr>
        <w:t xml:space="preserve">Access </w:t>
      </w:r>
      <w:r w:rsidR="00BC230D" w:rsidRPr="00D22C58">
        <w:rPr>
          <w:rFonts w:ascii="PT Sans" w:hAnsi="PT Sans"/>
          <w:b/>
          <w:color w:val="212529"/>
          <w:sz w:val="22"/>
          <w:szCs w:val="22"/>
        </w:rPr>
        <w:t>type</w:t>
      </w:r>
      <w:r w:rsidR="00BC230D">
        <w:rPr>
          <w:rFonts w:ascii="PT Sans" w:hAnsi="PT Sans"/>
          <w:color w:val="212529"/>
        </w:rPr>
        <w:t xml:space="preserve"> (1.</w:t>
      </w:r>
      <w:r w:rsidR="00BC230D" w:rsidRPr="00BC230D">
        <w:rPr>
          <w:rFonts w:ascii="PT Sans" w:hAnsi="PT Sans"/>
          <w:color w:val="212529"/>
        </w:rPr>
        <w:t>programmatic access</w:t>
      </w:r>
      <w:r w:rsidR="00BC230D">
        <w:rPr>
          <w:rFonts w:ascii="PT Sans" w:hAnsi="PT Sans"/>
          <w:color w:val="212529"/>
        </w:rPr>
        <w:t xml:space="preserve"> </w:t>
      </w:r>
      <w:proofErr w:type="gramStart"/>
      <w:r w:rsidR="00BC230D">
        <w:rPr>
          <w:rFonts w:ascii="PT Sans" w:hAnsi="PT Sans"/>
          <w:color w:val="212529"/>
        </w:rPr>
        <w:t xml:space="preserve">( </w:t>
      </w:r>
      <w:r w:rsidR="00BC230D" w:rsidRPr="00BC230D">
        <w:rPr>
          <w:rFonts w:ascii="PT Sans" w:hAnsi="PT Sans"/>
          <w:color w:val="212529"/>
        </w:rPr>
        <w:t>if</w:t>
      </w:r>
      <w:proofErr w:type="gramEnd"/>
      <w:r w:rsidR="00BC230D" w:rsidRPr="00BC230D">
        <w:rPr>
          <w:rFonts w:ascii="PT Sans" w:hAnsi="PT Sans"/>
          <w:color w:val="212529"/>
        </w:rPr>
        <w:t xml:space="preserve"> the users require access to the API, AWS CLI, o</w:t>
      </w:r>
      <w:r w:rsidR="00D22C58">
        <w:rPr>
          <w:rFonts w:ascii="PT Sans" w:hAnsi="PT Sans"/>
          <w:color w:val="212529"/>
        </w:rPr>
        <w:t xml:space="preserve">r Tools for Windows </w:t>
      </w:r>
      <w:proofErr w:type="spellStart"/>
      <w:r w:rsidR="00D22C58">
        <w:rPr>
          <w:rFonts w:ascii="PT Sans" w:hAnsi="PT Sans"/>
          <w:color w:val="212529"/>
        </w:rPr>
        <w:t>PowerShell</w:t>
      </w:r>
      <w:proofErr w:type="spellEnd"/>
      <w:r w:rsidR="00BC230D">
        <w:rPr>
          <w:rFonts w:ascii="PT Sans" w:hAnsi="PT Sans"/>
          <w:color w:val="212529"/>
        </w:rPr>
        <w:t>) 2. AWS Management Console (</w:t>
      </w:r>
      <w:r w:rsidR="00BC230D" w:rsidRPr="00BC230D">
        <w:rPr>
          <w:rFonts w:ascii="PT Sans" w:hAnsi="PT Sans"/>
          <w:color w:val="212529"/>
        </w:rPr>
        <w:t>creat</w:t>
      </w:r>
      <w:r w:rsidR="00BC230D">
        <w:rPr>
          <w:rFonts w:ascii="PT Sans" w:hAnsi="PT Sans"/>
          <w:color w:val="212529"/>
        </w:rPr>
        <w:t xml:space="preserve">es a password for each new user) </w:t>
      </w:r>
      <w:r w:rsidR="00D22C58">
        <w:rPr>
          <w:rFonts w:ascii="PT Sans" w:hAnsi="PT Sans"/>
          <w:color w:val="212529"/>
        </w:rPr>
        <w:t xml:space="preserve">- </w:t>
      </w:r>
      <w:r w:rsidR="00BC230D" w:rsidRPr="00D22C58">
        <w:rPr>
          <w:rFonts w:ascii="PT Sans" w:hAnsi="PT Sans"/>
          <w:b/>
          <w:color w:val="212529"/>
          <w:sz w:val="22"/>
          <w:szCs w:val="22"/>
        </w:rPr>
        <w:t>Console password</w:t>
      </w:r>
      <w:r w:rsidR="00D22C58">
        <w:rPr>
          <w:rFonts w:ascii="PT Sans" w:hAnsi="PT Sans"/>
          <w:color w:val="212529"/>
        </w:rPr>
        <w:t xml:space="preserve">- 1 </w:t>
      </w:r>
      <w:proofErr w:type="spellStart"/>
      <w:r w:rsidR="00BC230D" w:rsidRPr="00BC230D">
        <w:rPr>
          <w:rFonts w:ascii="PT Sans" w:hAnsi="PT Sans"/>
          <w:color w:val="212529"/>
        </w:rPr>
        <w:t>Autogenerated</w:t>
      </w:r>
      <w:proofErr w:type="spellEnd"/>
      <w:r w:rsidR="00BC230D" w:rsidRPr="00BC230D">
        <w:rPr>
          <w:rFonts w:ascii="PT Sans" w:hAnsi="PT Sans"/>
          <w:color w:val="212529"/>
        </w:rPr>
        <w:t xml:space="preserve"> password</w:t>
      </w:r>
      <w:r w:rsidR="00D22C58">
        <w:rPr>
          <w:rFonts w:ascii="PT Sans" w:hAnsi="PT Sans"/>
          <w:color w:val="212529"/>
        </w:rPr>
        <w:t xml:space="preserve"> 2 Custom password.</w:t>
      </w:r>
      <w:r w:rsidR="00D22C58">
        <w:rPr>
          <w:rFonts w:ascii="PT Sans" w:hAnsi="PT Sans"/>
          <w:b/>
          <w:color w:val="212529"/>
        </w:rPr>
        <w:t xml:space="preserve">- </w:t>
      </w:r>
      <w:r w:rsidR="00D22C58" w:rsidRPr="00D22C58">
        <w:rPr>
          <w:rFonts w:ascii="PT Sans" w:hAnsi="PT Sans"/>
          <w:b/>
          <w:color w:val="212529"/>
        </w:rPr>
        <w:t>Next step</w:t>
      </w:r>
      <w:r w:rsidR="00D22C58">
        <w:rPr>
          <w:rFonts w:ascii="PT Sans" w:hAnsi="PT Sans"/>
          <w:b/>
          <w:color w:val="212529"/>
        </w:rPr>
        <w:t xml:space="preserve"> – Set permission – </w:t>
      </w:r>
      <w:r w:rsidR="00D22C58" w:rsidRPr="00D22C58">
        <w:rPr>
          <w:rFonts w:ascii="PT Sans" w:hAnsi="PT Sans"/>
          <w:color w:val="212529"/>
        </w:rPr>
        <w:t xml:space="preserve">Add user to </w:t>
      </w:r>
      <w:proofErr w:type="spellStart"/>
      <w:r w:rsidR="00D22C58" w:rsidRPr="00D22C58">
        <w:rPr>
          <w:rFonts w:ascii="PT Sans" w:hAnsi="PT Sans"/>
          <w:color w:val="212529"/>
        </w:rPr>
        <w:t>thr</w:t>
      </w:r>
      <w:proofErr w:type="spellEnd"/>
      <w:r w:rsidR="00D22C58" w:rsidRPr="00D22C58">
        <w:rPr>
          <w:rFonts w:ascii="PT Sans" w:hAnsi="PT Sans"/>
          <w:color w:val="212529"/>
        </w:rPr>
        <w:t xml:space="preserve"> group / Copy permission from existing user</w:t>
      </w:r>
      <w:r w:rsidR="00D22C58">
        <w:rPr>
          <w:rFonts w:ascii="PT Sans" w:hAnsi="PT Sans"/>
          <w:color w:val="212529"/>
        </w:rPr>
        <w:t xml:space="preserve"> </w:t>
      </w:r>
      <w:r w:rsidR="00D22C58">
        <w:rPr>
          <w:rFonts w:ascii="PT Sans" w:hAnsi="PT Sans"/>
          <w:b/>
          <w:color w:val="212529"/>
        </w:rPr>
        <w:t xml:space="preserve">/ </w:t>
      </w:r>
      <w:r w:rsidR="00D22C58" w:rsidRPr="00D22C58">
        <w:rPr>
          <w:rFonts w:ascii="PT Sans" w:hAnsi="PT Sans"/>
          <w:color w:val="212529"/>
        </w:rPr>
        <w:t>Attach existing policy</w:t>
      </w:r>
      <w:r w:rsidR="00D22C58" w:rsidRPr="002E3D90">
        <w:rPr>
          <w:rFonts w:ascii="PT Sans" w:hAnsi="PT Sans"/>
          <w:color w:val="212529"/>
        </w:rPr>
        <w:t xml:space="preserve"> </w:t>
      </w:r>
      <w:r w:rsidR="002E3D90" w:rsidRPr="002E3D90">
        <w:rPr>
          <w:rFonts w:ascii="PT Sans" w:hAnsi="PT Sans"/>
          <w:color w:val="212529"/>
        </w:rPr>
        <w:t>directly</w:t>
      </w:r>
      <w:r w:rsidR="002E3D90">
        <w:rPr>
          <w:rFonts w:ascii="PT Sans" w:hAnsi="PT Sans"/>
          <w:color w:val="212529"/>
        </w:rPr>
        <w:t xml:space="preserve"> – Administrative access – Copy the URL and download the .CSV file which will have ID &amp; Password this will </w:t>
      </w:r>
      <w:proofErr w:type="spellStart"/>
      <w:r w:rsidR="002E3D90">
        <w:rPr>
          <w:rFonts w:ascii="PT Sans" w:hAnsi="PT Sans"/>
          <w:color w:val="212529"/>
        </w:rPr>
        <w:t>reqired</w:t>
      </w:r>
      <w:proofErr w:type="spellEnd"/>
      <w:r w:rsidR="002E3D90">
        <w:rPr>
          <w:rFonts w:ascii="PT Sans" w:hAnsi="PT Sans"/>
          <w:color w:val="212529"/>
        </w:rPr>
        <w:t xml:space="preserve"> to login for the 1</w:t>
      </w:r>
      <w:r w:rsidR="002E3D90" w:rsidRPr="002E3D90">
        <w:rPr>
          <w:rFonts w:ascii="PT Sans" w:hAnsi="PT Sans"/>
          <w:color w:val="212529"/>
          <w:vertAlign w:val="superscript"/>
        </w:rPr>
        <w:t>st</w:t>
      </w:r>
      <w:r w:rsidR="002E3D90">
        <w:rPr>
          <w:rFonts w:ascii="PT Sans" w:hAnsi="PT Sans"/>
          <w:color w:val="212529"/>
        </w:rPr>
        <w:t xml:space="preserve"> time. – </w:t>
      </w:r>
      <w:r w:rsidR="002E3D90" w:rsidRPr="002E3D90">
        <w:rPr>
          <w:rFonts w:ascii="PT Sans" w:hAnsi="PT Sans"/>
          <w:b/>
          <w:color w:val="212529"/>
        </w:rPr>
        <w:t>login to IAM User</w:t>
      </w:r>
      <w:r w:rsidR="002E3D90">
        <w:rPr>
          <w:rFonts w:ascii="PT Sans" w:hAnsi="PT Sans"/>
          <w:color w:val="212529"/>
        </w:rPr>
        <w:t xml:space="preserve"> using ID and Pass then create new Password</w:t>
      </w:r>
    </w:p>
    <w:p w:rsidR="00050B9D" w:rsidRDefault="00050B9D" w:rsidP="00BC230D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Billing Alarm</w:t>
      </w:r>
    </w:p>
    <w:p w:rsidR="00BB7746" w:rsidRDefault="00BB7746" w:rsidP="00BC230D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In Billing Option</w:t>
      </w:r>
      <w:proofErr w:type="gramStart"/>
      <w:r>
        <w:rPr>
          <w:rFonts w:ascii="PT Sans" w:hAnsi="PT Sans"/>
          <w:color w:val="212529"/>
        </w:rPr>
        <w:t>-  Billing</w:t>
      </w:r>
      <w:proofErr w:type="gramEnd"/>
      <w:r>
        <w:rPr>
          <w:rFonts w:ascii="PT Sans" w:hAnsi="PT Sans"/>
          <w:color w:val="212529"/>
        </w:rPr>
        <w:t xml:space="preserve"> Preferences-  and tick all the options for notified for the updates </w:t>
      </w:r>
    </w:p>
    <w:p w:rsidR="00BB7746" w:rsidRDefault="00BB7746" w:rsidP="00BC230D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proofErr w:type="spellStart"/>
      <w:r>
        <w:rPr>
          <w:rFonts w:ascii="PT Sans" w:hAnsi="PT Sans"/>
          <w:color w:val="212529"/>
        </w:rPr>
        <w:t>Cloudwatch</w:t>
      </w:r>
      <w:proofErr w:type="spellEnd"/>
      <w:r>
        <w:rPr>
          <w:rFonts w:ascii="PT Sans" w:hAnsi="PT Sans"/>
          <w:color w:val="212529"/>
        </w:rPr>
        <w:t xml:space="preserve"> </w:t>
      </w:r>
      <w:r w:rsidR="00E23A6B">
        <w:rPr>
          <w:rFonts w:ascii="PT Sans" w:hAnsi="PT Sans"/>
          <w:color w:val="212529"/>
        </w:rPr>
        <w:t xml:space="preserve">–Create alarm- </w:t>
      </w:r>
      <w:r>
        <w:rPr>
          <w:rFonts w:ascii="PT Sans" w:hAnsi="PT Sans"/>
          <w:color w:val="212529"/>
        </w:rPr>
        <w:t xml:space="preserve"> </w:t>
      </w:r>
      <w:r w:rsidR="00E23A6B">
        <w:rPr>
          <w:rFonts w:ascii="PT Sans" w:hAnsi="PT Sans"/>
          <w:color w:val="212529"/>
        </w:rPr>
        <w:t xml:space="preserve">Metric- select metric- Billing - Total estimated charge- Choose currency – add condition – Select notification You can create SNS Topic as well and give endpoint Email – Alarm name – Create  </w:t>
      </w:r>
    </w:p>
    <w:p w:rsidR="00050B9D" w:rsidRDefault="00050B9D" w:rsidP="00BC230D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</w:p>
    <w:p w:rsidR="00050B9D" w:rsidRDefault="00050B9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Certificate Setup</w:t>
      </w:r>
    </w:p>
    <w:p w:rsidR="00760BED" w:rsidRDefault="00760BE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ACM- Add your domain name </w:t>
      </w:r>
      <w:proofErr w:type="gramStart"/>
      <w:r>
        <w:rPr>
          <w:rFonts w:ascii="PT Sans" w:hAnsi="PT Sans"/>
          <w:color w:val="212529"/>
        </w:rPr>
        <w:t>( *</w:t>
      </w:r>
      <w:proofErr w:type="gramEnd"/>
      <w:r>
        <w:rPr>
          <w:rFonts w:ascii="PT Sans" w:hAnsi="PT Sans"/>
          <w:color w:val="212529"/>
        </w:rPr>
        <w:t>.</w:t>
      </w:r>
      <w:proofErr w:type="spellStart"/>
      <w:r>
        <w:rPr>
          <w:rFonts w:ascii="PT Sans" w:hAnsi="PT Sans"/>
          <w:color w:val="212529"/>
        </w:rPr>
        <w:t>yourdomain.name</w:t>
      </w:r>
      <w:proofErr w:type="spellEnd"/>
      <w:r>
        <w:rPr>
          <w:rFonts w:ascii="PT Sans" w:hAnsi="PT Sans"/>
          <w:color w:val="212529"/>
        </w:rPr>
        <w:t xml:space="preserve">) – DNS validation – confirm- add </w:t>
      </w:r>
      <w:proofErr w:type="spellStart"/>
      <w:r>
        <w:rPr>
          <w:rFonts w:ascii="PT Sans" w:hAnsi="PT Sans"/>
          <w:color w:val="212529"/>
        </w:rPr>
        <w:t>cname</w:t>
      </w:r>
      <w:proofErr w:type="spellEnd"/>
      <w:r>
        <w:rPr>
          <w:rFonts w:ascii="PT Sans" w:hAnsi="PT Sans"/>
          <w:color w:val="212529"/>
        </w:rPr>
        <w:t xml:space="preserve"> record in domain DNS – continue </w:t>
      </w:r>
    </w:p>
    <w:p w:rsidR="00760BED" w:rsidRDefault="00760BE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</w:p>
    <w:p w:rsidR="00760BED" w:rsidRDefault="00760BE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MFA- </w:t>
      </w:r>
    </w:p>
    <w:p w:rsidR="00760BED" w:rsidRDefault="00760BED" w:rsidP="003346D5">
      <w:pPr>
        <w:pStyle w:val="mb-3"/>
        <w:shd w:val="clear" w:color="auto" w:fill="FFFFFF"/>
        <w:spacing w:before="0" w:beforeAutospacing="0" w:after="0" w:afterAutospacing="0"/>
        <w:ind w:left="-851" w:right="-113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IAM- User- Security Credential – Assign MFA Device – Manage – Virtual MFA Device – Use Google authenticator and Add 2 codes – Assign MFA </w:t>
      </w:r>
    </w:p>
    <w:p w:rsidR="00BB4477" w:rsidRDefault="00BB4477" w:rsidP="00BB4477">
      <w:pPr>
        <w:pStyle w:val="mb-3"/>
        <w:spacing w:after="0"/>
        <w:ind w:left="-851" w:right="-1130"/>
        <w:rPr>
          <w:rFonts w:ascii="PT Sans" w:hAnsi="PT Sans"/>
          <w:color w:val="212529"/>
        </w:rPr>
      </w:pPr>
    </w:p>
    <w:p w:rsidR="00366096" w:rsidRDefault="00366096" w:rsidP="00BB4477">
      <w:pPr>
        <w:pStyle w:val="mb-3"/>
        <w:spacing w:after="0"/>
        <w:ind w:left="-851" w:right="-1130"/>
        <w:rPr>
          <w:rFonts w:ascii="PT Sans" w:hAnsi="PT Sans"/>
          <w:color w:val="212529"/>
        </w:rPr>
      </w:pPr>
    </w:p>
    <w:p w:rsidR="000C5368" w:rsidRPr="00BB4477" w:rsidRDefault="000C5368" w:rsidP="00BB4477">
      <w:pPr>
        <w:pStyle w:val="mb-3"/>
        <w:spacing w:after="0"/>
        <w:ind w:left="-851" w:right="-1130"/>
        <w:rPr>
          <w:rFonts w:ascii="PT Sans" w:hAnsi="PT Sans"/>
          <w:color w:val="212529"/>
        </w:rPr>
      </w:pPr>
    </w:p>
    <w:p w:rsidR="00BB4477" w:rsidRPr="00463388" w:rsidRDefault="00BB4477" w:rsidP="00463388">
      <w:pPr>
        <w:pStyle w:val="mb-3"/>
        <w:spacing w:before="0" w:beforeAutospacing="0" w:after="0"/>
        <w:ind w:left="-851" w:right="-1130"/>
        <w:rPr>
          <w:rFonts w:ascii="PT Sans" w:hAnsi="PT Sans"/>
          <w:color w:val="212529"/>
        </w:rPr>
      </w:pPr>
    </w:p>
    <w:sectPr w:rsidR="00BB4477" w:rsidRPr="00463388" w:rsidSect="00237616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2978"/>
    <w:multiLevelType w:val="hybridMultilevel"/>
    <w:tmpl w:val="6F00BE80"/>
    <w:lvl w:ilvl="0" w:tplc="206E8EDE">
      <w:start w:val="1"/>
      <w:numFmt w:val="upperLetter"/>
      <w:lvlText w:val="%1."/>
      <w:lvlJc w:val="left"/>
      <w:pPr>
        <w:ind w:left="-49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48373B09"/>
    <w:multiLevelType w:val="multilevel"/>
    <w:tmpl w:val="F30E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112D"/>
    <w:rsid w:val="00022936"/>
    <w:rsid w:val="00023E6B"/>
    <w:rsid w:val="00050B9D"/>
    <w:rsid w:val="000C5368"/>
    <w:rsid w:val="001512B9"/>
    <w:rsid w:val="001A3B74"/>
    <w:rsid w:val="001C1162"/>
    <w:rsid w:val="00237616"/>
    <w:rsid w:val="002874DF"/>
    <w:rsid w:val="002E3D90"/>
    <w:rsid w:val="003300AD"/>
    <w:rsid w:val="003346D5"/>
    <w:rsid w:val="00366096"/>
    <w:rsid w:val="00386D92"/>
    <w:rsid w:val="003C2010"/>
    <w:rsid w:val="00463388"/>
    <w:rsid w:val="0055534E"/>
    <w:rsid w:val="005A59F9"/>
    <w:rsid w:val="005B4C18"/>
    <w:rsid w:val="0063377E"/>
    <w:rsid w:val="006B7DA9"/>
    <w:rsid w:val="006F112D"/>
    <w:rsid w:val="00760BED"/>
    <w:rsid w:val="0093040F"/>
    <w:rsid w:val="0097717A"/>
    <w:rsid w:val="00AB78CA"/>
    <w:rsid w:val="00BB4477"/>
    <w:rsid w:val="00BB7746"/>
    <w:rsid w:val="00BC230D"/>
    <w:rsid w:val="00D22C58"/>
    <w:rsid w:val="00D2777F"/>
    <w:rsid w:val="00DE5A57"/>
    <w:rsid w:val="00E14CA7"/>
    <w:rsid w:val="00E23A6B"/>
    <w:rsid w:val="00EA7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AD"/>
  </w:style>
  <w:style w:type="paragraph" w:styleId="Heading3">
    <w:name w:val="heading 3"/>
    <w:basedOn w:val="Normal"/>
    <w:link w:val="Heading3Char"/>
    <w:uiPriority w:val="9"/>
    <w:qFormat/>
    <w:rsid w:val="006F1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12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1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112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mb-3">
    <w:name w:val="mb-3"/>
    <w:basedOn w:val="Normal"/>
    <w:rsid w:val="006F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F112D"/>
    <w:rPr>
      <w:b/>
      <w:bCs/>
    </w:rPr>
  </w:style>
  <w:style w:type="character" w:styleId="Emphasis">
    <w:name w:val="Emphasis"/>
    <w:basedOn w:val="DefaultParagraphFont"/>
    <w:uiPriority w:val="20"/>
    <w:qFormat/>
    <w:rsid w:val="006F112D"/>
    <w:rPr>
      <w:i/>
      <w:iCs/>
    </w:rPr>
  </w:style>
  <w:style w:type="paragraph" w:styleId="NormalWeb">
    <w:name w:val="Normal (Web)"/>
    <w:basedOn w:val="Normal"/>
    <w:uiPriority w:val="99"/>
    <w:unhideWhenUsed/>
    <w:rsid w:val="006F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F112D"/>
    <w:rPr>
      <w:rFonts w:ascii="Courier New" w:eastAsia="Times New Roman" w:hAnsi="Courier New" w:cs="Courier New"/>
      <w:sz w:val="20"/>
      <w:szCs w:val="20"/>
    </w:rPr>
  </w:style>
  <w:style w:type="character" w:customStyle="1" w:styleId="input-group-text">
    <w:name w:val="input-group-text"/>
    <w:basedOn w:val="DefaultParagraphFont"/>
    <w:rsid w:val="006F112D"/>
  </w:style>
  <w:style w:type="paragraph" w:styleId="ListParagraph">
    <w:name w:val="List Paragraph"/>
    <w:basedOn w:val="Normal"/>
    <w:uiPriority w:val="34"/>
    <w:qFormat/>
    <w:rsid w:val="00AB7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58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C757D"/>
            <w:bottom w:val="none" w:sz="0" w:space="0" w:color="auto"/>
            <w:right w:val="none" w:sz="0" w:space="0" w:color="auto"/>
          </w:divBdr>
        </w:div>
        <w:div w:id="106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94041/how-to-open-the-command-prompt-as-administrator-in-windows-8.1/" TargetMode="External"/><Relationship Id="rId13" Type="http://schemas.openxmlformats.org/officeDocument/2006/relationships/hyperlink" Target="https://godaddy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consol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opshydclub/vprofile-project" TargetMode="External"/><Relationship Id="rId11" Type="http://schemas.openxmlformats.org/officeDocument/2006/relationships/hyperlink" Target="https://community.chocolatey.org/packag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narcloud.io/" TargetMode="External"/><Relationship Id="rId10" Type="http://schemas.openxmlformats.org/officeDocument/2006/relationships/hyperlink" Target="https://go.microsoft.com/fwlink/?LinkID=135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hocolatey.org/en-us/choco/setup" TargetMode="External"/><Relationship Id="rId14" Type="http://schemas.openxmlformats.org/officeDocument/2006/relationships/hyperlink" Target="https://id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2F808-78A1-4E0B-91B7-359B98C8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sawant</dc:creator>
  <cp:keywords/>
  <dc:description/>
  <cp:lastModifiedBy>Shubham sawant</cp:lastModifiedBy>
  <cp:revision>18</cp:revision>
  <dcterms:created xsi:type="dcterms:W3CDTF">2021-12-08T05:08:00Z</dcterms:created>
  <dcterms:modified xsi:type="dcterms:W3CDTF">2021-12-19T05:25:00Z</dcterms:modified>
</cp:coreProperties>
</file>