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06C8B" w14:textId="77777777" w:rsidR="000F21F4" w:rsidRDefault="000F21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STUDENT APPEAL FORM</w:t>
      </w:r>
    </w:p>
    <w:p w14:paraId="6E60FB44" w14:textId="77777777" w:rsidR="000F21F4" w:rsidRDefault="000F21F4">
      <w:pPr>
        <w:pStyle w:val="Heading2"/>
        <w:rPr>
          <w:rFonts w:ascii="Times New Roman" w:hAnsi="Times New Roman"/>
          <w:b w:val="0"/>
          <w:szCs w:val="24"/>
        </w:rPr>
      </w:pPr>
    </w:p>
    <w:p w14:paraId="199459C4" w14:textId="5D3D7DC5" w:rsidR="000F21F4" w:rsidRDefault="000F21F4">
      <w:r>
        <w:t xml:space="preserve">The student may appeal against the decision of retention, suspension, expulsion, progression, assessments and awards. A fee </w:t>
      </w:r>
      <w:r w:rsidR="0068745E">
        <w:t xml:space="preserve">of SGD </w:t>
      </w:r>
      <w:r w:rsidR="00144E7B">
        <w:t>100</w:t>
      </w:r>
      <w:r w:rsidR="0068745E">
        <w:t xml:space="preserve"> (exclusive of GST)</w:t>
      </w:r>
      <w:r>
        <w:t xml:space="preserve"> shall be paid upon submitting an appeal. The decision of the Board of Examiners </w:t>
      </w:r>
      <w:r w:rsidR="00270E7F">
        <w:t xml:space="preserve">or its delegates </w:t>
      </w:r>
      <w:r>
        <w:t xml:space="preserve">is </w:t>
      </w:r>
      <w:r w:rsidR="00863980">
        <w:t>final,</w:t>
      </w:r>
      <w:r>
        <w:t xml:space="preserve"> and no correspondence will be entertained. </w:t>
      </w:r>
    </w:p>
    <w:p w14:paraId="31247CE1" w14:textId="77777777" w:rsidR="0068745E" w:rsidRDefault="0068745E"/>
    <w:p w14:paraId="6B4463A1" w14:textId="77777777" w:rsidR="000F21F4" w:rsidRDefault="000F21F4">
      <w:r>
        <w:t>Complete the form below and submit within 14</w:t>
      </w:r>
      <w:r>
        <w:rPr>
          <w:color w:val="FF0000"/>
        </w:rPr>
        <w:t xml:space="preserve"> </w:t>
      </w:r>
      <w:r>
        <w:t>working days after the result has been made know to the student.</w:t>
      </w:r>
    </w:p>
    <w:p w14:paraId="39AF16DE" w14:textId="77777777" w:rsidR="000F21F4" w:rsidRDefault="000F21F4">
      <w:r>
        <w:t>The student will be informed on the outcome of the appeal within 14 working days from receipt of appeal.</w:t>
      </w:r>
    </w:p>
    <w:p w14:paraId="0D0D1466" w14:textId="77777777" w:rsidR="000F21F4" w:rsidRDefault="000F21F4">
      <w:pPr>
        <w:pStyle w:val="Heading2"/>
        <w:rPr>
          <w:rFonts w:ascii="Times New Roman" w:hAnsi="Times New Roman"/>
          <w:b w:val="0"/>
          <w:szCs w:val="24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9180"/>
      </w:tblGrid>
      <w:tr w:rsidR="000F21F4" w14:paraId="48859C24" w14:textId="77777777" w:rsidTr="00A30C9B">
        <w:tc>
          <w:tcPr>
            <w:tcW w:w="828" w:type="dxa"/>
            <w:shd w:val="clear" w:color="auto" w:fill="auto"/>
          </w:tcPr>
          <w:p w14:paraId="49D4470D" w14:textId="77777777" w:rsidR="000F21F4" w:rsidRPr="00A30C9B" w:rsidRDefault="000F21F4">
            <w:pPr>
              <w:rPr>
                <w:sz w:val="24"/>
                <w:szCs w:val="24"/>
              </w:rPr>
            </w:pPr>
            <w:r w:rsidRPr="00A30C9B">
              <w:rPr>
                <w:sz w:val="24"/>
                <w:szCs w:val="24"/>
              </w:rPr>
              <w:t xml:space="preserve">To: </w:t>
            </w:r>
          </w:p>
        </w:tc>
        <w:tc>
          <w:tcPr>
            <w:tcW w:w="9180" w:type="dxa"/>
            <w:shd w:val="clear" w:color="auto" w:fill="auto"/>
          </w:tcPr>
          <w:p w14:paraId="6FB687D3" w14:textId="77777777" w:rsidR="000F21F4" w:rsidRPr="00A30C9B" w:rsidRDefault="000F21F4">
            <w:pPr>
              <w:rPr>
                <w:sz w:val="24"/>
                <w:szCs w:val="24"/>
              </w:rPr>
            </w:pPr>
            <w:r w:rsidRPr="00A30C9B">
              <w:rPr>
                <w:sz w:val="24"/>
                <w:szCs w:val="24"/>
              </w:rPr>
              <w:t xml:space="preserve"> </w:t>
            </w:r>
            <w:r w:rsidR="00937345" w:rsidRPr="00A30C9B">
              <w:rPr>
                <w:sz w:val="24"/>
                <w:szCs w:val="24"/>
              </w:rPr>
              <w:t xml:space="preserve">Genetic </w:t>
            </w:r>
            <w:smartTag w:uri="urn:schemas-microsoft-com:office:smarttags" w:element="place">
              <w:smartTag w:uri="urn:schemas-microsoft-com:office:smarttags" w:element="PlaceName">
                <w:r w:rsidR="00937345" w:rsidRPr="00A30C9B">
                  <w:rPr>
                    <w:sz w:val="24"/>
                    <w:szCs w:val="24"/>
                  </w:rPr>
                  <w:t>Computer</w:t>
                </w:r>
              </w:smartTag>
              <w:r w:rsidR="00937345" w:rsidRPr="00A30C9B">
                <w:rPr>
                  <w:sz w:val="24"/>
                  <w:szCs w:val="24"/>
                </w:rPr>
                <w:t xml:space="preserve"> </w:t>
              </w:r>
              <w:smartTag w:uri="urn:schemas-microsoft-com:office:smarttags" w:element="PlaceType">
                <w:r w:rsidR="00937345" w:rsidRPr="00A30C9B">
                  <w:rPr>
                    <w:sz w:val="24"/>
                    <w:szCs w:val="24"/>
                  </w:rPr>
                  <w:t>School</w:t>
                </w:r>
              </w:smartTag>
            </w:smartTag>
          </w:p>
        </w:tc>
      </w:tr>
      <w:tr w:rsidR="000F21F4" w14:paraId="15704FC6" w14:textId="77777777" w:rsidTr="00A30C9B">
        <w:tc>
          <w:tcPr>
            <w:tcW w:w="828" w:type="dxa"/>
            <w:shd w:val="clear" w:color="auto" w:fill="auto"/>
          </w:tcPr>
          <w:p w14:paraId="48C3FFE6" w14:textId="77777777" w:rsidR="000F21F4" w:rsidRPr="00A30C9B" w:rsidRDefault="000F21F4">
            <w:pPr>
              <w:rPr>
                <w:sz w:val="24"/>
                <w:szCs w:val="24"/>
              </w:rPr>
            </w:pPr>
            <w:r w:rsidRPr="00A30C9B">
              <w:rPr>
                <w:sz w:val="24"/>
                <w:szCs w:val="24"/>
              </w:rPr>
              <w:t xml:space="preserve">Date: </w:t>
            </w:r>
          </w:p>
        </w:tc>
        <w:tc>
          <w:tcPr>
            <w:tcW w:w="9180" w:type="dxa"/>
            <w:shd w:val="clear" w:color="auto" w:fill="auto"/>
          </w:tcPr>
          <w:p w14:paraId="223CE6D5" w14:textId="77777777" w:rsidR="000F21F4" w:rsidRPr="00A30C9B" w:rsidRDefault="000F21F4">
            <w:pPr>
              <w:rPr>
                <w:sz w:val="24"/>
                <w:szCs w:val="24"/>
              </w:rPr>
            </w:pPr>
          </w:p>
        </w:tc>
      </w:tr>
    </w:tbl>
    <w:p w14:paraId="10B122F8" w14:textId="77777777" w:rsidR="000F21F4" w:rsidRDefault="000F21F4"/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396"/>
        <w:gridCol w:w="5004"/>
      </w:tblGrid>
      <w:tr w:rsidR="000F21F4" w:rsidRPr="00A30C9B" w14:paraId="21D4325E" w14:textId="77777777" w:rsidTr="00A30C9B">
        <w:tc>
          <w:tcPr>
            <w:tcW w:w="10008" w:type="dxa"/>
            <w:gridSpan w:val="3"/>
            <w:shd w:val="clear" w:color="auto" w:fill="E6E6E6"/>
          </w:tcPr>
          <w:p w14:paraId="769734DE" w14:textId="77777777" w:rsidR="000F21F4" w:rsidRPr="00A30C9B" w:rsidRDefault="000F21F4" w:rsidP="00A30C9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A30C9B">
              <w:rPr>
                <w:b/>
                <w:bCs/>
                <w:sz w:val="24"/>
                <w:szCs w:val="24"/>
              </w:rPr>
              <w:t>Student Particulars</w:t>
            </w:r>
          </w:p>
        </w:tc>
      </w:tr>
      <w:tr w:rsidR="000F21F4" w:rsidRPr="00A30C9B" w14:paraId="2252F565" w14:textId="77777777" w:rsidTr="00A30C9B">
        <w:tc>
          <w:tcPr>
            <w:tcW w:w="4608" w:type="dxa"/>
            <w:shd w:val="clear" w:color="auto" w:fill="auto"/>
          </w:tcPr>
          <w:p w14:paraId="649D1497" w14:textId="77777777" w:rsidR="000F21F4" w:rsidRPr="00A30C9B" w:rsidRDefault="00937345" w:rsidP="00A30C9B">
            <w:pPr>
              <w:spacing w:line="360" w:lineRule="auto"/>
              <w:rPr>
                <w:sz w:val="24"/>
                <w:szCs w:val="24"/>
              </w:rPr>
            </w:pPr>
            <w:r w:rsidRPr="00A30C9B">
              <w:rPr>
                <w:sz w:val="24"/>
                <w:szCs w:val="24"/>
              </w:rPr>
              <w:t>Full Name</w:t>
            </w:r>
            <w:r w:rsidR="000F21F4" w:rsidRPr="00A30C9B">
              <w:rPr>
                <w:sz w:val="24"/>
                <w:szCs w:val="24"/>
              </w:rPr>
              <w:t>:</w:t>
            </w:r>
          </w:p>
        </w:tc>
        <w:tc>
          <w:tcPr>
            <w:tcW w:w="5400" w:type="dxa"/>
            <w:gridSpan w:val="2"/>
            <w:shd w:val="clear" w:color="auto" w:fill="auto"/>
          </w:tcPr>
          <w:p w14:paraId="792BD9E4" w14:textId="77777777" w:rsidR="000F21F4" w:rsidRPr="00A30C9B" w:rsidRDefault="008F43D5" w:rsidP="00A30C9B">
            <w:pPr>
              <w:spacing w:line="360" w:lineRule="auto"/>
              <w:rPr>
                <w:sz w:val="24"/>
                <w:szCs w:val="24"/>
              </w:rPr>
            </w:pPr>
            <w:r w:rsidRPr="00A30C9B">
              <w:rPr>
                <w:sz w:val="24"/>
                <w:szCs w:val="24"/>
              </w:rPr>
              <w:t>Registration No</w:t>
            </w:r>
            <w:r w:rsidR="000F21F4" w:rsidRPr="00A30C9B">
              <w:rPr>
                <w:sz w:val="24"/>
                <w:szCs w:val="24"/>
              </w:rPr>
              <w:t>:</w:t>
            </w:r>
          </w:p>
        </w:tc>
      </w:tr>
      <w:tr w:rsidR="00937345" w:rsidRPr="00A30C9B" w14:paraId="12F19E8E" w14:textId="77777777" w:rsidTr="00A30C9B">
        <w:tc>
          <w:tcPr>
            <w:tcW w:w="10008" w:type="dxa"/>
            <w:gridSpan w:val="3"/>
            <w:shd w:val="clear" w:color="auto" w:fill="auto"/>
          </w:tcPr>
          <w:p w14:paraId="639CD704" w14:textId="77777777" w:rsidR="00937345" w:rsidRPr="00A30C9B" w:rsidRDefault="00937345" w:rsidP="00A30C9B">
            <w:pPr>
              <w:spacing w:line="360" w:lineRule="auto"/>
              <w:rPr>
                <w:sz w:val="24"/>
                <w:szCs w:val="24"/>
              </w:rPr>
            </w:pPr>
            <w:r w:rsidRPr="00A30C9B">
              <w:rPr>
                <w:sz w:val="24"/>
                <w:szCs w:val="24"/>
              </w:rPr>
              <w:t>Course Programme:</w:t>
            </w:r>
          </w:p>
        </w:tc>
      </w:tr>
      <w:tr w:rsidR="000F21F4" w:rsidRPr="00A30C9B" w14:paraId="262F6709" w14:textId="77777777" w:rsidTr="00A30C9B">
        <w:tc>
          <w:tcPr>
            <w:tcW w:w="1000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14:paraId="5A5C68DA" w14:textId="77777777" w:rsidR="000F21F4" w:rsidRPr="00A30C9B" w:rsidRDefault="000F21F4" w:rsidP="00A30C9B">
            <w:pPr>
              <w:spacing w:line="360" w:lineRule="auto"/>
              <w:rPr>
                <w:sz w:val="24"/>
                <w:szCs w:val="24"/>
              </w:rPr>
            </w:pPr>
            <w:r w:rsidRPr="00A30C9B">
              <w:rPr>
                <w:b/>
                <w:sz w:val="24"/>
                <w:szCs w:val="24"/>
                <w:shd w:val="clear" w:color="auto" w:fill="E6E6E6"/>
              </w:rPr>
              <w:t>Appeal Details</w:t>
            </w:r>
          </w:p>
        </w:tc>
      </w:tr>
      <w:tr w:rsidR="000F21F4" w:rsidRPr="00A30C9B" w14:paraId="4BE79979" w14:textId="77777777" w:rsidTr="00A30C9B">
        <w:tc>
          <w:tcPr>
            <w:tcW w:w="10008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3909712" w14:textId="77777777" w:rsidR="000F21F4" w:rsidRPr="00A30C9B" w:rsidRDefault="000F21F4">
            <w:pPr>
              <w:rPr>
                <w:sz w:val="24"/>
                <w:szCs w:val="24"/>
              </w:rPr>
            </w:pPr>
            <w:r w:rsidRPr="00A30C9B">
              <w:rPr>
                <w:sz w:val="24"/>
                <w:szCs w:val="24"/>
              </w:rPr>
              <w:t>Reasons for Appeal: (attached all supporting documents)</w:t>
            </w:r>
          </w:p>
          <w:p w14:paraId="5D003600" w14:textId="77777777" w:rsidR="000F21F4" w:rsidRPr="00A30C9B" w:rsidRDefault="000F21F4">
            <w:pPr>
              <w:rPr>
                <w:sz w:val="24"/>
                <w:szCs w:val="24"/>
              </w:rPr>
            </w:pPr>
          </w:p>
          <w:p w14:paraId="6C247B22" w14:textId="77777777" w:rsidR="000F21F4" w:rsidRPr="00A30C9B" w:rsidRDefault="000F21F4">
            <w:pPr>
              <w:rPr>
                <w:sz w:val="24"/>
                <w:szCs w:val="24"/>
              </w:rPr>
            </w:pPr>
          </w:p>
          <w:p w14:paraId="4E94BF16" w14:textId="77777777" w:rsidR="000F21F4" w:rsidRPr="00A30C9B" w:rsidRDefault="000F21F4">
            <w:pPr>
              <w:rPr>
                <w:sz w:val="24"/>
                <w:szCs w:val="24"/>
              </w:rPr>
            </w:pPr>
          </w:p>
          <w:p w14:paraId="3B739306" w14:textId="77777777" w:rsidR="000F21F4" w:rsidRPr="00A30C9B" w:rsidRDefault="000F21F4">
            <w:pPr>
              <w:rPr>
                <w:sz w:val="24"/>
                <w:szCs w:val="24"/>
              </w:rPr>
            </w:pPr>
          </w:p>
          <w:p w14:paraId="5BDC1376" w14:textId="77777777" w:rsidR="000F21F4" w:rsidRPr="00A30C9B" w:rsidRDefault="000F21F4">
            <w:pPr>
              <w:rPr>
                <w:sz w:val="24"/>
                <w:szCs w:val="24"/>
              </w:rPr>
            </w:pPr>
          </w:p>
          <w:p w14:paraId="24E37E3F" w14:textId="77777777" w:rsidR="000F21F4" w:rsidRPr="00A30C9B" w:rsidRDefault="000F21F4">
            <w:pPr>
              <w:rPr>
                <w:sz w:val="24"/>
                <w:szCs w:val="24"/>
              </w:rPr>
            </w:pPr>
          </w:p>
          <w:p w14:paraId="466EEB56" w14:textId="77777777" w:rsidR="000F21F4" w:rsidRPr="00A30C9B" w:rsidRDefault="000F21F4">
            <w:pPr>
              <w:rPr>
                <w:sz w:val="24"/>
                <w:szCs w:val="24"/>
              </w:rPr>
            </w:pPr>
          </w:p>
          <w:p w14:paraId="284721C7" w14:textId="77777777" w:rsidR="000F21F4" w:rsidRPr="00A30C9B" w:rsidRDefault="000F21F4">
            <w:pPr>
              <w:rPr>
                <w:sz w:val="24"/>
                <w:szCs w:val="24"/>
              </w:rPr>
            </w:pPr>
            <w:r w:rsidRPr="00A30C9B">
              <w:rPr>
                <w:sz w:val="24"/>
                <w:szCs w:val="24"/>
              </w:rPr>
              <w:t>Attach separate sheet if space insufficient</w:t>
            </w:r>
          </w:p>
        </w:tc>
      </w:tr>
      <w:tr w:rsidR="000F21F4" w:rsidRPr="00A30C9B" w14:paraId="4977FF6C" w14:textId="77777777" w:rsidTr="00A30C9B">
        <w:tc>
          <w:tcPr>
            <w:tcW w:w="10008" w:type="dxa"/>
            <w:gridSpan w:val="3"/>
            <w:shd w:val="clear" w:color="auto" w:fill="E6E6E6"/>
          </w:tcPr>
          <w:p w14:paraId="0EF78A0E" w14:textId="77777777" w:rsidR="000F21F4" w:rsidRPr="00A30C9B" w:rsidRDefault="000F21F4" w:rsidP="00A30C9B">
            <w:pPr>
              <w:spacing w:line="360" w:lineRule="auto"/>
              <w:rPr>
                <w:b/>
                <w:sz w:val="24"/>
                <w:szCs w:val="24"/>
              </w:rPr>
            </w:pPr>
            <w:r w:rsidRPr="00A30C9B">
              <w:rPr>
                <w:b/>
                <w:sz w:val="24"/>
                <w:szCs w:val="24"/>
              </w:rPr>
              <w:t>Student Declaration</w:t>
            </w:r>
          </w:p>
        </w:tc>
      </w:tr>
      <w:tr w:rsidR="000F21F4" w:rsidRPr="00A30C9B" w14:paraId="286B3710" w14:textId="77777777" w:rsidTr="00A30C9B">
        <w:tc>
          <w:tcPr>
            <w:tcW w:w="1000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B8E9EE3" w14:textId="77777777" w:rsidR="000F21F4" w:rsidRPr="00A30C9B" w:rsidRDefault="000F21F4">
            <w:pPr>
              <w:rPr>
                <w:rFonts w:ascii="Arial" w:hAnsi="Arial"/>
              </w:rPr>
            </w:pPr>
            <w:r w:rsidRPr="00A30C9B">
              <w:rPr>
                <w:rFonts w:ascii="Arial" w:hAnsi="Arial"/>
              </w:rPr>
              <w:t xml:space="preserve"> </w:t>
            </w:r>
          </w:p>
          <w:p w14:paraId="49723D56" w14:textId="77777777" w:rsidR="000F21F4" w:rsidRPr="00A30C9B" w:rsidRDefault="000F21F4">
            <w:pPr>
              <w:rPr>
                <w:rFonts w:ascii="Arial" w:hAnsi="Arial"/>
              </w:rPr>
            </w:pPr>
            <w:r w:rsidRPr="00A30C9B">
              <w:rPr>
                <w:rFonts w:ascii="Arial" w:hAnsi="Arial"/>
              </w:rPr>
              <w:t>I hereby declare that the information given here is true and correct to the best of my knowledge.</w:t>
            </w:r>
          </w:p>
          <w:p w14:paraId="3EA7E209" w14:textId="77777777" w:rsidR="000F21F4" w:rsidRPr="00A30C9B" w:rsidRDefault="000F21F4">
            <w:pPr>
              <w:rPr>
                <w:rFonts w:ascii="Arial" w:hAnsi="Arial"/>
              </w:rPr>
            </w:pPr>
          </w:p>
          <w:p w14:paraId="49974C49" w14:textId="77777777" w:rsidR="000F21F4" w:rsidRPr="00A30C9B" w:rsidRDefault="000F21F4">
            <w:pPr>
              <w:rPr>
                <w:rFonts w:ascii="Arial" w:hAnsi="Arial"/>
              </w:rPr>
            </w:pPr>
          </w:p>
          <w:p w14:paraId="4C565E44" w14:textId="77777777" w:rsidR="000F21F4" w:rsidRPr="00A30C9B" w:rsidRDefault="00190398" w:rsidP="00A30C9B">
            <w:pPr>
              <w:spacing w:line="360" w:lineRule="auto"/>
              <w:rPr>
                <w:sz w:val="24"/>
                <w:szCs w:val="24"/>
              </w:rPr>
            </w:pPr>
            <w:r w:rsidRPr="00A30C9B">
              <w:rPr>
                <w:sz w:val="24"/>
                <w:szCs w:val="24"/>
              </w:rPr>
              <w:t>Signature: _</w:t>
            </w:r>
            <w:r w:rsidR="000F21F4" w:rsidRPr="00A30C9B">
              <w:rPr>
                <w:sz w:val="24"/>
                <w:szCs w:val="24"/>
              </w:rPr>
              <w:t>____________________ Date:  ________________</w:t>
            </w:r>
          </w:p>
        </w:tc>
      </w:tr>
      <w:tr w:rsidR="000F21F4" w:rsidRPr="00A30C9B" w14:paraId="1D774580" w14:textId="77777777" w:rsidTr="00A30C9B">
        <w:tc>
          <w:tcPr>
            <w:tcW w:w="10008" w:type="dxa"/>
            <w:gridSpan w:val="3"/>
            <w:shd w:val="clear" w:color="auto" w:fill="E6E6E6"/>
          </w:tcPr>
          <w:p w14:paraId="342C2AEB" w14:textId="77777777" w:rsidR="000F21F4" w:rsidRPr="00A30C9B" w:rsidRDefault="000F21F4">
            <w:pPr>
              <w:rPr>
                <w:rFonts w:ascii="Arial" w:hAnsi="Arial"/>
                <w:b/>
              </w:rPr>
            </w:pPr>
            <w:r w:rsidRPr="00A30C9B">
              <w:rPr>
                <w:rFonts w:ascii="Arial" w:hAnsi="Arial"/>
                <w:b/>
              </w:rPr>
              <w:t xml:space="preserve">For Genetic </w:t>
            </w:r>
            <w:smartTag w:uri="urn:schemas-microsoft-com:office:smarttags" w:element="place">
              <w:smartTag w:uri="urn:schemas-microsoft-com:office:smarttags" w:element="PlaceName">
                <w:r w:rsidRPr="00A30C9B">
                  <w:rPr>
                    <w:rFonts w:ascii="Arial" w:hAnsi="Arial"/>
                    <w:b/>
                  </w:rPr>
                  <w:t>Computer</w:t>
                </w:r>
              </w:smartTag>
              <w:r w:rsidRPr="00A30C9B">
                <w:rPr>
                  <w:rFonts w:ascii="Arial" w:hAnsi="Arial"/>
                  <w:b/>
                </w:rPr>
                <w:t xml:space="preserve"> </w:t>
              </w:r>
              <w:smartTag w:uri="urn:schemas-microsoft-com:office:smarttags" w:element="PlaceType">
                <w:r w:rsidRPr="00A30C9B">
                  <w:rPr>
                    <w:rFonts w:ascii="Arial" w:hAnsi="Arial"/>
                    <w:b/>
                  </w:rPr>
                  <w:t>School</w:t>
                </w:r>
              </w:smartTag>
            </w:smartTag>
            <w:r w:rsidRPr="00A30C9B">
              <w:rPr>
                <w:rFonts w:ascii="Arial" w:hAnsi="Arial"/>
                <w:b/>
              </w:rPr>
              <w:t xml:space="preserve"> Use Only</w:t>
            </w:r>
          </w:p>
        </w:tc>
      </w:tr>
      <w:tr w:rsidR="000F21F4" w:rsidRPr="00A30C9B" w14:paraId="1B0D7357" w14:textId="77777777" w:rsidTr="00A30C9B">
        <w:trPr>
          <w:trHeight w:val="1430"/>
        </w:trPr>
        <w:tc>
          <w:tcPr>
            <w:tcW w:w="500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B207F6" w14:textId="77777777" w:rsidR="000F21F4" w:rsidRPr="00A30C9B" w:rsidRDefault="000F21F4">
            <w:pPr>
              <w:rPr>
                <w:rFonts w:ascii="Arial" w:hAnsi="Arial"/>
              </w:rPr>
            </w:pPr>
          </w:p>
          <w:p w14:paraId="5FE80E47" w14:textId="77777777" w:rsidR="000F21F4" w:rsidRPr="00A30C9B" w:rsidRDefault="000F21F4">
            <w:pPr>
              <w:rPr>
                <w:rFonts w:ascii="Arial" w:hAnsi="Arial"/>
              </w:rPr>
            </w:pPr>
            <w:r w:rsidRPr="00A30C9B">
              <w:rPr>
                <w:rFonts w:ascii="Arial" w:hAnsi="Arial"/>
              </w:rPr>
              <w:t xml:space="preserve">Reviewed By: </w:t>
            </w:r>
          </w:p>
          <w:p w14:paraId="6478B68C" w14:textId="77777777" w:rsidR="000F21F4" w:rsidRPr="00A30C9B" w:rsidRDefault="000F21F4">
            <w:pPr>
              <w:rPr>
                <w:rFonts w:ascii="Arial" w:hAnsi="Arial"/>
              </w:rPr>
            </w:pPr>
          </w:p>
          <w:p w14:paraId="06000343" w14:textId="77777777" w:rsidR="000F21F4" w:rsidRPr="00A30C9B" w:rsidRDefault="000F21F4">
            <w:pPr>
              <w:rPr>
                <w:rFonts w:ascii="Arial" w:hAnsi="Arial"/>
              </w:rPr>
            </w:pPr>
          </w:p>
          <w:p w14:paraId="4989D21E" w14:textId="77777777" w:rsidR="000F21F4" w:rsidRPr="00A30C9B" w:rsidRDefault="000F21F4">
            <w:pPr>
              <w:rPr>
                <w:rFonts w:ascii="Arial" w:hAnsi="Arial"/>
              </w:rPr>
            </w:pPr>
            <w:r w:rsidRPr="00A30C9B">
              <w:rPr>
                <w:rFonts w:ascii="Arial" w:hAnsi="Arial"/>
              </w:rPr>
              <w:t>_____________________ Date: ____________</w:t>
            </w:r>
          </w:p>
          <w:p w14:paraId="474EAC41" w14:textId="77777777" w:rsidR="000F21F4" w:rsidRPr="00A30C9B" w:rsidRDefault="000F21F4">
            <w:pPr>
              <w:rPr>
                <w:rFonts w:ascii="Arial" w:hAnsi="Arial"/>
              </w:rPr>
            </w:pPr>
            <w:r w:rsidRPr="00A30C9B">
              <w:rPr>
                <w:rFonts w:ascii="Arial" w:hAnsi="Arial"/>
              </w:rPr>
              <w:t xml:space="preserve">Principal </w:t>
            </w:r>
          </w:p>
          <w:p w14:paraId="30330DE9" w14:textId="77777777" w:rsidR="000F21F4" w:rsidRPr="00A30C9B" w:rsidRDefault="000F21F4">
            <w:pPr>
              <w:rPr>
                <w:rFonts w:ascii="Arial" w:hAnsi="Arial"/>
              </w:rPr>
            </w:pPr>
          </w:p>
        </w:tc>
        <w:tc>
          <w:tcPr>
            <w:tcW w:w="5004" w:type="dxa"/>
            <w:tcBorders>
              <w:bottom w:val="single" w:sz="4" w:space="0" w:color="auto"/>
            </w:tcBorders>
            <w:shd w:val="clear" w:color="auto" w:fill="auto"/>
          </w:tcPr>
          <w:p w14:paraId="31A96462" w14:textId="77777777" w:rsidR="000F21F4" w:rsidRPr="00A30C9B" w:rsidRDefault="000F21F4">
            <w:pPr>
              <w:rPr>
                <w:rFonts w:ascii="Arial" w:hAnsi="Arial"/>
              </w:rPr>
            </w:pPr>
          </w:p>
          <w:p w14:paraId="4A7CDB0B" w14:textId="77777777" w:rsidR="000F21F4" w:rsidRPr="00A30C9B" w:rsidRDefault="000F21F4">
            <w:pPr>
              <w:rPr>
                <w:rFonts w:ascii="Arial" w:hAnsi="Arial"/>
              </w:rPr>
            </w:pPr>
            <w:r w:rsidRPr="00A30C9B">
              <w:rPr>
                <w:rFonts w:ascii="Arial" w:hAnsi="Arial"/>
              </w:rPr>
              <w:t>Result of Appeal by Board of Examiners.</w:t>
            </w:r>
          </w:p>
          <w:p w14:paraId="32EC0DDD" w14:textId="77777777" w:rsidR="000F21F4" w:rsidRPr="00A30C9B" w:rsidRDefault="000F21F4">
            <w:pPr>
              <w:rPr>
                <w:rFonts w:ascii="Arial" w:hAnsi="Arial"/>
              </w:rPr>
            </w:pPr>
          </w:p>
          <w:p w14:paraId="24DC9B19" w14:textId="77777777" w:rsidR="000F21F4" w:rsidRPr="00A30C9B" w:rsidRDefault="000F21F4">
            <w:pPr>
              <w:rPr>
                <w:rFonts w:ascii="Arial" w:hAnsi="Arial"/>
              </w:rPr>
            </w:pPr>
          </w:p>
          <w:p w14:paraId="3E36D052" w14:textId="77777777" w:rsidR="000F21F4" w:rsidRPr="00A30C9B" w:rsidRDefault="000F21F4">
            <w:pPr>
              <w:rPr>
                <w:rFonts w:ascii="Arial" w:hAnsi="Arial"/>
              </w:rPr>
            </w:pPr>
          </w:p>
          <w:p w14:paraId="57E2A325" w14:textId="77777777" w:rsidR="000F21F4" w:rsidRPr="00A30C9B" w:rsidRDefault="000F21F4">
            <w:pPr>
              <w:rPr>
                <w:rFonts w:ascii="Arial" w:hAnsi="Arial"/>
              </w:rPr>
            </w:pPr>
            <w:r w:rsidRPr="00A30C9B">
              <w:rPr>
                <w:rFonts w:ascii="Arial" w:hAnsi="Arial"/>
              </w:rPr>
              <w:t xml:space="preserve">Appeal </w:t>
            </w:r>
            <w:r w:rsidR="00A1192D" w:rsidRPr="00A30C9B">
              <w:rPr>
                <w:rFonts w:ascii="Arial" w:hAnsi="Arial"/>
              </w:rPr>
              <w:t>Ref:</w:t>
            </w:r>
            <w:r w:rsidRPr="00A30C9B">
              <w:rPr>
                <w:rFonts w:ascii="Arial" w:hAnsi="Arial"/>
              </w:rPr>
              <w:t xml:space="preserve">                                         </w:t>
            </w:r>
          </w:p>
          <w:p w14:paraId="2C99959D" w14:textId="77777777" w:rsidR="000F21F4" w:rsidRPr="00A30C9B" w:rsidRDefault="000F21F4">
            <w:pPr>
              <w:rPr>
                <w:rFonts w:ascii="Arial" w:hAnsi="Arial"/>
              </w:rPr>
            </w:pPr>
          </w:p>
        </w:tc>
      </w:tr>
      <w:tr w:rsidR="000F21F4" w:rsidRPr="00A30C9B" w14:paraId="4115A6F6" w14:textId="77777777" w:rsidTr="00A30C9B">
        <w:tc>
          <w:tcPr>
            <w:tcW w:w="10008" w:type="dxa"/>
            <w:gridSpan w:val="3"/>
            <w:shd w:val="clear" w:color="auto" w:fill="E6E6E6"/>
          </w:tcPr>
          <w:p w14:paraId="6E0E9922" w14:textId="77777777" w:rsidR="000F21F4" w:rsidRPr="00A30C9B" w:rsidRDefault="000F21F4">
            <w:pPr>
              <w:rPr>
                <w:rFonts w:ascii="Arial" w:hAnsi="Arial"/>
                <w:b/>
              </w:rPr>
            </w:pPr>
            <w:r w:rsidRPr="00A30C9B">
              <w:rPr>
                <w:rFonts w:ascii="Arial" w:hAnsi="Arial"/>
                <w:b/>
              </w:rPr>
              <w:t>Student Acknowledgement</w:t>
            </w:r>
          </w:p>
        </w:tc>
      </w:tr>
      <w:tr w:rsidR="000F21F4" w:rsidRPr="00A30C9B" w14:paraId="21394538" w14:textId="77777777" w:rsidTr="00A30C9B">
        <w:tc>
          <w:tcPr>
            <w:tcW w:w="10008" w:type="dxa"/>
            <w:gridSpan w:val="3"/>
            <w:shd w:val="clear" w:color="auto" w:fill="auto"/>
          </w:tcPr>
          <w:p w14:paraId="76B2FDB6" w14:textId="77777777" w:rsidR="000F21F4" w:rsidRPr="00A30C9B" w:rsidRDefault="000F21F4">
            <w:pPr>
              <w:rPr>
                <w:rFonts w:ascii="Arial" w:hAnsi="Arial"/>
              </w:rPr>
            </w:pPr>
          </w:p>
          <w:p w14:paraId="4BBC20DC" w14:textId="77777777" w:rsidR="000F21F4" w:rsidRPr="00A30C9B" w:rsidRDefault="000F21F4">
            <w:pPr>
              <w:rPr>
                <w:rFonts w:ascii="Arial" w:hAnsi="Arial"/>
              </w:rPr>
            </w:pPr>
            <w:r w:rsidRPr="00A30C9B">
              <w:rPr>
                <w:rFonts w:ascii="Arial" w:hAnsi="Arial"/>
              </w:rPr>
              <w:t>I have been notified of the outcome and accept the decision of the appeal as final.</w:t>
            </w:r>
          </w:p>
          <w:p w14:paraId="0B456793" w14:textId="77777777" w:rsidR="000F21F4" w:rsidRPr="00A30C9B" w:rsidRDefault="000F21F4">
            <w:pPr>
              <w:rPr>
                <w:rFonts w:ascii="Arial" w:hAnsi="Arial"/>
              </w:rPr>
            </w:pPr>
          </w:p>
          <w:p w14:paraId="00A3291B" w14:textId="77777777" w:rsidR="000F21F4" w:rsidRPr="00A30C9B" w:rsidRDefault="000F21F4">
            <w:pPr>
              <w:rPr>
                <w:rFonts w:ascii="Arial" w:hAnsi="Arial"/>
              </w:rPr>
            </w:pPr>
          </w:p>
          <w:p w14:paraId="0E6C94DA" w14:textId="77777777" w:rsidR="000F21F4" w:rsidRPr="00A30C9B" w:rsidRDefault="000F21F4">
            <w:pPr>
              <w:rPr>
                <w:rFonts w:ascii="Arial" w:hAnsi="Arial"/>
              </w:rPr>
            </w:pPr>
            <w:r w:rsidRPr="00A30C9B">
              <w:rPr>
                <w:rFonts w:ascii="Arial" w:hAnsi="Arial"/>
              </w:rPr>
              <w:t>Signature; _____________________   Date: _______________</w:t>
            </w:r>
          </w:p>
          <w:p w14:paraId="769730D5" w14:textId="77777777" w:rsidR="000F21F4" w:rsidRPr="00A30C9B" w:rsidRDefault="000F21F4">
            <w:pPr>
              <w:rPr>
                <w:rFonts w:ascii="Arial" w:hAnsi="Arial"/>
              </w:rPr>
            </w:pPr>
          </w:p>
        </w:tc>
      </w:tr>
    </w:tbl>
    <w:p w14:paraId="2D212B85" w14:textId="77777777" w:rsidR="000F21F4" w:rsidRDefault="000F21F4">
      <w:pPr>
        <w:rPr>
          <w:sz w:val="24"/>
          <w:szCs w:val="24"/>
        </w:rPr>
      </w:pPr>
    </w:p>
    <w:sectPr w:rsidR="000F21F4" w:rsidSect="004A5340">
      <w:headerReference w:type="default" r:id="rId6"/>
      <w:footerReference w:type="even" r:id="rId7"/>
      <w:footerReference w:type="default" r:id="rId8"/>
      <w:pgSz w:w="12240" w:h="15840"/>
      <w:pgMar w:top="720" w:right="1440" w:bottom="5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09CF00" w14:textId="77777777" w:rsidR="00653340" w:rsidRDefault="00653340">
      <w:r>
        <w:separator/>
      </w:r>
    </w:p>
  </w:endnote>
  <w:endnote w:type="continuationSeparator" w:id="0">
    <w:p w14:paraId="37E128D0" w14:textId="77777777" w:rsidR="00653340" w:rsidRDefault="00653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1EA4F" w14:textId="77777777" w:rsidR="00284480" w:rsidRDefault="00284480" w:rsidP="002844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D68774" w14:textId="77777777" w:rsidR="00284480" w:rsidRDefault="00284480" w:rsidP="002844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4D1B5" w14:textId="6A1E0732" w:rsidR="000F21F4" w:rsidRPr="00FD5CCB" w:rsidRDefault="00144E7B" w:rsidP="00284480">
    <w:pPr>
      <w:pStyle w:val="Footer"/>
      <w:ind w:right="360"/>
      <w:rPr>
        <w:lang w:val="en-SG"/>
      </w:rPr>
    </w:pPr>
    <w:r>
      <w:rPr>
        <w:lang w:val="en-SG"/>
      </w:rPr>
      <w:t>2024-V6.0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418F2E" w14:textId="77777777" w:rsidR="00653340" w:rsidRDefault="00653340">
      <w:r>
        <w:separator/>
      </w:r>
    </w:p>
  </w:footnote>
  <w:footnote w:type="continuationSeparator" w:id="0">
    <w:p w14:paraId="436E1ECA" w14:textId="77777777" w:rsidR="00653340" w:rsidRDefault="006533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BC4B1" w14:textId="77777777" w:rsidR="004A5340" w:rsidRDefault="006216F1" w:rsidP="00284480">
    <w:pPr>
      <w:pStyle w:val="Header"/>
      <w:pBdr>
        <w:bottom w:val="single" w:sz="6" w:space="1" w:color="auto"/>
      </w:pBdr>
      <w:tabs>
        <w:tab w:val="clear" w:pos="8640"/>
        <w:tab w:val="right" w:pos="9360"/>
      </w:tabs>
      <w:jc w:val="center"/>
    </w:pPr>
    <w:r>
      <w:pict w14:anchorId="2C8CDE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99.75pt;height:44.25pt">
          <v:imagedata r:id="rId1" o:title="gcslogo-transparent"/>
        </v:shape>
      </w:pict>
    </w:r>
  </w:p>
  <w:p w14:paraId="0895677C" w14:textId="77777777" w:rsidR="004A5340" w:rsidRDefault="004A53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566C"/>
    <w:rsid w:val="000E4484"/>
    <w:rsid w:val="000F21F4"/>
    <w:rsid w:val="00144E7B"/>
    <w:rsid w:val="00190398"/>
    <w:rsid w:val="00270E7F"/>
    <w:rsid w:val="00284480"/>
    <w:rsid w:val="00330A37"/>
    <w:rsid w:val="003A2149"/>
    <w:rsid w:val="004A5340"/>
    <w:rsid w:val="004D6378"/>
    <w:rsid w:val="005F1A9F"/>
    <w:rsid w:val="006101B1"/>
    <w:rsid w:val="0062114D"/>
    <w:rsid w:val="006216F1"/>
    <w:rsid w:val="00633782"/>
    <w:rsid w:val="00653340"/>
    <w:rsid w:val="00664931"/>
    <w:rsid w:val="0068745E"/>
    <w:rsid w:val="007E4B01"/>
    <w:rsid w:val="00863980"/>
    <w:rsid w:val="00866E42"/>
    <w:rsid w:val="00874A76"/>
    <w:rsid w:val="008F1BDA"/>
    <w:rsid w:val="008F43D5"/>
    <w:rsid w:val="008F66E6"/>
    <w:rsid w:val="00937345"/>
    <w:rsid w:val="00A1192D"/>
    <w:rsid w:val="00A30C9B"/>
    <w:rsid w:val="00AD01ED"/>
    <w:rsid w:val="00B82776"/>
    <w:rsid w:val="00C119B0"/>
    <w:rsid w:val="00C173F7"/>
    <w:rsid w:val="00C90A99"/>
    <w:rsid w:val="00C96540"/>
    <w:rsid w:val="00CD5F16"/>
    <w:rsid w:val="00D9287C"/>
    <w:rsid w:val="00E0566C"/>
    <w:rsid w:val="00EA230A"/>
    <w:rsid w:val="00FD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215A8471"/>
  <w15:chartTrackingRefBased/>
  <w15:docId w15:val="{DC879DD3-9CBA-41C4-98B0-4BB3A2944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ja-JP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eneticChapter">
    <w:name w:val="Genetic Chapter"/>
    <w:basedOn w:val="Normal"/>
    <w:pPr>
      <w:keepNext/>
      <w:spacing w:before="100" w:after="100"/>
      <w:jc w:val="center"/>
      <w:outlineLvl w:val="1"/>
    </w:pPr>
    <w:rPr>
      <w:b/>
      <w:snapToGrid w:val="0"/>
      <w:kern w:val="36"/>
      <w:sz w:val="48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Pr>
      <w:sz w:val="24"/>
      <w:szCs w:val="24"/>
      <w:lang w:val="en-US" w:eastAsia="en-US" w:bidi="ar-SA"/>
    </w:rPr>
  </w:style>
  <w:style w:type="paragraph" w:styleId="BodyText">
    <w:name w:val="Body Text"/>
    <w:basedOn w:val="Normal"/>
    <w:rPr>
      <w:rFonts w:ascii="Arial" w:hAnsi="Arial"/>
      <w:sz w:val="24"/>
    </w:rPr>
  </w:style>
  <w:style w:type="character" w:styleId="Hyperlink">
    <w:name w:val="Hyperlink"/>
    <w:rPr>
      <w:color w:val="0000FF"/>
      <w:u w:val="single"/>
    </w:rPr>
  </w:style>
  <w:style w:type="paragraph" w:styleId="Caption">
    <w:name w:val="caption"/>
    <w:basedOn w:val="Normal"/>
    <w:next w:val="Normal"/>
    <w:qFormat/>
    <w:rPr>
      <w:rFonts w:ascii="Arial" w:hAnsi="Arial"/>
      <w:b/>
      <w:sz w:val="24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84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GCS%20Forms\GCS-FM-ACA-004%20-%20Student%20Appeal%20Form%20(Rev%20%20(3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GCS-FM-ACA-004 - Student Appeal Form (Rev  (3)</Template>
  <TotalTime>0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APPEAL FORM</vt:lpstr>
    </vt:vector>
  </TitlesOfParts>
  <Company>GCS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APPEAL FORM</dc:title>
  <dc:subject/>
  <dc:creator>Admin</dc:creator>
  <cp:keywords/>
  <dc:description/>
  <cp:lastModifiedBy>Marie Chris Soque</cp:lastModifiedBy>
  <cp:revision>3</cp:revision>
  <cp:lastPrinted>2009-12-02T01:55:00Z</cp:lastPrinted>
  <dcterms:created xsi:type="dcterms:W3CDTF">2024-05-31T03:20:00Z</dcterms:created>
  <dcterms:modified xsi:type="dcterms:W3CDTF">2024-05-31T03:20:00Z</dcterms:modified>
</cp:coreProperties>
</file>