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80E963" wp14:paraId="4A57101E" wp14:textId="6C10F47C">
      <w:pPr>
        <w:pStyle w:val="Normal"/>
        <w:spacing w:before="240" w:beforeAutospacing="off" w:after="240" w:afterAutospacing="off"/>
        <w:rPr>
          <w:rFonts w:ascii="Aptos" w:hAnsi="Aptos" w:eastAsia="Aptos" w:cs="Aptos"/>
          <w:b w:val="1"/>
          <w:bCs w:val="1"/>
          <w:noProof w:val="0"/>
          <w:color w:val="0F9ED5" w:themeColor="accent4" w:themeTint="FF" w:themeShade="FF"/>
          <w:sz w:val="36"/>
          <w:szCs w:val="36"/>
          <w:lang w:val="en-US"/>
        </w:rPr>
      </w:pPr>
      <w:r w:rsidRPr="5080E963" w:rsidR="7E73ECF0">
        <w:rPr>
          <w:rFonts w:ascii="Aptos" w:hAnsi="Aptos" w:eastAsia="Aptos" w:cs="Aptos"/>
          <w:b w:val="1"/>
          <w:bCs w:val="1"/>
          <w:noProof w:val="0"/>
          <w:color w:val="0F9ED5" w:themeColor="accent4" w:themeTint="FF" w:themeShade="FF"/>
          <w:sz w:val="36"/>
          <w:szCs w:val="36"/>
          <w:lang w:val="en-US"/>
        </w:rPr>
        <w:t>1. Introduction</w:t>
      </w:r>
    </w:p>
    <w:p xmlns:wp14="http://schemas.microsoft.com/office/word/2010/wordml" w:rsidP="5080E963" wp14:paraId="1AD0A7BE" wp14:textId="04D9E24B">
      <w:pPr>
        <w:spacing w:before="240" w:beforeAutospacing="off" w:after="240" w:afterAutospacing="off"/>
      </w:pPr>
      <w:r w:rsidRPr="5080E963" w:rsidR="4D963E00">
        <w:rPr>
          <w:rFonts w:ascii="Aptos" w:hAnsi="Aptos" w:eastAsia="Aptos" w:cs="Aptos"/>
          <w:noProof w:val="0"/>
          <w:sz w:val="24"/>
          <w:szCs w:val="24"/>
          <w:lang w:val="en-US"/>
        </w:rPr>
        <w:t>Data is an important part of decision-making and analysis, but raw data is often not ready to be used directly. It may contain missing values, duplicate records, inconsistent entries, incorrect data types, or unusual values. Therefore, data cleaning and preprocessing are important steps before performing further analysis.</w:t>
      </w:r>
    </w:p>
    <w:p xmlns:wp14="http://schemas.microsoft.com/office/word/2010/wordml" w:rsidP="5080E963" wp14:paraId="7FEC3DC8" wp14:textId="4CC69370">
      <w:pPr>
        <w:spacing w:before="240" w:beforeAutospacing="off" w:after="240" w:afterAutospacing="off"/>
      </w:pPr>
      <w:r w:rsidRPr="5080E963" w:rsidR="4D963E00">
        <w:rPr>
          <w:rFonts w:ascii="Aptos" w:hAnsi="Aptos" w:eastAsia="Aptos" w:cs="Aptos"/>
          <w:noProof w:val="0"/>
          <w:sz w:val="24"/>
          <w:szCs w:val="24"/>
          <w:lang w:val="en-US"/>
        </w:rPr>
        <w:t>In this project, I worked with the Titanic passenger dataset, which is a publicly available dataset containing information about passengers such as age, gender, passenger class, fare, and survival status. The dataset was explored and processed using Python in Google Colab.</w:t>
      </w:r>
    </w:p>
    <w:p xmlns:wp14="http://schemas.microsoft.com/office/word/2010/wordml" w:rsidP="5080E963" wp14:paraId="5358BF99" wp14:textId="3152F04F">
      <w:pPr>
        <w:spacing w:before="240" w:beforeAutospacing="off" w:after="240" w:afterAutospacing="off"/>
      </w:pPr>
      <w:r w:rsidRPr="5080E963" w:rsidR="4D963E00">
        <w:rPr>
          <w:rFonts w:ascii="Aptos" w:hAnsi="Aptos" w:eastAsia="Aptos" w:cs="Aptos"/>
          <w:noProof w:val="0"/>
          <w:sz w:val="24"/>
          <w:szCs w:val="24"/>
          <w:lang w:val="en-US"/>
        </w:rPr>
        <w:t>The main purpose of this task was to understand the dataset, identify data quality issues, and apply suitable cleaning and preprocessing techniques. Missing values, duplicate records, inconsistent data, and potential outliers were examined. The cleaned dataset was then prepared for further analysis.</w:t>
      </w:r>
    </w:p>
    <w:p xmlns:wp14="http://schemas.microsoft.com/office/word/2010/wordml" wp14:paraId="2C078E63" wp14:textId="6DDA9573"/>
    <w:p w:rsidR="50823BE4" w:rsidP="5080E963" w:rsidRDefault="50823BE4" w14:paraId="4E0D34AC" w14:textId="5A790756">
      <w:pPr>
        <w:pStyle w:val="Normal"/>
        <w:rPr>
          <w:rFonts w:ascii="Aptos" w:hAnsi="Aptos" w:eastAsia="Aptos" w:cs="Aptos"/>
          <w:b w:val="1"/>
          <w:bCs w:val="1"/>
          <w:noProof w:val="0"/>
          <w:color w:val="0F9ED5" w:themeColor="accent4" w:themeTint="FF" w:themeShade="FF"/>
          <w:sz w:val="36"/>
          <w:szCs w:val="36"/>
          <w:lang w:val="en-US"/>
        </w:rPr>
      </w:pPr>
      <w:r w:rsidRPr="5080E963" w:rsidR="50823BE4">
        <w:rPr>
          <w:rFonts w:ascii="Aptos" w:hAnsi="Aptos" w:eastAsia="Aptos" w:cs="Aptos"/>
          <w:b w:val="1"/>
          <w:bCs w:val="1"/>
          <w:noProof w:val="0"/>
          <w:color w:val="0F9ED5" w:themeColor="accent4" w:themeTint="FF" w:themeShade="FF"/>
          <w:sz w:val="36"/>
          <w:szCs w:val="36"/>
          <w:lang w:val="en-US"/>
        </w:rPr>
        <w:t>2. Objective</w:t>
      </w:r>
    </w:p>
    <w:p w:rsidR="3A10F79B" w:rsidP="5080E963" w:rsidRDefault="3A10F79B" w14:paraId="2D01FFA5" w14:textId="372B2B73">
      <w:pPr>
        <w:spacing w:before="240" w:beforeAutospacing="off" w:after="240" w:afterAutospacing="off"/>
      </w:pPr>
      <w:r w:rsidRPr="5080E963" w:rsidR="3A10F79B">
        <w:rPr>
          <w:rFonts w:ascii="Aptos" w:hAnsi="Aptos" w:eastAsia="Aptos" w:cs="Aptos"/>
          <w:noProof w:val="0"/>
          <w:sz w:val="24"/>
          <w:szCs w:val="24"/>
          <w:lang w:val="en-US"/>
        </w:rPr>
        <w:t>The main objective of this project is to collect a publicly available dataset and prepare it for further analysis by using Python. The project focuses on understanding the structure of the data and identifying problems such as missing values, duplicate records, inconsistent entries, and outliers.</w:t>
      </w:r>
    </w:p>
    <w:p w:rsidR="3A10F79B" w:rsidP="5080E963" w:rsidRDefault="3A10F79B" w14:paraId="22E1F162" w14:textId="6C7868B0">
      <w:pPr>
        <w:spacing w:before="240" w:beforeAutospacing="off" w:after="240" w:afterAutospacing="off"/>
      </w:pPr>
      <w:r w:rsidRPr="5080E963" w:rsidR="3A10F79B">
        <w:rPr>
          <w:rFonts w:ascii="Aptos" w:hAnsi="Aptos" w:eastAsia="Aptos" w:cs="Aptos"/>
          <w:noProof w:val="0"/>
          <w:sz w:val="24"/>
          <w:szCs w:val="24"/>
          <w:lang w:val="en-US"/>
        </w:rPr>
        <w:t>Another objective is to apply appropriate data cleaning and preprocessing techniques and understand how these steps can improve the quality and reliability of the dataset. The final cleaned dataset will be suitable for further analysis and future data-related tasks.</w:t>
      </w:r>
    </w:p>
    <w:p w:rsidR="5080E963" w:rsidP="5080E963" w:rsidRDefault="5080E963" w14:paraId="74F8F561" w14:textId="0356A641">
      <w:pPr>
        <w:spacing w:before="240" w:beforeAutospacing="off" w:after="240" w:afterAutospacing="off"/>
        <w:rPr>
          <w:rFonts w:ascii="Aptos" w:hAnsi="Aptos" w:eastAsia="Aptos" w:cs="Aptos"/>
          <w:noProof w:val="0"/>
          <w:sz w:val="24"/>
          <w:szCs w:val="24"/>
          <w:lang w:val="en-US"/>
        </w:rPr>
      </w:pPr>
    </w:p>
    <w:p w:rsidR="321AB689" w:rsidP="5080E963" w:rsidRDefault="321AB689" w14:paraId="3B482DCC" w14:textId="0E7F3F57">
      <w:pPr>
        <w:pStyle w:val="Heading2"/>
        <w:spacing w:before="299" w:beforeAutospacing="off" w:after="299" w:afterAutospacing="off"/>
        <w:rPr>
          <w:rFonts w:ascii="Aptos" w:hAnsi="Aptos" w:eastAsia="Aptos" w:cs="Aptos"/>
          <w:b w:val="1"/>
          <w:bCs w:val="1"/>
          <w:noProof w:val="0"/>
          <w:color w:val="0F9ED5" w:themeColor="accent4" w:themeTint="FF" w:themeShade="FF"/>
          <w:sz w:val="36"/>
          <w:szCs w:val="36"/>
          <w:lang w:val="en-US"/>
        </w:rPr>
      </w:pPr>
      <w:r w:rsidRPr="5080E963" w:rsidR="321AB689">
        <w:rPr>
          <w:rFonts w:ascii="Aptos" w:hAnsi="Aptos" w:eastAsia="Aptos" w:cs="Aptos"/>
          <w:b w:val="1"/>
          <w:bCs w:val="1"/>
          <w:noProof w:val="0"/>
          <w:color w:val="0F9ED5" w:themeColor="accent4" w:themeTint="FF" w:themeShade="FF"/>
          <w:sz w:val="36"/>
          <w:szCs w:val="36"/>
          <w:lang w:val="en-US"/>
        </w:rPr>
        <w:t xml:space="preserve">3. </w:t>
      </w:r>
      <w:r w:rsidRPr="5080E963" w:rsidR="321AB689">
        <w:rPr>
          <w:rFonts w:ascii="Aptos" w:hAnsi="Aptos" w:eastAsia="Aptos" w:cs="Aptos"/>
          <w:b w:val="1"/>
          <w:bCs w:val="1"/>
          <w:noProof w:val="0"/>
          <w:color w:val="0F9ED5" w:themeColor="accent4" w:themeTint="FF" w:themeShade="FF"/>
          <w:sz w:val="36"/>
          <w:szCs w:val="36"/>
          <w:lang w:val="en-US"/>
        </w:rPr>
        <w:t xml:space="preserve">Dataset </w:t>
      </w:r>
      <w:r w:rsidRPr="5080E963" w:rsidR="321AB689">
        <w:rPr>
          <w:rFonts w:ascii="Aptos" w:hAnsi="Aptos" w:eastAsia="Aptos" w:cs="Aptos"/>
          <w:b w:val="1"/>
          <w:bCs w:val="1"/>
          <w:noProof w:val="0"/>
          <w:color w:val="0F9ED5" w:themeColor="accent4" w:themeTint="FF" w:themeShade="FF"/>
          <w:sz w:val="36"/>
          <w:szCs w:val="36"/>
          <w:lang w:val="en-US"/>
        </w:rPr>
        <w:t>Acquisition</w:t>
      </w:r>
    </w:p>
    <w:p w:rsidR="321AB689" w:rsidP="5080E963" w:rsidRDefault="321AB689" w14:paraId="469408FE" w14:textId="4443FEDE">
      <w:pPr>
        <w:spacing w:before="240" w:beforeAutospacing="off" w:after="240" w:afterAutospacing="off"/>
      </w:pPr>
      <w:r w:rsidRPr="5080E963" w:rsidR="321AB689">
        <w:rPr>
          <w:rFonts w:ascii="Aptos" w:hAnsi="Aptos" w:eastAsia="Aptos" w:cs="Aptos"/>
          <w:noProof w:val="0"/>
          <w:sz w:val="24"/>
          <w:szCs w:val="24"/>
          <w:lang w:val="en-US"/>
        </w:rPr>
        <w:t>For this project, I selected the Titanic passenger dataset from Kaggle. The dataset was downloaded in CSV format and then uploaded to Google Colab for analysis. I selected this dataset because it contains both numerical and categorical data and provides a good opportunity to practice data cleaning and preprocessing techniques.</w:t>
      </w:r>
    </w:p>
    <w:p w:rsidR="321AB689" w:rsidP="5080E963" w:rsidRDefault="321AB689" w14:paraId="7D35203E" w14:textId="1BB0E7E9">
      <w:pPr>
        <w:spacing w:before="240" w:beforeAutospacing="off" w:after="240" w:afterAutospacing="off"/>
      </w:pPr>
      <w:r w:rsidRPr="5080E963" w:rsidR="321AB689">
        <w:rPr>
          <w:rFonts w:ascii="Aptos" w:hAnsi="Aptos" w:eastAsia="Aptos" w:cs="Aptos"/>
          <w:noProof w:val="0"/>
          <w:sz w:val="24"/>
          <w:szCs w:val="24"/>
          <w:lang w:val="en-US"/>
        </w:rPr>
        <w:t>The dataset contains information about passengers, including their passenger class, age, gender, fare, cabin details, and survival status. After downloading the dataset, I imported it into Python using the Pandas library.</w:t>
      </w:r>
    </w:p>
    <w:p w:rsidR="5080E963" w:rsidP="5080E963" w:rsidRDefault="5080E963" w14:paraId="6E35CDEB" w14:textId="4D81481A">
      <w:pPr>
        <w:spacing w:before="240" w:beforeAutospacing="off" w:after="240" w:afterAutospacing="off"/>
        <w:rPr>
          <w:rFonts w:ascii="Aptos" w:hAnsi="Aptos" w:eastAsia="Aptos" w:cs="Aptos"/>
          <w:noProof w:val="0"/>
          <w:sz w:val="24"/>
          <w:szCs w:val="24"/>
          <w:lang w:val="en-US"/>
        </w:rPr>
      </w:pPr>
    </w:p>
    <w:p w:rsidR="5080E963" w:rsidP="5080E963" w:rsidRDefault="5080E963" w14:paraId="6ACA6580" w14:textId="771BFFFE">
      <w:pPr>
        <w:spacing w:before="240" w:beforeAutospacing="off" w:after="240" w:afterAutospacing="off"/>
        <w:rPr>
          <w:rFonts w:ascii="Aptos" w:hAnsi="Aptos" w:eastAsia="Aptos" w:cs="Aptos"/>
          <w:noProof w:val="0"/>
          <w:sz w:val="24"/>
          <w:szCs w:val="24"/>
          <w:lang w:val="en-US"/>
        </w:rPr>
      </w:pPr>
    </w:p>
    <w:p w:rsidR="321AB689" w:rsidP="5080E963" w:rsidRDefault="321AB689" w14:paraId="423BA792" w14:textId="1AD79F41">
      <w:pPr>
        <w:pStyle w:val="Heading2"/>
        <w:spacing w:before="299" w:beforeAutospacing="off" w:after="299" w:afterAutospacing="off"/>
        <w:rPr>
          <w:rFonts w:ascii="Aptos" w:hAnsi="Aptos" w:eastAsia="Aptos" w:cs="Aptos"/>
          <w:b w:val="1"/>
          <w:bCs w:val="1"/>
          <w:noProof w:val="0"/>
          <w:color w:val="0F9ED5" w:themeColor="accent4" w:themeTint="FF" w:themeShade="FF"/>
          <w:sz w:val="36"/>
          <w:szCs w:val="36"/>
          <w:lang w:val="en-US"/>
        </w:rPr>
      </w:pPr>
      <w:r w:rsidRPr="5080E963" w:rsidR="321AB689">
        <w:rPr>
          <w:rFonts w:ascii="Aptos" w:hAnsi="Aptos" w:eastAsia="Aptos" w:cs="Aptos"/>
          <w:b w:val="1"/>
          <w:bCs w:val="1"/>
          <w:noProof w:val="0"/>
          <w:color w:val="0F9ED5" w:themeColor="accent4" w:themeTint="FF" w:themeShade="FF"/>
          <w:sz w:val="36"/>
          <w:szCs w:val="36"/>
          <w:lang w:val="en-US"/>
        </w:rPr>
        <w:t>4. Tools and Technologies</w:t>
      </w:r>
    </w:p>
    <w:tbl>
      <w:tblPr>
        <w:tblStyle w:val="TableNormal"/>
        <w:bidiVisual w:val="0"/>
        <w:tblW w:w="0" w:type="auto"/>
        <w:tblLook w:val="06A0" w:firstRow="1" w:lastRow="0" w:firstColumn="1" w:lastColumn="0" w:noHBand="1" w:noVBand="1"/>
      </w:tblPr>
      <w:tblGrid>
        <w:gridCol w:w="2092"/>
        <w:gridCol w:w="3503"/>
      </w:tblGrid>
      <w:tr w:rsidR="5080E963" w:rsidTr="5080E963" w14:paraId="43113660">
        <w:trPr>
          <w:trHeight w:val="300"/>
        </w:trPr>
        <w:tc>
          <w:tcPr>
            <w:tcW w:w="2092" w:type="dxa"/>
            <w:tcMar/>
            <w:vAlign w:val="center"/>
          </w:tcPr>
          <w:p w:rsidR="5080E963" w:rsidP="5080E963" w:rsidRDefault="5080E963" w14:paraId="6FA8FEF9" w14:textId="317EFAAB">
            <w:pPr>
              <w:spacing w:before="0" w:beforeAutospacing="off" w:after="0" w:afterAutospacing="off"/>
              <w:jc w:val="center"/>
            </w:pPr>
            <w:r w:rsidRPr="5080E963" w:rsidR="5080E963">
              <w:rPr>
                <w:b w:val="1"/>
                <w:bCs w:val="1"/>
              </w:rPr>
              <w:t>Tool / Technology</w:t>
            </w:r>
          </w:p>
        </w:tc>
        <w:tc>
          <w:tcPr>
            <w:tcW w:w="3503" w:type="dxa"/>
            <w:tcMar/>
            <w:vAlign w:val="center"/>
          </w:tcPr>
          <w:p w:rsidR="5080E963" w:rsidP="5080E963" w:rsidRDefault="5080E963" w14:paraId="27913EE2" w14:textId="5FDAA95D">
            <w:pPr>
              <w:spacing w:before="0" w:beforeAutospacing="off" w:after="0" w:afterAutospacing="off"/>
              <w:jc w:val="center"/>
            </w:pPr>
            <w:r w:rsidRPr="5080E963" w:rsidR="5080E963">
              <w:rPr>
                <w:b w:val="1"/>
                <w:bCs w:val="1"/>
              </w:rPr>
              <w:t>Purpose</w:t>
            </w:r>
          </w:p>
        </w:tc>
      </w:tr>
      <w:tr w:rsidR="5080E963" w:rsidTr="5080E963" w14:paraId="246715C3">
        <w:trPr>
          <w:trHeight w:val="300"/>
        </w:trPr>
        <w:tc>
          <w:tcPr>
            <w:tcW w:w="2092" w:type="dxa"/>
            <w:tcMar/>
            <w:vAlign w:val="center"/>
          </w:tcPr>
          <w:p w:rsidR="5080E963" w:rsidP="5080E963" w:rsidRDefault="5080E963" w14:paraId="7D30ADDB" w14:textId="7F451508">
            <w:pPr>
              <w:spacing w:before="0" w:beforeAutospacing="off" w:after="0" w:afterAutospacing="off"/>
            </w:pPr>
            <w:r w:rsidR="5080E963">
              <w:rPr/>
              <w:t>Python</w:t>
            </w:r>
          </w:p>
        </w:tc>
        <w:tc>
          <w:tcPr>
            <w:tcW w:w="3503" w:type="dxa"/>
            <w:tcMar/>
            <w:vAlign w:val="center"/>
          </w:tcPr>
          <w:p w:rsidR="5080E963" w:rsidP="5080E963" w:rsidRDefault="5080E963" w14:paraId="2CCFA12C" w14:textId="6F618322">
            <w:pPr>
              <w:spacing w:before="0" w:beforeAutospacing="off" w:after="0" w:afterAutospacing="off"/>
            </w:pPr>
            <w:r w:rsidR="5080E963">
              <w:rPr/>
              <w:t>Data cleaning and preprocessing</w:t>
            </w:r>
          </w:p>
        </w:tc>
      </w:tr>
      <w:tr w:rsidR="5080E963" w:rsidTr="5080E963" w14:paraId="1182924F">
        <w:trPr>
          <w:trHeight w:val="300"/>
        </w:trPr>
        <w:tc>
          <w:tcPr>
            <w:tcW w:w="2092" w:type="dxa"/>
            <w:tcMar/>
            <w:vAlign w:val="center"/>
          </w:tcPr>
          <w:p w:rsidR="5080E963" w:rsidP="5080E963" w:rsidRDefault="5080E963" w14:paraId="6172C320" w14:textId="1BFCFF25">
            <w:pPr>
              <w:spacing w:before="0" w:beforeAutospacing="off" w:after="0" w:afterAutospacing="off"/>
            </w:pPr>
            <w:r w:rsidR="5080E963">
              <w:rPr/>
              <w:t>Google Colab</w:t>
            </w:r>
          </w:p>
        </w:tc>
        <w:tc>
          <w:tcPr>
            <w:tcW w:w="3503" w:type="dxa"/>
            <w:tcMar/>
            <w:vAlign w:val="center"/>
          </w:tcPr>
          <w:p w:rsidR="5080E963" w:rsidP="5080E963" w:rsidRDefault="5080E963" w14:paraId="4007D3BA" w14:textId="073F8B8A">
            <w:pPr>
              <w:spacing w:before="0" w:beforeAutospacing="off" w:after="0" w:afterAutospacing="off"/>
            </w:pPr>
            <w:r w:rsidR="5080E963">
              <w:rPr/>
              <w:t>Writing and running Python code</w:t>
            </w:r>
          </w:p>
        </w:tc>
      </w:tr>
      <w:tr w:rsidR="5080E963" w:rsidTr="5080E963" w14:paraId="4AA3A9AC">
        <w:trPr>
          <w:trHeight w:val="300"/>
        </w:trPr>
        <w:tc>
          <w:tcPr>
            <w:tcW w:w="2092" w:type="dxa"/>
            <w:tcMar/>
            <w:vAlign w:val="center"/>
          </w:tcPr>
          <w:p w:rsidR="5080E963" w:rsidP="5080E963" w:rsidRDefault="5080E963" w14:paraId="350D306F" w14:textId="0CB2C789">
            <w:pPr>
              <w:spacing w:before="0" w:beforeAutospacing="off" w:after="0" w:afterAutospacing="off"/>
            </w:pPr>
            <w:r w:rsidR="5080E963">
              <w:rPr/>
              <w:t>Pandas</w:t>
            </w:r>
          </w:p>
        </w:tc>
        <w:tc>
          <w:tcPr>
            <w:tcW w:w="3503" w:type="dxa"/>
            <w:tcMar/>
            <w:vAlign w:val="center"/>
          </w:tcPr>
          <w:p w:rsidR="5080E963" w:rsidP="5080E963" w:rsidRDefault="5080E963" w14:paraId="68DC2885" w14:textId="64FF0D87">
            <w:pPr>
              <w:spacing w:before="0" w:beforeAutospacing="off" w:after="0" w:afterAutospacing="off"/>
            </w:pPr>
            <w:r w:rsidR="5080E963">
              <w:rPr/>
              <w:t>Data manipulation and analysis</w:t>
            </w:r>
          </w:p>
        </w:tc>
      </w:tr>
      <w:tr w:rsidR="5080E963" w:rsidTr="5080E963" w14:paraId="02D1DB35">
        <w:trPr>
          <w:trHeight w:val="300"/>
        </w:trPr>
        <w:tc>
          <w:tcPr>
            <w:tcW w:w="2092" w:type="dxa"/>
            <w:tcMar/>
            <w:vAlign w:val="center"/>
          </w:tcPr>
          <w:p w:rsidR="5080E963" w:rsidP="5080E963" w:rsidRDefault="5080E963" w14:paraId="0415E477" w14:textId="172F30AB">
            <w:pPr>
              <w:spacing w:before="0" w:beforeAutospacing="off" w:after="0" w:afterAutospacing="off"/>
            </w:pPr>
            <w:r w:rsidR="5080E963">
              <w:rPr/>
              <w:t>NumPy</w:t>
            </w:r>
          </w:p>
        </w:tc>
        <w:tc>
          <w:tcPr>
            <w:tcW w:w="3503" w:type="dxa"/>
            <w:tcMar/>
            <w:vAlign w:val="center"/>
          </w:tcPr>
          <w:p w:rsidR="5080E963" w:rsidP="5080E963" w:rsidRDefault="5080E963" w14:paraId="32B992FD" w14:textId="5B549AD3">
            <w:pPr>
              <w:spacing w:before="0" w:beforeAutospacing="off" w:after="0" w:afterAutospacing="off"/>
            </w:pPr>
            <w:r w:rsidR="5080E963">
              <w:rPr/>
              <w:t>Numerical operations</w:t>
            </w:r>
          </w:p>
        </w:tc>
      </w:tr>
      <w:tr w:rsidR="5080E963" w:rsidTr="5080E963" w14:paraId="663C514B">
        <w:trPr>
          <w:trHeight w:val="300"/>
        </w:trPr>
        <w:tc>
          <w:tcPr>
            <w:tcW w:w="2092" w:type="dxa"/>
            <w:tcMar/>
            <w:vAlign w:val="center"/>
          </w:tcPr>
          <w:p w:rsidR="5080E963" w:rsidP="5080E963" w:rsidRDefault="5080E963" w14:paraId="58F99C76" w14:textId="78E1073C">
            <w:pPr>
              <w:spacing w:before="0" w:beforeAutospacing="off" w:after="0" w:afterAutospacing="off"/>
            </w:pPr>
            <w:r w:rsidR="5080E963">
              <w:rPr/>
              <w:t>Matplotlib</w:t>
            </w:r>
          </w:p>
        </w:tc>
        <w:tc>
          <w:tcPr>
            <w:tcW w:w="3503" w:type="dxa"/>
            <w:tcMar/>
            <w:vAlign w:val="center"/>
          </w:tcPr>
          <w:p w:rsidR="5080E963" w:rsidP="5080E963" w:rsidRDefault="5080E963" w14:paraId="523479A0" w14:textId="34D96CAE">
            <w:pPr>
              <w:spacing w:before="0" w:beforeAutospacing="off" w:after="0" w:afterAutospacing="off"/>
            </w:pPr>
            <w:r w:rsidR="5080E963">
              <w:rPr/>
              <w:t>Data visualization</w:t>
            </w:r>
          </w:p>
        </w:tc>
      </w:tr>
      <w:tr w:rsidR="5080E963" w:rsidTr="5080E963" w14:paraId="0D766910">
        <w:trPr>
          <w:trHeight w:val="300"/>
        </w:trPr>
        <w:tc>
          <w:tcPr>
            <w:tcW w:w="2092" w:type="dxa"/>
            <w:tcMar/>
            <w:vAlign w:val="center"/>
          </w:tcPr>
          <w:p w:rsidR="5080E963" w:rsidP="5080E963" w:rsidRDefault="5080E963" w14:paraId="57099630" w14:textId="0FF06025">
            <w:pPr>
              <w:spacing w:before="0" w:beforeAutospacing="off" w:after="0" w:afterAutospacing="off"/>
            </w:pPr>
            <w:r w:rsidR="5080E963">
              <w:rPr/>
              <w:t>Seaborn</w:t>
            </w:r>
          </w:p>
        </w:tc>
        <w:tc>
          <w:tcPr>
            <w:tcW w:w="3503" w:type="dxa"/>
            <w:tcMar/>
            <w:vAlign w:val="center"/>
          </w:tcPr>
          <w:p w:rsidR="5080E963" w:rsidP="5080E963" w:rsidRDefault="5080E963" w14:paraId="18C725B7" w14:textId="4AC1F990">
            <w:pPr>
              <w:spacing w:before="0" w:beforeAutospacing="off" w:after="0" w:afterAutospacing="off"/>
            </w:pPr>
            <w:r w:rsidR="5080E963">
              <w:rPr/>
              <w:t>Creating statistical graphs</w:t>
            </w:r>
          </w:p>
        </w:tc>
      </w:tr>
      <w:tr w:rsidR="5080E963" w:rsidTr="5080E963" w14:paraId="0F135B58">
        <w:trPr>
          <w:trHeight w:val="300"/>
        </w:trPr>
        <w:tc>
          <w:tcPr>
            <w:tcW w:w="2092" w:type="dxa"/>
            <w:tcMar/>
            <w:vAlign w:val="center"/>
          </w:tcPr>
          <w:p w:rsidR="5080E963" w:rsidP="5080E963" w:rsidRDefault="5080E963" w14:paraId="3137F253" w14:textId="57E445C5">
            <w:pPr>
              <w:spacing w:before="0" w:beforeAutospacing="off" w:after="0" w:afterAutospacing="off"/>
            </w:pPr>
            <w:r w:rsidR="5080E963">
              <w:rPr/>
              <w:t>Kaggle</w:t>
            </w:r>
          </w:p>
        </w:tc>
        <w:tc>
          <w:tcPr>
            <w:tcW w:w="3503" w:type="dxa"/>
            <w:tcMar/>
            <w:vAlign w:val="center"/>
          </w:tcPr>
          <w:p w:rsidR="5080E963" w:rsidP="5080E963" w:rsidRDefault="5080E963" w14:paraId="4054D969" w14:textId="36BD642F">
            <w:pPr>
              <w:spacing w:before="0" w:beforeAutospacing="off" w:after="0" w:afterAutospacing="off"/>
            </w:pPr>
            <w:r w:rsidR="5080E963">
              <w:rPr/>
              <w:t>Dataset source</w:t>
            </w:r>
          </w:p>
        </w:tc>
      </w:tr>
      <w:tr w:rsidR="5080E963" w:rsidTr="5080E963" w14:paraId="09E6159E">
        <w:trPr>
          <w:trHeight w:val="300"/>
        </w:trPr>
        <w:tc>
          <w:tcPr>
            <w:tcW w:w="2092" w:type="dxa"/>
            <w:tcMar/>
            <w:vAlign w:val="center"/>
          </w:tcPr>
          <w:p w:rsidR="5080E963" w:rsidP="5080E963" w:rsidRDefault="5080E963" w14:paraId="5661D3AC" w14:textId="6192964A">
            <w:pPr>
              <w:spacing w:before="0" w:beforeAutospacing="off" w:after="0" w:afterAutospacing="off"/>
            </w:pPr>
            <w:r w:rsidR="5080E963">
              <w:rPr/>
              <w:t>Microsoft Word</w:t>
            </w:r>
          </w:p>
        </w:tc>
        <w:tc>
          <w:tcPr>
            <w:tcW w:w="3503" w:type="dxa"/>
            <w:tcMar/>
            <w:vAlign w:val="center"/>
          </w:tcPr>
          <w:p w:rsidR="5080E963" w:rsidP="5080E963" w:rsidRDefault="5080E963" w14:paraId="5E0F5CD5" w14:textId="32F04EBF">
            <w:pPr>
              <w:spacing w:before="0" w:beforeAutospacing="off" w:after="0" w:afterAutospacing="off"/>
            </w:pPr>
            <w:r w:rsidR="5080E963">
              <w:rPr/>
              <w:t>Preparing the final report</w:t>
            </w:r>
          </w:p>
        </w:tc>
      </w:tr>
    </w:tbl>
    <w:p w:rsidR="5080E963" w:rsidP="5080E963" w:rsidRDefault="5080E963" w14:paraId="48D61913" w14:textId="3389A5A7">
      <w:pPr>
        <w:spacing w:before="240" w:beforeAutospacing="off" w:after="240" w:afterAutospacing="off"/>
        <w:rPr>
          <w:rFonts w:ascii="Aptos" w:hAnsi="Aptos" w:eastAsia="Aptos" w:cs="Aptos"/>
          <w:noProof w:val="0"/>
          <w:sz w:val="24"/>
          <w:szCs w:val="24"/>
          <w:lang w:val="en-US"/>
        </w:rPr>
      </w:pPr>
    </w:p>
    <w:p w:rsidR="5080E963" w:rsidRDefault="5080E963" w14:paraId="4E763CD4" w14:textId="6A33FEA8"/>
    <w:p w:rsidR="3EE1C823" w:rsidP="5080E963" w:rsidRDefault="3EE1C823" w14:paraId="4513749F" w14:textId="16D937ED">
      <w:pPr>
        <w:pStyle w:val="Heading2"/>
        <w:spacing w:before="299" w:beforeAutospacing="off" w:after="299" w:afterAutospacing="off"/>
        <w:rPr>
          <w:rFonts w:ascii="Aptos" w:hAnsi="Aptos" w:eastAsia="Aptos" w:cs="Aptos"/>
          <w:b w:val="1"/>
          <w:bCs w:val="1"/>
          <w:noProof w:val="0"/>
          <w:color w:val="0F9ED5" w:themeColor="accent4" w:themeTint="FF" w:themeShade="FF"/>
          <w:sz w:val="36"/>
          <w:szCs w:val="36"/>
          <w:lang w:val="en-US"/>
        </w:rPr>
      </w:pPr>
      <w:r w:rsidRPr="5080E963" w:rsidR="3EE1C823">
        <w:rPr>
          <w:rFonts w:ascii="Aptos" w:hAnsi="Aptos" w:eastAsia="Aptos" w:cs="Aptos"/>
          <w:b w:val="1"/>
          <w:bCs w:val="1"/>
          <w:noProof w:val="0"/>
          <w:color w:val="0F9ED5" w:themeColor="accent4" w:themeTint="FF" w:themeShade="FF"/>
          <w:sz w:val="36"/>
          <w:szCs w:val="36"/>
          <w:lang w:val="en-US"/>
        </w:rPr>
        <w:t>5. Dataset Description</w:t>
      </w:r>
    </w:p>
    <w:p w:rsidR="3EE1C823" w:rsidP="5080E963" w:rsidRDefault="3EE1C823" w14:paraId="1644669C" w14:textId="37D19F0C">
      <w:pPr>
        <w:spacing w:before="240" w:beforeAutospacing="off" w:after="240" w:afterAutospacing="off"/>
      </w:pPr>
      <w:r w:rsidRPr="5080E963" w:rsidR="3EE1C823">
        <w:rPr>
          <w:rFonts w:ascii="Aptos" w:hAnsi="Aptos" w:eastAsia="Aptos" w:cs="Aptos"/>
          <w:noProof w:val="0"/>
          <w:sz w:val="24"/>
          <w:szCs w:val="24"/>
          <w:lang w:val="en-US"/>
        </w:rPr>
        <w:t>The Titanic dataset contains information about passengers who were on the Titanic. It includes different types of information such as passenger class, name, gender, age, number of family members, ticket information, fare, cabin, port of embarkation, and survival status.</w:t>
      </w:r>
    </w:p>
    <w:p w:rsidR="3EE1C823" w:rsidP="5080E963" w:rsidRDefault="3EE1C823" w14:paraId="0C675A16" w14:textId="20C966CE">
      <w:pPr>
        <w:spacing w:before="240" w:beforeAutospacing="off" w:after="240" w:afterAutospacing="off"/>
      </w:pPr>
      <w:r w:rsidRPr="5080E963" w:rsidR="3EE1C823">
        <w:rPr>
          <w:rFonts w:ascii="Aptos" w:hAnsi="Aptos" w:eastAsia="Aptos" w:cs="Aptos"/>
          <w:noProof w:val="0"/>
          <w:sz w:val="24"/>
          <w:szCs w:val="24"/>
          <w:lang w:val="en-US"/>
        </w:rPr>
        <w:t>The dataset contains both numerical and categorical columns. Numerical columns such as Age and Fare can be used for numerical analysis, while columns such as Sex and Embarked contain categorical information. This makes the dataset useful for practicing different data cleaning and preprocessing techniques.</w:t>
      </w:r>
    </w:p>
    <w:p w:rsidR="5080E963" w:rsidRDefault="5080E963" w14:paraId="3E1E0285" w14:textId="46201AC7"/>
    <w:p w:rsidR="5080E963" w:rsidRDefault="5080E963" w14:paraId="145CACBE" w14:textId="62F87DA2"/>
    <w:p w:rsidR="560A1A2D" w:rsidP="5080E963" w:rsidRDefault="560A1A2D" w14:paraId="6CE391E4" w14:textId="0DDDD51B">
      <w:pPr>
        <w:pStyle w:val="Normal"/>
        <w:rPr>
          <w:rFonts w:ascii="Aptos" w:hAnsi="Aptos" w:eastAsia="Aptos" w:cs="Aptos"/>
          <w:noProof w:val="0"/>
          <w:sz w:val="24"/>
          <w:szCs w:val="24"/>
          <w:lang w:val="en-US"/>
        </w:rPr>
      </w:pPr>
      <w:r w:rsidRPr="5080E963" w:rsidR="560A1A2D">
        <w:rPr>
          <w:rFonts w:ascii="Aptos" w:hAnsi="Aptos" w:eastAsia="Aptos" w:cs="Aptos"/>
          <w:noProof w:val="0"/>
          <w:sz w:val="24"/>
          <w:szCs w:val="24"/>
          <w:lang w:val="en-US"/>
        </w:rPr>
        <w:t xml:space="preserve">The dataset was initially explored to understand its structure and the type of information available. The </w:t>
      </w:r>
      <w:r w:rsidRPr="5080E963" w:rsidR="560A1A2D">
        <w:rPr>
          <w:rFonts w:ascii="Aptos" w:hAnsi="Aptos" w:eastAsia="Aptos" w:cs="Aptos"/>
          <w:noProof w:val="0"/>
          <w:sz w:val="24"/>
          <w:szCs w:val="24"/>
          <w:lang w:val="en-US"/>
        </w:rPr>
        <w:t>head(</w:t>
      </w:r>
      <w:r w:rsidRPr="5080E963" w:rsidR="560A1A2D">
        <w:rPr>
          <w:rFonts w:ascii="Aptos" w:hAnsi="Aptos" w:eastAsia="Aptos" w:cs="Aptos"/>
          <w:noProof w:val="0"/>
          <w:sz w:val="24"/>
          <w:szCs w:val="24"/>
          <w:lang w:val="en-US"/>
        </w:rPr>
        <w:t>) function was used to display the first five rows of the dataset. This helped me understand the different columns and the type of data present in the dataset.</w:t>
      </w:r>
    </w:p>
    <w:p w:rsidR="50C2603E" w:rsidP="5080E963" w:rsidRDefault="50C2603E" w14:paraId="42DA9865" w14:textId="30927D86">
      <w:pPr>
        <w:pStyle w:val="Normal"/>
        <w:spacing w:before="240" w:beforeAutospacing="off" w:after="240" w:afterAutospacing="off"/>
      </w:pPr>
      <w:r w:rsidR="50C2603E">
        <w:drawing>
          <wp:inline wp14:editId="7FA88872" wp14:anchorId="52433291">
            <wp:extent cx="5943600" cy="2314575"/>
            <wp:effectExtent l="0" t="0" r="0" b="0"/>
            <wp:docPr id="1614933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933788" name="Picture 1614933788"/>
                    <pic:cNvPicPr/>
                  </pic:nvPicPr>
                  <pic:blipFill>
                    <a:blip xmlns:r="http://schemas.openxmlformats.org/officeDocument/2006/relationships" r:embed="rId1512935925">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r w:rsidRPr="5080E963" w:rsidR="725292CC">
        <w:rPr>
          <w:rFonts w:ascii="Aptos" w:hAnsi="Aptos" w:eastAsia="Aptos" w:cs="Aptos"/>
          <w:b w:val="1"/>
          <w:bCs w:val="1"/>
          <w:noProof w:val="0"/>
          <w:sz w:val="24"/>
          <w:szCs w:val="24"/>
          <w:lang w:val="en-US"/>
        </w:rPr>
        <w:t>Figure 1: Initial preview of the Titanic dataset</w:t>
      </w:r>
    </w:p>
    <w:p w:rsidR="5080E963" w:rsidP="5080E963" w:rsidRDefault="5080E963" w14:paraId="2D98AA0E" w14:textId="6E9EAA14">
      <w:pPr>
        <w:pStyle w:val="Normal"/>
        <w:rPr>
          <w:rFonts w:ascii="Aptos" w:hAnsi="Aptos" w:eastAsia="Aptos" w:cs="Aptos"/>
          <w:noProof w:val="0"/>
          <w:sz w:val="24"/>
          <w:szCs w:val="24"/>
          <w:lang w:val="en-US"/>
        </w:rPr>
      </w:pPr>
    </w:p>
    <w:p w:rsidR="5080E963" w:rsidP="5080E963" w:rsidRDefault="5080E963" w14:paraId="41FB15AC" w14:textId="7DD88E85">
      <w:pPr>
        <w:pStyle w:val="Normal"/>
        <w:rPr>
          <w:rFonts w:ascii="Aptos" w:hAnsi="Aptos" w:eastAsia="Aptos" w:cs="Aptos"/>
          <w:noProof w:val="0"/>
          <w:sz w:val="24"/>
          <w:szCs w:val="24"/>
          <w:lang w:val="en-US"/>
        </w:rPr>
      </w:pPr>
    </w:p>
    <w:p w:rsidR="489B3C5E" w:rsidP="5080E963" w:rsidRDefault="489B3C5E" w14:paraId="5AC17DD9" w14:textId="1CBDB758">
      <w:pPr>
        <w:pStyle w:val="Normal"/>
      </w:pPr>
      <w:r w:rsidRPr="5080E963" w:rsidR="489B3C5E">
        <w:rPr>
          <w:rFonts w:ascii="Aptos" w:hAnsi="Aptos" w:eastAsia="Aptos" w:cs="Aptos"/>
          <w:noProof w:val="0"/>
          <w:sz w:val="24"/>
          <w:szCs w:val="24"/>
          <w:lang w:val="en-US"/>
        </w:rPr>
        <w:t xml:space="preserve">The dataset </w:t>
      </w:r>
      <w:r w:rsidRPr="5080E963" w:rsidR="489B3C5E">
        <w:rPr>
          <w:rFonts w:ascii="Aptos" w:hAnsi="Aptos" w:eastAsia="Aptos" w:cs="Aptos"/>
          <w:noProof w:val="0"/>
          <w:sz w:val="24"/>
          <w:szCs w:val="24"/>
          <w:lang w:val="en-US"/>
        </w:rPr>
        <w:t>contains</w:t>
      </w:r>
      <w:r w:rsidRPr="5080E963" w:rsidR="489B3C5E">
        <w:rPr>
          <w:rFonts w:ascii="Aptos" w:hAnsi="Aptos" w:eastAsia="Aptos" w:cs="Aptos"/>
          <w:noProof w:val="0"/>
          <w:sz w:val="24"/>
          <w:szCs w:val="24"/>
          <w:lang w:val="en-US"/>
        </w:rPr>
        <w:t xml:space="preserve"> </w:t>
      </w:r>
      <w:r w:rsidRPr="5080E963" w:rsidR="489B3C5E">
        <w:rPr>
          <w:rFonts w:ascii="Aptos" w:hAnsi="Aptos" w:eastAsia="Aptos" w:cs="Aptos"/>
          <w:b w:val="1"/>
          <w:bCs w:val="1"/>
          <w:noProof w:val="0"/>
          <w:sz w:val="24"/>
          <w:szCs w:val="24"/>
          <w:lang w:val="en-US"/>
        </w:rPr>
        <w:t>891 rows and 12 columns</w:t>
      </w:r>
      <w:r w:rsidRPr="5080E963" w:rsidR="489B3C5E">
        <w:rPr>
          <w:rFonts w:ascii="Aptos" w:hAnsi="Aptos" w:eastAsia="Aptos" w:cs="Aptos"/>
          <w:noProof w:val="0"/>
          <w:sz w:val="24"/>
          <w:szCs w:val="24"/>
          <w:lang w:val="en-US"/>
        </w:rPr>
        <w:t xml:space="preserve">. Each row </w:t>
      </w:r>
      <w:r w:rsidRPr="5080E963" w:rsidR="489B3C5E">
        <w:rPr>
          <w:rFonts w:ascii="Aptos" w:hAnsi="Aptos" w:eastAsia="Aptos" w:cs="Aptos"/>
          <w:noProof w:val="0"/>
          <w:sz w:val="24"/>
          <w:szCs w:val="24"/>
          <w:lang w:val="en-US"/>
        </w:rPr>
        <w:t>represents</w:t>
      </w:r>
      <w:r w:rsidRPr="5080E963" w:rsidR="489B3C5E">
        <w:rPr>
          <w:rFonts w:ascii="Aptos" w:hAnsi="Aptos" w:eastAsia="Aptos" w:cs="Aptos"/>
          <w:noProof w:val="0"/>
          <w:sz w:val="24"/>
          <w:szCs w:val="24"/>
          <w:lang w:val="en-US"/>
        </w:rPr>
        <w:t xml:space="preserve"> a passenger record, while the columns </w:t>
      </w:r>
      <w:r w:rsidRPr="5080E963" w:rsidR="489B3C5E">
        <w:rPr>
          <w:rFonts w:ascii="Aptos" w:hAnsi="Aptos" w:eastAsia="Aptos" w:cs="Aptos"/>
          <w:noProof w:val="0"/>
          <w:sz w:val="24"/>
          <w:szCs w:val="24"/>
          <w:lang w:val="en-US"/>
        </w:rPr>
        <w:t>contain</w:t>
      </w:r>
      <w:r w:rsidRPr="5080E963" w:rsidR="489B3C5E">
        <w:rPr>
          <w:rFonts w:ascii="Aptos" w:hAnsi="Aptos" w:eastAsia="Aptos" w:cs="Aptos"/>
          <w:noProof w:val="0"/>
          <w:sz w:val="24"/>
          <w:szCs w:val="24"/>
          <w:lang w:val="en-US"/>
        </w:rPr>
        <w:t xml:space="preserve"> different details about the passengers, such as age, gender, passenger class, fare, cabin, and survival status.</w:t>
      </w:r>
      <w:r w:rsidR="489B3C5E">
        <w:drawing>
          <wp:inline wp14:editId="4BCC9DFD" wp14:anchorId="2DFA4D17">
            <wp:extent cx="5943600" cy="466725"/>
            <wp:effectExtent l="0" t="0" r="0" b="0"/>
            <wp:docPr id="1441343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343177" name="Picture 1441343177"/>
                    <pic:cNvPicPr/>
                  </pic:nvPicPr>
                  <pic:blipFill>
                    <a:blip xmlns:r="http://schemas.openxmlformats.org/officeDocument/2006/relationships" r:embed="rId353807597">
                      <a:extLst>
                        <a:ext uri="{28A0092B-C50C-407E-A947-70E740481C1C}">
                          <a14:useLocalDpi xmlns:a14="http://schemas.microsoft.com/office/drawing/2010/main"/>
                        </a:ext>
                      </a:extLst>
                    </a:blip>
                    <a:stretch>
                      <a:fillRect/>
                    </a:stretch>
                  </pic:blipFill>
                  <pic:spPr>
                    <a:xfrm>
                      <a:off x="0" y="0"/>
                      <a:ext cx="5943600" cy="466725"/>
                    </a:xfrm>
                    <a:prstGeom prst="rect">
                      <a:avLst/>
                    </a:prstGeom>
                  </pic:spPr>
                </pic:pic>
              </a:graphicData>
            </a:graphic>
          </wp:inline>
        </w:drawing>
      </w:r>
      <w:r w:rsidRPr="5080E963" w:rsidR="489B3C5E">
        <w:rPr>
          <w:rFonts w:ascii="Aptos" w:hAnsi="Aptos" w:eastAsia="Aptos" w:cs="Aptos"/>
          <w:noProof w:val="0"/>
          <w:sz w:val="24"/>
          <w:szCs w:val="24"/>
          <w:lang w:val="en-US"/>
        </w:rPr>
        <w:t>Figure 2: Number of rows and columns in the dataset</w:t>
      </w:r>
    </w:p>
    <w:p w:rsidR="5080E963" w:rsidP="5080E963" w:rsidRDefault="5080E963" w14:paraId="2A615FEB" w14:textId="50C1BD88">
      <w:pPr>
        <w:pStyle w:val="Normal"/>
        <w:rPr>
          <w:rFonts w:ascii="Aptos" w:hAnsi="Aptos" w:eastAsia="Aptos" w:cs="Aptos"/>
          <w:noProof w:val="0"/>
          <w:sz w:val="24"/>
          <w:szCs w:val="24"/>
          <w:lang w:val="en-US"/>
        </w:rPr>
      </w:pPr>
    </w:p>
    <w:p w:rsidR="51049ABF" w:rsidP="5080E963" w:rsidRDefault="51049ABF" w14:paraId="0EB43F2E" w14:textId="483C370A">
      <w:pPr>
        <w:pStyle w:val="Normal"/>
      </w:pPr>
      <w:r w:rsidRPr="5080E963" w:rsidR="51049ABF">
        <w:rPr>
          <w:rFonts w:ascii="Aptos" w:hAnsi="Aptos" w:eastAsia="Aptos" w:cs="Aptos"/>
          <w:noProof w:val="0"/>
          <w:sz w:val="24"/>
          <w:szCs w:val="24"/>
          <w:lang w:val="en-US"/>
        </w:rPr>
        <w:t xml:space="preserve">The </w:t>
      </w:r>
      <w:r w:rsidRPr="5080E963" w:rsidR="51049ABF">
        <w:rPr>
          <w:rFonts w:ascii="Aptos" w:hAnsi="Aptos" w:eastAsia="Aptos" w:cs="Aptos"/>
          <w:noProof w:val="0"/>
          <w:sz w:val="24"/>
          <w:szCs w:val="24"/>
          <w:lang w:val="en-US"/>
        </w:rPr>
        <w:t>info(</w:t>
      </w:r>
      <w:r w:rsidRPr="5080E963" w:rsidR="51049ABF">
        <w:rPr>
          <w:rFonts w:ascii="Aptos" w:hAnsi="Aptos" w:eastAsia="Aptos" w:cs="Aptos"/>
          <w:noProof w:val="0"/>
          <w:sz w:val="24"/>
          <w:szCs w:val="24"/>
          <w:lang w:val="en-US"/>
        </w:rPr>
        <w:t xml:space="preserve">) function was used to examine the structure, data types, and number of non-null values in each column. The dataset </w:t>
      </w:r>
      <w:r w:rsidRPr="5080E963" w:rsidR="51049ABF">
        <w:rPr>
          <w:rFonts w:ascii="Aptos" w:hAnsi="Aptos" w:eastAsia="Aptos" w:cs="Aptos"/>
          <w:noProof w:val="0"/>
          <w:sz w:val="24"/>
          <w:szCs w:val="24"/>
          <w:lang w:val="en-US"/>
        </w:rPr>
        <w:t>contains</w:t>
      </w:r>
      <w:r w:rsidRPr="5080E963" w:rsidR="51049ABF">
        <w:rPr>
          <w:rFonts w:ascii="Aptos" w:hAnsi="Aptos" w:eastAsia="Aptos" w:cs="Aptos"/>
          <w:noProof w:val="0"/>
          <w:sz w:val="24"/>
          <w:szCs w:val="24"/>
          <w:lang w:val="en-US"/>
        </w:rPr>
        <w:t xml:space="preserve"> 12 columns with numerical and categorical data. Most columns </w:t>
      </w:r>
      <w:r w:rsidRPr="5080E963" w:rsidR="51049ABF">
        <w:rPr>
          <w:rFonts w:ascii="Aptos" w:hAnsi="Aptos" w:eastAsia="Aptos" w:cs="Aptos"/>
          <w:noProof w:val="0"/>
          <w:sz w:val="24"/>
          <w:szCs w:val="24"/>
          <w:lang w:val="en-US"/>
        </w:rPr>
        <w:t>contain</w:t>
      </w:r>
      <w:r w:rsidRPr="5080E963" w:rsidR="51049ABF">
        <w:rPr>
          <w:rFonts w:ascii="Aptos" w:hAnsi="Aptos" w:eastAsia="Aptos" w:cs="Aptos"/>
          <w:noProof w:val="0"/>
          <w:sz w:val="24"/>
          <w:szCs w:val="24"/>
          <w:lang w:val="en-US"/>
        </w:rPr>
        <w:t xml:space="preserve"> 891 non-null values. However, missing values were </w:t>
      </w:r>
      <w:r w:rsidRPr="5080E963" w:rsidR="51049ABF">
        <w:rPr>
          <w:rFonts w:ascii="Aptos" w:hAnsi="Aptos" w:eastAsia="Aptos" w:cs="Aptos"/>
          <w:noProof w:val="0"/>
          <w:sz w:val="24"/>
          <w:szCs w:val="24"/>
          <w:lang w:val="en-US"/>
        </w:rPr>
        <w:t>observed</w:t>
      </w:r>
      <w:r w:rsidRPr="5080E963" w:rsidR="51049ABF">
        <w:rPr>
          <w:rFonts w:ascii="Aptos" w:hAnsi="Aptos" w:eastAsia="Aptos" w:cs="Aptos"/>
          <w:noProof w:val="0"/>
          <w:sz w:val="24"/>
          <w:szCs w:val="24"/>
          <w:lang w:val="en-US"/>
        </w:rPr>
        <w:t xml:space="preserve"> in the Age, Cabin, and Embarked columns. Age </w:t>
      </w:r>
      <w:r w:rsidRPr="5080E963" w:rsidR="51049ABF">
        <w:rPr>
          <w:rFonts w:ascii="Aptos" w:hAnsi="Aptos" w:eastAsia="Aptos" w:cs="Aptos"/>
          <w:noProof w:val="0"/>
          <w:sz w:val="24"/>
          <w:szCs w:val="24"/>
          <w:lang w:val="en-US"/>
        </w:rPr>
        <w:t>contains</w:t>
      </w:r>
      <w:r w:rsidRPr="5080E963" w:rsidR="51049ABF">
        <w:rPr>
          <w:rFonts w:ascii="Aptos" w:hAnsi="Aptos" w:eastAsia="Aptos" w:cs="Aptos"/>
          <w:noProof w:val="0"/>
          <w:sz w:val="24"/>
          <w:szCs w:val="24"/>
          <w:lang w:val="en-US"/>
        </w:rPr>
        <w:t xml:space="preserve"> 714 non-null values, Cabin </w:t>
      </w:r>
      <w:r w:rsidRPr="5080E963" w:rsidR="51049ABF">
        <w:rPr>
          <w:rFonts w:ascii="Aptos" w:hAnsi="Aptos" w:eastAsia="Aptos" w:cs="Aptos"/>
          <w:noProof w:val="0"/>
          <w:sz w:val="24"/>
          <w:szCs w:val="24"/>
          <w:lang w:val="en-US"/>
        </w:rPr>
        <w:t>contains</w:t>
      </w:r>
      <w:r w:rsidRPr="5080E963" w:rsidR="51049ABF">
        <w:rPr>
          <w:rFonts w:ascii="Aptos" w:hAnsi="Aptos" w:eastAsia="Aptos" w:cs="Aptos"/>
          <w:noProof w:val="0"/>
          <w:sz w:val="24"/>
          <w:szCs w:val="24"/>
          <w:lang w:val="en-US"/>
        </w:rPr>
        <w:t xml:space="preserve"> 204 non-null </w:t>
      </w:r>
      <w:r w:rsidRPr="5080E963" w:rsidR="51049ABF">
        <w:rPr>
          <w:rFonts w:ascii="Aptos" w:hAnsi="Aptos" w:eastAsia="Aptos" w:cs="Aptos"/>
          <w:noProof w:val="0"/>
          <w:sz w:val="24"/>
          <w:szCs w:val="24"/>
          <w:lang w:val="en-US"/>
        </w:rPr>
        <w:t>values, and</w:t>
      </w:r>
      <w:r w:rsidRPr="5080E963" w:rsidR="51049ABF">
        <w:rPr>
          <w:rFonts w:ascii="Aptos" w:hAnsi="Aptos" w:eastAsia="Aptos" w:cs="Aptos"/>
          <w:noProof w:val="0"/>
          <w:sz w:val="24"/>
          <w:szCs w:val="24"/>
          <w:lang w:val="en-US"/>
        </w:rPr>
        <w:t xml:space="preserve"> Embarked </w:t>
      </w:r>
      <w:r w:rsidRPr="5080E963" w:rsidR="51049ABF">
        <w:rPr>
          <w:rFonts w:ascii="Aptos" w:hAnsi="Aptos" w:eastAsia="Aptos" w:cs="Aptos"/>
          <w:noProof w:val="0"/>
          <w:sz w:val="24"/>
          <w:szCs w:val="24"/>
          <w:lang w:val="en-US"/>
        </w:rPr>
        <w:t>contains</w:t>
      </w:r>
      <w:r w:rsidRPr="5080E963" w:rsidR="51049ABF">
        <w:rPr>
          <w:rFonts w:ascii="Aptos" w:hAnsi="Aptos" w:eastAsia="Aptos" w:cs="Aptos"/>
          <w:noProof w:val="0"/>
          <w:sz w:val="24"/>
          <w:szCs w:val="24"/>
          <w:lang w:val="en-US"/>
        </w:rPr>
        <w:t xml:space="preserve"> 889 non-null values. These missing values were considered during the data-cleaning process.</w:t>
      </w:r>
      <w:r w:rsidR="51049ABF">
        <w:drawing>
          <wp:inline wp14:editId="2ABE1D27" wp14:anchorId="590C5B38">
            <wp:extent cx="5943600" cy="2400300"/>
            <wp:effectExtent l="0" t="0" r="0" b="0"/>
            <wp:docPr id="1953337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337004" name="Picture 1953337004"/>
                    <pic:cNvPicPr/>
                  </pic:nvPicPr>
                  <pic:blipFill>
                    <a:blip xmlns:r="http://schemas.openxmlformats.org/officeDocument/2006/relationships" r:embed="rId1974155426">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r w:rsidRPr="5080E963" w:rsidR="51049ABF">
        <w:rPr>
          <w:rFonts w:ascii="Aptos" w:hAnsi="Aptos" w:eastAsia="Aptos" w:cs="Aptos"/>
          <w:noProof w:val="0"/>
          <w:sz w:val="24"/>
          <w:szCs w:val="24"/>
          <w:lang w:val="en-US"/>
        </w:rPr>
        <w:t>Figure 3: Dataset structure and data types using df.info()</w:t>
      </w:r>
    </w:p>
    <w:p w:rsidR="5080E963" w:rsidP="5080E963" w:rsidRDefault="5080E963" w14:paraId="0F6A51DD" w14:textId="6A7C673A">
      <w:pPr>
        <w:pStyle w:val="Normal"/>
        <w:rPr>
          <w:rFonts w:ascii="Aptos" w:hAnsi="Aptos" w:eastAsia="Aptos" w:cs="Aptos"/>
          <w:noProof w:val="0"/>
          <w:sz w:val="24"/>
          <w:szCs w:val="24"/>
          <w:lang w:val="en-US"/>
        </w:rPr>
      </w:pPr>
    </w:p>
    <w:p w:rsidR="52A9C6BE" w:rsidP="5080E963" w:rsidRDefault="52A9C6BE" w14:paraId="27D24D13" w14:textId="79C4512D">
      <w:pPr>
        <w:pStyle w:val="Normal"/>
      </w:pPr>
      <w:r w:rsidRPr="5080E963" w:rsidR="52A9C6BE">
        <w:rPr>
          <w:rFonts w:ascii="Aptos" w:hAnsi="Aptos" w:eastAsia="Aptos" w:cs="Aptos"/>
          <w:noProof w:val="0"/>
          <w:sz w:val="24"/>
          <w:szCs w:val="24"/>
          <w:lang w:val="en-US"/>
        </w:rPr>
        <w:t xml:space="preserve">The </w:t>
      </w:r>
      <w:r w:rsidRPr="5080E963" w:rsidR="52A9C6BE">
        <w:rPr>
          <w:rFonts w:ascii="Aptos" w:hAnsi="Aptos" w:eastAsia="Aptos" w:cs="Aptos"/>
          <w:noProof w:val="0"/>
          <w:sz w:val="24"/>
          <w:szCs w:val="24"/>
          <w:lang w:val="en-US"/>
        </w:rPr>
        <w:t>describe(</w:t>
      </w:r>
      <w:r w:rsidRPr="5080E963" w:rsidR="52A9C6BE">
        <w:rPr>
          <w:rFonts w:ascii="Aptos" w:hAnsi="Aptos" w:eastAsia="Aptos" w:cs="Aptos"/>
          <w:noProof w:val="0"/>
          <w:sz w:val="24"/>
          <w:szCs w:val="24"/>
          <w:lang w:val="en-US"/>
        </w:rPr>
        <w:t xml:space="preserve">) function was used to obtain a statistical summary of the numerical columns. It shows values such as the mean, standard deviation, minimum, maximum, and quartiles. From the results, the average age of passengers is approximately 29.7 years, while the average fare is approximately 32.20. The Age column has 714 available observations, which confirms that some age values are missing. The summary also helps </w:t>
      </w:r>
      <w:r w:rsidRPr="5080E963" w:rsidR="52A9C6BE">
        <w:rPr>
          <w:rFonts w:ascii="Aptos" w:hAnsi="Aptos" w:eastAsia="Aptos" w:cs="Aptos"/>
          <w:noProof w:val="0"/>
          <w:sz w:val="24"/>
          <w:szCs w:val="24"/>
          <w:lang w:val="en-US"/>
        </w:rPr>
        <w:t>identify</w:t>
      </w:r>
      <w:r w:rsidRPr="5080E963" w:rsidR="52A9C6BE">
        <w:rPr>
          <w:rFonts w:ascii="Aptos" w:hAnsi="Aptos" w:eastAsia="Aptos" w:cs="Aptos"/>
          <w:noProof w:val="0"/>
          <w:sz w:val="24"/>
          <w:szCs w:val="24"/>
          <w:lang w:val="en-US"/>
        </w:rPr>
        <w:t xml:space="preserve"> unusual or extreme values that can be investigated during </w:t>
      </w:r>
      <w:r w:rsidRPr="5080E963" w:rsidR="52A9C6BE">
        <w:rPr>
          <w:rFonts w:ascii="Aptos" w:hAnsi="Aptos" w:eastAsia="Aptos" w:cs="Aptos"/>
          <w:noProof w:val="0"/>
          <w:sz w:val="24"/>
          <w:szCs w:val="24"/>
          <w:lang w:val="en-US"/>
        </w:rPr>
        <w:t>the outlier</w:t>
      </w:r>
      <w:r w:rsidRPr="5080E963" w:rsidR="52A9C6BE">
        <w:rPr>
          <w:rFonts w:ascii="Aptos" w:hAnsi="Aptos" w:eastAsia="Aptos" w:cs="Aptos"/>
          <w:noProof w:val="0"/>
          <w:sz w:val="24"/>
          <w:szCs w:val="24"/>
          <w:lang w:val="en-US"/>
        </w:rPr>
        <w:t xml:space="preserve"> analysis.</w:t>
      </w:r>
      <w:r w:rsidR="52A9C6BE">
        <w:drawing>
          <wp:inline wp14:editId="7BE9FE90" wp14:anchorId="7A1F790A">
            <wp:extent cx="5943600" cy="2076450"/>
            <wp:effectExtent l="0" t="0" r="0" b="0"/>
            <wp:docPr id="782473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473908" name="Picture 782473908"/>
                    <pic:cNvPicPr/>
                  </pic:nvPicPr>
                  <pic:blipFill>
                    <a:blip xmlns:r="http://schemas.openxmlformats.org/officeDocument/2006/relationships" r:embed="rId802390104">
                      <a:extLst>
                        <a:ext uri="{28A0092B-C50C-407E-A947-70E740481C1C}">
                          <a14:useLocalDpi xmlns:a14="http://schemas.microsoft.com/office/drawing/2010/main"/>
                        </a:ext>
                      </a:extLst>
                    </a:blip>
                    <a:stretch>
                      <a:fillRect/>
                    </a:stretch>
                  </pic:blipFill>
                  <pic:spPr>
                    <a:xfrm>
                      <a:off x="0" y="0"/>
                      <a:ext cx="5943600" cy="2076450"/>
                    </a:xfrm>
                    <a:prstGeom prst="rect">
                      <a:avLst/>
                    </a:prstGeom>
                  </pic:spPr>
                </pic:pic>
              </a:graphicData>
            </a:graphic>
          </wp:inline>
        </w:drawing>
      </w:r>
      <w:r w:rsidRPr="5080E963" w:rsidR="52A9C6BE">
        <w:rPr>
          <w:rFonts w:ascii="Aptos" w:hAnsi="Aptos" w:eastAsia="Aptos" w:cs="Aptos"/>
          <w:noProof w:val="0"/>
          <w:sz w:val="24"/>
          <w:szCs w:val="24"/>
          <w:lang w:val="en-US"/>
        </w:rPr>
        <w:t>Figure 4: Statistical summary of numerical variables</w:t>
      </w:r>
    </w:p>
    <w:p w:rsidR="5080E963" w:rsidP="5080E963" w:rsidRDefault="5080E963" w14:paraId="3489FFA6" w14:textId="6FD01685">
      <w:pPr>
        <w:pStyle w:val="Normal"/>
        <w:rPr>
          <w:rFonts w:ascii="Aptos" w:hAnsi="Aptos" w:eastAsia="Aptos" w:cs="Aptos"/>
          <w:noProof w:val="0"/>
          <w:sz w:val="24"/>
          <w:szCs w:val="24"/>
          <w:lang w:val="en-US"/>
        </w:rPr>
      </w:pPr>
    </w:p>
    <w:p w:rsidR="3510C11E" w:rsidP="5080E963" w:rsidRDefault="3510C11E" w14:paraId="19F74F8A" w14:textId="2A94E998">
      <w:pPr>
        <w:pStyle w:val="Normal"/>
      </w:pPr>
      <w:r w:rsidRPr="5080E963" w:rsidR="3510C11E">
        <w:rPr>
          <w:rFonts w:ascii="Aptos" w:hAnsi="Aptos" w:eastAsia="Aptos" w:cs="Aptos"/>
          <w:b w:val="1"/>
          <w:bCs w:val="1"/>
          <w:noProof w:val="0"/>
          <w:color w:val="0F9ED5" w:themeColor="accent4" w:themeTint="FF" w:themeShade="FF"/>
          <w:sz w:val="36"/>
          <w:szCs w:val="36"/>
          <w:lang w:val="en-US"/>
        </w:rPr>
        <w:t>7. Missing Value Analysis</w:t>
      </w:r>
    </w:p>
    <w:p w:rsidR="7FBFEA28" w:rsidP="5080E963" w:rsidRDefault="7FBFEA28" w14:paraId="6DA7B5B8" w14:textId="5D92F53E">
      <w:pPr>
        <w:pStyle w:val="Normal"/>
      </w:pPr>
      <w:r w:rsidRPr="5080E963" w:rsidR="7FBFEA28">
        <w:rPr>
          <w:rFonts w:ascii="Aptos" w:hAnsi="Aptos" w:eastAsia="Aptos" w:cs="Aptos"/>
          <w:b w:val="0"/>
          <w:bCs w:val="0"/>
          <w:noProof w:val="0"/>
          <w:color w:val="000000" w:themeColor="text1" w:themeTint="FF" w:themeShade="FF"/>
          <w:sz w:val="24"/>
          <w:szCs w:val="24"/>
          <w:lang w:val="en-US"/>
        </w:rPr>
        <w:t>Missing values were checked using the isnull().sum() function in Pandas. The analysis showed that the Age column has 177 missing values, the Cabin column has 687 missing values, and the Embarked column has 2 missing values. The remaining columns do not contain any missing values. These missing values need to be handled carefully so that useful information is not unnecessarily lost.</w:t>
      </w:r>
    </w:p>
    <w:p w:rsidR="569A1EE6" w:rsidP="5080E963" w:rsidRDefault="569A1EE6" w14:paraId="55A5E5BE" w14:textId="3FD2FCB2">
      <w:pPr>
        <w:pStyle w:val="Normal"/>
      </w:pPr>
      <w:r w:rsidR="569A1EE6">
        <w:drawing>
          <wp:inline wp14:editId="095D320E" wp14:anchorId="40483E32">
            <wp:extent cx="5943600" cy="1952625"/>
            <wp:effectExtent l="0" t="0" r="0" b="0"/>
            <wp:docPr id="1175821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821689" name="Picture 1175821689"/>
                    <pic:cNvPicPr/>
                  </pic:nvPicPr>
                  <pic:blipFill>
                    <a:blip xmlns:r="http://schemas.openxmlformats.org/officeDocument/2006/relationships" r:embed="rId2092852127">
                      <a:extLst>
                        <a:ext uri="{28A0092B-C50C-407E-A947-70E740481C1C}">
                          <a14:useLocalDpi xmlns:a14="http://schemas.microsoft.com/office/drawing/2010/main"/>
                        </a:ext>
                      </a:extLst>
                    </a:blip>
                    <a:stretch>
                      <a:fillRect/>
                    </a:stretch>
                  </pic:blipFill>
                  <pic:spPr>
                    <a:xfrm>
                      <a:off x="0" y="0"/>
                      <a:ext cx="5943600" cy="1952625"/>
                    </a:xfrm>
                    <a:prstGeom prst="rect">
                      <a:avLst/>
                    </a:prstGeom>
                  </pic:spPr>
                </pic:pic>
              </a:graphicData>
            </a:graphic>
          </wp:inline>
        </w:drawing>
      </w:r>
      <w:r w:rsidRPr="5080E963" w:rsidR="569A1EE6">
        <w:rPr>
          <w:rFonts w:ascii="Aptos" w:hAnsi="Aptos" w:eastAsia="Aptos" w:cs="Aptos"/>
          <w:noProof w:val="0"/>
          <w:sz w:val="24"/>
          <w:szCs w:val="24"/>
          <w:lang w:val="en-US"/>
        </w:rPr>
        <w:t>Figure 5: Missing values identified in the dataset</w:t>
      </w:r>
    </w:p>
    <w:p w:rsidR="5080E963" w:rsidP="5080E963" w:rsidRDefault="5080E963" w14:paraId="2EA43908" w14:textId="0F52C7DF">
      <w:pPr>
        <w:pStyle w:val="Normal"/>
        <w:rPr>
          <w:rFonts w:ascii="Aptos" w:hAnsi="Aptos" w:eastAsia="Aptos" w:cs="Aptos"/>
          <w:noProof w:val="0"/>
          <w:sz w:val="24"/>
          <w:szCs w:val="24"/>
          <w:lang w:val="en-US"/>
        </w:rPr>
      </w:pPr>
    </w:p>
    <w:p w:rsidR="5080E963" w:rsidP="5080E963" w:rsidRDefault="5080E963" w14:paraId="238DDB5F" w14:textId="48E7287A">
      <w:pPr>
        <w:pStyle w:val="Normal"/>
        <w:rPr>
          <w:rFonts w:ascii="Aptos" w:hAnsi="Aptos" w:eastAsia="Aptos" w:cs="Aptos"/>
          <w:noProof w:val="0"/>
          <w:sz w:val="24"/>
          <w:szCs w:val="24"/>
          <w:lang w:val="en-US"/>
        </w:rPr>
      </w:pPr>
    </w:p>
    <w:p w:rsidR="29EC5072" w:rsidP="5080E963" w:rsidRDefault="29EC5072" w14:paraId="083E936E" w14:textId="2E6E9D46">
      <w:pPr>
        <w:spacing w:before="240" w:beforeAutospacing="off" w:after="240" w:afterAutospacing="off"/>
      </w:pPr>
      <w:r w:rsidRPr="5080E963" w:rsidR="29EC5072">
        <w:rPr>
          <w:rFonts w:ascii="Aptos" w:hAnsi="Aptos" w:eastAsia="Aptos" w:cs="Aptos"/>
          <w:noProof w:val="0"/>
          <w:sz w:val="24"/>
          <w:szCs w:val="24"/>
          <w:lang w:val="en-US"/>
        </w:rPr>
        <w:t>The percentage of missing values was also calculated to understand the extent of the missing data. Approximately 19.87% of the Age values are missing, while Cabin has the highest percentage of missing values at approximately 77.10%. Only 0.22% of the Embarked values are missing. Based on this analysis, different methods were considered for handling each column instead of applying the same method to all missing values.</w:t>
      </w:r>
    </w:p>
    <w:p w:rsidR="29EC5072" w:rsidP="5080E963" w:rsidRDefault="29EC5072" w14:paraId="25F040A6" w14:textId="5E19E7AC">
      <w:pPr>
        <w:pStyle w:val="Normal"/>
      </w:pPr>
      <w:r w:rsidR="29EC5072">
        <w:drawing>
          <wp:inline wp14:editId="3E017D92" wp14:anchorId="7EC56058">
            <wp:extent cx="5943600" cy="1981200"/>
            <wp:effectExtent l="0" t="0" r="0" b="0"/>
            <wp:docPr id="390756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756708" name="Picture 390756708"/>
                    <pic:cNvPicPr/>
                  </pic:nvPicPr>
                  <pic:blipFill>
                    <a:blip xmlns:r="http://schemas.openxmlformats.org/officeDocument/2006/relationships" r:embed="rId637661236">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r w:rsidRPr="5080E963" w:rsidR="29EC5072">
        <w:rPr>
          <w:rFonts w:ascii="Aptos" w:hAnsi="Aptos" w:eastAsia="Aptos" w:cs="Aptos"/>
          <w:noProof w:val="0"/>
          <w:sz w:val="24"/>
          <w:szCs w:val="24"/>
          <w:lang w:val="en-US"/>
        </w:rPr>
        <w:t>Figure 6: Percentage of missing values in each column</w:t>
      </w:r>
    </w:p>
    <w:p w:rsidR="0A64F5CC" w:rsidP="5080E963" w:rsidRDefault="0A64F5CC" w14:paraId="185831E6" w14:textId="43D556D3">
      <w:pPr>
        <w:pStyle w:val="Normal"/>
      </w:pPr>
      <w:r w:rsidRPr="5080E963" w:rsidR="0A64F5CC">
        <w:rPr>
          <w:rFonts w:ascii="Aptos" w:hAnsi="Aptos" w:eastAsia="Aptos" w:cs="Aptos"/>
          <w:noProof w:val="0"/>
          <w:sz w:val="24"/>
          <w:szCs w:val="24"/>
          <w:lang w:val="en-US"/>
        </w:rPr>
        <w:t>After applying the cleaning methods, the missing Age values were replaced with the median value, and the missing Embarked values were replaced with the most frequent value. For the Cabin column, a new CabinAvailable feature was created to retain information about whether cabin details were available, and the original Cabin column was removed due to its high number of missing values.</w:t>
      </w:r>
    </w:p>
    <w:p w:rsidR="5080E963" w:rsidP="5080E963" w:rsidRDefault="5080E963" w14:paraId="5E49EDDF" w14:textId="6DB52D13">
      <w:pPr>
        <w:pStyle w:val="Normal"/>
        <w:rPr>
          <w:rFonts w:ascii="Aptos" w:hAnsi="Aptos" w:eastAsia="Aptos" w:cs="Aptos"/>
          <w:noProof w:val="0"/>
          <w:sz w:val="24"/>
          <w:szCs w:val="24"/>
          <w:lang w:val="en-US"/>
        </w:rPr>
      </w:pPr>
    </w:p>
    <w:p w:rsidR="0A64F5CC" w:rsidP="5080E963" w:rsidRDefault="0A64F5CC" w14:paraId="5A1C7801" w14:textId="30988EF8">
      <w:pPr>
        <w:pStyle w:val="Normal"/>
        <w:rPr>
          <w:rFonts w:ascii="Aptos" w:hAnsi="Aptos" w:eastAsia="Aptos" w:cs="Aptos"/>
          <w:b w:val="1"/>
          <w:bCs w:val="1"/>
          <w:noProof w:val="0"/>
          <w:color w:val="0F9ED5" w:themeColor="accent4" w:themeTint="FF" w:themeShade="FF"/>
          <w:sz w:val="36"/>
          <w:szCs w:val="36"/>
          <w:lang w:val="en-US"/>
        </w:rPr>
      </w:pPr>
      <w:r w:rsidRPr="5080E963" w:rsidR="0A64F5CC">
        <w:rPr>
          <w:rFonts w:ascii="Aptos" w:hAnsi="Aptos" w:eastAsia="Aptos" w:cs="Aptos"/>
          <w:b w:val="1"/>
          <w:bCs w:val="1"/>
          <w:noProof w:val="0"/>
          <w:color w:val="0F9ED5" w:themeColor="accent4" w:themeTint="FF" w:themeShade="FF"/>
          <w:sz w:val="36"/>
          <w:szCs w:val="36"/>
          <w:lang w:val="en-US"/>
        </w:rPr>
        <w:t>8. Duplicate Data Analysis</w:t>
      </w:r>
    </w:p>
    <w:p w:rsidR="0A64F5CC" w:rsidP="5080E963" w:rsidRDefault="0A64F5CC" w14:paraId="5BDF9403" w14:textId="51A029A2">
      <w:pPr>
        <w:pStyle w:val="Normal"/>
      </w:pPr>
      <w:r w:rsidRPr="5080E963" w:rsidR="0A64F5CC">
        <w:rPr>
          <w:rFonts w:ascii="Aptos" w:hAnsi="Aptos" w:eastAsia="Aptos" w:cs="Aptos"/>
          <w:noProof w:val="0"/>
          <w:sz w:val="24"/>
          <w:szCs w:val="24"/>
          <w:lang w:val="en-US"/>
        </w:rPr>
        <w:t xml:space="preserve">Duplicate records were checked using the duplicated() function in Pandas. The analysis found </w:t>
      </w:r>
      <w:r w:rsidRPr="5080E963" w:rsidR="0A64F5CC">
        <w:rPr>
          <w:rFonts w:ascii="Aptos" w:hAnsi="Aptos" w:eastAsia="Aptos" w:cs="Aptos"/>
          <w:b w:val="1"/>
          <w:bCs w:val="1"/>
          <w:noProof w:val="0"/>
          <w:sz w:val="24"/>
          <w:szCs w:val="24"/>
          <w:lang w:val="en-US"/>
        </w:rPr>
        <w:t>0 duplicate rows</w:t>
      </w:r>
      <w:r w:rsidRPr="5080E963" w:rsidR="0A64F5CC">
        <w:rPr>
          <w:rFonts w:ascii="Aptos" w:hAnsi="Aptos" w:eastAsia="Aptos" w:cs="Aptos"/>
          <w:noProof w:val="0"/>
          <w:sz w:val="24"/>
          <w:szCs w:val="24"/>
          <w:lang w:val="en-US"/>
        </w:rPr>
        <w:t xml:space="preserve"> in the dataset. Since there were no duplicate records, no rows were removed during this step. This ensures that the same passenger record was not unnecessarily repeated in the dataset.</w:t>
      </w:r>
      <w:r w:rsidR="24B633A4">
        <w:drawing>
          <wp:inline wp14:editId="4EA7E5EF" wp14:anchorId="4C14069A">
            <wp:extent cx="5943600" cy="695325"/>
            <wp:effectExtent l="0" t="0" r="0" b="0"/>
            <wp:docPr id="871385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1385763" name="Picture 871385763"/>
                    <pic:cNvPicPr/>
                  </pic:nvPicPr>
                  <pic:blipFill>
                    <a:blip xmlns:r="http://schemas.openxmlformats.org/officeDocument/2006/relationships" r:embed="rId1945119673">
                      <a:extLst>
                        <a:ext uri="{28A0092B-C50C-407E-A947-70E740481C1C}">
                          <a14:useLocalDpi xmlns:a14="http://schemas.microsoft.com/office/drawing/2010/main"/>
                        </a:ext>
                      </a:extLst>
                    </a:blip>
                    <a:stretch>
                      <a:fillRect/>
                    </a:stretch>
                  </pic:blipFill>
                  <pic:spPr>
                    <a:xfrm>
                      <a:off x="0" y="0"/>
                      <a:ext cx="5943600" cy="695325"/>
                    </a:xfrm>
                    <a:prstGeom prst="rect">
                      <a:avLst/>
                    </a:prstGeom>
                  </pic:spPr>
                </pic:pic>
              </a:graphicData>
            </a:graphic>
          </wp:inline>
        </w:drawing>
      </w:r>
      <w:r w:rsidRPr="5080E963" w:rsidR="0FACD9C8">
        <w:rPr>
          <w:rFonts w:ascii="Aptos" w:hAnsi="Aptos" w:eastAsia="Aptos" w:cs="Aptos"/>
          <w:noProof w:val="0"/>
          <w:sz w:val="24"/>
          <w:szCs w:val="24"/>
          <w:lang w:val="en-US"/>
        </w:rPr>
        <w:t>Figure 7: Duplicate records identified in the dataset</w:t>
      </w:r>
    </w:p>
    <w:p w:rsidR="5080E963" w:rsidP="5080E963" w:rsidRDefault="5080E963" w14:paraId="7DD8C620" w14:textId="1F14E703">
      <w:pPr>
        <w:pStyle w:val="Normal"/>
        <w:rPr>
          <w:rFonts w:ascii="Aptos" w:hAnsi="Aptos" w:eastAsia="Aptos" w:cs="Aptos"/>
          <w:noProof w:val="0"/>
          <w:sz w:val="24"/>
          <w:szCs w:val="24"/>
          <w:lang w:val="en-US"/>
        </w:rPr>
      </w:pPr>
    </w:p>
    <w:p w:rsidR="0FACD9C8" w:rsidP="5080E963" w:rsidRDefault="0FACD9C8" w14:paraId="7C0EED04" w14:textId="026A2D07">
      <w:pPr>
        <w:pStyle w:val="Heading1"/>
        <w:spacing w:before="322" w:beforeAutospacing="off" w:after="322" w:afterAutospacing="off"/>
        <w:rPr>
          <w:rFonts w:ascii="Aptos" w:hAnsi="Aptos" w:eastAsia="Aptos" w:cs="Aptos"/>
          <w:b w:val="1"/>
          <w:bCs w:val="1"/>
          <w:noProof w:val="0"/>
          <w:color w:val="0F9ED5" w:themeColor="accent4" w:themeTint="FF" w:themeShade="FF"/>
          <w:sz w:val="36"/>
          <w:szCs w:val="36"/>
          <w:lang w:val="en-US"/>
        </w:rPr>
      </w:pPr>
      <w:r w:rsidRPr="5080E963" w:rsidR="0FACD9C8">
        <w:rPr>
          <w:rFonts w:ascii="Aptos" w:hAnsi="Aptos" w:eastAsia="Aptos" w:cs="Aptos"/>
          <w:b w:val="1"/>
          <w:bCs w:val="1"/>
          <w:noProof w:val="0"/>
          <w:color w:val="0F9ED5" w:themeColor="accent4" w:themeTint="FF" w:themeShade="FF"/>
          <w:sz w:val="36"/>
          <w:szCs w:val="36"/>
          <w:lang w:val="en-US"/>
        </w:rPr>
        <w:t>9. Inconsistent and Erroneous Data</w:t>
      </w:r>
    </w:p>
    <w:p w:rsidR="0FACD9C8" w:rsidP="5080E963" w:rsidRDefault="0FACD9C8" w14:paraId="3E801A25" w14:textId="6F7A5AC4">
      <w:pPr>
        <w:spacing w:before="240" w:beforeAutospacing="off" w:after="240" w:afterAutospacing="off"/>
      </w:pPr>
      <w:r w:rsidRPr="5080E963" w:rsidR="0FACD9C8">
        <w:rPr>
          <w:rFonts w:ascii="Aptos" w:hAnsi="Aptos" w:eastAsia="Aptos" w:cs="Aptos"/>
          <w:noProof w:val="0"/>
          <w:sz w:val="24"/>
          <w:szCs w:val="24"/>
          <w:lang w:val="en-US"/>
        </w:rPr>
        <w:t>The categorical values in the dataset were checked to identify inconsistent or unexpected entries. The Sex column was examined using the value_counts() function. The dataset contains two categories, male and female, with 577 male records and 314 female records. No unexpected or inconsistent values were found in this column.</w:t>
      </w:r>
    </w:p>
    <w:p w:rsidR="0FACD9C8" w:rsidP="5080E963" w:rsidRDefault="0FACD9C8" w14:paraId="11F35C90" w14:textId="30D87F42">
      <w:pPr>
        <w:pStyle w:val="Normal"/>
        <w:spacing w:before="240" w:beforeAutospacing="off" w:after="240" w:afterAutospacing="off"/>
      </w:pPr>
      <w:r w:rsidR="0FACD9C8">
        <w:drawing>
          <wp:inline wp14:editId="0B016B7E" wp14:anchorId="1B89C375">
            <wp:extent cx="5943600" cy="1400175"/>
            <wp:effectExtent l="0" t="0" r="0" b="0"/>
            <wp:docPr id="313515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515612" name="Picture 313515612"/>
                    <pic:cNvPicPr/>
                  </pic:nvPicPr>
                  <pic:blipFill>
                    <a:blip xmlns:r="http://schemas.openxmlformats.org/officeDocument/2006/relationships" r:embed="rId131643992">
                      <a:extLst>
                        <a:ext uri="{28A0092B-C50C-407E-A947-70E740481C1C}">
                          <a14:useLocalDpi xmlns:a14="http://schemas.microsoft.com/office/drawing/2010/main"/>
                        </a:ext>
                      </a:extLst>
                    </a:blip>
                    <a:stretch>
                      <a:fillRect/>
                    </a:stretch>
                  </pic:blipFill>
                  <pic:spPr>
                    <a:xfrm>
                      <a:off x="0" y="0"/>
                      <a:ext cx="5943600" cy="1400175"/>
                    </a:xfrm>
                    <a:prstGeom prst="rect">
                      <a:avLst/>
                    </a:prstGeom>
                  </pic:spPr>
                </pic:pic>
              </a:graphicData>
            </a:graphic>
          </wp:inline>
        </w:drawing>
      </w:r>
      <w:r w:rsidRPr="5080E963" w:rsidR="0FACD9C8">
        <w:rPr>
          <w:rFonts w:ascii="Aptos" w:hAnsi="Aptos" w:eastAsia="Aptos" w:cs="Aptos"/>
          <w:b w:val="1"/>
          <w:bCs w:val="1"/>
          <w:noProof w:val="0"/>
          <w:sz w:val="24"/>
          <w:szCs w:val="24"/>
          <w:lang w:val="en-US"/>
        </w:rPr>
        <w:t>Figure 8: Distribution of values in the Sex column</w:t>
      </w:r>
    </w:p>
    <w:p w:rsidR="5080E963" w:rsidP="5080E963" w:rsidRDefault="5080E963" w14:paraId="1BBF2FB6" w14:textId="1312B9EE">
      <w:pPr>
        <w:pStyle w:val="Normal"/>
        <w:rPr>
          <w:rFonts w:ascii="Aptos" w:hAnsi="Aptos" w:eastAsia="Aptos" w:cs="Aptos"/>
          <w:noProof w:val="0"/>
          <w:sz w:val="24"/>
          <w:szCs w:val="24"/>
          <w:lang w:val="en-US"/>
        </w:rPr>
      </w:pPr>
    </w:p>
    <w:p w:rsidR="4D9234F5" w:rsidP="5080E963" w:rsidRDefault="4D9234F5" w14:paraId="7123EFD8" w14:textId="42E71F5B">
      <w:pPr>
        <w:pStyle w:val="Normal"/>
      </w:pPr>
      <w:r w:rsidRPr="5080E963" w:rsidR="4D9234F5">
        <w:rPr>
          <w:rFonts w:ascii="Aptos" w:hAnsi="Aptos" w:eastAsia="Aptos" w:cs="Aptos"/>
          <w:noProof w:val="0"/>
          <w:sz w:val="24"/>
          <w:szCs w:val="24"/>
          <w:lang w:val="en-US"/>
        </w:rPr>
        <w:t>The Embarked column was also checked for inconsistent values. It contains three categories: S, C, and Q. The values are consistent and no unexpected categories were found. The two missing values in this column were already handled using the most frequent value during the missing-value treatment.</w:t>
      </w:r>
    </w:p>
    <w:p w:rsidR="4D9234F5" w:rsidP="5080E963" w:rsidRDefault="4D9234F5" w14:paraId="5D2EF507" w14:textId="78EDA6C4">
      <w:pPr>
        <w:pStyle w:val="Normal"/>
        <w:spacing w:before="240" w:beforeAutospacing="off" w:after="240" w:afterAutospacing="off"/>
      </w:pPr>
      <w:r w:rsidR="4D9234F5">
        <w:drawing>
          <wp:inline wp14:editId="23F77B1B" wp14:anchorId="6D95EF88">
            <wp:extent cx="5943600" cy="1552575"/>
            <wp:effectExtent l="0" t="0" r="0" b="0"/>
            <wp:docPr id="372818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2818135" name="Picture 372818135"/>
                    <pic:cNvPicPr/>
                  </pic:nvPicPr>
                  <pic:blipFill>
                    <a:blip xmlns:r="http://schemas.openxmlformats.org/officeDocument/2006/relationships" r:embed="rId265369334">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inline>
        </w:drawing>
      </w:r>
      <w:r w:rsidRPr="5080E963" w:rsidR="4D9234F5">
        <w:rPr>
          <w:rFonts w:ascii="Aptos" w:hAnsi="Aptos" w:eastAsia="Aptos" w:cs="Aptos"/>
          <w:b w:val="1"/>
          <w:bCs w:val="1"/>
          <w:noProof w:val="0"/>
          <w:sz w:val="24"/>
          <w:szCs w:val="24"/>
          <w:lang w:val="en-US"/>
        </w:rPr>
        <w:t>Figure 9: Distribution of values in the Embarked column</w:t>
      </w:r>
    </w:p>
    <w:p w:rsidR="5080E963" w:rsidRDefault="5080E963" w14:paraId="184914C6" w14:textId="05856FD4"/>
    <w:p w:rsidR="5080E963" w:rsidP="5080E963" w:rsidRDefault="5080E963" w14:paraId="6FC44184" w14:textId="282FE2B3">
      <w:pPr>
        <w:pStyle w:val="Normal"/>
        <w:rPr>
          <w:rFonts w:ascii="Aptos" w:hAnsi="Aptos" w:eastAsia="Aptos" w:cs="Aptos"/>
          <w:noProof w:val="0"/>
          <w:sz w:val="24"/>
          <w:szCs w:val="24"/>
          <w:lang w:val="en-US"/>
        </w:rPr>
      </w:pPr>
    </w:p>
    <w:p w:rsidR="6B0C5F6E" w:rsidP="5080E963" w:rsidRDefault="6B0C5F6E" w14:paraId="3F282878" w14:textId="6EC920A7">
      <w:pPr>
        <w:pStyle w:val="Normal"/>
        <w:rPr>
          <w:rFonts w:ascii="Aptos" w:hAnsi="Aptos" w:eastAsia="Aptos" w:cs="Aptos"/>
          <w:b w:val="1"/>
          <w:bCs w:val="1"/>
          <w:noProof w:val="0"/>
          <w:color w:val="0F9ED5" w:themeColor="accent4" w:themeTint="FF" w:themeShade="FF"/>
          <w:sz w:val="36"/>
          <w:szCs w:val="36"/>
          <w:lang w:val="en-US"/>
        </w:rPr>
      </w:pPr>
      <w:r w:rsidRPr="5080E963" w:rsidR="6B0C5F6E">
        <w:rPr>
          <w:rFonts w:ascii="Aptos" w:hAnsi="Aptos" w:eastAsia="Aptos" w:cs="Aptos"/>
          <w:b w:val="1"/>
          <w:bCs w:val="1"/>
          <w:noProof w:val="0"/>
          <w:color w:val="0F9ED5" w:themeColor="accent4" w:themeTint="FF" w:themeShade="FF"/>
          <w:sz w:val="36"/>
          <w:szCs w:val="36"/>
          <w:lang w:val="en-US"/>
        </w:rPr>
        <w:t>10. Outlier Detection</w:t>
      </w:r>
    </w:p>
    <w:p w:rsidR="6B0C5F6E" w:rsidP="5080E963" w:rsidRDefault="6B0C5F6E" w14:paraId="211DCA1A" w14:textId="1C590093">
      <w:pPr>
        <w:pStyle w:val="Normal"/>
      </w:pPr>
      <w:r w:rsidRPr="5080E963" w:rsidR="6B0C5F6E">
        <w:rPr>
          <w:rFonts w:ascii="Aptos" w:hAnsi="Aptos" w:eastAsia="Aptos" w:cs="Aptos"/>
          <w:noProof w:val="0"/>
          <w:sz w:val="24"/>
          <w:szCs w:val="24"/>
          <w:lang w:val="en-US"/>
        </w:rPr>
        <w:t>Outliers were investigated to identify unusually high or low values in the numerical data. The Interquartile Range (IQR) method was used for the Fare column. Using this method, 116 potential outliers were identified. These values were not automatically removed because an unusually high fare does not necessarily mean that the data is incorrect. The values were therefore retained for further analysis.</w:t>
      </w:r>
    </w:p>
    <w:p w:rsidR="6B0C5F6E" w:rsidP="5080E963" w:rsidRDefault="6B0C5F6E" w14:paraId="14887D62" w14:textId="0FF1F59F">
      <w:pPr>
        <w:pStyle w:val="Normal"/>
      </w:pPr>
      <w:r w:rsidR="6B0C5F6E">
        <w:drawing>
          <wp:inline wp14:editId="34F4FD56" wp14:anchorId="46ADCD36">
            <wp:extent cx="5943600" cy="1943100"/>
            <wp:effectExtent l="0" t="0" r="0" b="0"/>
            <wp:docPr id="1688927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927451" name="Picture 1688927451"/>
                    <pic:cNvPicPr/>
                  </pic:nvPicPr>
                  <pic:blipFill>
                    <a:blip xmlns:r="http://schemas.openxmlformats.org/officeDocument/2006/relationships" r:embed="rId1926939540">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r w:rsidRPr="5080E963" w:rsidR="6B0C5F6E">
        <w:rPr>
          <w:rFonts w:ascii="Aptos" w:hAnsi="Aptos" w:eastAsia="Aptos" w:cs="Aptos"/>
          <w:noProof w:val="0"/>
          <w:sz w:val="24"/>
          <w:szCs w:val="24"/>
          <w:lang w:val="en-US"/>
        </w:rPr>
        <w:t>Figure 10: Identification of potential Fare outliers using the IQR method</w:t>
      </w:r>
    </w:p>
    <w:p w:rsidR="5080E963" w:rsidP="5080E963" w:rsidRDefault="5080E963" w14:paraId="024F85F5" w14:textId="3B1C848E">
      <w:pPr>
        <w:pStyle w:val="Normal"/>
        <w:rPr>
          <w:rFonts w:ascii="Aptos" w:hAnsi="Aptos" w:eastAsia="Aptos" w:cs="Aptos"/>
          <w:noProof w:val="0"/>
          <w:sz w:val="24"/>
          <w:szCs w:val="24"/>
          <w:lang w:val="en-US"/>
        </w:rPr>
      </w:pPr>
    </w:p>
    <w:p w:rsidR="5080E963" w:rsidP="5080E963" w:rsidRDefault="5080E963" w14:paraId="3E781450" w14:textId="258743C1">
      <w:pPr>
        <w:pStyle w:val="Normal"/>
        <w:rPr>
          <w:rFonts w:ascii="Aptos" w:hAnsi="Aptos" w:eastAsia="Aptos" w:cs="Aptos"/>
          <w:noProof w:val="0"/>
          <w:sz w:val="24"/>
          <w:szCs w:val="24"/>
          <w:lang w:val="en-US"/>
        </w:rPr>
      </w:pPr>
    </w:p>
    <w:p w:rsidR="28989032" w:rsidP="5080E963" w:rsidRDefault="28989032" w14:paraId="1F733F76" w14:textId="2FAA3C9B">
      <w:pPr>
        <w:pStyle w:val="Normal"/>
      </w:pPr>
      <w:r w:rsidRPr="5080E963" w:rsidR="28989032">
        <w:rPr>
          <w:rFonts w:ascii="Aptos" w:hAnsi="Aptos" w:eastAsia="Aptos" w:cs="Aptos"/>
          <w:noProof w:val="0"/>
          <w:sz w:val="24"/>
          <w:szCs w:val="24"/>
          <w:lang w:val="en-US"/>
        </w:rPr>
        <w:t>A boxplot was also created to visually examine the distribution of passenger fares. The points beyond the whiskers represent potential outliers. The graph shows several unusually high fare values, including some values above 500. However, these values were retained because they may represent genuine expensive tickets rather than incorrect data.</w:t>
      </w:r>
    </w:p>
    <w:p w:rsidR="28989032" w:rsidP="5080E963" w:rsidRDefault="28989032" w14:paraId="34E85E9C" w14:textId="3A929A38">
      <w:pPr>
        <w:pStyle w:val="Normal"/>
      </w:pPr>
      <w:r w:rsidR="28989032">
        <w:drawing>
          <wp:inline wp14:editId="09A00ACA" wp14:anchorId="0370AAA7">
            <wp:extent cx="5943600" cy="3886200"/>
            <wp:effectExtent l="0" t="0" r="0" b="0"/>
            <wp:docPr id="1281907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907431" name="Picture 1281907431"/>
                    <pic:cNvPicPr/>
                  </pic:nvPicPr>
                  <pic:blipFill>
                    <a:blip xmlns:r="http://schemas.openxmlformats.org/officeDocument/2006/relationships" r:embed="rId678057809">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r w:rsidRPr="5080E963" w:rsidR="28989032">
        <w:rPr>
          <w:rFonts w:ascii="Aptos" w:hAnsi="Aptos" w:eastAsia="Aptos" w:cs="Aptos"/>
          <w:noProof w:val="0"/>
          <w:sz w:val="24"/>
          <w:szCs w:val="24"/>
          <w:lang w:val="en-US"/>
        </w:rPr>
        <w:t>Figure 11: Boxplot showing potential outliers in passenger Fare</w:t>
      </w:r>
    </w:p>
    <w:p w:rsidR="5080E963" w:rsidP="5080E963" w:rsidRDefault="5080E963" w14:paraId="2FE79050" w14:textId="7D8B998B">
      <w:pPr>
        <w:pStyle w:val="Normal"/>
        <w:rPr>
          <w:rFonts w:ascii="Aptos" w:hAnsi="Aptos" w:eastAsia="Aptos" w:cs="Aptos"/>
          <w:noProof w:val="0"/>
          <w:sz w:val="24"/>
          <w:szCs w:val="24"/>
          <w:lang w:val="en-US"/>
        </w:rPr>
      </w:pPr>
    </w:p>
    <w:p w:rsidR="28989032" w:rsidP="5080E963" w:rsidRDefault="28989032" w14:paraId="7FD80A81" w14:textId="24D3A09A">
      <w:pPr>
        <w:pStyle w:val="Heading1"/>
        <w:spacing w:before="322" w:beforeAutospacing="off" w:after="322" w:afterAutospacing="off"/>
        <w:rPr>
          <w:rFonts w:ascii="Aptos" w:hAnsi="Aptos" w:eastAsia="Aptos" w:cs="Aptos"/>
          <w:b w:val="1"/>
          <w:bCs w:val="1"/>
          <w:noProof w:val="0"/>
          <w:color w:val="0F9ED5" w:themeColor="accent4" w:themeTint="FF" w:themeShade="FF"/>
          <w:sz w:val="36"/>
          <w:szCs w:val="36"/>
          <w:lang w:val="en-US"/>
        </w:rPr>
      </w:pPr>
      <w:r w:rsidRPr="5080E963" w:rsidR="28989032">
        <w:rPr>
          <w:rFonts w:ascii="Aptos" w:hAnsi="Aptos" w:eastAsia="Aptos" w:cs="Aptos"/>
          <w:b w:val="1"/>
          <w:bCs w:val="1"/>
          <w:noProof w:val="0"/>
          <w:color w:val="0F9ED5" w:themeColor="accent4" w:themeTint="FF" w:themeShade="FF"/>
          <w:sz w:val="36"/>
          <w:szCs w:val="36"/>
          <w:lang w:val="en-US"/>
        </w:rPr>
        <w:t>11. Data Cleaning</w:t>
      </w:r>
    </w:p>
    <w:p w:rsidR="28989032" w:rsidP="5080E963" w:rsidRDefault="28989032" w14:paraId="62FB8FBB" w14:textId="6721AAC9">
      <w:pPr>
        <w:spacing w:before="240" w:beforeAutospacing="off" w:after="240" w:afterAutospacing="off"/>
      </w:pPr>
      <w:r w:rsidRPr="5080E963" w:rsidR="28989032">
        <w:rPr>
          <w:rFonts w:ascii="Aptos" w:hAnsi="Aptos" w:eastAsia="Aptos" w:cs="Aptos"/>
          <w:noProof w:val="0"/>
          <w:sz w:val="24"/>
          <w:szCs w:val="24"/>
          <w:lang w:val="en-US"/>
        </w:rPr>
        <w:t>After identifying the data quality issues, suitable cleaning methods were applied. The 177 missing values in the Age column were filled using the median age because the median is less affected by extreme values. The 2 missing values in the Embarked column were filled using the most frequently occurring value.</w:t>
      </w:r>
    </w:p>
    <w:p w:rsidR="28989032" w:rsidP="5080E963" w:rsidRDefault="28989032" w14:paraId="4EE32141" w14:textId="69D55047">
      <w:pPr>
        <w:spacing w:before="240" w:beforeAutospacing="off" w:after="240" w:afterAutospacing="off"/>
      </w:pPr>
      <w:r w:rsidRPr="5080E963" w:rsidR="28989032">
        <w:rPr>
          <w:rFonts w:ascii="Aptos" w:hAnsi="Aptos" w:eastAsia="Aptos" w:cs="Aptos"/>
          <w:noProof w:val="0"/>
          <w:sz w:val="24"/>
          <w:szCs w:val="24"/>
          <w:lang w:val="en-US"/>
        </w:rPr>
        <w:t>The Cabin column contained 687 missing values, which was approximately 77.10% of the dataset. Instead of simply filling these missing cabin numbers, a new column called CabinAvailable was created to indicate whether cabin information was available. The original Cabin column was then removed.</w:t>
      </w:r>
    </w:p>
    <w:p w:rsidR="28989032" w:rsidP="5080E963" w:rsidRDefault="28989032" w14:paraId="005F9CC0" w14:textId="5BCCA891">
      <w:pPr>
        <w:spacing w:before="240" w:beforeAutospacing="off" w:after="240" w:afterAutospacing="off"/>
      </w:pPr>
      <w:r w:rsidRPr="5080E963" w:rsidR="28989032">
        <w:rPr>
          <w:rFonts w:ascii="Aptos" w:hAnsi="Aptos" w:eastAsia="Aptos" w:cs="Aptos"/>
          <w:noProof w:val="0"/>
          <w:sz w:val="24"/>
          <w:szCs w:val="24"/>
          <w:lang w:val="en-US"/>
        </w:rPr>
        <w:t>Duplicate records were also checked, but no duplicate rows were found. Potential Fare outliers were identified but were retained because they could represent genuine passenger fares rather than data-entry errors.</w:t>
      </w:r>
    </w:p>
    <w:p w:rsidR="5080E963" w:rsidP="5080E963" w:rsidRDefault="5080E963" w14:paraId="66730AC4" w14:textId="2F3259A3">
      <w:pPr>
        <w:spacing w:before="240" w:beforeAutospacing="off" w:after="240" w:afterAutospacing="off"/>
        <w:rPr>
          <w:rFonts w:ascii="Aptos" w:hAnsi="Aptos" w:eastAsia="Aptos" w:cs="Aptos"/>
          <w:noProof w:val="0"/>
          <w:sz w:val="24"/>
          <w:szCs w:val="24"/>
          <w:lang w:val="en-US"/>
        </w:rPr>
      </w:pPr>
    </w:p>
    <w:p w:rsidR="28989032" w:rsidP="5080E963" w:rsidRDefault="28989032" w14:paraId="66D52D5D" w14:textId="6E3EB7E7">
      <w:pPr>
        <w:pStyle w:val="Normal"/>
        <w:spacing w:before="240" w:beforeAutospacing="off" w:after="240" w:afterAutospacing="off"/>
        <w:rPr>
          <w:rFonts w:ascii="Aptos" w:hAnsi="Aptos" w:eastAsia="Aptos" w:cs="Aptos"/>
          <w:b w:val="1"/>
          <w:bCs w:val="1"/>
          <w:noProof w:val="0"/>
          <w:color w:val="0F9ED5" w:themeColor="accent4" w:themeTint="FF" w:themeShade="FF"/>
          <w:sz w:val="36"/>
          <w:szCs w:val="36"/>
          <w:lang w:val="en-US"/>
        </w:rPr>
      </w:pPr>
      <w:r w:rsidRPr="5080E963" w:rsidR="28989032">
        <w:rPr>
          <w:rFonts w:ascii="Aptos" w:hAnsi="Aptos" w:eastAsia="Aptos" w:cs="Aptos"/>
          <w:b w:val="1"/>
          <w:bCs w:val="1"/>
          <w:noProof w:val="0"/>
          <w:color w:val="0F9ED5" w:themeColor="accent4" w:themeTint="FF" w:themeShade="FF"/>
          <w:sz w:val="36"/>
          <w:szCs w:val="36"/>
          <w:lang w:val="en-US"/>
        </w:rPr>
        <w:t>12. Data Preprocessing</w:t>
      </w:r>
    </w:p>
    <w:p w:rsidR="28989032" w:rsidP="5080E963" w:rsidRDefault="28989032" w14:paraId="22CADF0C" w14:textId="2A2D9095">
      <w:pPr>
        <w:spacing w:before="240" w:beforeAutospacing="off" w:after="240" w:afterAutospacing="off"/>
      </w:pPr>
      <w:r w:rsidRPr="5080E963" w:rsidR="28989032">
        <w:rPr>
          <w:rFonts w:ascii="Aptos" w:hAnsi="Aptos" w:eastAsia="Aptos" w:cs="Aptos"/>
          <w:noProof w:val="0"/>
          <w:sz w:val="24"/>
          <w:szCs w:val="24"/>
          <w:lang w:val="en-US"/>
        </w:rPr>
        <w:t>After cleaning the dataset, preprocessing steps were performed to make the data more suitable for further analysis. The categorical variables were converted into numerical form so that they can be easily used in future data analysis or machine learning tasks.</w:t>
      </w:r>
    </w:p>
    <w:p w:rsidR="28989032" w:rsidP="5080E963" w:rsidRDefault="28989032" w14:paraId="6A45B8D0" w14:textId="6C6545E8">
      <w:pPr>
        <w:spacing w:before="240" w:beforeAutospacing="off" w:after="240" w:afterAutospacing="off"/>
      </w:pPr>
      <w:r w:rsidRPr="5080E963" w:rsidR="28989032">
        <w:rPr>
          <w:rFonts w:ascii="Aptos" w:hAnsi="Aptos" w:eastAsia="Aptos" w:cs="Aptos"/>
          <w:noProof w:val="0"/>
          <w:sz w:val="24"/>
          <w:szCs w:val="24"/>
          <w:lang w:val="en-US"/>
        </w:rPr>
        <w:t>The Sex and Embarked columns were encoded using one-hot encoding. The CabinAvailable column was already converted into numerical values, where 1 indicates that cabin information was available and 0 indicates that it was not available.</w:t>
      </w:r>
    </w:p>
    <w:p w:rsidR="28989032" w:rsidP="5080E963" w:rsidRDefault="28989032" w14:paraId="3F13A824" w14:textId="45433467">
      <w:pPr>
        <w:spacing w:before="240" w:beforeAutospacing="off" w:after="240" w:afterAutospacing="off"/>
      </w:pPr>
      <w:r w:rsidRPr="5080E963" w:rsidR="28989032">
        <w:rPr>
          <w:rFonts w:ascii="Aptos" w:hAnsi="Aptos" w:eastAsia="Aptos" w:cs="Aptos"/>
          <w:noProof w:val="0"/>
          <w:sz w:val="24"/>
          <w:szCs w:val="24"/>
          <w:lang w:val="en-US"/>
        </w:rPr>
        <w:t>Unnecessary columns such as PassengerId, Name, and Ticket were removed because they were not required for the planned analysis. The final dataset was then checked to ensure that the preprocessing steps were applied correctly.</w:t>
      </w:r>
    </w:p>
    <w:p w:rsidR="66AA7A65" w:rsidP="5080E963" w:rsidRDefault="66AA7A65" w14:paraId="73C15D3E" w14:textId="4E148B56">
      <w:pPr>
        <w:pStyle w:val="Normal"/>
        <w:spacing w:before="240" w:beforeAutospacing="off" w:after="240" w:afterAutospacing="off"/>
      </w:pPr>
      <w:r w:rsidR="66AA7A65">
        <w:drawing>
          <wp:inline wp14:editId="374AF169" wp14:anchorId="4DDD500E">
            <wp:extent cx="5943600" cy="2009775"/>
            <wp:effectExtent l="0" t="0" r="0" b="0"/>
            <wp:docPr id="896725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725847" name="Picture 896725847"/>
                    <pic:cNvPicPr/>
                  </pic:nvPicPr>
                  <pic:blipFill>
                    <a:blip xmlns:r="http://schemas.openxmlformats.org/officeDocument/2006/relationships" r:embed="rId928654014">
                      <a:extLst>
                        <a:ext uri="{28A0092B-C50C-407E-A947-70E740481C1C}">
                          <a14:useLocalDpi xmlns:a14="http://schemas.microsoft.com/office/drawing/2010/main"/>
                        </a:ext>
                      </a:extLst>
                    </a:blip>
                    <a:stretch>
                      <a:fillRect/>
                    </a:stretch>
                  </pic:blipFill>
                  <pic:spPr>
                    <a:xfrm>
                      <a:off x="0" y="0"/>
                      <a:ext cx="5943600" cy="2009775"/>
                    </a:xfrm>
                    <a:prstGeom prst="rect">
                      <a:avLst/>
                    </a:prstGeom>
                  </pic:spPr>
                </pic:pic>
              </a:graphicData>
            </a:graphic>
          </wp:inline>
        </w:drawing>
      </w:r>
      <w:r w:rsidRPr="5080E963" w:rsidR="66AA7A65">
        <w:rPr>
          <w:rFonts w:ascii="Aptos" w:hAnsi="Aptos" w:eastAsia="Aptos" w:cs="Aptos"/>
          <w:b w:val="1"/>
          <w:bCs w:val="1"/>
          <w:noProof w:val="0"/>
          <w:sz w:val="24"/>
          <w:szCs w:val="24"/>
          <w:lang w:val="en-US"/>
        </w:rPr>
        <w:t>Figure 13: Dataset after categorical encoding and preprocessing</w:t>
      </w:r>
    </w:p>
    <w:p w:rsidR="5080E963" w:rsidP="5080E963" w:rsidRDefault="5080E963" w14:paraId="18FB311E" w14:textId="479A7987">
      <w:pPr>
        <w:pStyle w:val="Normal"/>
        <w:spacing w:before="240" w:beforeAutospacing="off" w:after="240" w:afterAutospacing="off"/>
        <w:rPr>
          <w:rFonts w:ascii="Aptos" w:hAnsi="Aptos" w:eastAsia="Aptos" w:cs="Aptos"/>
          <w:b w:val="1"/>
          <w:bCs w:val="1"/>
          <w:noProof w:val="0"/>
          <w:sz w:val="24"/>
          <w:szCs w:val="24"/>
          <w:lang w:val="en-US"/>
        </w:rPr>
      </w:pPr>
    </w:p>
    <w:p w:rsidR="55D7F7B4" w:rsidP="5080E963" w:rsidRDefault="55D7F7B4" w14:paraId="518E727E" w14:textId="11F2F021">
      <w:pPr>
        <w:pStyle w:val="Heading1"/>
        <w:spacing w:before="322" w:beforeAutospacing="off" w:after="322" w:afterAutospacing="off"/>
      </w:pPr>
      <w:r w:rsidRPr="5080E963" w:rsidR="55D7F7B4">
        <w:rPr>
          <w:rFonts w:ascii="Aptos" w:hAnsi="Aptos" w:eastAsia="Aptos" w:cs="Aptos"/>
          <w:b w:val="1"/>
          <w:bCs w:val="1"/>
          <w:noProof w:val="0"/>
          <w:sz w:val="48"/>
          <w:szCs w:val="48"/>
          <w:lang w:val="en-US"/>
        </w:rPr>
        <w:t>13. Final Data Quality Check</w:t>
      </w:r>
    </w:p>
    <w:p w:rsidR="55D7F7B4" w:rsidP="5080E963" w:rsidRDefault="55D7F7B4" w14:paraId="136CE9A1" w14:textId="308CB261">
      <w:pPr>
        <w:pStyle w:val="Normal"/>
        <w:spacing w:before="240" w:beforeAutospacing="off" w:after="240" w:afterAutospacing="off"/>
      </w:pPr>
      <w:r w:rsidRPr="5080E963" w:rsidR="55D7F7B4">
        <w:rPr>
          <w:rFonts w:ascii="Aptos" w:hAnsi="Aptos" w:eastAsia="Aptos" w:cs="Aptos"/>
          <w:noProof w:val="0"/>
          <w:sz w:val="24"/>
          <w:szCs w:val="24"/>
          <w:lang w:val="en-US"/>
        </w:rPr>
        <w:t>After cleaning and preprocessing, the dataset was reviewed to ensure that the major data quality issues had been addressed. The missing Age and Embarked values were successfully handled, duplicate rows were not present, and categorical variables were converted into numerical representations. The Cabin information was transformed into a binary availability indicator. Potential Fare outliers were retained because they may represent genuine passenger fares. Overall, the dataset is now prepared for further analysis.</w:t>
      </w:r>
    </w:p>
    <w:p w:rsidR="55D7F7B4" w:rsidP="5080E963" w:rsidRDefault="55D7F7B4" w14:paraId="16F4E100" w14:textId="779D0C33">
      <w:pPr>
        <w:pStyle w:val="Normal"/>
        <w:spacing w:before="240" w:beforeAutospacing="off" w:after="240" w:afterAutospacing="off"/>
        <w:rPr>
          <w:rFonts w:ascii="Aptos" w:hAnsi="Aptos" w:eastAsia="Aptos" w:cs="Aptos"/>
          <w:b w:val="1"/>
          <w:bCs w:val="1"/>
          <w:noProof w:val="0"/>
          <w:color w:val="0F9ED5" w:themeColor="accent4" w:themeTint="FF" w:themeShade="FF"/>
          <w:sz w:val="36"/>
          <w:szCs w:val="36"/>
          <w:lang w:val="en-US"/>
        </w:rPr>
      </w:pPr>
      <w:r w:rsidRPr="5080E963" w:rsidR="55D7F7B4">
        <w:rPr>
          <w:rFonts w:ascii="Aptos" w:hAnsi="Aptos" w:eastAsia="Aptos" w:cs="Aptos"/>
          <w:b w:val="1"/>
          <w:bCs w:val="1"/>
          <w:noProof w:val="0"/>
          <w:color w:val="0F9ED5" w:themeColor="accent4" w:themeTint="FF" w:themeShade="FF"/>
          <w:sz w:val="36"/>
          <w:szCs w:val="36"/>
          <w:lang w:val="en-US"/>
        </w:rPr>
        <w:t>14. Challenges Faced and Solutions</w:t>
      </w:r>
    </w:p>
    <w:p w:rsidR="55D7F7B4" w:rsidP="5080E963" w:rsidRDefault="55D7F7B4" w14:paraId="2EF90DCE" w14:textId="2AC1A6F8">
      <w:pPr>
        <w:pStyle w:val="Normal"/>
        <w:spacing w:before="240" w:beforeAutospacing="off" w:after="240" w:afterAutospacing="off"/>
      </w:pPr>
      <w:r w:rsidRPr="5080E963" w:rsidR="55D7F7B4">
        <w:rPr>
          <w:rFonts w:ascii="Aptos" w:hAnsi="Aptos" w:eastAsia="Aptos" w:cs="Aptos"/>
          <w:noProof w:val="0"/>
          <w:sz w:val="24"/>
          <w:szCs w:val="24"/>
          <w:lang w:val="en-US"/>
        </w:rPr>
        <w:t>During the data cleaning process, the main challenges were missing values, a large number of missing Cabin entries, and potential outliers in the Fare and Age variables. Missing Age values were handled using the median, while missing Embarked values were filled using the most frequent category. Since a large proportion of Cabin information was missing, a CabinAvailable indicator was created instead of trying to guess the missing cabin numbers. Potential outliers were investigated using the IQR method and were retained because they could represent valid observations. These approaches helped improve the quality of the dataset while avoiding unnecessary loss of information.</w:t>
      </w:r>
    </w:p>
    <w:p w:rsidR="5080E963" w:rsidP="5080E963" w:rsidRDefault="5080E963" w14:paraId="389508FC" w14:textId="62694EF1">
      <w:pPr>
        <w:pStyle w:val="Normal"/>
        <w:spacing w:before="240" w:beforeAutospacing="off" w:after="240" w:afterAutospacing="off"/>
        <w:rPr>
          <w:rFonts w:ascii="Aptos" w:hAnsi="Aptos" w:eastAsia="Aptos" w:cs="Aptos"/>
          <w:noProof w:val="0"/>
          <w:sz w:val="24"/>
          <w:szCs w:val="24"/>
          <w:lang w:val="en-US"/>
        </w:rPr>
      </w:pPr>
    </w:p>
    <w:p w:rsidR="55D7F7B4" w:rsidP="5080E963" w:rsidRDefault="55D7F7B4" w14:paraId="41BB17B5" w14:textId="06EC6703">
      <w:pPr>
        <w:pStyle w:val="Normal"/>
        <w:spacing w:before="240" w:beforeAutospacing="off" w:after="240" w:afterAutospacing="off"/>
        <w:rPr>
          <w:rFonts w:ascii="Aptos" w:hAnsi="Aptos" w:eastAsia="Aptos" w:cs="Aptos"/>
          <w:b w:val="1"/>
          <w:bCs w:val="1"/>
          <w:noProof w:val="0"/>
          <w:color w:val="0F9ED5" w:themeColor="accent4" w:themeTint="FF" w:themeShade="FF"/>
          <w:sz w:val="36"/>
          <w:szCs w:val="36"/>
          <w:lang w:val="en-US"/>
        </w:rPr>
      </w:pPr>
      <w:r w:rsidRPr="5080E963" w:rsidR="55D7F7B4">
        <w:rPr>
          <w:rFonts w:ascii="Aptos" w:hAnsi="Aptos" w:eastAsia="Aptos" w:cs="Aptos"/>
          <w:b w:val="1"/>
          <w:bCs w:val="1"/>
          <w:noProof w:val="0"/>
          <w:color w:val="0F9ED5" w:themeColor="accent4" w:themeTint="FF" w:themeShade="FF"/>
          <w:sz w:val="36"/>
          <w:szCs w:val="36"/>
          <w:lang w:val="en-US"/>
        </w:rPr>
        <w:t>15. Conclusion</w:t>
      </w:r>
    </w:p>
    <w:p w:rsidR="55D7F7B4" w:rsidP="5080E963" w:rsidRDefault="55D7F7B4" w14:paraId="45808098" w14:textId="5F38F3AF">
      <w:pPr>
        <w:spacing w:before="240" w:beforeAutospacing="off" w:after="240" w:afterAutospacing="off"/>
      </w:pPr>
      <w:r w:rsidRPr="5080E963" w:rsidR="55D7F7B4">
        <w:rPr>
          <w:rFonts w:ascii="Aptos" w:hAnsi="Aptos" w:eastAsia="Aptos" w:cs="Aptos"/>
          <w:noProof w:val="0"/>
          <w:sz w:val="24"/>
          <w:szCs w:val="24"/>
          <w:lang w:val="en-US"/>
        </w:rPr>
        <w:t>This project involved the acquisition, exploration, cleaning, and preprocessing of the Titanic passenger dataset using Python. The dataset was examined to understand its structure and identify data quality issues. Missing values in Age and Embarked were handled using appropriate statistical methods, while the large number of missing Cabin values was represented using a CabinAvailable indicator. Duplicate records were checked and no duplicates were found. Potential outliers in Fare and Age were also investigated.</w:t>
      </w:r>
    </w:p>
    <w:p w:rsidR="55D7F7B4" w:rsidP="5080E963" w:rsidRDefault="55D7F7B4" w14:paraId="10377DCB" w14:textId="1670211C">
      <w:pPr>
        <w:spacing w:before="240" w:beforeAutospacing="off" w:after="240" w:afterAutospacing="off"/>
      </w:pPr>
      <w:r w:rsidRPr="5080E963" w:rsidR="55D7F7B4">
        <w:rPr>
          <w:rFonts w:ascii="Aptos" w:hAnsi="Aptos" w:eastAsia="Aptos" w:cs="Aptos"/>
          <w:noProof w:val="0"/>
          <w:sz w:val="24"/>
          <w:szCs w:val="24"/>
          <w:lang w:val="en-US"/>
        </w:rPr>
        <w:t>The categorical variables were converted into numerical form using encoding techniques. These steps improved the overall quality and consistency of the dataset and prepared it for further analysis or machine learning. The project also provided practical experience in handling real-world data quality problems and making suitable preprocessing decisions.</w:t>
      </w:r>
    </w:p>
    <w:p w:rsidR="55D7F7B4" w:rsidP="5080E963" w:rsidRDefault="55D7F7B4" w14:paraId="0E8C80F3" w14:textId="4E61BD25">
      <w:pPr>
        <w:pStyle w:val="Normal"/>
        <w:spacing w:before="240" w:beforeAutospacing="off" w:after="240" w:afterAutospacing="off"/>
        <w:rPr>
          <w:rFonts w:ascii="Aptos" w:hAnsi="Aptos" w:eastAsia="Aptos" w:cs="Aptos"/>
          <w:b w:val="1"/>
          <w:bCs w:val="1"/>
          <w:noProof w:val="0"/>
          <w:color w:val="0F9ED5" w:themeColor="accent4" w:themeTint="FF" w:themeShade="FF"/>
          <w:sz w:val="36"/>
          <w:szCs w:val="36"/>
          <w:lang w:val="en-US"/>
        </w:rPr>
      </w:pPr>
      <w:r w:rsidRPr="5080E963" w:rsidR="55D7F7B4">
        <w:rPr>
          <w:rFonts w:ascii="Aptos" w:hAnsi="Aptos" w:eastAsia="Aptos" w:cs="Aptos"/>
          <w:b w:val="1"/>
          <w:bCs w:val="1"/>
          <w:noProof w:val="0"/>
          <w:color w:val="0F9ED5" w:themeColor="accent4" w:themeTint="FF" w:themeShade="FF"/>
          <w:sz w:val="36"/>
          <w:szCs w:val="36"/>
          <w:lang w:val="en-US"/>
        </w:rPr>
        <w:t>16. Tools and Technologies Used</w:t>
      </w:r>
    </w:p>
    <w:p w:rsidR="55D7F7B4" w:rsidP="5080E963" w:rsidRDefault="55D7F7B4" w14:paraId="43FA78BC" w14:textId="7A853152">
      <w:pPr>
        <w:pStyle w:val="ListParagraph"/>
        <w:numPr>
          <w:ilvl w:val="0"/>
          <w:numId w:val="1"/>
        </w:numPr>
        <w:spacing w:before="0" w:beforeAutospacing="off" w:after="0" w:afterAutospacing="off"/>
        <w:rPr>
          <w:rFonts w:ascii="Aptos" w:hAnsi="Aptos" w:eastAsia="Aptos" w:cs="Aptos"/>
          <w:noProof w:val="0"/>
          <w:sz w:val="24"/>
          <w:szCs w:val="24"/>
          <w:lang w:val="en-US"/>
        </w:rPr>
      </w:pPr>
      <w:r w:rsidRPr="5080E963" w:rsidR="55D7F7B4">
        <w:rPr>
          <w:rFonts w:ascii="Aptos" w:hAnsi="Aptos" w:eastAsia="Aptos" w:cs="Aptos"/>
          <w:b w:val="1"/>
          <w:bCs w:val="1"/>
          <w:noProof w:val="0"/>
          <w:sz w:val="24"/>
          <w:szCs w:val="24"/>
          <w:lang w:val="en-US"/>
        </w:rPr>
        <w:t>Python</w:t>
      </w:r>
      <w:r w:rsidRPr="5080E963" w:rsidR="55D7F7B4">
        <w:rPr>
          <w:rFonts w:ascii="Aptos" w:hAnsi="Aptos" w:eastAsia="Aptos" w:cs="Aptos"/>
          <w:noProof w:val="0"/>
          <w:sz w:val="24"/>
          <w:szCs w:val="24"/>
          <w:lang w:val="en-US"/>
        </w:rPr>
        <w:t xml:space="preserve"> – Data cleaning and preprocessing </w:t>
      </w:r>
    </w:p>
    <w:p w:rsidR="55D7F7B4" w:rsidP="5080E963" w:rsidRDefault="55D7F7B4" w14:paraId="19B09F23" w14:textId="1EB833A4">
      <w:pPr>
        <w:pStyle w:val="ListParagraph"/>
        <w:numPr>
          <w:ilvl w:val="0"/>
          <w:numId w:val="1"/>
        </w:numPr>
        <w:spacing w:before="0" w:beforeAutospacing="off" w:after="0" w:afterAutospacing="off"/>
        <w:rPr>
          <w:rFonts w:ascii="Aptos" w:hAnsi="Aptos" w:eastAsia="Aptos" w:cs="Aptos"/>
          <w:noProof w:val="0"/>
          <w:sz w:val="24"/>
          <w:szCs w:val="24"/>
          <w:lang w:val="en-US"/>
        </w:rPr>
      </w:pPr>
      <w:r w:rsidRPr="5080E963" w:rsidR="55D7F7B4">
        <w:rPr>
          <w:rFonts w:ascii="Aptos" w:hAnsi="Aptos" w:eastAsia="Aptos" w:cs="Aptos"/>
          <w:b w:val="1"/>
          <w:bCs w:val="1"/>
          <w:noProof w:val="0"/>
          <w:sz w:val="24"/>
          <w:szCs w:val="24"/>
          <w:lang w:val="en-US"/>
        </w:rPr>
        <w:t>Pandas</w:t>
      </w:r>
      <w:r w:rsidRPr="5080E963" w:rsidR="55D7F7B4">
        <w:rPr>
          <w:rFonts w:ascii="Aptos" w:hAnsi="Aptos" w:eastAsia="Aptos" w:cs="Aptos"/>
          <w:noProof w:val="0"/>
          <w:sz w:val="24"/>
          <w:szCs w:val="24"/>
          <w:lang w:val="en-US"/>
        </w:rPr>
        <w:t xml:space="preserve"> – Data manipulation and analysis </w:t>
      </w:r>
    </w:p>
    <w:p w:rsidR="55D7F7B4" w:rsidP="5080E963" w:rsidRDefault="55D7F7B4" w14:paraId="0451BBA6" w14:textId="6D95595B">
      <w:pPr>
        <w:pStyle w:val="ListParagraph"/>
        <w:numPr>
          <w:ilvl w:val="0"/>
          <w:numId w:val="1"/>
        </w:numPr>
        <w:spacing w:before="0" w:beforeAutospacing="off" w:after="0" w:afterAutospacing="off"/>
        <w:rPr>
          <w:rFonts w:ascii="Aptos" w:hAnsi="Aptos" w:eastAsia="Aptos" w:cs="Aptos"/>
          <w:noProof w:val="0"/>
          <w:sz w:val="24"/>
          <w:szCs w:val="24"/>
          <w:lang w:val="en-US"/>
        </w:rPr>
      </w:pPr>
      <w:r w:rsidRPr="5080E963" w:rsidR="55D7F7B4">
        <w:rPr>
          <w:rFonts w:ascii="Aptos" w:hAnsi="Aptos" w:eastAsia="Aptos" w:cs="Aptos"/>
          <w:b w:val="1"/>
          <w:bCs w:val="1"/>
          <w:noProof w:val="0"/>
          <w:sz w:val="24"/>
          <w:szCs w:val="24"/>
          <w:lang w:val="en-US"/>
        </w:rPr>
        <w:t>NumPy</w:t>
      </w:r>
      <w:r w:rsidRPr="5080E963" w:rsidR="55D7F7B4">
        <w:rPr>
          <w:rFonts w:ascii="Aptos" w:hAnsi="Aptos" w:eastAsia="Aptos" w:cs="Aptos"/>
          <w:noProof w:val="0"/>
          <w:sz w:val="24"/>
          <w:szCs w:val="24"/>
          <w:lang w:val="en-US"/>
        </w:rPr>
        <w:t xml:space="preserve"> – Numerical operations </w:t>
      </w:r>
    </w:p>
    <w:p w:rsidR="55D7F7B4" w:rsidP="5080E963" w:rsidRDefault="55D7F7B4" w14:paraId="6AF93D50" w14:textId="4064758B">
      <w:pPr>
        <w:pStyle w:val="ListParagraph"/>
        <w:numPr>
          <w:ilvl w:val="0"/>
          <w:numId w:val="1"/>
        </w:numPr>
        <w:spacing w:before="0" w:beforeAutospacing="off" w:after="0" w:afterAutospacing="off"/>
        <w:rPr>
          <w:rFonts w:ascii="Aptos" w:hAnsi="Aptos" w:eastAsia="Aptos" w:cs="Aptos"/>
          <w:noProof w:val="0"/>
          <w:sz w:val="24"/>
          <w:szCs w:val="24"/>
          <w:lang w:val="en-US"/>
        </w:rPr>
      </w:pPr>
      <w:r w:rsidRPr="5080E963" w:rsidR="55D7F7B4">
        <w:rPr>
          <w:rFonts w:ascii="Aptos" w:hAnsi="Aptos" w:eastAsia="Aptos" w:cs="Aptos"/>
          <w:b w:val="1"/>
          <w:bCs w:val="1"/>
          <w:noProof w:val="0"/>
          <w:sz w:val="24"/>
          <w:szCs w:val="24"/>
          <w:lang w:val="en-US"/>
        </w:rPr>
        <w:t>Matplotlib</w:t>
      </w:r>
      <w:r w:rsidRPr="5080E963" w:rsidR="55D7F7B4">
        <w:rPr>
          <w:rFonts w:ascii="Aptos" w:hAnsi="Aptos" w:eastAsia="Aptos" w:cs="Aptos"/>
          <w:noProof w:val="0"/>
          <w:sz w:val="24"/>
          <w:szCs w:val="24"/>
          <w:lang w:val="en-US"/>
        </w:rPr>
        <w:t xml:space="preserve"> – Data visualization </w:t>
      </w:r>
    </w:p>
    <w:p w:rsidR="55D7F7B4" w:rsidP="5080E963" w:rsidRDefault="55D7F7B4" w14:paraId="363D5975" w14:textId="6E6DA433">
      <w:pPr>
        <w:pStyle w:val="ListParagraph"/>
        <w:numPr>
          <w:ilvl w:val="0"/>
          <w:numId w:val="1"/>
        </w:numPr>
        <w:spacing w:before="0" w:beforeAutospacing="off" w:after="0" w:afterAutospacing="off"/>
        <w:rPr>
          <w:rFonts w:ascii="Aptos" w:hAnsi="Aptos" w:eastAsia="Aptos" w:cs="Aptos"/>
          <w:noProof w:val="0"/>
          <w:sz w:val="24"/>
          <w:szCs w:val="24"/>
          <w:lang w:val="en-US"/>
        </w:rPr>
      </w:pPr>
      <w:r w:rsidRPr="5080E963" w:rsidR="55D7F7B4">
        <w:rPr>
          <w:rFonts w:ascii="Aptos" w:hAnsi="Aptos" w:eastAsia="Aptos" w:cs="Aptos"/>
          <w:b w:val="1"/>
          <w:bCs w:val="1"/>
          <w:noProof w:val="0"/>
          <w:sz w:val="24"/>
          <w:szCs w:val="24"/>
          <w:lang w:val="en-US"/>
        </w:rPr>
        <w:t>Seaborn</w:t>
      </w:r>
      <w:r w:rsidRPr="5080E963" w:rsidR="55D7F7B4">
        <w:rPr>
          <w:rFonts w:ascii="Aptos" w:hAnsi="Aptos" w:eastAsia="Aptos" w:cs="Aptos"/>
          <w:noProof w:val="0"/>
          <w:sz w:val="24"/>
          <w:szCs w:val="24"/>
          <w:lang w:val="en-US"/>
        </w:rPr>
        <w:t xml:space="preserve"> – Statistical visualization </w:t>
      </w:r>
    </w:p>
    <w:p w:rsidR="55D7F7B4" w:rsidP="5080E963" w:rsidRDefault="55D7F7B4" w14:paraId="73537AFB" w14:textId="2715D279">
      <w:pPr>
        <w:pStyle w:val="ListParagraph"/>
        <w:numPr>
          <w:ilvl w:val="0"/>
          <w:numId w:val="1"/>
        </w:numPr>
        <w:spacing w:before="0" w:beforeAutospacing="off" w:after="0" w:afterAutospacing="off"/>
        <w:rPr>
          <w:rFonts w:ascii="Aptos" w:hAnsi="Aptos" w:eastAsia="Aptos" w:cs="Aptos"/>
          <w:noProof w:val="0"/>
          <w:sz w:val="24"/>
          <w:szCs w:val="24"/>
          <w:lang w:val="en-US"/>
        </w:rPr>
      </w:pPr>
      <w:r w:rsidRPr="5080E963" w:rsidR="55D7F7B4">
        <w:rPr>
          <w:rFonts w:ascii="Aptos" w:hAnsi="Aptos" w:eastAsia="Aptos" w:cs="Aptos"/>
          <w:b w:val="1"/>
          <w:bCs w:val="1"/>
          <w:noProof w:val="0"/>
          <w:sz w:val="24"/>
          <w:szCs w:val="24"/>
          <w:lang w:val="en-US"/>
        </w:rPr>
        <w:t>Google Colab</w:t>
      </w:r>
      <w:r w:rsidRPr="5080E963" w:rsidR="55D7F7B4">
        <w:rPr>
          <w:rFonts w:ascii="Aptos" w:hAnsi="Aptos" w:eastAsia="Aptos" w:cs="Aptos"/>
          <w:noProof w:val="0"/>
          <w:sz w:val="24"/>
          <w:szCs w:val="24"/>
          <w:lang w:val="en-US"/>
        </w:rPr>
        <w:t xml:space="preserve"> – Python coding environment </w:t>
      </w:r>
    </w:p>
    <w:p w:rsidR="55D7F7B4" w:rsidP="5080E963" w:rsidRDefault="55D7F7B4" w14:paraId="380B964F" w14:textId="13062888">
      <w:pPr>
        <w:pStyle w:val="ListParagraph"/>
        <w:numPr>
          <w:ilvl w:val="0"/>
          <w:numId w:val="1"/>
        </w:numPr>
        <w:spacing w:before="0" w:beforeAutospacing="off" w:after="0" w:afterAutospacing="off"/>
        <w:rPr>
          <w:rFonts w:ascii="Aptos" w:hAnsi="Aptos" w:eastAsia="Aptos" w:cs="Aptos"/>
          <w:noProof w:val="0"/>
          <w:sz w:val="24"/>
          <w:szCs w:val="24"/>
          <w:lang w:val="en-US"/>
        </w:rPr>
      </w:pPr>
      <w:r w:rsidRPr="5080E963" w:rsidR="55D7F7B4">
        <w:rPr>
          <w:rFonts w:ascii="Aptos" w:hAnsi="Aptos" w:eastAsia="Aptos" w:cs="Aptos"/>
          <w:b w:val="1"/>
          <w:bCs w:val="1"/>
          <w:noProof w:val="0"/>
          <w:sz w:val="24"/>
          <w:szCs w:val="24"/>
          <w:lang w:val="en-US"/>
        </w:rPr>
        <w:t>Microsoft Word</w:t>
      </w:r>
      <w:r w:rsidRPr="5080E963" w:rsidR="55D7F7B4">
        <w:rPr>
          <w:rFonts w:ascii="Aptos" w:hAnsi="Aptos" w:eastAsia="Aptos" w:cs="Aptos"/>
          <w:noProof w:val="0"/>
          <w:sz w:val="24"/>
          <w:szCs w:val="24"/>
          <w:lang w:val="en-US"/>
        </w:rPr>
        <w:t xml:space="preserve"> – Report preparation</w:t>
      </w:r>
    </w:p>
    <w:p w:rsidR="55D7F7B4" w:rsidP="5080E963" w:rsidRDefault="55D7F7B4" w14:paraId="0C9A0192" w14:textId="3946BEA5">
      <w:pPr>
        <w:pStyle w:val="Normal"/>
        <w:spacing w:before="240" w:beforeAutospacing="off" w:after="240" w:afterAutospacing="off"/>
        <w:rPr>
          <w:rFonts w:ascii="Aptos" w:hAnsi="Aptos" w:eastAsia="Aptos" w:cs="Aptos"/>
          <w:b w:val="1"/>
          <w:bCs w:val="1"/>
          <w:noProof w:val="0"/>
          <w:color w:val="0F9ED5" w:themeColor="accent4" w:themeTint="FF" w:themeShade="FF"/>
          <w:sz w:val="36"/>
          <w:szCs w:val="36"/>
          <w:lang w:val="en-US"/>
        </w:rPr>
      </w:pPr>
      <w:r w:rsidRPr="5080E963" w:rsidR="55D7F7B4">
        <w:rPr>
          <w:rFonts w:ascii="Aptos" w:hAnsi="Aptos" w:eastAsia="Aptos" w:cs="Aptos"/>
          <w:b w:val="1"/>
          <w:bCs w:val="1"/>
          <w:noProof w:val="0"/>
          <w:color w:val="0F9ED5" w:themeColor="accent4" w:themeTint="FF" w:themeShade="FF"/>
          <w:sz w:val="36"/>
          <w:szCs w:val="36"/>
          <w:lang w:val="en-US"/>
        </w:rPr>
        <w:t>17. References</w:t>
      </w:r>
    </w:p>
    <w:p w:rsidR="55D7F7B4" w:rsidP="5080E963" w:rsidRDefault="55D7F7B4" w14:paraId="610649A9" w14:textId="34120DA9">
      <w:pPr>
        <w:pStyle w:val="ListParagraph"/>
        <w:numPr>
          <w:ilvl w:val="0"/>
          <w:numId w:val="2"/>
        </w:numPr>
        <w:spacing w:before="0" w:beforeAutospacing="off" w:after="0" w:afterAutospacing="off"/>
        <w:rPr>
          <w:rFonts w:ascii="Aptos" w:hAnsi="Aptos" w:eastAsia="Aptos" w:cs="Aptos"/>
          <w:noProof w:val="0"/>
          <w:sz w:val="24"/>
          <w:szCs w:val="24"/>
          <w:lang w:val="en-US"/>
        </w:rPr>
      </w:pPr>
      <w:r w:rsidRPr="5080E963" w:rsidR="55D7F7B4">
        <w:rPr>
          <w:rFonts w:ascii="Aptos" w:hAnsi="Aptos" w:eastAsia="Aptos" w:cs="Aptos"/>
          <w:noProof w:val="0"/>
          <w:sz w:val="24"/>
          <w:szCs w:val="24"/>
          <w:lang w:val="en-US"/>
        </w:rPr>
        <w:t xml:space="preserve">Titanic Dataset – Publicly available passenger dataset. </w:t>
      </w:r>
    </w:p>
    <w:p w:rsidR="55D7F7B4" w:rsidP="5080E963" w:rsidRDefault="55D7F7B4" w14:paraId="19B1627B" w14:textId="5C03F4D2">
      <w:pPr>
        <w:pStyle w:val="ListParagraph"/>
        <w:numPr>
          <w:ilvl w:val="0"/>
          <w:numId w:val="2"/>
        </w:numPr>
        <w:spacing w:before="0" w:beforeAutospacing="off" w:after="0" w:afterAutospacing="off"/>
        <w:rPr>
          <w:rFonts w:ascii="Aptos" w:hAnsi="Aptos" w:eastAsia="Aptos" w:cs="Aptos"/>
          <w:noProof w:val="0"/>
          <w:sz w:val="24"/>
          <w:szCs w:val="24"/>
          <w:lang w:val="en-US"/>
        </w:rPr>
      </w:pPr>
      <w:r w:rsidRPr="5080E963" w:rsidR="55D7F7B4">
        <w:rPr>
          <w:rFonts w:ascii="Aptos" w:hAnsi="Aptos" w:eastAsia="Aptos" w:cs="Aptos"/>
          <w:noProof w:val="0"/>
          <w:sz w:val="24"/>
          <w:szCs w:val="24"/>
          <w:lang w:val="en-US"/>
        </w:rPr>
        <w:t xml:space="preserve">Python Pandas documentation – Used for data manipulation and cleaning. </w:t>
      </w:r>
    </w:p>
    <w:p w:rsidR="55D7F7B4" w:rsidP="5080E963" w:rsidRDefault="55D7F7B4" w14:paraId="171FD211" w14:textId="6DFABFC3">
      <w:pPr>
        <w:pStyle w:val="ListParagraph"/>
        <w:numPr>
          <w:ilvl w:val="0"/>
          <w:numId w:val="2"/>
        </w:numPr>
        <w:spacing w:before="0" w:beforeAutospacing="off" w:after="0" w:afterAutospacing="off"/>
        <w:rPr>
          <w:rFonts w:ascii="Aptos" w:hAnsi="Aptos" w:eastAsia="Aptos" w:cs="Aptos"/>
          <w:noProof w:val="0"/>
          <w:sz w:val="24"/>
          <w:szCs w:val="24"/>
          <w:lang w:val="en-US"/>
        </w:rPr>
      </w:pPr>
      <w:r w:rsidRPr="5080E963" w:rsidR="55D7F7B4">
        <w:rPr>
          <w:rFonts w:ascii="Aptos" w:hAnsi="Aptos" w:eastAsia="Aptos" w:cs="Aptos"/>
          <w:noProof w:val="0"/>
          <w:sz w:val="24"/>
          <w:szCs w:val="24"/>
          <w:lang w:val="en-US"/>
        </w:rPr>
        <w:t xml:space="preserve">NumPy documentation – Used for numerical operations. </w:t>
      </w:r>
    </w:p>
    <w:p w:rsidR="55D7F7B4" w:rsidP="5080E963" w:rsidRDefault="55D7F7B4" w14:paraId="56F0E0E4" w14:textId="7454D129">
      <w:pPr>
        <w:pStyle w:val="ListParagraph"/>
        <w:numPr>
          <w:ilvl w:val="0"/>
          <w:numId w:val="2"/>
        </w:numPr>
        <w:spacing w:before="0" w:beforeAutospacing="off" w:after="0" w:afterAutospacing="off"/>
        <w:rPr>
          <w:rFonts w:ascii="Aptos" w:hAnsi="Aptos" w:eastAsia="Aptos" w:cs="Aptos"/>
          <w:noProof w:val="0"/>
          <w:sz w:val="24"/>
          <w:szCs w:val="24"/>
          <w:lang w:val="en-US"/>
        </w:rPr>
      </w:pPr>
      <w:r w:rsidRPr="5080E963" w:rsidR="55D7F7B4">
        <w:rPr>
          <w:rFonts w:ascii="Aptos" w:hAnsi="Aptos" w:eastAsia="Aptos" w:cs="Aptos"/>
          <w:noProof w:val="0"/>
          <w:sz w:val="24"/>
          <w:szCs w:val="24"/>
          <w:lang w:val="en-US"/>
        </w:rPr>
        <w:t>Matplotlib and Seaborn documentation – Used for data visualization.</w:t>
      </w:r>
    </w:p>
    <w:p w:rsidR="5080E963" w:rsidP="5080E963" w:rsidRDefault="5080E963" w14:paraId="56B71CF7" w14:textId="07778D9B">
      <w:pPr>
        <w:pStyle w:val="Normal"/>
        <w:spacing w:before="240" w:beforeAutospacing="off" w:after="240" w:afterAutospacing="off"/>
        <w:rPr>
          <w:rFonts w:ascii="Aptos" w:hAnsi="Aptos" w:eastAsia="Aptos" w:cs="Aptos"/>
          <w:noProof w:val="0"/>
          <w:sz w:val="24"/>
          <w:szCs w:val="24"/>
          <w:lang w:val="en-US"/>
        </w:rPr>
      </w:pPr>
    </w:p>
    <w:p w:rsidR="5080E963" w:rsidRDefault="5080E963" w14:paraId="1727D002" w14:textId="33527EBB"/>
    <w:p w:rsidR="5080E963" w:rsidP="5080E963" w:rsidRDefault="5080E963" w14:paraId="6C06C5FF" w14:textId="0D66C594">
      <w:pPr>
        <w:pStyle w:val="Normal"/>
        <w:spacing w:before="240" w:beforeAutospacing="off" w:after="240" w:afterAutospacing="off"/>
        <w:rPr>
          <w:rFonts w:ascii="Aptos" w:hAnsi="Aptos" w:eastAsia="Aptos" w:cs="Aptos"/>
          <w:noProof w:val="0"/>
          <w:sz w:val="24"/>
          <w:szCs w:val="24"/>
          <w:lang w:val="en-US"/>
        </w:rPr>
      </w:pPr>
    </w:p>
    <w:p w:rsidR="5080E963" w:rsidP="5080E963" w:rsidRDefault="5080E963" w14:paraId="4FE3EF88" w14:textId="4E8DB5A4">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d6f50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c11c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3249B4"/>
    <w:rsid w:val="017A9FE1"/>
    <w:rsid w:val="03B919B2"/>
    <w:rsid w:val="0A64F5CC"/>
    <w:rsid w:val="0B098463"/>
    <w:rsid w:val="0EACEEE9"/>
    <w:rsid w:val="0FACD9C8"/>
    <w:rsid w:val="107D2C70"/>
    <w:rsid w:val="16203E52"/>
    <w:rsid w:val="1BCDBE33"/>
    <w:rsid w:val="1D5E5865"/>
    <w:rsid w:val="1DA45D49"/>
    <w:rsid w:val="1EB32792"/>
    <w:rsid w:val="2349905E"/>
    <w:rsid w:val="24B633A4"/>
    <w:rsid w:val="260D209A"/>
    <w:rsid w:val="265E4FA6"/>
    <w:rsid w:val="28989032"/>
    <w:rsid w:val="29EC5072"/>
    <w:rsid w:val="2A45D69A"/>
    <w:rsid w:val="2A47AFA2"/>
    <w:rsid w:val="2CCA8931"/>
    <w:rsid w:val="2EA047F3"/>
    <w:rsid w:val="2F982E6C"/>
    <w:rsid w:val="2F982E6C"/>
    <w:rsid w:val="321AB689"/>
    <w:rsid w:val="3510C11E"/>
    <w:rsid w:val="3A10F79B"/>
    <w:rsid w:val="3A8FCE24"/>
    <w:rsid w:val="3A8FCE24"/>
    <w:rsid w:val="3E69346D"/>
    <w:rsid w:val="3E6BAC82"/>
    <w:rsid w:val="3EE1C823"/>
    <w:rsid w:val="40090CEE"/>
    <w:rsid w:val="408B9ECD"/>
    <w:rsid w:val="42FD6A6E"/>
    <w:rsid w:val="4641841F"/>
    <w:rsid w:val="489B3C5E"/>
    <w:rsid w:val="4C5730DA"/>
    <w:rsid w:val="4C5730DA"/>
    <w:rsid w:val="4CD57E57"/>
    <w:rsid w:val="4D9234F5"/>
    <w:rsid w:val="4D963E00"/>
    <w:rsid w:val="4F039862"/>
    <w:rsid w:val="5080E963"/>
    <w:rsid w:val="50823BE4"/>
    <w:rsid w:val="50C2603E"/>
    <w:rsid w:val="51049ABF"/>
    <w:rsid w:val="51296C7F"/>
    <w:rsid w:val="52721D57"/>
    <w:rsid w:val="52A9C6BE"/>
    <w:rsid w:val="52DEFC20"/>
    <w:rsid w:val="5555E76E"/>
    <w:rsid w:val="55D7F7B4"/>
    <w:rsid w:val="560A1A2D"/>
    <w:rsid w:val="569A1EE6"/>
    <w:rsid w:val="5CDE1D4C"/>
    <w:rsid w:val="5DC4657C"/>
    <w:rsid w:val="5F3249B4"/>
    <w:rsid w:val="66AA7A65"/>
    <w:rsid w:val="66D074B5"/>
    <w:rsid w:val="6B0C5F6E"/>
    <w:rsid w:val="6C3A5432"/>
    <w:rsid w:val="6C8A9B73"/>
    <w:rsid w:val="6CEB0A1D"/>
    <w:rsid w:val="7011BE2C"/>
    <w:rsid w:val="7011BE2C"/>
    <w:rsid w:val="725292CC"/>
    <w:rsid w:val="771980B7"/>
    <w:rsid w:val="7845A38D"/>
    <w:rsid w:val="7845A38D"/>
    <w:rsid w:val="78B2E42A"/>
    <w:rsid w:val="7CDBB29F"/>
    <w:rsid w:val="7CDBB29F"/>
    <w:rsid w:val="7E73ECF0"/>
    <w:rsid w:val="7FBFE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4CA7"/>
  <w15:chartTrackingRefBased/>
  <w15:docId w15:val="{FB12F3A2-C5DF-4DA1-8158-B9A2FD52D1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080E96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5080E96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080E96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12935925" /><Relationship Type="http://schemas.openxmlformats.org/officeDocument/2006/relationships/image" Target="/media/image2.png" Id="rId353807597" /><Relationship Type="http://schemas.openxmlformats.org/officeDocument/2006/relationships/image" Target="/media/image3.png" Id="rId1974155426" /><Relationship Type="http://schemas.openxmlformats.org/officeDocument/2006/relationships/image" Target="/media/image4.png" Id="rId802390104" /><Relationship Type="http://schemas.openxmlformats.org/officeDocument/2006/relationships/image" Target="/media/image5.png" Id="rId2092852127" /><Relationship Type="http://schemas.openxmlformats.org/officeDocument/2006/relationships/image" Target="/media/image6.png" Id="rId637661236" /><Relationship Type="http://schemas.openxmlformats.org/officeDocument/2006/relationships/image" Target="/media/image7.png" Id="rId1945119673" /><Relationship Type="http://schemas.openxmlformats.org/officeDocument/2006/relationships/image" Target="/media/image8.png" Id="rId131643992" /><Relationship Type="http://schemas.openxmlformats.org/officeDocument/2006/relationships/image" Target="/media/image9.png" Id="rId265369334" /><Relationship Type="http://schemas.openxmlformats.org/officeDocument/2006/relationships/image" Target="/media/imagea.png" Id="rId1926939540" /><Relationship Type="http://schemas.openxmlformats.org/officeDocument/2006/relationships/image" Target="/media/imageb.png" Id="rId678057809" /><Relationship Type="http://schemas.openxmlformats.org/officeDocument/2006/relationships/image" Target="/media/imagec.png" Id="rId928654014" /><Relationship Type="http://schemas.openxmlformats.org/officeDocument/2006/relationships/numbering" Target="numbering.xml" Id="Rb1efd5bf349b4f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2026-09-05T08:46:51.7110347Z</dcterms:created>
  <dcterms:modified xsi:type="dcterms:W3CDTF">2026-09-05T16:31:10.5908555Z</dcterms:modified>
  <dc:creator>Shubham upadhyay</dc:creator>
  <lastModifiedBy>Shubham upadhyay</lastModifiedBy>
</coreProperties>
</file>