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F950" w14:textId="77777777" w:rsidR="00C12C9A" w:rsidRDefault="00E8084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4D45D5" w14:textId="77777777" w:rsidR="00C12C9A" w:rsidRDefault="00E80846">
      <w:pPr>
        <w:spacing w:after="28" w:line="259" w:lineRule="auto"/>
        <w:ind w:left="0" w:right="870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7CD910" w14:textId="77777777" w:rsidR="00C12C9A" w:rsidRDefault="00E80846">
      <w:pPr>
        <w:spacing w:after="287" w:line="259" w:lineRule="auto"/>
        <w:ind w:left="1139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B84203" wp14:editId="3DC93865">
            <wp:simplePos x="0" y="0"/>
            <wp:positionH relativeFrom="column">
              <wp:posOffset>723011</wp:posOffset>
            </wp:positionH>
            <wp:positionV relativeFrom="paragraph">
              <wp:posOffset>-73585</wp:posOffset>
            </wp:positionV>
            <wp:extent cx="807720" cy="731520"/>
            <wp:effectExtent l="0" t="0" r="0" b="0"/>
            <wp:wrapSquare wrapText="bothSides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6"/>
        </w:rPr>
        <w:t xml:space="preserve"> </w:t>
      </w:r>
      <w:proofErr w:type="gramStart"/>
      <w:r>
        <w:rPr>
          <w:rFonts w:ascii="Arial" w:eastAsia="Arial" w:hAnsi="Arial" w:cs="Arial"/>
          <w:b/>
          <w:sz w:val="16"/>
        </w:rPr>
        <w:t>“ EMPOWERMENT</w:t>
      </w:r>
      <w:proofErr w:type="gramEnd"/>
      <w:r>
        <w:rPr>
          <w:rFonts w:ascii="Arial" w:eastAsia="Arial" w:hAnsi="Arial" w:cs="Arial"/>
          <w:b/>
          <w:sz w:val="14"/>
        </w:rPr>
        <w:t xml:space="preserve">  </w:t>
      </w:r>
      <w:r>
        <w:rPr>
          <w:rFonts w:ascii="Arial" w:eastAsia="Arial" w:hAnsi="Arial" w:cs="Arial"/>
          <w:b/>
          <w:sz w:val="16"/>
        </w:rPr>
        <w:t>THROUGH  TECHNOLOGICAL  EXCELLENCE ”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48A02F1A" w14:textId="77777777" w:rsidR="00C12C9A" w:rsidRDefault="00E80846">
      <w:pPr>
        <w:pStyle w:val="Heading1"/>
      </w:pPr>
      <w:r>
        <w:t xml:space="preserve">          GENBA SOPANRAO MOZE COLLEGE OF ENGINEERING</w:t>
      </w:r>
      <w:r>
        <w:rPr>
          <w:sz w:val="40"/>
        </w:rPr>
        <w:t xml:space="preserve"> </w:t>
      </w:r>
    </w:p>
    <w:p w14:paraId="443BCEB0" w14:textId="77777777" w:rsidR="00C12C9A" w:rsidRDefault="00E80846">
      <w:pPr>
        <w:spacing w:after="207" w:line="259" w:lineRule="auto"/>
        <w:ind w:left="1139" w:firstLine="0"/>
        <w:jc w:val="center"/>
      </w:pPr>
      <w:r>
        <w:rPr>
          <w:sz w:val="2"/>
        </w:rPr>
        <w:t xml:space="preserve"> </w:t>
      </w:r>
    </w:p>
    <w:p w14:paraId="45751266" w14:textId="77777777" w:rsidR="00C12C9A" w:rsidRDefault="00E80846">
      <w:pPr>
        <w:spacing w:after="143" w:line="259" w:lineRule="auto"/>
        <w:ind w:left="1139" w:firstLine="0"/>
        <w:jc w:val="center"/>
      </w:pPr>
      <w:proofErr w:type="gramStart"/>
      <w:r>
        <w:rPr>
          <w:rFonts w:ascii="Arial" w:eastAsia="Arial" w:hAnsi="Arial" w:cs="Arial"/>
          <w:sz w:val="20"/>
        </w:rPr>
        <w:t>B</w:t>
      </w:r>
      <w:r>
        <w:rPr>
          <w:rFonts w:ascii="Arial" w:eastAsia="Arial" w:hAnsi="Arial" w:cs="Arial"/>
          <w:b/>
          <w:sz w:val="20"/>
        </w:rPr>
        <w:t>alewadi,  Pune</w:t>
      </w:r>
      <w:proofErr w:type="gramEnd"/>
      <w:r>
        <w:rPr>
          <w:rFonts w:ascii="Arial" w:eastAsia="Arial" w:hAnsi="Arial" w:cs="Arial"/>
          <w:b/>
          <w:sz w:val="20"/>
        </w:rPr>
        <w:t>- 411 045</w:t>
      </w:r>
      <w:r>
        <w:rPr>
          <w:rFonts w:ascii="Arial" w:eastAsia="Arial" w:hAnsi="Arial" w:cs="Arial"/>
          <w:b/>
          <w:sz w:val="22"/>
        </w:rPr>
        <w:t>.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374FB270" w14:textId="77777777" w:rsidR="00C12C9A" w:rsidRDefault="00E80846">
      <w:pPr>
        <w:spacing w:after="69" w:line="259" w:lineRule="auto"/>
        <w:ind w:left="3241" w:firstLine="0"/>
        <w:jc w:val="left"/>
      </w:pPr>
      <w:r>
        <w:rPr>
          <w:b/>
        </w:rPr>
        <w:t xml:space="preserve"> </w:t>
      </w:r>
    </w:p>
    <w:p w14:paraId="077D554C" w14:textId="77777777" w:rsidR="00C12C9A" w:rsidRDefault="00E80846">
      <w:pPr>
        <w:spacing w:after="8" w:line="259" w:lineRule="auto"/>
        <w:ind w:left="3251"/>
        <w:jc w:val="left"/>
      </w:pPr>
      <w:r>
        <w:rPr>
          <w:b/>
        </w:rPr>
        <w:t xml:space="preserve">Department of Electronics and Telecommunications </w:t>
      </w:r>
    </w:p>
    <w:p w14:paraId="6E3DF995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5A9CB314" w14:textId="77777777" w:rsidR="00C12C9A" w:rsidRDefault="00E80846">
      <w:pPr>
        <w:spacing w:after="0" w:line="259" w:lineRule="auto"/>
        <w:ind w:left="7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54338" wp14:editId="7270B4F3">
                <wp:extent cx="6285865" cy="2213856"/>
                <wp:effectExtent l="0" t="0" r="0" b="0"/>
                <wp:docPr id="6969" name="Group 6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865" cy="2213856"/>
                          <a:chOff x="0" y="0"/>
                          <a:chExt cx="6285865" cy="2213856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285865" cy="216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5865" h="2165985">
                                <a:moveTo>
                                  <a:pt x="0" y="361315"/>
                                </a:moveTo>
                                <a:lnTo>
                                  <a:pt x="3619" y="311785"/>
                                </a:lnTo>
                                <a:lnTo>
                                  <a:pt x="12687" y="266065"/>
                                </a:lnTo>
                                <a:lnTo>
                                  <a:pt x="27191" y="220980"/>
                                </a:lnTo>
                                <a:lnTo>
                                  <a:pt x="47117" y="179705"/>
                                </a:lnTo>
                                <a:lnTo>
                                  <a:pt x="71895" y="140335"/>
                                </a:lnTo>
                                <a:lnTo>
                                  <a:pt x="99682" y="105410"/>
                                </a:lnTo>
                                <a:lnTo>
                                  <a:pt x="132906" y="74295"/>
                                </a:lnTo>
                                <a:lnTo>
                                  <a:pt x="169151" y="49530"/>
                                </a:lnTo>
                                <a:lnTo>
                                  <a:pt x="209029" y="27940"/>
                                </a:lnTo>
                                <a:lnTo>
                                  <a:pt x="251308" y="13335"/>
                                </a:lnTo>
                                <a:lnTo>
                                  <a:pt x="295415" y="3175"/>
                                </a:lnTo>
                                <a:lnTo>
                                  <a:pt x="341935" y="0"/>
                                </a:lnTo>
                                <a:lnTo>
                                  <a:pt x="5945124" y="0"/>
                                </a:lnTo>
                                <a:lnTo>
                                  <a:pt x="5991607" y="3175"/>
                                </a:lnTo>
                                <a:lnTo>
                                  <a:pt x="6035802" y="13335"/>
                                </a:lnTo>
                                <a:lnTo>
                                  <a:pt x="6077459" y="27940"/>
                                </a:lnTo>
                                <a:lnTo>
                                  <a:pt x="6116701" y="49530"/>
                                </a:lnTo>
                                <a:lnTo>
                                  <a:pt x="6152897" y="74295"/>
                                </a:lnTo>
                                <a:lnTo>
                                  <a:pt x="6187440" y="105410"/>
                                </a:lnTo>
                                <a:lnTo>
                                  <a:pt x="6215761" y="140335"/>
                                </a:lnTo>
                                <a:lnTo>
                                  <a:pt x="6240526" y="179705"/>
                                </a:lnTo>
                                <a:lnTo>
                                  <a:pt x="6259322" y="220980"/>
                                </a:lnTo>
                                <a:lnTo>
                                  <a:pt x="6274944" y="266065"/>
                                </a:lnTo>
                                <a:lnTo>
                                  <a:pt x="6282818" y="311785"/>
                                </a:lnTo>
                                <a:lnTo>
                                  <a:pt x="6285865" y="361315"/>
                                </a:lnTo>
                                <a:lnTo>
                                  <a:pt x="6285865" y="1805305"/>
                                </a:lnTo>
                                <a:lnTo>
                                  <a:pt x="6282818" y="1854835"/>
                                </a:lnTo>
                                <a:lnTo>
                                  <a:pt x="6274944" y="1900555"/>
                                </a:lnTo>
                                <a:lnTo>
                                  <a:pt x="6259322" y="1945640"/>
                                </a:lnTo>
                                <a:lnTo>
                                  <a:pt x="6240526" y="1988185"/>
                                </a:lnTo>
                                <a:lnTo>
                                  <a:pt x="6215761" y="2025650"/>
                                </a:lnTo>
                                <a:lnTo>
                                  <a:pt x="6187440" y="2061210"/>
                                </a:lnTo>
                                <a:lnTo>
                                  <a:pt x="6152897" y="2090420"/>
                                </a:lnTo>
                                <a:lnTo>
                                  <a:pt x="6116701" y="2116455"/>
                                </a:lnTo>
                                <a:lnTo>
                                  <a:pt x="6077459" y="2136775"/>
                                </a:lnTo>
                                <a:lnTo>
                                  <a:pt x="6035802" y="2153285"/>
                                </a:lnTo>
                                <a:lnTo>
                                  <a:pt x="5991607" y="2162810"/>
                                </a:lnTo>
                                <a:lnTo>
                                  <a:pt x="5945124" y="2165985"/>
                                </a:lnTo>
                                <a:lnTo>
                                  <a:pt x="341935" y="2165985"/>
                                </a:lnTo>
                                <a:lnTo>
                                  <a:pt x="295415" y="2162810"/>
                                </a:lnTo>
                                <a:lnTo>
                                  <a:pt x="251308" y="2153285"/>
                                </a:lnTo>
                                <a:lnTo>
                                  <a:pt x="209029" y="2136775"/>
                                </a:lnTo>
                                <a:lnTo>
                                  <a:pt x="169151" y="2116455"/>
                                </a:lnTo>
                                <a:lnTo>
                                  <a:pt x="132906" y="2090420"/>
                                </a:lnTo>
                                <a:lnTo>
                                  <a:pt x="99682" y="2061210"/>
                                </a:lnTo>
                                <a:lnTo>
                                  <a:pt x="71895" y="2025650"/>
                                </a:lnTo>
                                <a:lnTo>
                                  <a:pt x="47117" y="1988185"/>
                                </a:lnTo>
                                <a:lnTo>
                                  <a:pt x="27191" y="1945640"/>
                                </a:lnTo>
                                <a:lnTo>
                                  <a:pt x="12687" y="1900555"/>
                                </a:lnTo>
                                <a:lnTo>
                                  <a:pt x="3619" y="1854835"/>
                                </a:lnTo>
                                <a:lnTo>
                                  <a:pt x="0" y="1805305"/>
                                </a:lnTo>
                                <a:lnTo>
                                  <a:pt x="0" y="361315"/>
                                </a:lnTo>
                                <a:close/>
                              </a:path>
                            </a:pathLst>
                          </a:custGeom>
                          <a:ln w="2438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56845" y="186977"/>
                            <a:ext cx="110636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3B7C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Experiment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89279" y="18697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1BFBA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31951" y="186977"/>
                            <a:ext cx="322013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B5AE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76045" y="18697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97E2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18717" y="222159"/>
                            <a:ext cx="109454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5BA0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01013" y="186977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20C60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56845" y="37900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77502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6845" y="568231"/>
                            <a:ext cx="77799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8ECA1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42391" y="568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BB5F7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85063" y="568231"/>
                            <a:ext cx="7289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4EAF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39927" y="568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A3659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85647" y="568231"/>
                            <a:ext cx="65253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EAC2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476629" y="568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2C58B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19301" y="568231"/>
                            <a:ext cx="105776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FDC41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318258" y="568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9F4E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6845" y="760255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4EEA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56845" y="949231"/>
                            <a:ext cx="78587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F9F0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Name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45439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0305C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91159" y="949231"/>
                            <a:ext cx="287611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E074B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07567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988DA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153287" y="949231"/>
                            <a:ext cx="802078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EFF6F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Student: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760093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C780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03599" y="949231"/>
                            <a:ext cx="385240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EC973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Roll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693539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6F748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739259" y="949231"/>
                            <a:ext cx="322013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8E6B2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83100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7B62D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25771" y="9492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37DF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0" name="Shape 8210"/>
                        <wps:cNvSpPr/>
                        <wps:spPr>
                          <a:xfrm>
                            <a:off x="1760093" y="1101979"/>
                            <a:ext cx="264350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505" h="21336">
                                <a:moveTo>
                                  <a:pt x="0" y="0"/>
                                </a:moveTo>
                                <a:lnTo>
                                  <a:pt x="2643505" y="0"/>
                                </a:lnTo>
                                <a:lnTo>
                                  <a:pt x="2643505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1" name="Shape 8211"/>
                        <wps:cNvSpPr/>
                        <wps:spPr>
                          <a:xfrm>
                            <a:off x="4983100" y="1114171"/>
                            <a:ext cx="69829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297" h="15240">
                                <a:moveTo>
                                  <a:pt x="0" y="0"/>
                                </a:moveTo>
                                <a:lnTo>
                                  <a:pt x="698297" y="0"/>
                                </a:lnTo>
                                <a:lnTo>
                                  <a:pt x="69829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6845" y="1421671"/>
                            <a:ext cx="51068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326DB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41223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5DFE9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80847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0CE1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20471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3670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2" name="Shape 8212"/>
                        <wps:cNvSpPr/>
                        <wps:spPr>
                          <a:xfrm>
                            <a:off x="680847" y="1574419"/>
                            <a:ext cx="114330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21336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D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42058" y="1421671"/>
                            <a:ext cx="616259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D087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05354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15E9E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751074" y="1421671"/>
                            <a:ext cx="182351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777C2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888488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0A7CE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4208" y="1421671"/>
                            <a:ext cx="98442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F9CF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74872" y="142167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C6337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29862" y="1848772"/>
                            <a:ext cx="705102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77D1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760595" y="1848772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2527A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229862" y="2031652"/>
                            <a:ext cx="761983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D5C87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806315" y="2031652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2C0CA" w14:textId="77777777" w:rsidR="00C12C9A" w:rsidRDefault="00E808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9" style="width:494.95pt;height:174.319pt;mso-position-horizontal-relative:char;mso-position-vertical-relative:line" coordsize="62858,22138">
                <v:shape id="Shape 137" style="position:absolute;width:62858;height:21659;left:0;top:0;" coordsize="6285865,2165985" path="m0,361315l3619,311785l12687,266065l27191,220980l47117,179705l71895,140335l99682,105410l132906,74295l169151,49530l209029,27940l251308,13335l295415,3175l341935,0l5945124,0l5991607,3175l6035802,13335l6077459,27940l6116701,49530l6152897,74295l6187440,105410l6215761,140335l6240526,179705l6259322,220980l6274944,266065l6282818,311785l6285865,361315l6285865,1805305l6282818,1854835l6274944,1900555l6259322,1945640l6240526,1988185l6215761,2025650l6187440,2061210l6152897,2090420l6116701,2116455l6077459,2136775l6035802,2153285l5991607,2162810l5945124,2165985l341935,2165985l295415,2162810l251308,2153285l209029,2136775l169151,2116455l132906,2090420l99682,2061210l71895,2025650l47117,1988185l27191,1945640l12687,1900555l3619,1854835l0,1805305l0,361315x">
                  <v:stroke weight="1.92pt" endcap="round" joinstyle="round" on="true" color="#000000"/>
                  <v:fill on="false" color="#000000" opacity="0"/>
                </v:shape>
                <v:rect id="Rectangle 138" style="position:absolute;width:11063;height:2423;left:2568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Experiment</w:t>
                        </w:r>
                      </w:p>
                    </w:txbxContent>
                  </v:textbox>
                </v:rect>
                <v:rect id="Rectangle 139" style="position:absolute;width:547;height:2423;left:10892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3220;height:2423;left:11319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No.</w:t>
                        </w:r>
                      </w:p>
                    </w:txbxContent>
                  </v:textbox>
                </v:rect>
                <v:rect id="Rectangle 141" style="position:absolute;width:547;height:2423;left:13760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1094;height:1956;left:14187;top:2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43" style="position:absolute;width:547;height:2423;left:15010;top: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547;height:2423;left:2568;top: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7779;height:2423;left:2568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Subject:</w:t>
                        </w:r>
                      </w:p>
                    </w:txbxContent>
                  </v:textbox>
                </v:rect>
                <v:rect id="Rectangle 146" style="position:absolute;width:547;height:2423;left:8423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728;height:2423;left:8850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8" style="position:absolute;width:547;height:2423;left:9399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6525;height:2423;left:9856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50" style="position:absolute;width:547;height:2423;left:14766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10577;height:2423;left:15193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Computing</w:t>
                        </w:r>
                      </w:p>
                    </w:txbxContent>
                  </v:textbox>
                </v:rect>
                <v:rect id="Rectangle 152" style="position:absolute;width:547;height:2423;left:23182;top:5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547;height:2423;left:2568;top:7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7858;height:2423;left:2568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Name of</w:t>
                        </w:r>
                      </w:p>
                    </w:txbxContent>
                  </v:textbox>
                </v:rect>
                <v:rect id="Rectangle 155" style="position:absolute;width:547;height:2423;left:8454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2876;height:2423;left:8911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57" style="position:absolute;width:547;height:2423;left:11075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020;height:2423;left:11532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Student:</w:t>
                        </w:r>
                      </w:p>
                    </w:txbxContent>
                  </v:textbox>
                </v:rect>
                <v:rect id="Rectangle 159" style="position:absolute;width:547;height:2423;left:17600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3852;height:2423;left:44035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Roll</w:t>
                        </w:r>
                      </w:p>
                    </w:txbxContent>
                  </v:textbox>
                </v:rect>
                <v:rect id="Rectangle 161" style="position:absolute;width:547;height:2423;left:46935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3220;height:2423;left:47392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No.</w:t>
                        </w:r>
                      </w:p>
                    </w:txbxContent>
                  </v:textbox>
                </v:rect>
                <v:rect id="Rectangle 163" style="position:absolute;width:547;height:2423;left:49831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47;height:2423;left:50257;top:9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13" style="position:absolute;width:26435;height:213;left:17600;top:11019;" coordsize="2643505,21336" path="m0,0l2643505,0l2643505,21336l0,21336l0,0">
                  <v:stroke weight="0pt" endcap="round" joinstyle="round" on="false" color="#000000" opacity="0"/>
                  <v:fill on="true" color="#001d5d"/>
                </v:shape>
                <v:shape id="Shape 8214" style="position:absolute;width:6982;height:152;left:49831;top:11141;" coordsize="698297,15240" path="m0,0l698297,0l698297,15240l0,15240l0,0">
                  <v:stroke weight="0pt" endcap="round" joinstyle="round" on="false" color="#000000" opacity="0"/>
                  <v:fill on="true" color="#001d5d"/>
                </v:shape>
                <v:rect id="Rectangle 167" style="position:absolute;width:5106;height:2423;left:2568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168" style="position:absolute;width:547;height:2423;left:6412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47;height:2423;left:6808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47;height:2423;left:7204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15" style="position:absolute;width:11433;height:213;left:6808;top:15744;" coordsize="1143305,21336" path="m0,0l1143305,0l1143305,21336l0,21336l0,0">
                  <v:stroke weight="0pt" endcap="round" joinstyle="round" on="false" color="#000000" opacity="0"/>
                  <v:fill on="true" color="#001d5d"/>
                </v:shape>
                <v:rect id="Rectangle 172" style="position:absolute;width:6162;height:2423;left:22420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Marks</w:t>
                        </w:r>
                      </w:p>
                    </w:txbxContent>
                  </v:textbox>
                </v:rect>
                <v:rect id="Rectangle 173" style="position:absolute;width:547;height:2423;left:27053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1823;height:2423;left:27510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75" style="position:absolute;width:547;height:2423;left:28884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9844;height:2423;left:29342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Signature:</w:t>
                        </w:r>
                      </w:p>
                    </w:txbxContent>
                  </v:textbox>
                </v:rect>
                <v:rect id="Rectangle 177" style="position:absolute;width:547;height:2423;left:36748;top:14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1f5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7051;height:2423;left:42298;top:18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Subject</w:t>
                        </w:r>
                      </w:p>
                    </w:txbxContent>
                  </v:textbox>
                </v:rect>
                <v:rect id="Rectangle 179" style="position:absolute;width:547;height:2423;left:47605;top:18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7619;height:2423;left:42298;top:20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Teacher</w:t>
                        </w:r>
                      </w:p>
                    </w:txbxContent>
                  </v:textbox>
                </v:rect>
                <v:rect id="Rectangle 181" style="position:absolute;width:547;height:2423;left:48063;top:20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8EDA1C" w14:textId="77777777" w:rsidR="00C12C9A" w:rsidRDefault="00E80846">
      <w:pPr>
        <w:spacing w:after="0" w:line="259" w:lineRule="auto"/>
        <w:ind w:left="0" w:right="4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DAC6FC" wp14:editId="2C10A35D">
                <wp:simplePos x="0" y="0"/>
                <wp:positionH relativeFrom="page">
                  <wp:posOffset>165735</wp:posOffset>
                </wp:positionH>
                <wp:positionV relativeFrom="page">
                  <wp:posOffset>364490</wp:posOffset>
                </wp:positionV>
                <wp:extent cx="19050" cy="9431020"/>
                <wp:effectExtent l="0" t="0" r="0" b="0"/>
                <wp:wrapSquare wrapText="bothSides"/>
                <wp:docPr id="6967" name="Group 6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9431020"/>
                          <a:chOff x="0" y="0"/>
                          <a:chExt cx="19050" cy="943102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19050" cy="943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3102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9424670"/>
                                </a:lnTo>
                                <a:lnTo>
                                  <a:pt x="19050" y="9424670"/>
                                </a:lnTo>
                                <a:lnTo>
                                  <a:pt x="19050" y="9431020"/>
                                </a:lnTo>
                                <a:lnTo>
                                  <a:pt x="0" y="9431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6" name="Shape 8216"/>
                        <wps:cNvSpPr/>
                        <wps:spPr>
                          <a:xfrm>
                            <a:off x="13335" y="0"/>
                            <a:ext cx="9144" cy="941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8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8320"/>
                                </a:lnTo>
                                <a:lnTo>
                                  <a:pt x="0" y="9418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19050" cy="943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3102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9424670"/>
                                </a:lnTo>
                                <a:lnTo>
                                  <a:pt x="19050" y="9424670"/>
                                </a:lnTo>
                                <a:lnTo>
                                  <a:pt x="19050" y="9431020"/>
                                </a:lnTo>
                                <a:lnTo>
                                  <a:pt x="0" y="9431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67" style="width:1.5pt;height:742.6pt;position:absolute;mso-position-horizontal-relative:page;mso-position-horizontal:absolute;margin-left:13.05pt;mso-position-vertical-relative:page;margin-top:28.7pt;" coordsize="190,94310">
                <v:shape id="Shape 134" style="position:absolute;width:190;height:94310;left:0;top:0;" coordsize="19050,9431020" path="m0,0l6350,0l6350,9424670l19050,9424670l19050,9431020l0,9431020l0,0x">
                  <v:stroke weight="0pt" endcap="flat" joinstyle="miter" miterlimit="10" on="false" color="#000000" opacity="0"/>
                  <v:fill on="true" color="#000000"/>
                </v:shape>
                <v:shape id="Shape 8217" style="position:absolute;width:91;height:94183;left:133;top:0;" coordsize="9144,9418320" path="m0,0l9144,0l9144,9418320l0,9418320l0,0">
                  <v:stroke weight="0pt" endcap="round" joinstyle="round" on="false" color="#000000" opacity="0"/>
                  <v:fill on="true" color="#000000"/>
                </v:shape>
                <v:shape id="Shape 183" style="position:absolute;width:190;height:94310;left:0;top:0;" coordsize="19050,9431020" path="m0,0l6350,0l6350,9424670l19050,9424670l19050,9431020l0,9431020l0,0x">
                  <v:stroke weight="0pt" endcap="round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57FD41" wp14:editId="6B9B719D">
                <wp:simplePos x="0" y="0"/>
                <wp:positionH relativeFrom="page">
                  <wp:posOffset>7593965</wp:posOffset>
                </wp:positionH>
                <wp:positionV relativeFrom="page">
                  <wp:posOffset>346710</wp:posOffset>
                </wp:positionV>
                <wp:extent cx="18415" cy="9447530"/>
                <wp:effectExtent l="0" t="0" r="0" b="0"/>
                <wp:wrapSquare wrapText="bothSides"/>
                <wp:docPr id="6968" name="Group 6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" cy="9447530"/>
                          <a:chOff x="0" y="0"/>
                          <a:chExt cx="18415" cy="944753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8415" cy="944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447530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431020"/>
                                </a:lnTo>
                                <a:lnTo>
                                  <a:pt x="17780" y="9431020"/>
                                </a:lnTo>
                                <a:lnTo>
                                  <a:pt x="17780" y="9447530"/>
                                </a:lnTo>
                                <a:lnTo>
                                  <a:pt x="0" y="9447530"/>
                                </a:lnTo>
                                <a:lnTo>
                                  <a:pt x="0" y="9441815"/>
                                </a:lnTo>
                                <a:lnTo>
                                  <a:pt x="12065" y="9441815"/>
                                </a:lnTo>
                                <a:lnTo>
                                  <a:pt x="12065" y="9429750"/>
                                </a:lnTo>
                                <a:lnTo>
                                  <a:pt x="12700" y="9429750"/>
                                </a:lnTo>
                                <a:lnTo>
                                  <a:pt x="127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8" name="Shape 8218"/>
                        <wps:cNvSpPr/>
                        <wps:spPr>
                          <a:xfrm>
                            <a:off x="0" y="12065"/>
                            <a:ext cx="9144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23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23400"/>
                                </a:lnTo>
                                <a:lnTo>
                                  <a:pt x="0" y="942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18415" cy="944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447530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431020"/>
                                </a:lnTo>
                                <a:lnTo>
                                  <a:pt x="17780" y="9431020"/>
                                </a:lnTo>
                                <a:lnTo>
                                  <a:pt x="17780" y="9447530"/>
                                </a:lnTo>
                                <a:lnTo>
                                  <a:pt x="0" y="9447530"/>
                                </a:lnTo>
                                <a:lnTo>
                                  <a:pt x="0" y="9441815"/>
                                </a:lnTo>
                                <a:lnTo>
                                  <a:pt x="12065" y="9441815"/>
                                </a:lnTo>
                                <a:lnTo>
                                  <a:pt x="12065" y="9429750"/>
                                </a:lnTo>
                                <a:lnTo>
                                  <a:pt x="12700" y="9429750"/>
                                </a:lnTo>
                                <a:lnTo>
                                  <a:pt x="127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68" style="width:1.45001pt;height:743.9pt;position:absolute;mso-position-horizontal-relative:page;mso-position-horizontal:absolute;margin-left:597.95pt;mso-position-vertical-relative:page;margin-top:27.3pt;" coordsize="184,94475">
                <v:shape id="Shape 136" style="position:absolute;width:184;height:94475;left:0;top:0;" coordsize="18415,9447530" path="m0,0l18415,0l18415,9431020l17780,9431020l17780,9447530l0,9447530l0,9441815l12065,9441815l12065,9429750l12700,9429750l12700,6350l0,6350l0,0x">
                  <v:stroke weight="0pt" endcap="flat" joinstyle="miter" miterlimit="10" on="false" color="#000000" opacity="0"/>
                  <v:fill on="true" color="#000000"/>
                </v:shape>
                <v:shape id="Shape 8219" style="position:absolute;width:91;height:94234;left:0;top:120;" coordsize="9144,9423400" path="m0,0l9144,0l9144,9423400l0,9423400l0,0">
                  <v:stroke weight="0pt" endcap="round" joinstyle="round" on="false" color="#000000" opacity="0"/>
                  <v:fill on="true" color="#000000"/>
                </v:shape>
                <v:shape id="Shape 185" style="position:absolute;width:184;height:94475;left:0;top:0;" coordsize="18415,9447530" path="m0,0l18415,0l18415,9431020l17780,9431020l17780,9447530l0,9447530l0,9441815l12065,9441815l12065,9429750l12700,9429750l12700,6350l0,6350l0,0x">
                  <v:stroke weight="0pt" endcap="round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2B5247D4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E9A59D3" w14:textId="77777777" w:rsidR="00C12C9A" w:rsidRDefault="00E80846">
      <w:pPr>
        <w:spacing w:after="101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274A3E8" w14:textId="77777777" w:rsidR="00C12C9A" w:rsidRDefault="00E80846">
      <w:pPr>
        <w:spacing w:line="259" w:lineRule="auto"/>
        <w:ind w:left="96"/>
      </w:pPr>
      <w:r>
        <w:rPr>
          <w:b/>
        </w:rPr>
        <w:t xml:space="preserve">Aim: </w:t>
      </w:r>
      <w:r>
        <w:t xml:space="preserve">To understand the handover mechanism. </w:t>
      </w:r>
    </w:p>
    <w:p w14:paraId="5FC0D438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39A597D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367CE86" w14:textId="77777777" w:rsidR="00C12C9A" w:rsidRDefault="00E80846">
      <w:pPr>
        <w:spacing w:after="8" w:line="259" w:lineRule="auto"/>
        <w:ind w:left="96"/>
        <w:jc w:val="left"/>
      </w:pPr>
      <w:r>
        <w:rPr>
          <w:b/>
        </w:rPr>
        <w:t xml:space="preserve">Objectives: </w:t>
      </w:r>
    </w:p>
    <w:p w14:paraId="506ADAC6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E57AD94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 </w:t>
      </w:r>
    </w:p>
    <w:p w14:paraId="74AAE3D3" w14:textId="77777777" w:rsidR="00C12C9A" w:rsidRDefault="00E80846">
      <w:pPr>
        <w:spacing w:after="115"/>
        <w:ind w:left="96"/>
      </w:pPr>
      <w:r>
        <w:t xml:space="preserve">To study the effect of handover threshold and margin on SINR and call drop probability and handover probability </w:t>
      </w:r>
    </w:p>
    <w:p w14:paraId="5AF3066B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384A1EF3" w14:textId="77777777" w:rsidR="00C12C9A" w:rsidRDefault="00E80846">
      <w:pPr>
        <w:spacing w:after="126" w:line="259" w:lineRule="auto"/>
        <w:ind w:left="96"/>
        <w:jc w:val="left"/>
      </w:pPr>
      <w:r>
        <w:rPr>
          <w:b/>
        </w:rPr>
        <w:t xml:space="preserve">Prerequisite: </w:t>
      </w:r>
    </w:p>
    <w:p w14:paraId="0E920F38" w14:textId="77777777" w:rsidR="00C12C9A" w:rsidRDefault="00E80846">
      <w:pPr>
        <w:spacing w:after="126" w:line="259" w:lineRule="auto"/>
        <w:ind w:left="96"/>
        <w:jc w:val="left"/>
      </w:pPr>
      <w:r>
        <w:rPr>
          <w:b/>
        </w:rPr>
        <w:t xml:space="preserve">Operating System: Windows 7 </w:t>
      </w:r>
    </w:p>
    <w:p w14:paraId="145EA100" w14:textId="77777777" w:rsidR="00C12C9A" w:rsidRDefault="00E80846">
      <w:pPr>
        <w:spacing w:after="126" w:line="259" w:lineRule="auto"/>
        <w:ind w:left="96"/>
        <w:jc w:val="left"/>
      </w:pPr>
      <w:r>
        <w:rPr>
          <w:b/>
        </w:rPr>
        <w:t xml:space="preserve">Java Version: 6 only </w:t>
      </w:r>
    </w:p>
    <w:p w14:paraId="0D5345AF" w14:textId="77777777" w:rsidR="00C12C9A" w:rsidRDefault="00E80846">
      <w:pPr>
        <w:spacing w:after="8" w:line="366" w:lineRule="auto"/>
        <w:ind w:left="96" w:right="7062"/>
        <w:jc w:val="left"/>
      </w:pPr>
      <w:r>
        <w:rPr>
          <w:b/>
        </w:rPr>
        <w:t>Mozilla Firefox: version: 47.0.1 Link to download software</w:t>
      </w:r>
      <w:r>
        <w:rPr>
          <w:b/>
        </w:rPr>
        <w:t xml:space="preserve">: </w:t>
      </w:r>
    </w:p>
    <w:p w14:paraId="4EA50564" w14:textId="77777777" w:rsidR="00C12C9A" w:rsidRDefault="00E80846">
      <w:pPr>
        <w:spacing w:after="0" w:line="259" w:lineRule="auto"/>
        <w:ind w:left="101" w:firstLine="0"/>
        <w:jc w:val="left"/>
      </w:pPr>
      <w:hyperlink r:id="rId6">
        <w:r>
          <w:rPr>
            <w:b/>
            <w:color w:val="0000FF"/>
            <w:u w:val="single" w:color="0000FF"/>
          </w:rPr>
          <w:t>https://drive.google.com/uc?id=0B9mNeu43jUidckFYVTlnenpJRGs&amp;export=download</w:t>
        </w:r>
      </w:hyperlink>
      <w:hyperlink r:id="rId7">
        <w:r>
          <w:rPr>
            <w:b/>
          </w:rPr>
          <w:t xml:space="preserve"> </w:t>
        </w:r>
      </w:hyperlink>
    </w:p>
    <w:p w14:paraId="2BCCBDB9" w14:textId="77777777" w:rsidR="00C12C9A" w:rsidRDefault="00E80846">
      <w:pPr>
        <w:spacing w:after="8" w:line="259" w:lineRule="auto"/>
        <w:ind w:left="96"/>
        <w:jc w:val="left"/>
      </w:pPr>
      <w:r>
        <w:rPr>
          <w:b/>
        </w:rPr>
        <w:t xml:space="preserve">Theory: Handoff </w:t>
      </w:r>
    </w:p>
    <w:p w14:paraId="6897275D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9CE0DBB" w14:textId="77777777" w:rsidR="00C12C9A" w:rsidRDefault="00E8084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0F16479" w14:textId="77777777" w:rsidR="00C12C9A" w:rsidRDefault="00E80846">
      <w:pPr>
        <w:ind w:left="96"/>
      </w:pPr>
      <w:r>
        <w:lastRenderedPageBreak/>
        <w:t xml:space="preserve">Consider the figure below Initially say the mobile M is quite close to the base station A and hence receives signal strength from A </w:t>
      </w:r>
      <w:proofErr w:type="spellStart"/>
      <w:r>
        <w:t>PArx</w:t>
      </w:r>
      <w:proofErr w:type="spellEnd"/>
      <w:r>
        <w:t>&gt;</w:t>
      </w:r>
      <w:proofErr w:type="spellStart"/>
      <w:proofErr w:type="gramStart"/>
      <w:r>
        <w:t>PBr</w:t>
      </w:r>
      <w:r>
        <w:t>x</w:t>
      </w:r>
      <w:proofErr w:type="spellEnd"/>
      <w:r>
        <w:t xml:space="preserve"> .</w:t>
      </w:r>
      <w:proofErr w:type="gramEnd"/>
      <w:r>
        <w:t xml:space="preserve"> As the mobile moves away from the base station. A and goes towards B then the signal strength from A keeps falling (pathloss increases</w:t>
      </w:r>
      <w:proofErr w:type="gramStart"/>
      <w:r>
        <w:t>).Let</w:t>
      </w:r>
      <w:proofErr w:type="gramEnd"/>
      <w:r>
        <w:t xml:space="preserve"> there be a minimum sensibility level P0rx0 for the mobile, i.e. if the signal from the B.S.to which the mobile i</w:t>
      </w:r>
      <w:r>
        <w:t xml:space="preserve">s connected falls below P0rx0 then the call drops. In order to prevent call drop the mobile monitors receive signal strength from the neighboring 3-6 </w:t>
      </w:r>
      <w:proofErr w:type="gramStart"/>
      <w:r>
        <w:t>B.S..</w:t>
      </w:r>
      <w:proofErr w:type="gramEnd"/>
      <w:r>
        <w:t xml:space="preserve"> These neighboring 3-6 B.S. also monitor Rx signal strength from the M.S. </w:t>
      </w:r>
    </w:p>
    <w:p w14:paraId="07A84FE0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5F0CF6A6" w14:textId="77777777" w:rsidR="00C12C9A" w:rsidRDefault="00E80846">
      <w:pPr>
        <w:spacing w:after="50" w:line="259" w:lineRule="auto"/>
        <w:ind w:left="1098" w:firstLine="0"/>
        <w:jc w:val="left"/>
      </w:pPr>
      <w:r>
        <w:rPr>
          <w:noProof/>
        </w:rPr>
        <w:drawing>
          <wp:inline distT="0" distB="0" distL="0" distR="0" wp14:anchorId="45628D6B" wp14:editId="70D82599">
            <wp:extent cx="5822315" cy="214249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9F1" w14:textId="77777777" w:rsidR="00C12C9A" w:rsidRDefault="00E80846">
      <w:pPr>
        <w:spacing w:after="169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33E7AC9" w14:textId="77777777" w:rsidR="00C12C9A" w:rsidRDefault="00E80846">
      <w:pPr>
        <w:ind w:left="96"/>
      </w:pPr>
      <w:r>
        <w:t xml:space="preserve">The mobile should get connected to B.S. which has the highest signal strength. However, if the M.S. continuously attaches itself to the B.S. with instantaneous height signal </w:t>
      </w:r>
      <w:proofErr w:type="gramStart"/>
      <w:r>
        <w:t>strength</w:t>
      </w:r>
      <w:proofErr w:type="gramEnd"/>
      <w:r>
        <w:t xml:space="preserve"> then the h/o rate may very high in server condition. </w:t>
      </w:r>
    </w:p>
    <w:p w14:paraId="1EF95F9E" w14:textId="77777777" w:rsidR="00C12C9A" w:rsidRDefault="00E80846">
      <w:pPr>
        <w:ind w:left="96"/>
      </w:pPr>
      <w:r>
        <w:t xml:space="preserve">Thus, some </w:t>
      </w:r>
      <w:proofErr w:type="spellStart"/>
      <w:r>
        <w:t>hysten's</w:t>
      </w:r>
      <w:proofErr w:type="spellEnd"/>
      <w:r>
        <w:t xml:space="preserve"> condition is used for h. If </w:t>
      </w:r>
      <w:proofErr w:type="spellStart"/>
      <w:r>
        <w:t>PTrx</w:t>
      </w:r>
      <w:proofErr w:type="spellEnd"/>
      <w:r>
        <w:t xml:space="preserve"> (T= target B.S.) &gt; </w:t>
      </w:r>
      <w:proofErr w:type="spellStart"/>
      <w:r>
        <w:t>Phrx</w:t>
      </w:r>
      <w:r>
        <w:rPr>
          <w:rFonts w:ascii="Times New Roman" w:eastAsia="Times New Roman" w:hAnsi="Times New Roman" w:cs="Times New Roman"/>
        </w:rPr>
        <w:t>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higher h/o threshold and ¯¯¯¯¯</w:t>
      </w:r>
      <w:proofErr w:type="spellStart"/>
      <w:r>
        <w:t>Pcrx</w:t>
      </w:r>
      <w:proofErr w:type="spellEnd"/>
      <w:r>
        <w:t xml:space="preserve">¯ (c=current B.S.) &lt; </w:t>
      </w:r>
      <w:proofErr w:type="spellStart"/>
      <w:r>
        <w:t>Phrx</w:t>
      </w:r>
      <w:r>
        <w:rPr>
          <w:rFonts w:ascii="Times New Roman" w:eastAsia="Times New Roman" w:hAnsi="Times New Roman" w:cs="Times New Roman"/>
        </w:rPr>
        <w:t>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minimum h/o threshold the execute h/o to B</w:t>
      </w:r>
      <w:r>
        <w:rPr>
          <w:noProof/>
        </w:rPr>
        <w:drawing>
          <wp:inline distT="0" distB="0" distL="0" distR="0" wp14:anchorId="2F2755B8" wp14:editId="1310467E">
            <wp:extent cx="24384" cy="24385"/>
            <wp:effectExtent l="0" t="0" r="0" b="0"/>
            <wp:docPr id="7971" name="Picture 7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" name="Picture 79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 from B</w:t>
      </w:r>
      <w:r>
        <w:rPr>
          <w:noProof/>
        </w:rPr>
        <w:drawing>
          <wp:inline distT="0" distB="0" distL="0" distR="0" wp14:anchorId="726D10A9" wp14:editId="5D2508C5">
            <wp:extent cx="24385" cy="24385"/>
            <wp:effectExtent l="0" t="0" r="0" b="0"/>
            <wp:docPr id="7972" name="Picture 7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" name="Picture 79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5" cy="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Sc. </w:t>
      </w:r>
    </w:p>
    <w:p w14:paraId="5FD5E7C5" w14:textId="77777777" w:rsidR="00C12C9A" w:rsidRDefault="00E80846">
      <w:pPr>
        <w:spacing w:after="137" w:line="259" w:lineRule="auto"/>
        <w:ind w:left="96"/>
      </w:pPr>
      <w:r>
        <w:t xml:space="preserve">Thus, it is threshold impeditive to study in part of the handoff process. </w:t>
      </w:r>
    </w:p>
    <w:p w14:paraId="2C295353" w14:textId="77777777" w:rsidR="00C12C9A" w:rsidRDefault="00E80846">
      <w:pPr>
        <w:spacing w:after="145" w:line="259" w:lineRule="auto"/>
        <w:ind w:left="807" w:firstLine="0"/>
        <w:jc w:val="center"/>
      </w:pPr>
      <w:proofErr w:type="spellStart"/>
      <w:r>
        <w:t>Δγ</w:t>
      </w:r>
      <w:proofErr w:type="spellEnd"/>
      <w:r>
        <w:t>=</w:t>
      </w:r>
      <w:proofErr w:type="spellStart"/>
      <w:r>
        <w:t>Phrx−PlrxΔ</w:t>
      </w:r>
      <w:proofErr w:type="spellEnd"/>
      <w:r>
        <w:t>=</w:t>
      </w:r>
      <w:r>
        <w:rPr>
          <w:rFonts w:ascii="Times New Roman" w:eastAsia="Times New Roman" w:hAnsi="Times New Roman" w:cs="Times New Roman"/>
        </w:rPr>
        <w:t>ℎ</w:t>
      </w:r>
      <w:r>
        <w:t xml:space="preserve">- </w:t>
      </w:r>
    </w:p>
    <w:p w14:paraId="486E5A10" w14:textId="77777777" w:rsidR="00C12C9A" w:rsidRDefault="00E80846">
      <w:pPr>
        <w:ind w:left="96"/>
      </w:pPr>
      <w:r>
        <w:t xml:space="preserve">A successful handoff is one where the call gets from and continuous without call or in other words the h occurs before h/o </w:t>
      </w:r>
      <w:proofErr w:type="spellStart"/>
      <w:r>
        <w:t>Pcrx</w:t>
      </w:r>
      <w:proofErr w:type="spellEnd"/>
      <w:r>
        <w:t xml:space="preserve"> becomes &lt;P0rx&lt;0. If </w:t>
      </w:r>
      <w:proofErr w:type="spellStart"/>
      <w:r>
        <w:t>Pcrx</w:t>
      </w:r>
      <w:proofErr w:type="spellEnd"/>
      <w:r>
        <w:t xml:space="preserve">&lt;P0rx0 then call drop event occurs. </w:t>
      </w:r>
    </w:p>
    <w:p w14:paraId="4C81F985" w14:textId="77777777" w:rsidR="00C12C9A" w:rsidRDefault="00E80846">
      <w:pPr>
        <w:ind w:left="96"/>
      </w:pPr>
      <w:r>
        <w:t xml:space="preserve">One would like to minimize the no of handoff events </w:t>
      </w:r>
      <w:r>
        <w:t xml:space="preserve">as well as minimize call drop probability. The experiment provides opportunity to study the inherent of these three parameters on h/o. </w:t>
      </w:r>
    </w:p>
    <w:p w14:paraId="314E37C3" w14:textId="77777777" w:rsidR="00C12C9A" w:rsidRDefault="00E80846">
      <w:pPr>
        <w:ind w:left="96"/>
      </w:pPr>
      <w:r>
        <w:t xml:space="preserve">Further the averaging window for calculating </w:t>
      </w:r>
      <w:proofErr w:type="spellStart"/>
      <w:r>
        <w:t>PTrx</w:t>
      </w:r>
      <w:proofErr w:type="spellEnd"/>
      <w:r>
        <w:t xml:space="preserve"> and </w:t>
      </w:r>
      <w:proofErr w:type="spellStart"/>
      <w:r>
        <w:t>Pcrx</w:t>
      </w:r>
      <w:proofErr w:type="spellEnd"/>
      <w:r>
        <w:t xml:space="preserve"> also plays a role in the process. In the experiment small sca</w:t>
      </w:r>
      <w:r>
        <w:t xml:space="preserve">le fading is not considered and hence the averaging considered only shadowing. </w:t>
      </w:r>
    </w:p>
    <w:p w14:paraId="20BE0284" w14:textId="77777777" w:rsidR="00C12C9A" w:rsidRDefault="00E80846">
      <w:pPr>
        <w:spacing w:after="132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4735127" w14:textId="77777777" w:rsidR="00C12C9A" w:rsidRDefault="00E80846">
      <w:pPr>
        <w:spacing w:after="117" w:line="376" w:lineRule="auto"/>
        <w:ind w:left="101" w:firstLine="0"/>
        <w:jc w:val="left"/>
      </w:pPr>
      <w:r>
        <w:t xml:space="preserve">Students conducting the experiment is expected to study the impact of these on h/0. </w:t>
      </w:r>
      <w:proofErr w:type="spellStart"/>
      <w:r>
        <w:t>He/She</w:t>
      </w:r>
      <w:proofErr w:type="spellEnd"/>
      <w:r>
        <w:t xml:space="preserve"> is encouraged to respect the experiment for several sets of values of these paramet</w:t>
      </w:r>
      <w:r>
        <w:t xml:space="preserve">ers these draw conclusion. </w:t>
      </w:r>
    </w:p>
    <w:p w14:paraId="46FD1EC8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7792C1C9" w14:textId="77777777" w:rsidR="00C12C9A" w:rsidRDefault="00E80846">
      <w:pPr>
        <w:ind w:left="96" w:right="4188"/>
      </w:pPr>
      <w:r>
        <w:rPr>
          <w:b/>
        </w:rPr>
        <w:lastRenderedPageBreak/>
        <w:t xml:space="preserve">Instruction </w:t>
      </w:r>
      <w:r>
        <w:t xml:space="preserve">Follow the instructions given below to perform the experiments. </w:t>
      </w:r>
    </w:p>
    <w:p w14:paraId="542121C5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619762F" w14:textId="77777777" w:rsidR="00C12C9A" w:rsidRDefault="00E80846">
      <w:pPr>
        <w:spacing w:after="7" w:line="259" w:lineRule="auto"/>
        <w:ind w:left="0" w:firstLine="0"/>
        <w:jc w:val="left"/>
      </w:pPr>
      <w:r>
        <w:t xml:space="preserve"> </w:t>
      </w:r>
    </w:p>
    <w:p w14:paraId="69D7A6F6" w14:textId="77777777" w:rsidR="00C12C9A" w:rsidRDefault="00E80846">
      <w:pPr>
        <w:spacing w:after="49" w:line="259" w:lineRule="auto"/>
        <w:ind w:left="96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Starting the Experiments: - </w:t>
      </w:r>
    </w:p>
    <w:p w14:paraId="112D2CEC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0D210F63" w14:textId="77777777" w:rsidR="00C12C9A" w:rsidRDefault="00E80846">
      <w:pPr>
        <w:pStyle w:val="Heading2"/>
        <w:tabs>
          <w:tab w:val="center" w:pos="536"/>
          <w:tab w:val="center" w:pos="355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color w:val="000000"/>
        </w:rPr>
        <w:t xml:space="preserve">. </w:t>
      </w:r>
      <w:r>
        <w:t>Step1: Click on START button to start experiment.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4857FE8A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2CCC919" w14:textId="77777777" w:rsidR="00C12C9A" w:rsidRDefault="00E80846">
      <w:pPr>
        <w:spacing w:after="52" w:line="259" w:lineRule="auto"/>
        <w:ind w:left="3167" w:firstLine="0"/>
        <w:jc w:val="left"/>
      </w:pPr>
      <w:r>
        <w:rPr>
          <w:noProof/>
        </w:rPr>
        <w:drawing>
          <wp:inline distT="0" distB="0" distL="0" distR="0" wp14:anchorId="70CE64A0" wp14:editId="38F74004">
            <wp:extent cx="3152140" cy="2461006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4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C389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699378F" w14:textId="77777777" w:rsidR="00C12C9A" w:rsidRDefault="00E80846">
      <w:pPr>
        <w:pStyle w:val="Heading2"/>
        <w:tabs>
          <w:tab w:val="center" w:pos="536"/>
          <w:tab w:val="center" w:pos="325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Step2: Enter your name then click OK </w:t>
      </w:r>
      <w:r>
        <w:t>button.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2EF54C28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37760E4" w14:textId="77777777" w:rsidR="00C12C9A" w:rsidRDefault="00E80846">
      <w:pPr>
        <w:spacing w:after="0" w:line="259" w:lineRule="auto"/>
        <w:ind w:left="3727" w:firstLine="0"/>
        <w:jc w:val="left"/>
      </w:pPr>
      <w:r>
        <w:rPr>
          <w:noProof/>
        </w:rPr>
        <w:drawing>
          <wp:inline distT="0" distB="0" distL="0" distR="0" wp14:anchorId="005FB6E5" wp14:editId="72F80FB5">
            <wp:extent cx="3360039" cy="184277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039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3CE" w14:textId="77777777" w:rsidR="00C12C9A" w:rsidRDefault="00E80846">
      <w:pPr>
        <w:spacing w:after="128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7DE682E3" w14:textId="77777777" w:rsidR="00C12C9A" w:rsidRDefault="00E80846">
      <w:pPr>
        <w:numPr>
          <w:ilvl w:val="0"/>
          <w:numId w:val="1"/>
        </w:numPr>
        <w:spacing w:after="0" w:line="259" w:lineRule="auto"/>
        <w:ind w:right="670" w:hanging="332"/>
        <w:jc w:val="right"/>
      </w:pPr>
      <w:r>
        <w:rPr>
          <w:color w:val="444444"/>
        </w:rPr>
        <w:t>Step3: Select the parameters (e.g.: Reuse, Environment, Beamwidth, Carrier frequency etc.)</w:t>
      </w:r>
      <w:r>
        <w:rPr>
          <w:rFonts w:ascii="Segoe UI Symbol" w:eastAsia="Segoe UI Symbol" w:hAnsi="Segoe UI Symbol" w:cs="Segoe UI Symbol"/>
          <w:color w:val="444444"/>
          <w:sz w:val="20"/>
        </w:rPr>
        <w:t></w:t>
      </w:r>
    </w:p>
    <w:p w14:paraId="0F3844BD" w14:textId="77777777" w:rsidR="00C12C9A" w:rsidRDefault="00E80846">
      <w:pPr>
        <w:spacing w:after="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CB1CD50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C1E8147" w14:textId="77777777" w:rsidR="00C12C9A" w:rsidRDefault="00E80846">
      <w:pPr>
        <w:spacing w:after="0" w:line="259" w:lineRule="auto"/>
        <w:ind w:left="1402" w:firstLine="0"/>
        <w:jc w:val="left"/>
      </w:pPr>
      <w:r>
        <w:rPr>
          <w:noProof/>
        </w:rPr>
        <w:lastRenderedPageBreak/>
        <w:drawing>
          <wp:inline distT="0" distB="0" distL="0" distR="0" wp14:anchorId="317F8C84" wp14:editId="053E6C43">
            <wp:extent cx="5492115" cy="4242308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6D84" w14:textId="77777777" w:rsidR="00C12C9A" w:rsidRDefault="00E80846">
      <w:pPr>
        <w:numPr>
          <w:ilvl w:val="0"/>
          <w:numId w:val="1"/>
        </w:numPr>
        <w:spacing w:after="0" w:line="259" w:lineRule="auto"/>
        <w:ind w:right="670" w:hanging="332"/>
        <w:jc w:val="right"/>
      </w:pPr>
      <w:r>
        <w:rPr>
          <w:color w:val="444444"/>
        </w:rPr>
        <w:t>Step4: Click on START button and observe No. of Call Drops and No. of Handoffs.</w:t>
      </w:r>
      <w:r>
        <w:t xml:space="preserve"> </w:t>
      </w:r>
    </w:p>
    <w:p w14:paraId="7A4029EE" w14:textId="77777777" w:rsidR="00C12C9A" w:rsidRDefault="00E80846">
      <w:pPr>
        <w:spacing w:after="0" w:line="259" w:lineRule="auto"/>
        <w:ind w:left="0" w:firstLine="0"/>
        <w:jc w:val="left"/>
      </w:pPr>
      <w:r>
        <w:t xml:space="preserve"> </w:t>
      </w:r>
      <w:r>
        <w:rPr>
          <w:sz w:val="10"/>
        </w:rPr>
        <w:t xml:space="preserve"> </w:t>
      </w:r>
    </w:p>
    <w:p w14:paraId="0A958C85" w14:textId="77777777" w:rsidR="00C12C9A" w:rsidRDefault="00E80846">
      <w:pPr>
        <w:spacing w:after="181" w:line="259" w:lineRule="auto"/>
        <w:ind w:left="2354" w:firstLine="0"/>
        <w:jc w:val="left"/>
      </w:pPr>
      <w:r>
        <w:rPr>
          <w:noProof/>
        </w:rPr>
        <w:drawing>
          <wp:inline distT="0" distB="0" distL="0" distR="0" wp14:anchorId="46CC04AE" wp14:editId="1BDC65D9">
            <wp:extent cx="3638550" cy="2965450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3F0" w14:textId="77777777" w:rsidR="00C12C9A" w:rsidRDefault="00E80846">
      <w:pPr>
        <w:numPr>
          <w:ilvl w:val="0"/>
          <w:numId w:val="1"/>
        </w:numPr>
        <w:spacing w:after="0" w:line="259" w:lineRule="auto"/>
        <w:ind w:right="670" w:hanging="332"/>
        <w:jc w:val="right"/>
      </w:pPr>
      <w:r>
        <w:rPr>
          <w:color w:val="444444"/>
        </w:rPr>
        <w:t xml:space="preserve">Step5: Enter your observation in the </w:t>
      </w:r>
      <w:r>
        <w:rPr>
          <w:color w:val="444444"/>
        </w:rPr>
        <w:t>OBSERVATION box and Click on SUBMIT button.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7A9E5BCF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8351B4C" w14:textId="77777777" w:rsidR="00C12C9A" w:rsidRDefault="00E80846">
      <w:pPr>
        <w:spacing w:after="0" w:line="259" w:lineRule="auto"/>
        <w:ind w:left="0" w:firstLine="0"/>
        <w:jc w:val="left"/>
      </w:pPr>
      <w:r>
        <w:t xml:space="preserve"> </w:t>
      </w:r>
    </w:p>
    <w:p w14:paraId="1864F945" w14:textId="77777777" w:rsidR="00C12C9A" w:rsidRDefault="00E80846">
      <w:pPr>
        <w:pStyle w:val="Heading2"/>
        <w:tabs>
          <w:tab w:val="center" w:pos="508"/>
          <w:tab w:val="center" w:pos="4774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Step6: Finally, click on REPORT to generate PDF report of the experiment.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74BB8A8E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9BF5628" w14:textId="77777777" w:rsidR="00C12C9A" w:rsidRDefault="00E80846">
      <w:pPr>
        <w:spacing w:after="50" w:line="259" w:lineRule="auto"/>
        <w:ind w:left="2592" w:firstLine="0"/>
        <w:jc w:val="left"/>
      </w:pPr>
      <w:r>
        <w:rPr>
          <w:noProof/>
        </w:rPr>
        <w:lastRenderedPageBreak/>
        <w:drawing>
          <wp:inline distT="0" distB="0" distL="0" distR="0" wp14:anchorId="713BF91D" wp14:editId="24D0D216">
            <wp:extent cx="4154805" cy="1747520"/>
            <wp:effectExtent l="0" t="0" r="0" b="0"/>
            <wp:docPr id="922" name="Picture 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Picture 9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1E04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1E13EFF" w14:textId="77777777" w:rsidR="00C12C9A" w:rsidRDefault="00E80846">
      <w:pPr>
        <w:pStyle w:val="Heading2"/>
        <w:tabs>
          <w:tab w:val="center" w:pos="536"/>
          <w:tab w:val="center" w:pos="440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Step7: After PDF report generation you will get following message.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593A714F" w14:textId="77777777" w:rsidR="00C12C9A" w:rsidRDefault="00E80846">
      <w:pPr>
        <w:spacing w:after="0" w:line="259" w:lineRule="auto"/>
        <w:ind w:left="2685" w:firstLine="0"/>
        <w:jc w:val="left"/>
      </w:pPr>
      <w:r>
        <w:rPr>
          <w:sz w:val="20"/>
        </w:rPr>
        <w:t xml:space="preserve"> </w:t>
      </w:r>
    </w:p>
    <w:p w14:paraId="3219D824" w14:textId="77777777" w:rsidR="00C12C9A" w:rsidRDefault="00E80846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A1855E7" wp14:editId="12A47CCD">
            <wp:extent cx="3390265" cy="2258060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4859AE5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34941769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3052F747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79E53A5A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9FC8D8C" w14:textId="77777777" w:rsidR="00C12C9A" w:rsidRDefault="00E80846">
      <w:pPr>
        <w:pStyle w:val="Heading2"/>
        <w:tabs>
          <w:tab w:val="center" w:pos="536"/>
          <w:tab w:val="center" w:pos="2906"/>
        </w:tabs>
        <w:spacing w:after="45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Step8: PDF report will </w:t>
      </w:r>
      <w:r>
        <w:t>appear like this.</w:t>
      </w:r>
      <w:r>
        <w:rPr>
          <w:rFonts w:ascii="Segoe UI Symbol" w:eastAsia="Segoe UI Symbol" w:hAnsi="Segoe UI Symbol" w:cs="Segoe UI Symbol"/>
          <w:sz w:val="20"/>
        </w:rPr>
        <w:t></w:t>
      </w:r>
    </w:p>
    <w:p w14:paraId="18CF21A2" w14:textId="77777777" w:rsidR="00C12C9A" w:rsidRDefault="00E80846">
      <w:pPr>
        <w:spacing w:after="0" w:line="259" w:lineRule="auto"/>
        <w:ind w:left="821" w:firstLine="0"/>
        <w:jc w:val="left"/>
      </w:pPr>
      <w:r>
        <w:rPr>
          <w:rFonts w:ascii="Segoe UI Symbol" w:eastAsia="Segoe UI Symbol" w:hAnsi="Segoe UI Symbol" w:cs="Segoe UI Symbol"/>
          <w:color w:val="444444"/>
          <w:sz w:val="20"/>
        </w:rPr>
        <w:t></w:t>
      </w:r>
    </w:p>
    <w:p w14:paraId="5D49FB4C" w14:textId="77777777" w:rsidR="00C12C9A" w:rsidRDefault="00E80846">
      <w:pPr>
        <w:spacing w:after="0" w:line="259" w:lineRule="auto"/>
        <w:ind w:left="2492" w:firstLine="0"/>
        <w:jc w:val="left"/>
      </w:pPr>
      <w:r>
        <w:rPr>
          <w:noProof/>
        </w:rPr>
        <w:drawing>
          <wp:inline distT="0" distB="0" distL="0" distR="0" wp14:anchorId="4B547DF1" wp14:editId="03706C9B">
            <wp:extent cx="3973957" cy="2830195"/>
            <wp:effectExtent l="0" t="0" r="0" b="0"/>
            <wp:docPr id="1274" name="Picture 1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957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C54" w14:textId="77777777" w:rsidR="00C12C9A" w:rsidRDefault="00E80846">
      <w:pPr>
        <w:spacing w:after="65" w:line="259" w:lineRule="auto"/>
        <w:ind w:left="0" w:firstLine="0"/>
        <w:jc w:val="left"/>
      </w:pPr>
      <w:r>
        <w:rPr>
          <w:sz w:val="10"/>
        </w:rPr>
        <w:t xml:space="preserve"> </w:t>
      </w:r>
      <w:r>
        <w:rPr>
          <w:sz w:val="10"/>
        </w:rPr>
        <w:tab/>
        <w:t xml:space="preserve"> </w:t>
      </w:r>
    </w:p>
    <w:p w14:paraId="30C0AE09" w14:textId="77777777" w:rsidR="00C12C9A" w:rsidRDefault="00E80846">
      <w:pPr>
        <w:spacing w:after="197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AE14B23" w14:textId="77777777" w:rsidR="00C12C9A" w:rsidRDefault="00E80846">
      <w:pPr>
        <w:spacing w:after="141" w:line="259" w:lineRule="auto"/>
        <w:ind w:left="485"/>
        <w:jc w:val="left"/>
      </w:pPr>
      <w:r>
        <w:rPr>
          <w:noProof/>
        </w:rPr>
        <w:drawing>
          <wp:inline distT="0" distB="0" distL="0" distR="0" wp14:anchorId="0B0338EC" wp14:editId="15AB7B92">
            <wp:extent cx="164592" cy="149352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color w:val="444444"/>
        </w:rPr>
        <w:t xml:space="preserve">Step9: To redo experiment click on RESET button. </w:t>
      </w:r>
    </w:p>
    <w:p w14:paraId="600C5C93" w14:textId="77777777" w:rsidR="00C12C9A" w:rsidRDefault="00E80846">
      <w:pPr>
        <w:spacing w:after="78" w:line="259" w:lineRule="auto"/>
        <w:ind w:left="860"/>
      </w:pPr>
      <w:r>
        <w:lastRenderedPageBreak/>
        <w:t>Observation Table:</w:t>
      </w:r>
      <w:r>
        <w:rPr>
          <w:sz w:val="20"/>
        </w:rPr>
        <w:t xml:space="preserve"> </w:t>
      </w:r>
    </w:p>
    <w:p w14:paraId="55484BBE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W w:w="9354" w:type="dxa"/>
        <w:tblInd w:w="932" w:type="dxa"/>
        <w:tblCellMar>
          <w:top w:w="1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1868"/>
        <w:gridCol w:w="1872"/>
        <w:gridCol w:w="1868"/>
        <w:gridCol w:w="1872"/>
      </w:tblGrid>
      <w:tr w:rsidR="00C12C9A" w14:paraId="587B2308" w14:textId="77777777">
        <w:trPr>
          <w:trHeight w:val="543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97C8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Reuse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B2BD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No of Hand Off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E9C1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Mobile Speed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7CEF" w14:textId="77777777" w:rsidR="00C12C9A" w:rsidRDefault="00E80846">
            <w:pPr>
              <w:spacing w:after="0" w:line="259" w:lineRule="auto"/>
              <w:ind w:firstLine="0"/>
              <w:jc w:val="left"/>
            </w:pPr>
            <w:r>
              <w:rPr>
                <w:b/>
                <w:sz w:val="22"/>
              </w:rPr>
              <w:t xml:space="preserve">Outage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C547" w14:textId="77777777" w:rsidR="00C12C9A" w:rsidRDefault="00E80846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2"/>
              </w:rPr>
              <w:t xml:space="preserve">Outage </w:t>
            </w:r>
          </w:p>
          <w:p w14:paraId="2A3BF036" w14:textId="77777777" w:rsidR="00C12C9A" w:rsidRDefault="00E80846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2"/>
              </w:rPr>
              <w:t xml:space="preserve">Percentage </w:t>
            </w:r>
          </w:p>
        </w:tc>
      </w:tr>
      <w:tr w:rsidR="00C12C9A" w14:paraId="5E374DF3" w14:textId="77777777">
        <w:trPr>
          <w:trHeight w:val="446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C2DA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C99D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4A26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83E6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DE35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12C9A" w14:paraId="4F948B26" w14:textId="77777777">
        <w:trPr>
          <w:trHeight w:val="451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540C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1200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41F9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BB3C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51B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0AB0F71" w14:textId="77777777" w:rsidR="00C12C9A" w:rsidRDefault="00E80846">
      <w:pPr>
        <w:spacing w:after="10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D7C2557" w14:textId="77777777" w:rsidR="00C12C9A" w:rsidRDefault="00E80846">
      <w:pPr>
        <w:ind w:left="860"/>
      </w:pPr>
      <w:r>
        <w:t xml:space="preserve">Keep reuse ratio 3 and set mobile speed to 50 </w:t>
      </w:r>
      <w:proofErr w:type="spellStart"/>
      <w:r>
        <w:t>mps</w:t>
      </w:r>
      <w:proofErr w:type="spellEnd"/>
      <w:r>
        <w:t xml:space="preserve"> and 100 </w:t>
      </w:r>
      <w:proofErr w:type="spellStart"/>
      <w:r>
        <w:t>mps</w:t>
      </w:r>
      <w:proofErr w:type="spellEnd"/>
      <w:r>
        <w:t xml:space="preserve"> and record the below data. What do we observe after increasing the speed of the mobile station? </w:t>
      </w:r>
    </w:p>
    <w:p w14:paraId="6EB1326D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tbl>
      <w:tblPr>
        <w:tblStyle w:val="TableGrid"/>
        <w:tblW w:w="9349" w:type="dxa"/>
        <w:tblInd w:w="927" w:type="dxa"/>
        <w:tblCellMar>
          <w:top w:w="1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1868"/>
        <w:gridCol w:w="1868"/>
        <w:gridCol w:w="1873"/>
        <w:gridCol w:w="1868"/>
      </w:tblGrid>
      <w:tr w:rsidR="00C12C9A" w14:paraId="04BE9DAC" w14:textId="77777777">
        <w:trPr>
          <w:trHeight w:val="567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65CD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Reuse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3A05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Mobile Speed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B5C6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No of Hand off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2C3F" w14:textId="77777777" w:rsidR="00C12C9A" w:rsidRDefault="00E80846">
            <w:pPr>
              <w:spacing w:after="0" w:line="259" w:lineRule="auto"/>
              <w:ind w:left="116" w:firstLine="0"/>
              <w:jc w:val="left"/>
            </w:pPr>
            <w:r>
              <w:rPr>
                <w:b/>
                <w:sz w:val="22"/>
              </w:rPr>
              <w:t xml:space="preserve">Outage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306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Outage </w:t>
            </w:r>
          </w:p>
          <w:p w14:paraId="002E2142" w14:textId="77777777" w:rsidR="00C12C9A" w:rsidRDefault="00E80846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sz w:val="22"/>
              </w:rPr>
              <w:t xml:space="preserve">Percentage </w:t>
            </w:r>
          </w:p>
        </w:tc>
      </w:tr>
      <w:tr w:rsidR="00C12C9A" w14:paraId="76557F14" w14:textId="77777777">
        <w:trPr>
          <w:trHeight w:val="451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87E9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AEE0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50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A7FF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B0EA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BB3B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12C9A" w14:paraId="627EE206" w14:textId="77777777">
        <w:trPr>
          <w:trHeight w:val="538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0865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D459" w14:textId="77777777" w:rsidR="00C12C9A" w:rsidRDefault="00E80846">
            <w:pPr>
              <w:spacing w:after="0" w:line="259" w:lineRule="auto"/>
              <w:ind w:left="106" w:firstLine="0"/>
              <w:jc w:val="left"/>
            </w:pPr>
            <w:r>
              <w:rPr>
                <w:b/>
                <w:sz w:val="22"/>
              </w:rPr>
              <w:t xml:space="preserve">100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2303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0B45" w14:textId="77777777" w:rsidR="00C12C9A" w:rsidRDefault="00E80846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4676" w14:textId="77777777" w:rsidR="00C12C9A" w:rsidRDefault="00E8084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8B1F31F" w14:textId="77777777" w:rsidR="00C12C9A" w:rsidRDefault="00E80846">
      <w:pPr>
        <w:spacing w:after="0" w:line="259" w:lineRule="auto"/>
        <w:ind w:left="850" w:firstLine="0"/>
        <w:jc w:val="left"/>
      </w:pPr>
      <w:r>
        <w:t xml:space="preserve"> </w:t>
      </w:r>
    </w:p>
    <w:p w14:paraId="1DC8B82B" w14:textId="77777777" w:rsidR="00C12C9A" w:rsidRDefault="00E80846">
      <w:pPr>
        <w:spacing w:line="259" w:lineRule="auto"/>
        <w:ind w:left="860"/>
      </w:pPr>
      <w:r>
        <w:t xml:space="preserve">FAQ: </w:t>
      </w:r>
    </w:p>
    <w:p w14:paraId="384DFD2C" w14:textId="77777777" w:rsidR="00C12C9A" w:rsidRDefault="00E8084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2F659A0" w14:textId="77777777" w:rsidR="00C12C9A" w:rsidRDefault="00E80846">
      <w:pPr>
        <w:spacing w:after="2" w:line="259" w:lineRule="auto"/>
        <w:ind w:left="0" w:firstLine="0"/>
        <w:jc w:val="left"/>
      </w:pPr>
      <w:r>
        <w:t xml:space="preserve"> </w:t>
      </w:r>
    </w:p>
    <w:p w14:paraId="5FD92464" w14:textId="77777777" w:rsidR="00C12C9A" w:rsidRDefault="00E80846">
      <w:pPr>
        <w:numPr>
          <w:ilvl w:val="0"/>
          <w:numId w:val="2"/>
        </w:numPr>
        <w:spacing w:after="173" w:line="259" w:lineRule="auto"/>
        <w:ind w:hanging="361"/>
        <w:jc w:val="left"/>
      </w:pPr>
      <w:r>
        <w:rPr>
          <w:color w:val="111111"/>
        </w:rPr>
        <w:t>What is handoff?</w:t>
      </w:r>
      <w:r>
        <w:t xml:space="preserve"> </w:t>
      </w:r>
    </w:p>
    <w:p w14:paraId="2856054B" w14:textId="77777777" w:rsidR="00C12C9A" w:rsidRDefault="00E80846">
      <w:pPr>
        <w:numPr>
          <w:ilvl w:val="0"/>
          <w:numId w:val="2"/>
        </w:numPr>
        <w:spacing w:after="173" w:line="259" w:lineRule="auto"/>
        <w:ind w:hanging="361"/>
        <w:jc w:val="left"/>
      </w:pPr>
      <w:r>
        <w:rPr>
          <w:color w:val="111111"/>
        </w:rPr>
        <w:t xml:space="preserve">What is the </w:t>
      </w:r>
      <w:r>
        <w:rPr>
          <w:color w:val="111111"/>
        </w:rPr>
        <w:t>condition for handoff?</w:t>
      </w:r>
      <w:r>
        <w:t xml:space="preserve"> </w:t>
      </w:r>
    </w:p>
    <w:p w14:paraId="0715D67B" w14:textId="77777777" w:rsidR="00C12C9A" w:rsidRDefault="00E80846">
      <w:pPr>
        <w:numPr>
          <w:ilvl w:val="0"/>
          <w:numId w:val="2"/>
        </w:numPr>
        <w:spacing w:after="141" w:line="259" w:lineRule="auto"/>
        <w:ind w:hanging="361"/>
        <w:jc w:val="left"/>
      </w:pPr>
      <w:r>
        <w:t xml:space="preserve">Explain Handoff and its types. </w:t>
      </w:r>
    </w:p>
    <w:p w14:paraId="6BD1E40E" w14:textId="77777777" w:rsidR="00C12C9A" w:rsidRDefault="00E80846">
      <w:pPr>
        <w:spacing w:after="140" w:line="259" w:lineRule="auto"/>
        <w:ind w:left="0" w:firstLine="0"/>
        <w:jc w:val="left"/>
      </w:pPr>
      <w:r>
        <w:t xml:space="preserve"> </w:t>
      </w:r>
    </w:p>
    <w:p w14:paraId="6E26CFD7" w14:textId="77777777" w:rsidR="00C12C9A" w:rsidRDefault="00E80846">
      <w:pPr>
        <w:spacing w:after="140" w:line="259" w:lineRule="auto"/>
        <w:ind w:left="0" w:firstLine="0"/>
        <w:jc w:val="left"/>
      </w:pPr>
      <w:r>
        <w:t xml:space="preserve"> </w:t>
      </w:r>
    </w:p>
    <w:p w14:paraId="62005487" w14:textId="77777777" w:rsidR="00C12C9A" w:rsidRDefault="00E80846">
      <w:pPr>
        <w:spacing w:after="0" w:line="259" w:lineRule="auto"/>
        <w:ind w:left="0" w:firstLine="0"/>
        <w:jc w:val="left"/>
      </w:pPr>
      <w:r>
        <w:t xml:space="preserve"> </w:t>
      </w:r>
    </w:p>
    <w:p w14:paraId="41B7AEC3" w14:textId="648EDC73" w:rsidR="00C12C9A" w:rsidRDefault="00E80846">
      <w:pPr>
        <w:spacing w:after="0" w:line="259" w:lineRule="auto"/>
        <w:ind w:left="32" w:firstLine="0"/>
      </w:pPr>
      <w:r>
        <w:rPr>
          <w:noProof/>
        </w:rPr>
        <w:lastRenderedPageBreak/>
        <w:drawing>
          <wp:inline distT="0" distB="0" distL="0" distR="0" wp14:anchorId="57AC1A44" wp14:editId="6819C665">
            <wp:extent cx="6619048" cy="82285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12C9A">
      <w:pgSz w:w="12240" w:h="15840"/>
      <w:pgMar w:top="540" w:right="609" w:bottom="317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322"/>
    <w:multiLevelType w:val="hybridMultilevel"/>
    <w:tmpl w:val="7D604352"/>
    <w:lvl w:ilvl="0" w:tplc="20B640D6">
      <w:start w:val="1"/>
      <w:numFmt w:val="decimal"/>
      <w:lvlText w:val="%1."/>
      <w:lvlJc w:val="left"/>
      <w:pPr>
        <w:ind w:left="1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884D8">
      <w:start w:val="1"/>
      <w:numFmt w:val="lowerLetter"/>
      <w:lvlText w:val="%2"/>
      <w:lvlJc w:val="left"/>
      <w:pPr>
        <w:ind w:left="22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86452">
      <w:start w:val="1"/>
      <w:numFmt w:val="lowerRoman"/>
      <w:lvlText w:val="%3"/>
      <w:lvlJc w:val="left"/>
      <w:pPr>
        <w:ind w:left="3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4085C">
      <w:start w:val="1"/>
      <w:numFmt w:val="decimal"/>
      <w:lvlText w:val="%4"/>
      <w:lvlJc w:val="left"/>
      <w:pPr>
        <w:ind w:left="3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61BAA">
      <w:start w:val="1"/>
      <w:numFmt w:val="lowerLetter"/>
      <w:lvlText w:val="%5"/>
      <w:lvlJc w:val="left"/>
      <w:pPr>
        <w:ind w:left="44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E3116">
      <w:start w:val="1"/>
      <w:numFmt w:val="lowerRoman"/>
      <w:lvlText w:val="%6"/>
      <w:lvlJc w:val="left"/>
      <w:pPr>
        <w:ind w:left="5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80572">
      <w:start w:val="1"/>
      <w:numFmt w:val="decimal"/>
      <w:lvlText w:val="%7"/>
      <w:lvlJc w:val="left"/>
      <w:pPr>
        <w:ind w:left="58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4AC2A">
      <w:start w:val="1"/>
      <w:numFmt w:val="lowerLetter"/>
      <w:lvlText w:val="%8"/>
      <w:lvlJc w:val="left"/>
      <w:pPr>
        <w:ind w:left="66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2C914">
      <w:start w:val="1"/>
      <w:numFmt w:val="lowerRoman"/>
      <w:lvlText w:val="%9"/>
      <w:lvlJc w:val="left"/>
      <w:pPr>
        <w:ind w:left="73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646C2"/>
    <w:multiLevelType w:val="hybridMultilevel"/>
    <w:tmpl w:val="95B84E60"/>
    <w:lvl w:ilvl="0" w:tplc="12E8BEAA">
      <w:start w:val="1"/>
      <w:numFmt w:val="bullet"/>
      <w:lvlText w:val="•"/>
      <w:lvlJc w:val="left"/>
      <w:pPr>
        <w:ind w:left="33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CA736">
      <w:start w:val="1"/>
      <w:numFmt w:val="bullet"/>
      <w:lvlText w:val="o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6CEED2">
      <w:start w:val="1"/>
      <w:numFmt w:val="bullet"/>
      <w:lvlText w:val="▪"/>
      <w:lvlJc w:val="left"/>
      <w:pPr>
        <w:ind w:left="2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8A5310">
      <w:start w:val="1"/>
      <w:numFmt w:val="bullet"/>
      <w:lvlText w:val="•"/>
      <w:lvlJc w:val="left"/>
      <w:pPr>
        <w:ind w:left="326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6C14C">
      <w:start w:val="1"/>
      <w:numFmt w:val="bullet"/>
      <w:lvlText w:val="o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920D72">
      <w:start w:val="1"/>
      <w:numFmt w:val="bullet"/>
      <w:lvlText w:val="▪"/>
      <w:lvlJc w:val="left"/>
      <w:pPr>
        <w:ind w:left="4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38662A">
      <w:start w:val="1"/>
      <w:numFmt w:val="bullet"/>
      <w:lvlText w:val="•"/>
      <w:lvlJc w:val="left"/>
      <w:pPr>
        <w:ind w:left="542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862442">
      <w:start w:val="1"/>
      <w:numFmt w:val="bullet"/>
      <w:lvlText w:val="o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CBFC8">
      <w:start w:val="1"/>
      <w:numFmt w:val="bullet"/>
      <w:lvlText w:val="▪"/>
      <w:lvlJc w:val="left"/>
      <w:pPr>
        <w:ind w:left="6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9A"/>
    <w:rsid w:val="00C12C9A"/>
    <w:rsid w:val="00E8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30B2"/>
  <w15:docId w15:val="{A8044506-E3D2-410E-93A1-FC7D97A9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8" w:lineRule="auto"/>
      <w:ind w:left="11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6"/>
      <w:jc w:val="center"/>
      <w:outlineLvl w:val="0"/>
    </w:pPr>
    <w:rPr>
      <w:rFonts w:ascii="Impact" w:eastAsia="Impact" w:hAnsi="Impact" w:cs="Impact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00" w:hanging="10"/>
      <w:outlineLvl w:val="1"/>
    </w:pPr>
    <w:rPr>
      <w:rFonts w:ascii="Cambria" w:eastAsia="Cambria" w:hAnsi="Cambria" w:cs="Cambria"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444444"/>
      <w:sz w:val="24"/>
    </w:rPr>
  </w:style>
  <w:style w:type="character" w:customStyle="1" w:styleId="Heading1Char">
    <w:name w:val="Heading 1 Char"/>
    <w:link w:val="Heading1"/>
    <w:rPr>
      <w:rFonts w:ascii="Impact" w:eastAsia="Impact" w:hAnsi="Impact" w:cs="Impact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uc?id=0B9mNeu43jUidckFYVTlnenpJRGs&amp;export=download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uc?id=0B9mNeu43jUidckFYVTlnenpJRGs&amp;export=download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MIoT Lab Manual</dc:title>
  <dc:subject/>
  <dc:creator>Sanchita Ghodse</dc:creator>
  <cp:keywords/>
  <cp:lastModifiedBy>accounkaskaru .</cp:lastModifiedBy>
  <cp:revision>2</cp:revision>
  <dcterms:created xsi:type="dcterms:W3CDTF">2024-04-12T07:52:00Z</dcterms:created>
  <dcterms:modified xsi:type="dcterms:W3CDTF">2024-04-12T07:52:00Z</dcterms:modified>
</cp:coreProperties>
</file>