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98475" w14:textId="77777777" w:rsidR="00D74F93" w:rsidRPr="00CA569E" w:rsidRDefault="00D74F93" w:rsidP="00D74F93">
      <w:pPr>
        <w:rPr>
          <w:rFonts w:asciiTheme="majorHAnsi" w:hAnsiTheme="majorHAnsi" w:cstheme="majorHAnsi"/>
        </w:rPr>
      </w:pPr>
      <w:r w:rsidRPr="00CA569E">
        <w:rPr>
          <w:rFonts w:asciiTheme="majorHAnsi" w:hAnsiTheme="majorHAnsi" w:cstheme="majorHAnsi"/>
          <w:noProof/>
        </w:rPr>
        <w:drawing>
          <wp:inline distT="0" distB="0" distL="0" distR="0" wp14:anchorId="67D619C6" wp14:editId="1BA7B166">
            <wp:extent cx="1943100" cy="1052830"/>
            <wp:effectExtent l="0" t="0" r="0" b="0"/>
            <wp:docPr id="1641563814" name="Picture 164156381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6"/>
                    <a:stretch>
                      <a:fillRect/>
                    </a:stretch>
                  </pic:blipFill>
                  <pic:spPr bwMode="auto">
                    <a:xfrm>
                      <a:off x="0" y="0"/>
                      <a:ext cx="1943100" cy="1052830"/>
                    </a:xfrm>
                    <a:prstGeom prst="rect">
                      <a:avLst/>
                    </a:prstGeom>
                  </pic:spPr>
                </pic:pic>
              </a:graphicData>
            </a:graphic>
          </wp:inline>
        </w:drawing>
      </w:r>
    </w:p>
    <w:p w14:paraId="0C9B7524" w14:textId="77777777" w:rsidR="00D74F93" w:rsidRPr="00CA569E" w:rsidRDefault="00D74F93" w:rsidP="00D74F93">
      <w:pPr>
        <w:jc w:val="center"/>
        <w:rPr>
          <w:rFonts w:asciiTheme="majorHAnsi" w:hAnsiTheme="majorHAnsi" w:cstheme="majorHAnsi"/>
        </w:rPr>
      </w:pPr>
    </w:p>
    <w:p w14:paraId="42E9AAA3" w14:textId="77777777" w:rsidR="00D74F93" w:rsidRPr="00CA569E" w:rsidRDefault="00D74F93" w:rsidP="00D74F93">
      <w:pPr>
        <w:jc w:val="center"/>
        <w:rPr>
          <w:rFonts w:asciiTheme="majorHAnsi" w:hAnsiTheme="majorHAnsi" w:cstheme="majorHAnsi"/>
        </w:rPr>
      </w:pPr>
    </w:p>
    <w:p w14:paraId="194410C6" w14:textId="77777777" w:rsidR="00D74F93" w:rsidRPr="00CA569E" w:rsidRDefault="00D74F93" w:rsidP="00D74F93">
      <w:pPr>
        <w:ind w:right="558"/>
        <w:jc w:val="center"/>
        <w:rPr>
          <w:rFonts w:asciiTheme="majorHAnsi" w:hAnsiTheme="majorHAnsi" w:cstheme="majorHAnsi"/>
          <w:bCs/>
          <w:sz w:val="52"/>
          <w:szCs w:val="52"/>
        </w:rPr>
      </w:pPr>
      <w:r w:rsidRPr="00CA569E">
        <w:rPr>
          <w:rFonts w:asciiTheme="majorHAnsi" w:hAnsiTheme="majorHAnsi" w:cstheme="majorHAnsi"/>
          <w:bCs/>
          <w:sz w:val="52"/>
          <w:szCs w:val="52"/>
        </w:rPr>
        <w:t>MSc Data Science Project</w:t>
      </w:r>
    </w:p>
    <w:p w14:paraId="6344426F" w14:textId="77777777" w:rsidR="00D74F93" w:rsidRPr="00CA569E" w:rsidRDefault="00D74F93" w:rsidP="00D74F93">
      <w:pPr>
        <w:ind w:right="558"/>
        <w:jc w:val="center"/>
        <w:rPr>
          <w:rFonts w:asciiTheme="majorHAnsi" w:hAnsiTheme="majorHAnsi" w:cstheme="majorHAnsi"/>
          <w:bCs/>
          <w:sz w:val="52"/>
          <w:szCs w:val="52"/>
        </w:rPr>
      </w:pPr>
      <w:r w:rsidRPr="00CA569E">
        <w:rPr>
          <w:rFonts w:asciiTheme="majorHAnsi" w:hAnsiTheme="majorHAnsi" w:cstheme="majorHAnsi"/>
          <w:bCs/>
          <w:sz w:val="52"/>
          <w:szCs w:val="52"/>
        </w:rPr>
        <w:t>7PAM2002-0509-2024</w:t>
      </w:r>
    </w:p>
    <w:p w14:paraId="4CB5999B" w14:textId="77777777" w:rsidR="00D74F93" w:rsidRPr="00CA569E" w:rsidRDefault="00D74F93" w:rsidP="00D74F93">
      <w:pPr>
        <w:ind w:right="558"/>
        <w:jc w:val="center"/>
        <w:rPr>
          <w:rFonts w:asciiTheme="majorHAnsi" w:hAnsiTheme="majorHAnsi" w:cstheme="majorHAnsi"/>
          <w:bCs/>
          <w:sz w:val="36"/>
          <w:szCs w:val="36"/>
        </w:rPr>
      </w:pPr>
      <w:r w:rsidRPr="00CA569E">
        <w:rPr>
          <w:rFonts w:asciiTheme="majorHAnsi" w:hAnsiTheme="majorHAnsi" w:cstheme="majorHAnsi"/>
          <w:bCs/>
          <w:sz w:val="36"/>
          <w:szCs w:val="36"/>
        </w:rPr>
        <w:t>Department of Physics, Astronomy and Mathematics</w:t>
      </w:r>
    </w:p>
    <w:p w14:paraId="6DD29DC2" w14:textId="77777777" w:rsidR="00D74F93" w:rsidRPr="00CA569E" w:rsidRDefault="00D74F93" w:rsidP="00D74F93">
      <w:pPr>
        <w:ind w:left="567" w:right="558"/>
        <w:jc w:val="center"/>
        <w:rPr>
          <w:rFonts w:asciiTheme="majorHAnsi" w:hAnsiTheme="majorHAnsi" w:cstheme="majorHAnsi"/>
          <w:b/>
          <w:sz w:val="40"/>
          <w:szCs w:val="40"/>
        </w:rPr>
      </w:pPr>
      <w:r w:rsidRPr="00CA569E">
        <w:rPr>
          <w:rFonts w:asciiTheme="majorHAnsi" w:hAnsiTheme="majorHAnsi" w:cstheme="majorHAnsi"/>
          <w:b/>
          <w:sz w:val="40"/>
          <w:szCs w:val="40"/>
        </w:rPr>
        <w:t xml:space="preserve"> </w:t>
      </w:r>
    </w:p>
    <w:p w14:paraId="43FAFC22" w14:textId="77777777" w:rsidR="00D74F93" w:rsidRPr="00CA569E" w:rsidRDefault="00D74F93" w:rsidP="00D74F93">
      <w:pPr>
        <w:ind w:left="567" w:right="558"/>
        <w:jc w:val="center"/>
        <w:rPr>
          <w:rFonts w:asciiTheme="majorHAnsi" w:hAnsiTheme="majorHAnsi" w:cstheme="majorHAnsi"/>
          <w:b/>
          <w:sz w:val="48"/>
          <w:szCs w:val="48"/>
        </w:rPr>
      </w:pPr>
      <w:r w:rsidRPr="00CA569E">
        <w:rPr>
          <w:rFonts w:asciiTheme="majorHAnsi" w:hAnsiTheme="majorHAnsi" w:cstheme="majorHAnsi"/>
          <w:b/>
          <w:sz w:val="48"/>
          <w:szCs w:val="48"/>
        </w:rPr>
        <w:t>Data Science FINAL PROJECT REPORT</w:t>
      </w:r>
    </w:p>
    <w:p w14:paraId="0EA78A7B" w14:textId="77777777" w:rsidR="00D74F93" w:rsidRPr="00CA569E" w:rsidRDefault="00D74F93" w:rsidP="00D74F93">
      <w:pPr>
        <w:pStyle w:val="BodyText"/>
        <w:jc w:val="center"/>
        <w:rPr>
          <w:rFonts w:asciiTheme="majorHAnsi" w:hAnsiTheme="majorHAnsi" w:cstheme="majorHAnsi"/>
        </w:rPr>
      </w:pPr>
    </w:p>
    <w:p w14:paraId="4C785A43" w14:textId="77777777" w:rsidR="00D74F93" w:rsidRPr="00CA569E" w:rsidRDefault="00D74F93" w:rsidP="00D74F93">
      <w:pPr>
        <w:pStyle w:val="BodyText"/>
        <w:rPr>
          <w:rFonts w:asciiTheme="majorHAnsi" w:hAnsiTheme="majorHAnsi" w:cstheme="majorHAnsi"/>
          <w:b/>
          <w:bCs/>
          <w:sz w:val="40"/>
          <w:szCs w:val="40"/>
        </w:rPr>
      </w:pPr>
    </w:p>
    <w:p w14:paraId="402BA46A" w14:textId="77777777" w:rsidR="00D74F93" w:rsidRPr="00CA569E" w:rsidRDefault="00D74F93" w:rsidP="00D74F93">
      <w:pPr>
        <w:pStyle w:val="BodyText"/>
        <w:rPr>
          <w:rFonts w:asciiTheme="majorHAnsi" w:hAnsiTheme="majorHAnsi" w:cstheme="majorHAnsi"/>
          <w:b/>
          <w:bCs/>
          <w:sz w:val="40"/>
          <w:szCs w:val="40"/>
        </w:rPr>
      </w:pPr>
    </w:p>
    <w:p w14:paraId="654F5BCF" w14:textId="77777777" w:rsidR="00D74F93" w:rsidRPr="00CA569E" w:rsidRDefault="00D74F93" w:rsidP="00D74F93">
      <w:pPr>
        <w:pStyle w:val="BodyText"/>
        <w:jc w:val="center"/>
        <w:rPr>
          <w:rFonts w:asciiTheme="majorHAnsi" w:hAnsiTheme="majorHAnsi" w:cstheme="majorHAnsi"/>
          <w:b/>
          <w:bCs/>
          <w:color w:val="000000" w:themeColor="text1"/>
          <w:sz w:val="40"/>
          <w:szCs w:val="40"/>
        </w:rPr>
      </w:pPr>
      <w:r w:rsidRPr="00CA569E">
        <w:rPr>
          <w:rFonts w:asciiTheme="majorHAnsi" w:hAnsiTheme="majorHAnsi" w:cstheme="majorHAnsi"/>
          <w:b/>
          <w:bCs/>
          <w:color w:val="000000" w:themeColor="text1"/>
          <w:sz w:val="40"/>
          <w:szCs w:val="40"/>
        </w:rPr>
        <w:t xml:space="preserve">Project Title: </w:t>
      </w:r>
    </w:p>
    <w:p w14:paraId="30820438" w14:textId="77777777" w:rsidR="00D74F93" w:rsidRPr="00CA569E" w:rsidRDefault="00D74F93" w:rsidP="00D74F93">
      <w:pPr>
        <w:pStyle w:val="BodyText"/>
        <w:jc w:val="center"/>
        <w:rPr>
          <w:rFonts w:asciiTheme="majorHAnsi" w:hAnsiTheme="majorHAnsi" w:cstheme="majorHAnsi"/>
          <w:b/>
          <w:bCs/>
          <w:color w:val="5983B0"/>
          <w:sz w:val="24"/>
          <w:szCs w:val="24"/>
        </w:rPr>
      </w:pPr>
      <w:r w:rsidRPr="00CA569E">
        <w:rPr>
          <w:rFonts w:asciiTheme="majorHAnsi" w:hAnsiTheme="majorHAnsi" w:cstheme="majorHAnsi"/>
          <w:sz w:val="24"/>
          <w:szCs w:val="24"/>
        </w:rPr>
        <w:t>Comparing Algorithms for Credit Risk Prediction</w:t>
      </w:r>
    </w:p>
    <w:p w14:paraId="06E8A107" w14:textId="77777777" w:rsidR="00D74F93" w:rsidRPr="00CA569E" w:rsidRDefault="00D74F93" w:rsidP="00D74F93">
      <w:pPr>
        <w:pStyle w:val="BodyText"/>
        <w:rPr>
          <w:rFonts w:asciiTheme="majorHAnsi" w:hAnsiTheme="majorHAnsi" w:cstheme="majorHAnsi"/>
          <w:b/>
          <w:bCs/>
          <w:color w:val="5983B0"/>
          <w:sz w:val="40"/>
          <w:szCs w:val="40"/>
        </w:rPr>
      </w:pPr>
    </w:p>
    <w:p w14:paraId="2576445D" w14:textId="77777777" w:rsidR="00D74F93" w:rsidRPr="00CA569E" w:rsidRDefault="00D74F93" w:rsidP="00D74F93">
      <w:pPr>
        <w:pStyle w:val="BodyText"/>
        <w:jc w:val="center"/>
        <w:rPr>
          <w:rFonts w:asciiTheme="majorHAnsi" w:hAnsiTheme="majorHAnsi" w:cstheme="majorHAnsi"/>
          <w:b/>
          <w:bCs/>
          <w:color w:val="000000" w:themeColor="text1"/>
          <w:sz w:val="32"/>
          <w:szCs w:val="32"/>
        </w:rPr>
      </w:pPr>
      <w:r w:rsidRPr="00CA569E">
        <w:rPr>
          <w:rFonts w:asciiTheme="majorHAnsi" w:hAnsiTheme="majorHAnsi" w:cstheme="majorHAnsi"/>
          <w:b/>
          <w:bCs/>
          <w:color w:val="000000" w:themeColor="text1"/>
          <w:sz w:val="32"/>
          <w:szCs w:val="32"/>
        </w:rPr>
        <w:t>Student Name and SRN:</w:t>
      </w:r>
    </w:p>
    <w:p w14:paraId="45296DD0" w14:textId="77777777" w:rsidR="00D74F93" w:rsidRPr="00CA569E" w:rsidRDefault="00D74F93" w:rsidP="007E0673">
      <w:pPr>
        <w:pStyle w:val="BodyText"/>
        <w:jc w:val="center"/>
        <w:rPr>
          <w:rFonts w:asciiTheme="majorHAnsi" w:hAnsiTheme="majorHAnsi" w:cstheme="majorHAnsi"/>
          <w:color w:val="5983B0"/>
          <w:sz w:val="24"/>
          <w:szCs w:val="24"/>
        </w:rPr>
      </w:pPr>
      <w:r w:rsidRPr="00CA569E">
        <w:rPr>
          <w:rFonts w:asciiTheme="majorHAnsi" w:hAnsiTheme="majorHAnsi" w:cstheme="majorHAnsi"/>
          <w:sz w:val="24"/>
          <w:szCs w:val="24"/>
        </w:rPr>
        <w:t>Shubham Manohar Mane -23059815</w:t>
      </w:r>
    </w:p>
    <w:p w14:paraId="6166B015" w14:textId="77777777" w:rsidR="00D74F93" w:rsidRPr="00CA569E" w:rsidRDefault="00D74F93" w:rsidP="007E0673">
      <w:pPr>
        <w:pStyle w:val="BodyText"/>
        <w:jc w:val="center"/>
        <w:rPr>
          <w:rFonts w:asciiTheme="majorHAnsi" w:hAnsiTheme="majorHAnsi" w:cstheme="majorHAnsi"/>
          <w:sz w:val="24"/>
          <w:szCs w:val="24"/>
        </w:rPr>
      </w:pPr>
      <w:r w:rsidRPr="00CA569E">
        <w:rPr>
          <w:rFonts w:asciiTheme="majorHAnsi" w:hAnsiTheme="majorHAnsi" w:cstheme="majorHAnsi"/>
          <w:sz w:val="24"/>
          <w:szCs w:val="24"/>
        </w:rPr>
        <w:t xml:space="preserve">Supervisor: </w:t>
      </w:r>
      <w:r w:rsidRPr="00CA569E">
        <w:rPr>
          <w:rFonts w:asciiTheme="majorHAnsi" w:hAnsiTheme="majorHAnsi" w:cstheme="majorHAnsi"/>
          <w:color w:val="222222"/>
          <w:sz w:val="24"/>
          <w:szCs w:val="24"/>
          <w:shd w:val="clear" w:color="auto" w:fill="FFFFFF"/>
        </w:rPr>
        <w:t>Hariharan Dhiamani Saravana Muthu</w:t>
      </w:r>
    </w:p>
    <w:p w14:paraId="3B7E0892" w14:textId="6B4A023B" w:rsidR="00D74F93" w:rsidRPr="00CA569E" w:rsidRDefault="00D74F93" w:rsidP="007E0673">
      <w:pPr>
        <w:pStyle w:val="BodyText"/>
        <w:jc w:val="center"/>
        <w:rPr>
          <w:rFonts w:asciiTheme="majorHAnsi" w:hAnsiTheme="majorHAnsi" w:cstheme="majorHAnsi"/>
          <w:sz w:val="24"/>
          <w:szCs w:val="24"/>
        </w:rPr>
      </w:pPr>
      <w:r w:rsidRPr="00CA569E">
        <w:rPr>
          <w:rFonts w:asciiTheme="majorHAnsi" w:hAnsiTheme="majorHAnsi" w:cstheme="majorHAnsi"/>
          <w:sz w:val="24"/>
          <w:szCs w:val="24"/>
        </w:rPr>
        <w:t>Date Submitted:  19/08/2025</w:t>
      </w:r>
    </w:p>
    <w:p w14:paraId="6D1B94F0" w14:textId="76264DD5" w:rsidR="00D74F93" w:rsidRPr="00CA569E" w:rsidRDefault="00D74F93" w:rsidP="00D74F93">
      <w:pPr>
        <w:pStyle w:val="BodyText"/>
        <w:rPr>
          <w:rFonts w:asciiTheme="majorHAnsi" w:hAnsiTheme="majorHAnsi" w:cstheme="majorHAnsi"/>
          <w:sz w:val="24"/>
          <w:szCs w:val="24"/>
        </w:rPr>
      </w:pPr>
      <w:r w:rsidRPr="00CA569E">
        <w:rPr>
          <w:rFonts w:asciiTheme="majorHAnsi" w:hAnsiTheme="majorHAnsi" w:cstheme="majorHAnsi"/>
          <w:sz w:val="24"/>
          <w:szCs w:val="24"/>
        </w:rPr>
        <w:lastRenderedPageBreak/>
        <w:t xml:space="preserve">Word Count:  </w:t>
      </w:r>
      <w:r w:rsidR="007E0673">
        <w:rPr>
          <w:rFonts w:asciiTheme="majorHAnsi" w:hAnsiTheme="majorHAnsi" w:cstheme="majorHAnsi"/>
          <w:sz w:val="24"/>
          <w:szCs w:val="24"/>
        </w:rPr>
        <w:t>2453</w:t>
      </w:r>
      <w:r w:rsidRPr="00CA569E">
        <w:rPr>
          <w:rFonts w:asciiTheme="majorHAnsi" w:hAnsiTheme="majorHAnsi" w:cstheme="majorHAnsi"/>
          <w:sz w:val="24"/>
          <w:szCs w:val="24"/>
        </w:rPr>
        <w:br/>
      </w:r>
    </w:p>
    <w:p w14:paraId="562DBB77" w14:textId="77777777" w:rsidR="00D74F93" w:rsidRPr="00CA569E" w:rsidRDefault="00D74F93" w:rsidP="00D74F93">
      <w:pPr>
        <w:pStyle w:val="Heading1"/>
        <w:spacing w:before="0"/>
        <w:rPr>
          <w:rFonts w:cstheme="majorHAnsi"/>
          <w:color w:val="000000" w:themeColor="text1"/>
          <w:sz w:val="24"/>
          <w:szCs w:val="24"/>
        </w:rPr>
      </w:pPr>
      <w:bookmarkStart w:id="0" w:name="_Toc190246270"/>
      <w:r w:rsidRPr="00CA569E">
        <w:rPr>
          <w:rFonts w:cstheme="majorHAnsi"/>
          <w:color w:val="000000" w:themeColor="text1"/>
          <w:sz w:val="24"/>
          <w:szCs w:val="24"/>
        </w:rPr>
        <w:t>DECLARATION STATEMENT</w:t>
      </w:r>
      <w:bookmarkEnd w:id="0"/>
    </w:p>
    <w:p w14:paraId="337D9CDF" w14:textId="77777777" w:rsidR="00D74F93" w:rsidRPr="00CA569E" w:rsidRDefault="00D74F93" w:rsidP="00D74F93">
      <w:pPr>
        <w:pStyle w:val="BodyText"/>
        <w:rPr>
          <w:rFonts w:asciiTheme="majorHAnsi" w:hAnsiTheme="majorHAnsi" w:cstheme="majorHAnsi"/>
          <w:sz w:val="24"/>
          <w:szCs w:val="24"/>
        </w:rPr>
      </w:pPr>
    </w:p>
    <w:p w14:paraId="74F7EC47" w14:textId="77777777" w:rsidR="00D74F93" w:rsidRPr="00CA569E" w:rsidRDefault="00D74F93" w:rsidP="00D74F93">
      <w:pPr>
        <w:pStyle w:val="BodyText"/>
        <w:spacing w:line="360" w:lineRule="auto"/>
        <w:ind w:right="-2"/>
        <w:rPr>
          <w:rFonts w:asciiTheme="majorHAnsi" w:hAnsiTheme="majorHAnsi" w:cstheme="majorHAnsi"/>
          <w:b/>
          <w:bCs/>
          <w:sz w:val="24"/>
          <w:szCs w:val="24"/>
        </w:rPr>
      </w:pPr>
      <w:r w:rsidRPr="00CA569E">
        <w:rPr>
          <w:rFonts w:asciiTheme="majorHAnsi" w:hAnsiTheme="majorHAnsi" w:cstheme="majorHAnsi"/>
          <w:bCs/>
          <w:sz w:val="24"/>
          <w:szCs w:val="24"/>
        </w:rPr>
        <w:t>This report is submitted in partial fulfilment of the requirement for the degree of Master of Science</w:t>
      </w:r>
      <w:r w:rsidRPr="00CA569E">
        <w:rPr>
          <w:rFonts w:asciiTheme="majorHAnsi" w:hAnsiTheme="majorHAnsi" w:cstheme="majorHAnsi"/>
          <w:b/>
          <w:bCs/>
          <w:sz w:val="24"/>
          <w:szCs w:val="24"/>
        </w:rPr>
        <w:t xml:space="preserve"> in Data Science</w:t>
      </w:r>
      <w:r w:rsidRPr="00CA569E">
        <w:rPr>
          <w:rFonts w:asciiTheme="majorHAnsi" w:hAnsiTheme="majorHAnsi" w:cstheme="majorHAnsi"/>
          <w:bCs/>
          <w:sz w:val="24"/>
          <w:szCs w:val="24"/>
        </w:rPr>
        <w:t xml:space="preserve"> at the University of Hertfordshire.</w:t>
      </w:r>
    </w:p>
    <w:p w14:paraId="663054C1" w14:textId="77777777" w:rsidR="00D74F93" w:rsidRPr="00CA569E" w:rsidRDefault="00D74F93" w:rsidP="00D74F93">
      <w:pPr>
        <w:pStyle w:val="BodyText"/>
        <w:spacing w:line="360" w:lineRule="auto"/>
        <w:ind w:right="-2"/>
        <w:rPr>
          <w:rFonts w:asciiTheme="majorHAnsi" w:hAnsiTheme="majorHAnsi" w:cstheme="majorHAnsi"/>
          <w:b/>
          <w:bCs/>
          <w:sz w:val="24"/>
          <w:szCs w:val="24"/>
        </w:rPr>
      </w:pPr>
      <w:r w:rsidRPr="00CA569E">
        <w:rPr>
          <w:rFonts w:asciiTheme="majorHAnsi" w:hAnsiTheme="majorHAnsi" w:cstheme="majorHAnsi"/>
          <w:bCs/>
          <w:sz w:val="24"/>
          <w:szCs w:val="24"/>
        </w:rPr>
        <w:t xml:space="preserve">I have read the detailed guidance to students on academic integrity, misconduct and plagiarism information at </w:t>
      </w:r>
      <w:hyperlink r:id="rId7">
        <w:r w:rsidRPr="00CA569E">
          <w:rPr>
            <w:rStyle w:val="Hyperlink"/>
            <w:rFonts w:asciiTheme="majorHAnsi" w:hAnsiTheme="majorHAnsi" w:cstheme="majorHAnsi"/>
            <w:bCs/>
            <w:sz w:val="24"/>
            <w:szCs w:val="24"/>
          </w:rPr>
          <w:t>Assessment Offences and Academic Misconduct</w:t>
        </w:r>
      </w:hyperlink>
      <w:r w:rsidRPr="00CA569E">
        <w:rPr>
          <w:rFonts w:asciiTheme="majorHAnsi" w:hAnsiTheme="majorHAnsi" w:cstheme="majorHAnsi"/>
          <w:bCs/>
          <w:sz w:val="24"/>
          <w:szCs w:val="24"/>
        </w:rPr>
        <w:t xml:space="preserve"> and understand the University process of dealing with suspected cases of academic misconduct and the possible penalties, which could include failing the project or course.</w:t>
      </w:r>
    </w:p>
    <w:p w14:paraId="67305EC8" w14:textId="77777777" w:rsidR="00D74F93" w:rsidRPr="00CA569E" w:rsidRDefault="00D74F93" w:rsidP="00D74F93">
      <w:pPr>
        <w:pStyle w:val="BodyText"/>
        <w:spacing w:line="360" w:lineRule="auto"/>
        <w:ind w:right="-2"/>
        <w:rPr>
          <w:rFonts w:asciiTheme="majorHAnsi" w:hAnsiTheme="majorHAnsi" w:cstheme="majorHAnsi"/>
          <w:b/>
          <w:bCs/>
          <w:sz w:val="24"/>
          <w:szCs w:val="24"/>
        </w:rPr>
      </w:pPr>
      <w:r w:rsidRPr="00CA569E">
        <w:rPr>
          <w:rFonts w:asciiTheme="majorHAnsi" w:hAnsiTheme="majorHAnsi" w:cstheme="majorHAnsi"/>
          <w:bCs/>
          <w:sz w:val="24"/>
          <w:szCs w:val="24"/>
        </w:rPr>
        <w:t>I</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certify</w:t>
      </w:r>
      <w:r w:rsidRPr="00CA569E">
        <w:rPr>
          <w:rFonts w:asciiTheme="majorHAnsi" w:hAnsiTheme="majorHAnsi" w:cstheme="majorHAnsi"/>
          <w:bCs/>
          <w:spacing w:val="-3"/>
          <w:sz w:val="24"/>
          <w:szCs w:val="24"/>
        </w:rPr>
        <w:t xml:space="preserve"> </w:t>
      </w:r>
      <w:r w:rsidRPr="00CA569E">
        <w:rPr>
          <w:rFonts w:asciiTheme="majorHAnsi" w:hAnsiTheme="majorHAnsi" w:cstheme="majorHAnsi"/>
          <w:bCs/>
          <w:sz w:val="24"/>
          <w:szCs w:val="24"/>
        </w:rPr>
        <w:t>that</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the</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work</w:t>
      </w:r>
      <w:r w:rsidRPr="00CA569E">
        <w:rPr>
          <w:rFonts w:asciiTheme="majorHAnsi" w:hAnsiTheme="majorHAnsi" w:cstheme="majorHAnsi"/>
          <w:bCs/>
          <w:spacing w:val="-3"/>
          <w:sz w:val="24"/>
          <w:szCs w:val="24"/>
        </w:rPr>
        <w:t xml:space="preserve"> </w:t>
      </w:r>
      <w:r w:rsidRPr="00CA569E">
        <w:rPr>
          <w:rFonts w:asciiTheme="majorHAnsi" w:hAnsiTheme="majorHAnsi" w:cstheme="majorHAnsi"/>
          <w:bCs/>
          <w:sz w:val="24"/>
          <w:szCs w:val="24"/>
        </w:rPr>
        <w:t>submitted</w:t>
      </w:r>
      <w:r w:rsidRPr="00CA569E">
        <w:rPr>
          <w:rFonts w:asciiTheme="majorHAnsi" w:hAnsiTheme="majorHAnsi" w:cstheme="majorHAnsi"/>
          <w:bCs/>
          <w:spacing w:val="-7"/>
          <w:sz w:val="24"/>
          <w:szCs w:val="24"/>
        </w:rPr>
        <w:t xml:space="preserve"> </w:t>
      </w:r>
      <w:r w:rsidRPr="00CA569E">
        <w:rPr>
          <w:rFonts w:asciiTheme="majorHAnsi" w:hAnsiTheme="majorHAnsi" w:cstheme="majorHAnsi"/>
          <w:bCs/>
          <w:sz w:val="24"/>
          <w:szCs w:val="24"/>
        </w:rPr>
        <w:t>is</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my</w:t>
      </w:r>
      <w:r w:rsidRPr="00CA569E">
        <w:rPr>
          <w:rFonts w:asciiTheme="majorHAnsi" w:hAnsiTheme="majorHAnsi" w:cstheme="majorHAnsi"/>
          <w:bCs/>
          <w:spacing w:val="-3"/>
          <w:sz w:val="24"/>
          <w:szCs w:val="24"/>
        </w:rPr>
        <w:t xml:space="preserve"> </w:t>
      </w:r>
      <w:r w:rsidRPr="00CA569E">
        <w:rPr>
          <w:rFonts w:asciiTheme="majorHAnsi" w:hAnsiTheme="majorHAnsi" w:cstheme="majorHAnsi"/>
          <w:bCs/>
          <w:sz w:val="24"/>
          <w:szCs w:val="24"/>
        </w:rPr>
        <w:t>own</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and</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that</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any</w:t>
      </w:r>
      <w:r w:rsidRPr="00CA569E">
        <w:rPr>
          <w:rFonts w:asciiTheme="majorHAnsi" w:hAnsiTheme="majorHAnsi" w:cstheme="majorHAnsi"/>
          <w:bCs/>
          <w:spacing w:val="-8"/>
          <w:sz w:val="24"/>
          <w:szCs w:val="24"/>
        </w:rPr>
        <w:t xml:space="preserve"> </w:t>
      </w:r>
      <w:r w:rsidRPr="00CA569E">
        <w:rPr>
          <w:rFonts w:asciiTheme="majorHAnsi" w:hAnsiTheme="majorHAnsi" w:cstheme="majorHAnsi"/>
          <w:bCs/>
          <w:sz w:val="24"/>
          <w:szCs w:val="24"/>
        </w:rPr>
        <w:t>material</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derived</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or quoted</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from</w:t>
      </w:r>
      <w:r w:rsidRPr="00CA569E">
        <w:rPr>
          <w:rFonts w:asciiTheme="majorHAnsi" w:hAnsiTheme="majorHAnsi" w:cstheme="majorHAnsi"/>
          <w:bCs/>
          <w:spacing w:val="-63"/>
          <w:sz w:val="24"/>
          <w:szCs w:val="24"/>
        </w:rPr>
        <w:t xml:space="preserve">          </w:t>
      </w:r>
      <w:r w:rsidRPr="00CA569E">
        <w:rPr>
          <w:rFonts w:asciiTheme="majorHAnsi" w:hAnsiTheme="majorHAnsi" w:cstheme="majorHAnsi"/>
          <w:bCs/>
          <w:sz w:val="24"/>
          <w:szCs w:val="24"/>
        </w:rPr>
        <w:t xml:space="preserve"> published</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or</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unpublished work</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of other</w:t>
      </w:r>
      <w:r w:rsidRPr="00CA569E">
        <w:rPr>
          <w:rFonts w:asciiTheme="majorHAnsi" w:hAnsiTheme="majorHAnsi" w:cstheme="majorHAnsi"/>
          <w:bCs/>
          <w:spacing w:val="-4"/>
          <w:sz w:val="24"/>
          <w:szCs w:val="24"/>
        </w:rPr>
        <w:t xml:space="preserve"> </w:t>
      </w:r>
      <w:r w:rsidRPr="00CA569E">
        <w:rPr>
          <w:rFonts w:asciiTheme="majorHAnsi" w:hAnsiTheme="majorHAnsi" w:cstheme="majorHAnsi"/>
          <w:bCs/>
          <w:sz w:val="24"/>
          <w:szCs w:val="24"/>
        </w:rPr>
        <w:t>persons</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has</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been duly</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acknowledged. (Ref.</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UPR</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AS/C/6.1,</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section</w:t>
      </w:r>
      <w:r w:rsidRPr="00CA569E">
        <w:rPr>
          <w:rFonts w:asciiTheme="majorHAnsi" w:hAnsiTheme="majorHAnsi" w:cstheme="majorHAnsi"/>
          <w:bCs/>
          <w:spacing w:val="-5"/>
          <w:sz w:val="24"/>
          <w:szCs w:val="24"/>
        </w:rPr>
        <w:t xml:space="preserve"> </w:t>
      </w:r>
      <w:r w:rsidRPr="00CA569E">
        <w:rPr>
          <w:rFonts w:asciiTheme="majorHAnsi" w:hAnsiTheme="majorHAnsi" w:cstheme="majorHAnsi"/>
          <w:bCs/>
          <w:sz w:val="24"/>
          <w:szCs w:val="24"/>
        </w:rPr>
        <w:t>7 and UPR</w:t>
      </w:r>
      <w:r w:rsidRPr="00CA569E">
        <w:rPr>
          <w:rFonts w:asciiTheme="majorHAnsi" w:hAnsiTheme="majorHAnsi" w:cstheme="majorHAnsi"/>
          <w:bCs/>
          <w:spacing w:val="-2"/>
          <w:sz w:val="24"/>
          <w:szCs w:val="24"/>
        </w:rPr>
        <w:t xml:space="preserve"> </w:t>
      </w:r>
      <w:r w:rsidRPr="00CA569E">
        <w:rPr>
          <w:rFonts w:asciiTheme="majorHAnsi" w:hAnsiTheme="majorHAnsi" w:cstheme="majorHAnsi"/>
          <w:bCs/>
          <w:sz w:val="24"/>
          <w:szCs w:val="24"/>
        </w:rPr>
        <w:t>AS/C/5,</w:t>
      </w:r>
      <w:r w:rsidRPr="00CA569E">
        <w:rPr>
          <w:rFonts w:asciiTheme="majorHAnsi" w:hAnsiTheme="majorHAnsi" w:cstheme="majorHAnsi"/>
          <w:bCs/>
          <w:spacing w:val="-1"/>
          <w:sz w:val="24"/>
          <w:szCs w:val="24"/>
        </w:rPr>
        <w:t xml:space="preserve"> </w:t>
      </w:r>
      <w:r w:rsidRPr="00CA569E">
        <w:rPr>
          <w:rFonts w:asciiTheme="majorHAnsi" w:hAnsiTheme="majorHAnsi" w:cstheme="majorHAnsi"/>
          <w:bCs/>
          <w:sz w:val="24"/>
          <w:szCs w:val="24"/>
        </w:rPr>
        <w:t>section</w:t>
      </w:r>
      <w:r w:rsidRPr="00CA569E">
        <w:rPr>
          <w:rFonts w:asciiTheme="majorHAnsi" w:hAnsiTheme="majorHAnsi" w:cstheme="majorHAnsi"/>
          <w:bCs/>
          <w:spacing w:val="-4"/>
          <w:sz w:val="24"/>
          <w:szCs w:val="24"/>
        </w:rPr>
        <w:t xml:space="preserve"> </w:t>
      </w:r>
      <w:r w:rsidRPr="00CA569E">
        <w:rPr>
          <w:rFonts w:asciiTheme="majorHAnsi" w:hAnsiTheme="majorHAnsi" w:cstheme="majorHAnsi"/>
          <w:bCs/>
          <w:sz w:val="24"/>
          <w:szCs w:val="24"/>
        </w:rPr>
        <w:t>3.6)</w:t>
      </w:r>
    </w:p>
    <w:p w14:paraId="45B1035C" w14:textId="77777777" w:rsidR="00D74F93" w:rsidRPr="00CA569E" w:rsidRDefault="00D74F93" w:rsidP="00D74F93">
      <w:pPr>
        <w:rPr>
          <w:rFonts w:asciiTheme="majorHAnsi" w:hAnsiTheme="majorHAnsi" w:cstheme="majorHAnsi"/>
          <w:sz w:val="24"/>
          <w:szCs w:val="24"/>
        </w:rPr>
      </w:pPr>
      <w:r w:rsidRPr="00CA569E">
        <w:rPr>
          <w:rFonts w:asciiTheme="majorHAnsi" w:hAnsiTheme="majorHAnsi" w:cstheme="majorHAnsi"/>
          <w:sz w:val="24"/>
          <w:szCs w:val="24"/>
        </w:rPr>
        <w:t>I did not use human participants in my MSc Project.</w:t>
      </w:r>
    </w:p>
    <w:p w14:paraId="32DABF0F" w14:textId="7C0DC2D2" w:rsidR="00D74F93" w:rsidRPr="00CA569E" w:rsidRDefault="00D74F93" w:rsidP="00D74F93">
      <w:pPr>
        <w:rPr>
          <w:rFonts w:asciiTheme="majorHAnsi" w:hAnsiTheme="majorHAnsi" w:cstheme="majorHAnsi"/>
          <w:sz w:val="24"/>
          <w:szCs w:val="24"/>
        </w:rPr>
      </w:pPr>
    </w:p>
    <w:p w14:paraId="0CE065BD" w14:textId="73997D17" w:rsidR="00D74F93" w:rsidRPr="00CA569E" w:rsidRDefault="00D74F93" w:rsidP="00D74F93">
      <w:pPr>
        <w:pStyle w:val="BodyText"/>
        <w:spacing w:line="360" w:lineRule="auto"/>
        <w:ind w:right="-2"/>
        <w:rPr>
          <w:rFonts w:asciiTheme="majorHAnsi" w:hAnsiTheme="majorHAnsi" w:cstheme="majorHAnsi"/>
          <w:b/>
          <w:bCs/>
          <w:sz w:val="24"/>
          <w:szCs w:val="24"/>
        </w:rPr>
      </w:pPr>
      <w:r w:rsidRPr="00CA569E">
        <w:rPr>
          <w:rFonts w:asciiTheme="majorHAnsi" w:hAnsiTheme="majorHAnsi" w:cstheme="majorHAnsi"/>
          <w:bCs/>
          <w:sz w:val="24"/>
          <w:szCs w:val="24"/>
        </w:rPr>
        <w:t xml:space="preserve">I hereby give permission for the report to be made available on module websites provided the source is acknowledged. </w:t>
      </w:r>
    </w:p>
    <w:p w14:paraId="17ABBB7C" w14:textId="673416E7" w:rsidR="00D74F93" w:rsidRPr="00CA569E" w:rsidRDefault="00D74F93" w:rsidP="00D74F93">
      <w:pPr>
        <w:pStyle w:val="BodyText"/>
        <w:rPr>
          <w:rFonts w:asciiTheme="majorHAnsi" w:hAnsiTheme="majorHAnsi" w:cstheme="majorHAnsi"/>
          <w:sz w:val="24"/>
          <w:szCs w:val="24"/>
        </w:rPr>
      </w:pPr>
    </w:p>
    <w:p w14:paraId="324443E3" w14:textId="414B80A2" w:rsidR="00D74F93" w:rsidRPr="00CA569E" w:rsidRDefault="00D74F93" w:rsidP="00D74F93">
      <w:pPr>
        <w:pStyle w:val="BodyText"/>
        <w:rPr>
          <w:rFonts w:asciiTheme="majorHAnsi" w:hAnsiTheme="majorHAnsi" w:cstheme="majorHAnsi"/>
          <w:sz w:val="24"/>
          <w:szCs w:val="24"/>
        </w:rPr>
      </w:pPr>
    </w:p>
    <w:p w14:paraId="7FED2C02" w14:textId="376D5558" w:rsidR="00D74F93" w:rsidRPr="00CA569E" w:rsidRDefault="00D74F93" w:rsidP="00CC2D34">
      <w:pPr>
        <w:pStyle w:val="BodyText"/>
        <w:rPr>
          <w:rFonts w:asciiTheme="majorHAnsi" w:hAnsiTheme="majorHAnsi" w:cstheme="majorHAnsi"/>
          <w:color w:val="5983B0"/>
          <w:sz w:val="24"/>
          <w:szCs w:val="24"/>
        </w:rPr>
      </w:pPr>
      <w:r w:rsidRPr="00CA569E">
        <w:rPr>
          <w:rFonts w:asciiTheme="majorHAnsi" w:hAnsiTheme="majorHAnsi" w:cstheme="majorHAnsi"/>
          <w:sz w:val="24"/>
          <w:szCs w:val="24"/>
        </w:rPr>
        <w:t xml:space="preserve">Student Name printed: Shubham Manohar Mane </w:t>
      </w:r>
    </w:p>
    <w:p w14:paraId="48BE530B" w14:textId="64B74E86" w:rsidR="00D74F93" w:rsidRPr="00CA569E" w:rsidRDefault="00D74F93" w:rsidP="00D74F93">
      <w:pPr>
        <w:pStyle w:val="BodyText"/>
        <w:rPr>
          <w:rFonts w:asciiTheme="majorHAnsi" w:hAnsiTheme="majorHAnsi" w:cstheme="majorHAnsi"/>
          <w:sz w:val="24"/>
          <w:szCs w:val="24"/>
        </w:rPr>
      </w:pPr>
    </w:p>
    <w:p w14:paraId="4884B2D3" w14:textId="6F0B172C" w:rsidR="00D74F93" w:rsidRPr="00CA569E" w:rsidRDefault="00D74F93" w:rsidP="00D74F93">
      <w:pPr>
        <w:pStyle w:val="BodyText"/>
        <w:rPr>
          <w:rFonts w:asciiTheme="majorHAnsi" w:hAnsiTheme="majorHAnsi" w:cstheme="majorHAnsi"/>
          <w:sz w:val="24"/>
          <w:szCs w:val="24"/>
        </w:rPr>
      </w:pPr>
    </w:p>
    <w:p w14:paraId="25CD1CB9" w14:textId="1784D704" w:rsidR="00D74F93" w:rsidRPr="00CA569E" w:rsidRDefault="00CC2D34" w:rsidP="00D74F93">
      <w:pPr>
        <w:pStyle w:val="BodyText"/>
        <w:rPr>
          <w:rFonts w:asciiTheme="majorHAnsi" w:hAnsiTheme="majorHAnsi" w:cstheme="majorHAnsi"/>
          <w:sz w:val="24"/>
          <w:szCs w:val="24"/>
        </w:rPr>
      </w:pPr>
      <w:r>
        <w:rPr>
          <w:rFonts w:asciiTheme="majorHAnsi" w:hAnsiTheme="majorHAnsi" w:cstheme="majorHAnsi"/>
          <w:bCs/>
          <w:noProof/>
          <w:sz w:val="24"/>
          <w:szCs w:val="24"/>
        </w:rPr>
        <mc:AlternateContent>
          <mc:Choice Requires="wpi">
            <w:drawing>
              <wp:anchor distT="0" distB="0" distL="114300" distR="114300" simplePos="0" relativeHeight="251663360" behindDoc="0" locked="0" layoutInCell="1" allowOverlap="1" wp14:anchorId="512B3D68" wp14:editId="5CE3DD9A">
                <wp:simplePos x="0" y="0"/>
                <wp:positionH relativeFrom="column">
                  <wp:posOffset>1654918</wp:posOffset>
                </wp:positionH>
                <wp:positionV relativeFrom="paragraph">
                  <wp:posOffset>-257256</wp:posOffset>
                </wp:positionV>
                <wp:extent cx="1112074" cy="567055"/>
                <wp:effectExtent l="38100" t="38100" r="43815" b="42545"/>
                <wp:wrapNone/>
                <wp:docPr id="1988446096" name="Ink 42"/>
                <wp:cNvGraphicFramePr/>
                <a:graphic xmlns:a="http://schemas.openxmlformats.org/drawingml/2006/main">
                  <a:graphicData uri="http://schemas.microsoft.com/office/word/2010/wordprocessingInk">
                    <w14:contentPart bwMode="auto" r:id="rId8">
                      <w14:nvContentPartPr>
                        <w14:cNvContentPartPr/>
                      </w14:nvContentPartPr>
                      <w14:xfrm>
                        <a:off x="0" y="0"/>
                        <a:ext cx="1112074" cy="567055"/>
                      </w14:xfrm>
                    </w14:contentPart>
                  </a:graphicData>
                </a:graphic>
                <wp14:sizeRelH relativeFrom="margin">
                  <wp14:pctWidth>0</wp14:pctWidth>
                </wp14:sizeRelH>
                <wp14:sizeRelV relativeFrom="margin">
                  <wp14:pctHeight>0</wp14:pctHeight>
                </wp14:sizeRelV>
              </wp:anchor>
            </w:drawing>
          </mc:Choice>
          <mc:Fallback>
            <w:pict>
              <v:shapetype w14:anchorId="472AD8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29.45pt;margin-top:-21.1pt;width:89.25pt;height:4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">
                <v:imagedata r:id="rId9" o:title=""/>
              </v:shape>
            </w:pict>
          </mc:Fallback>
        </mc:AlternateContent>
      </w:r>
      <w:r>
        <w:rPr>
          <w:rFonts w:asciiTheme="majorHAnsi" w:hAnsiTheme="majorHAnsi" w:cstheme="majorHAnsi"/>
          <w:noProof/>
          <w:sz w:val="24"/>
          <w:szCs w:val="24"/>
        </w:rPr>
        <mc:AlternateContent>
          <mc:Choice Requires="wpi">
            <w:drawing>
              <wp:anchor distT="0" distB="0" distL="114300" distR="114300" simplePos="0" relativeHeight="251659264" behindDoc="0" locked="0" layoutInCell="1" allowOverlap="1" wp14:anchorId="40337437" wp14:editId="474D7D1E">
                <wp:simplePos x="0" y="0"/>
                <wp:positionH relativeFrom="column">
                  <wp:posOffset>5301789</wp:posOffset>
                </wp:positionH>
                <wp:positionV relativeFrom="paragraph">
                  <wp:posOffset>218240</wp:posOffset>
                </wp:positionV>
                <wp:extent cx="7200" cy="5040"/>
                <wp:effectExtent l="38100" t="38100" r="31115" b="33655"/>
                <wp:wrapNone/>
                <wp:docPr id="442407880" name="Ink 26"/>
                <wp:cNvGraphicFramePr/>
                <a:graphic xmlns:a="http://schemas.openxmlformats.org/drawingml/2006/main">
                  <a:graphicData uri="http://schemas.microsoft.com/office/word/2010/wordprocessingInk">
                    <w14:contentPart bwMode="auto" r:id="rId10">
                      <w14:nvContentPartPr>
                        <w14:cNvContentPartPr/>
                      </w14:nvContentPartPr>
                      <w14:xfrm>
                        <a:off x="0" y="0"/>
                        <a:ext cx="7200" cy="5040"/>
                      </w14:xfrm>
                    </w14:contentPart>
                  </a:graphicData>
                </a:graphic>
              </wp:anchor>
            </w:drawing>
          </mc:Choice>
          <mc:Fallback>
            <w:pict>
              <v:shape w14:anchorId="2CF3B2C6" id="Ink 26" o:spid="_x0000_s1026" type="#_x0000_t75" style="position:absolute;margin-left:416.6pt;margin-top:16.35pt;width:2.25pt;height: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">
                <v:imagedata r:id="rId11" o:title=""/>
              </v:shape>
            </w:pict>
          </mc:Fallback>
        </mc:AlternateContent>
      </w:r>
      <w:r w:rsidR="00D74F93" w:rsidRPr="00CA569E">
        <w:rPr>
          <w:rFonts w:asciiTheme="majorHAnsi" w:hAnsiTheme="majorHAnsi" w:cstheme="majorHAnsi"/>
          <w:sz w:val="24"/>
          <w:szCs w:val="24"/>
        </w:rPr>
        <w:t xml:space="preserve">Student Name </w:t>
      </w:r>
      <w:r w:rsidRPr="00CA569E">
        <w:rPr>
          <w:rFonts w:asciiTheme="majorHAnsi" w:hAnsiTheme="majorHAnsi" w:cstheme="majorHAnsi"/>
          <w:sz w:val="24"/>
          <w:szCs w:val="24"/>
        </w:rPr>
        <w:t>signature:</w:t>
      </w:r>
    </w:p>
    <w:p w14:paraId="48D3B767" w14:textId="77777777" w:rsidR="00D74F93" w:rsidRPr="00CA569E" w:rsidRDefault="00D74F93" w:rsidP="00D74F93">
      <w:pPr>
        <w:pStyle w:val="BodyText"/>
        <w:rPr>
          <w:rFonts w:asciiTheme="majorHAnsi" w:hAnsiTheme="majorHAnsi" w:cstheme="majorHAnsi"/>
          <w:sz w:val="24"/>
          <w:szCs w:val="24"/>
        </w:rPr>
      </w:pPr>
    </w:p>
    <w:p w14:paraId="7D2FCE38" w14:textId="77777777" w:rsidR="00D74F93" w:rsidRPr="00CA569E" w:rsidRDefault="00D74F93" w:rsidP="00D74F93">
      <w:pPr>
        <w:pStyle w:val="BodyText"/>
        <w:rPr>
          <w:rFonts w:asciiTheme="majorHAnsi" w:hAnsiTheme="majorHAnsi" w:cstheme="majorHAnsi"/>
          <w:sz w:val="24"/>
          <w:szCs w:val="24"/>
        </w:rPr>
      </w:pPr>
      <w:r w:rsidRPr="00CA569E">
        <w:rPr>
          <w:rFonts w:asciiTheme="majorHAnsi" w:hAnsiTheme="majorHAnsi" w:cstheme="majorHAnsi"/>
          <w:sz w:val="24"/>
          <w:szCs w:val="24"/>
        </w:rPr>
        <w:t>Student SRN number: 23059815</w:t>
      </w:r>
    </w:p>
    <w:p w14:paraId="2E073873" w14:textId="77777777" w:rsidR="00D74F93" w:rsidRPr="00CA569E" w:rsidRDefault="00D74F93" w:rsidP="00D74F93">
      <w:pPr>
        <w:rPr>
          <w:rFonts w:asciiTheme="majorHAnsi" w:hAnsiTheme="majorHAnsi" w:cstheme="majorHAnsi"/>
          <w:sz w:val="24"/>
          <w:szCs w:val="24"/>
        </w:rPr>
      </w:pPr>
    </w:p>
    <w:p w14:paraId="660D623A" w14:textId="77777777" w:rsidR="00D74F93" w:rsidRPr="00CA569E" w:rsidRDefault="00D74F93" w:rsidP="00D74F93">
      <w:pPr>
        <w:pStyle w:val="BodyText"/>
        <w:spacing w:line="360" w:lineRule="auto"/>
        <w:ind w:right="115"/>
        <w:rPr>
          <w:rFonts w:asciiTheme="majorHAnsi" w:hAnsiTheme="majorHAnsi" w:cstheme="majorHAnsi"/>
          <w:bCs/>
          <w:sz w:val="24"/>
          <w:szCs w:val="24"/>
        </w:rPr>
      </w:pPr>
    </w:p>
    <w:p w14:paraId="2A7E2BBB" w14:textId="77777777" w:rsidR="00D74F93" w:rsidRPr="00CA569E" w:rsidRDefault="00D74F93" w:rsidP="00D74F93">
      <w:pPr>
        <w:pStyle w:val="BodyText"/>
        <w:rPr>
          <w:rFonts w:asciiTheme="majorHAnsi" w:hAnsiTheme="majorHAnsi" w:cstheme="majorHAnsi"/>
          <w:sz w:val="24"/>
          <w:szCs w:val="24"/>
        </w:rPr>
      </w:pPr>
      <w:r w:rsidRPr="00CA569E">
        <w:rPr>
          <w:rFonts w:asciiTheme="majorHAnsi" w:hAnsiTheme="majorHAnsi" w:cstheme="majorHAnsi"/>
          <w:sz w:val="24"/>
          <w:szCs w:val="24"/>
        </w:rPr>
        <w:lastRenderedPageBreak/>
        <w:t>UNIVERSITY OF HERTFORDSHIRE</w:t>
      </w:r>
    </w:p>
    <w:p w14:paraId="4560648C" w14:textId="77777777" w:rsidR="00D74F93" w:rsidRPr="00CA569E" w:rsidRDefault="00D74F93" w:rsidP="00D74F93">
      <w:pPr>
        <w:pStyle w:val="BodyText"/>
        <w:rPr>
          <w:rFonts w:asciiTheme="majorHAnsi" w:hAnsiTheme="majorHAnsi" w:cstheme="majorHAnsi"/>
          <w:sz w:val="24"/>
          <w:szCs w:val="24"/>
        </w:rPr>
      </w:pPr>
      <w:r w:rsidRPr="00CA569E">
        <w:rPr>
          <w:rFonts w:asciiTheme="majorHAnsi" w:hAnsiTheme="majorHAnsi" w:cstheme="majorHAnsi"/>
          <w:sz w:val="24"/>
          <w:szCs w:val="24"/>
        </w:rPr>
        <w:t>SCHOOL OF PHYSICS, ENGINEERING AND COMPUTER SCIENCE</w:t>
      </w:r>
    </w:p>
    <w:p w14:paraId="1DFE30DE" w14:textId="77777777" w:rsidR="00781950" w:rsidRPr="00CA569E" w:rsidRDefault="00000000" w:rsidP="00DE6283">
      <w:pPr>
        <w:pStyle w:val="Heading1"/>
        <w:jc w:val="both"/>
        <w:rPr>
          <w:rFonts w:cstheme="majorHAnsi"/>
          <w:color w:val="000000" w:themeColor="text1"/>
          <w:sz w:val="24"/>
          <w:szCs w:val="24"/>
        </w:rPr>
      </w:pPr>
      <w:r w:rsidRPr="00CA569E">
        <w:rPr>
          <w:rFonts w:cstheme="majorHAnsi"/>
          <w:color w:val="000000" w:themeColor="text1"/>
          <w:sz w:val="24"/>
          <w:szCs w:val="24"/>
        </w:rPr>
        <w:t>Abstract</w:t>
      </w:r>
    </w:p>
    <w:p w14:paraId="3BA57E9A"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This study compares machine learning algorithms for credit risk prediction using a real-world consumer credit dataset. After exploratory data analysis and rigorous preprocessing—including handling missingness, categorical encoding and class balancing—the project implements three families of classifiers: (i) a linear baseline (SGD Logistic Regression), (ii) a bagging ensemble (Random Forest), and (iii) gradient boosting (XGBoost). Models are tuned using cross</w:t>
      </w:r>
      <w:r w:rsidRPr="00CA569E">
        <w:rPr>
          <w:rFonts w:ascii="Cambria Math" w:hAnsi="Cambria Math" w:cs="Cambria Math"/>
          <w:sz w:val="24"/>
          <w:szCs w:val="24"/>
        </w:rPr>
        <w:t>‑</w:t>
      </w:r>
      <w:r w:rsidRPr="00CA569E">
        <w:rPr>
          <w:rFonts w:asciiTheme="majorHAnsi" w:hAnsiTheme="majorHAnsi" w:cstheme="majorHAnsi"/>
          <w:sz w:val="24"/>
          <w:szCs w:val="24"/>
        </w:rPr>
        <w:t>validation and evaluated on a held</w:t>
      </w:r>
      <w:r w:rsidRPr="00CA569E">
        <w:rPr>
          <w:rFonts w:ascii="Cambria Math" w:hAnsi="Cambria Math" w:cs="Cambria Math"/>
          <w:sz w:val="24"/>
          <w:szCs w:val="24"/>
        </w:rPr>
        <w:t>‑</w:t>
      </w:r>
      <w:r w:rsidRPr="00CA569E">
        <w:rPr>
          <w:rFonts w:asciiTheme="majorHAnsi" w:hAnsiTheme="majorHAnsi" w:cstheme="majorHAnsi"/>
          <w:sz w:val="24"/>
          <w:szCs w:val="24"/>
        </w:rPr>
        <w:t>out test set with Accuracy, F1, Precision, Recall and ROC</w:t>
      </w:r>
      <w:r w:rsidRPr="00CA569E">
        <w:rPr>
          <w:rFonts w:ascii="Cambria Math" w:hAnsi="Cambria Math" w:cs="Cambria Math"/>
          <w:sz w:val="24"/>
          <w:szCs w:val="24"/>
        </w:rPr>
        <w:t>‑</w:t>
      </w:r>
      <w:r w:rsidRPr="00CA569E">
        <w:rPr>
          <w:rFonts w:asciiTheme="majorHAnsi" w:hAnsiTheme="majorHAnsi" w:cstheme="majorHAnsi"/>
          <w:sz w:val="24"/>
          <w:szCs w:val="24"/>
        </w:rPr>
        <w:t>AUC. Empirically, XGBoost delivers the best overall performance (Accuracy 0.9905, F1 0.9905, ROC</w:t>
      </w:r>
      <w:r w:rsidRPr="00CA569E">
        <w:rPr>
          <w:rFonts w:ascii="Cambria Math" w:hAnsi="Cambria Math" w:cs="Cambria Math"/>
          <w:sz w:val="24"/>
          <w:szCs w:val="24"/>
        </w:rPr>
        <w:t>‑</w:t>
      </w:r>
      <w:r w:rsidRPr="00CA569E">
        <w:rPr>
          <w:rFonts w:asciiTheme="majorHAnsi" w:hAnsiTheme="majorHAnsi" w:cstheme="majorHAnsi"/>
          <w:sz w:val="24"/>
          <w:szCs w:val="24"/>
        </w:rPr>
        <w:t>AUC 0.9992), followed by Random Forest (Accuracy 0.9848, F1 0.9848, ROC</w:t>
      </w:r>
      <w:r w:rsidRPr="00CA569E">
        <w:rPr>
          <w:rFonts w:ascii="Cambria Math" w:hAnsi="Cambria Math" w:cs="Cambria Math"/>
          <w:sz w:val="24"/>
          <w:szCs w:val="24"/>
        </w:rPr>
        <w:t>‑</w:t>
      </w:r>
      <w:r w:rsidRPr="00CA569E">
        <w:rPr>
          <w:rFonts w:asciiTheme="majorHAnsi" w:hAnsiTheme="majorHAnsi" w:cstheme="majorHAnsi"/>
          <w:sz w:val="24"/>
          <w:szCs w:val="24"/>
        </w:rPr>
        <w:t>AUC 0.9986). Logistic Regression provides a strong, transparent baseline (Accuracy 0.9594, F1 0.9595, ROC</w:t>
      </w:r>
      <w:r w:rsidRPr="00CA569E">
        <w:rPr>
          <w:rFonts w:ascii="Cambria Math" w:hAnsi="Cambria Math" w:cs="Cambria Math"/>
          <w:sz w:val="24"/>
          <w:szCs w:val="24"/>
        </w:rPr>
        <w:t>‑</w:t>
      </w:r>
      <w:r w:rsidRPr="00CA569E">
        <w:rPr>
          <w:rFonts w:asciiTheme="majorHAnsi" w:hAnsiTheme="majorHAnsi" w:cstheme="majorHAnsi"/>
          <w:sz w:val="24"/>
          <w:szCs w:val="24"/>
        </w:rPr>
        <w:t>AUC 0.9928). Analysis links the results to literature on nonlinear decision boundaries and feature interactions in credit scoring, discusses ethical considerations (bias, explainability, GDPR), and outlines deployment considerations and future work (LightGBM, probability calibration, and fairness</w:t>
      </w:r>
      <w:r w:rsidRPr="00CA569E">
        <w:rPr>
          <w:rFonts w:ascii="Cambria Math" w:hAnsi="Cambria Math" w:cs="Cambria Math"/>
          <w:sz w:val="24"/>
          <w:szCs w:val="24"/>
        </w:rPr>
        <w:t>‑</w:t>
      </w:r>
      <w:r w:rsidRPr="00CA569E">
        <w:rPr>
          <w:rFonts w:asciiTheme="majorHAnsi" w:hAnsiTheme="majorHAnsi" w:cstheme="majorHAnsi"/>
          <w:sz w:val="24"/>
          <w:szCs w:val="24"/>
        </w:rPr>
        <w:t>aware evaluation).</w:t>
      </w:r>
    </w:p>
    <w:p w14:paraId="56F6BE7F" w14:textId="0006196A" w:rsidR="00781950" w:rsidRPr="00CA569E" w:rsidRDefault="00000000">
      <w:pPr>
        <w:pStyle w:val="Heading1"/>
        <w:rPr>
          <w:rFonts w:cstheme="majorHAnsi"/>
          <w:color w:val="000000" w:themeColor="text1"/>
          <w:sz w:val="24"/>
          <w:szCs w:val="24"/>
        </w:rPr>
      </w:pPr>
      <w:r w:rsidRPr="00CA569E">
        <w:rPr>
          <w:rFonts w:cstheme="majorHAnsi"/>
          <w:color w:val="000000" w:themeColor="text1"/>
          <w:sz w:val="24"/>
          <w:szCs w:val="24"/>
        </w:rPr>
        <w:t>Contents</w:t>
      </w:r>
    </w:p>
    <w:p w14:paraId="52F70532"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1. Introduction</w:t>
      </w:r>
      <w:r w:rsidRPr="00CA569E">
        <w:rPr>
          <w:rFonts w:asciiTheme="majorHAnsi" w:hAnsiTheme="majorHAnsi" w:cstheme="majorHAnsi"/>
          <w:sz w:val="24"/>
          <w:szCs w:val="24"/>
        </w:rPr>
        <w:br/>
        <w:t>2. Background &amp; Literature Review</w:t>
      </w:r>
      <w:r w:rsidRPr="00CA569E">
        <w:rPr>
          <w:rFonts w:asciiTheme="majorHAnsi" w:hAnsiTheme="majorHAnsi" w:cstheme="majorHAnsi"/>
          <w:sz w:val="24"/>
          <w:szCs w:val="24"/>
        </w:rPr>
        <w:br/>
        <w:t>3. Dataset &amp; Ethical Considerations</w:t>
      </w:r>
      <w:r w:rsidRPr="00CA569E">
        <w:rPr>
          <w:rFonts w:asciiTheme="majorHAnsi" w:hAnsiTheme="majorHAnsi" w:cstheme="majorHAnsi"/>
          <w:sz w:val="24"/>
          <w:szCs w:val="24"/>
        </w:rPr>
        <w:br/>
        <w:t>4. Exploratory Data Analysis</w:t>
      </w:r>
      <w:r w:rsidRPr="00CA569E">
        <w:rPr>
          <w:rFonts w:asciiTheme="majorHAnsi" w:hAnsiTheme="majorHAnsi" w:cstheme="majorHAnsi"/>
          <w:sz w:val="24"/>
          <w:szCs w:val="24"/>
        </w:rPr>
        <w:br/>
        <w:t>5. Methodology</w:t>
      </w:r>
      <w:r w:rsidRPr="00CA569E">
        <w:rPr>
          <w:rFonts w:asciiTheme="majorHAnsi" w:hAnsiTheme="majorHAnsi" w:cstheme="majorHAnsi"/>
          <w:sz w:val="24"/>
          <w:szCs w:val="24"/>
        </w:rPr>
        <w:br/>
        <w:t>6. Results</w:t>
      </w:r>
      <w:r w:rsidRPr="00CA569E">
        <w:rPr>
          <w:rFonts w:asciiTheme="majorHAnsi" w:hAnsiTheme="majorHAnsi" w:cstheme="majorHAnsi"/>
          <w:sz w:val="24"/>
          <w:szCs w:val="24"/>
        </w:rPr>
        <w:br/>
        <w:t>7. Analysis &amp; Discussion</w:t>
      </w:r>
      <w:r w:rsidRPr="00CA569E">
        <w:rPr>
          <w:rFonts w:asciiTheme="majorHAnsi" w:hAnsiTheme="majorHAnsi" w:cstheme="majorHAnsi"/>
          <w:sz w:val="24"/>
          <w:szCs w:val="24"/>
        </w:rPr>
        <w:br/>
        <w:t>8. Conclusion</w:t>
      </w:r>
      <w:r w:rsidRPr="00CA569E">
        <w:rPr>
          <w:rFonts w:asciiTheme="majorHAnsi" w:hAnsiTheme="majorHAnsi" w:cstheme="majorHAnsi"/>
          <w:sz w:val="24"/>
          <w:szCs w:val="24"/>
        </w:rPr>
        <w:br/>
        <w:t>References</w:t>
      </w:r>
      <w:r w:rsidRPr="00CA569E">
        <w:rPr>
          <w:rFonts w:asciiTheme="majorHAnsi" w:hAnsiTheme="majorHAnsi" w:cstheme="majorHAnsi"/>
          <w:sz w:val="24"/>
          <w:szCs w:val="24"/>
        </w:rPr>
        <w:br/>
        <w:t>Appendices</w:t>
      </w:r>
    </w:p>
    <w:p w14:paraId="714BB25A" w14:textId="77777777" w:rsidR="00DE6283" w:rsidRPr="00CA569E" w:rsidRDefault="00DE6283">
      <w:pPr>
        <w:pStyle w:val="Heading1"/>
        <w:rPr>
          <w:rFonts w:cstheme="majorHAnsi"/>
          <w:sz w:val="24"/>
          <w:szCs w:val="24"/>
        </w:rPr>
      </w:pPr>
    </w:p>
    <w:p w14:paraId="4FE7ACE8" w14:textId="77777777" w:rsidR="00DE6283" w:rsidRPr="00CA569E" w:rsidRDefault="00DE6283">
      <w:pPr>
        <w:pStyle w:val="Heading1"/>
        <w:rPr>
          <w:rFonts w:cstheme="majorHAnsi"/>
          <w:sz w:val="24"/>
          <w:szCs w:val="24"/>
        </w:rPr>
      </w:pPr>
    </w:p>
    <w:p w14:paraId="2EAACB21" w14:textId="77777777" w:rsidR="00DE6283" w:rsidRPr="00CA569E" w:rsidRDefault="00DE6283">
      <w:pPr>
        <w:pStyle w:val="Heading1"/>
        <w:rPr>
          <w:rFonts w:cstheme="majorHAnsi"/>
          <w:sz w:val="24"/>
          <w:szCs w:val="24"/>
        </w:rPr>
      </w:pPr>
    </w:p>
    <w:p w14:paraId="458CDAE3" w14:textId="47B6092F" w:rsidR="00DE6283" w:rsidRPr="00CA569E" w:rsidRDefault="00DE6283" w:rsidP="00DE6283">
      <w:pPr>
        <w:rPr>
          <w:rFonts w:asciiTheme="majorHAnsi" w:hAnsiTheme="majorHAnsi" w:cstheme="majorHAnsi"/>
          <w:sz w:val="24"/>
          <w:szCs w:val="24"/>
        </w:rPr>
      </w:pPr>
      <w:r w:rsidRPr="00CA569E">
        <w:rPr>
          <w:rFonts w:asciiTheme="majorHAnsi" w:hAnsiTheme="majorHAnsi" w:cstheme="majorHAnsi"/>
          <w:sz w:val="24"/>
          <w:szCs w:val="24"/>
        </w:rPr>
        <w:br/>
      </w:r>
    </w:p>
    <w:p w14:paraId="698F410E" w14:textId="529163B4" w:rsidR="00781950" w:rsidRPr="00CA569E" w:rsidRDefault="00000000">
      <w:pPr>
        <w:pStyle w:val="Heading1"/>
        <w:rPr>
          <w:rFonts w:cstheme="majorHAnsi"/>
          <w:color w:val="auto"/>
          <w:sz w:val="24"/>
          <w:szCs w:val="24"/>
        </w:rPr>
      </w:pPr>
      <w:r w:rsidRPr="00CA569E">
        <w:rPr>
          <w:rFonts w:cstheme="majorHAnsi"/>
          <w:color w:val="auto"/>
          <w:sz w:val="24"/>
          <w:szCs w:val="24"/>
        </w:rPr>
        <w:t>1. Introduction</w:t>
      </w:r>
    </w:p>
    <w:p w14:paraId="37BF9386"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In consumer lending, credit risk assessment is the process of estimating the probability that an applicant will default on their loan obligations. Accurate risk estimation reduces expected loss, improves capital allocation and regulatory compliance, and can increase financial inclusion by safely extending credit to underserved applicants. Traditionally, scorecards based on logistic regression have been used owing to their interpretability and stability; however, modern machine learning models can capture complex nonlinearities and interactions that are frequent in behavioural and bureau data. This project investigates which modelling family—linear, bagging, or gradient boosting—provides the best empirical performance on a representative dataset and why.</w:t>
      </w:r>
    </w:p>
    <w:p w14:paraId="4B8B4290"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Research question: Which algorithm provides the most accurate and reliable predictions for credit risk assessment on this dataset, and what drives the observed differences?</w:t>
      </w:r>
    </w:p>
    <w:p w14:paraId="388561B5"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Objectives:</w:t>
      </w:r>
    </w:p>
    <w:p w14:paraId="70023CF6"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 Perform responsible data preparation (auditable preprocessing, ethical checks).</w:t>
      </w:r>
    </w:p>
    <w:p w14:paraId="20E98BE6"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 Implement and tune multiple algorithms under a consistent pipeline.</w:t>
      </w:r>
    </w:p>
    <w:p w14:paraId="3AA8CB00"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 Evaluate models with appropriate metrics beyond accuracy (F1, ROC</w:t>
      </w:r>
      <w:r w:rsidRPr="00CA569E">
        <w:rPr>
          <w:rFonts w:ascii="Cambria Math" w:hAnsi="Cambria Math" w:cs="Cambria Math"/>
          <w:sz w:val="24"/>
          <w:szCs w:val="24"/>
        </w:rPr>
        <w:t>‑</w:t>
      </w:r>
      <w:r w:rsidRPr="00CA569E">
        <w:rPr>
          <w:rFonts w:asciiTheme="majorHAnsi" w:hAnsiTheme="majorHAnsi" w:cstheme="majorHAnsi"/>
          <w:sz w:val="24"/>
          <w:szCs w:val="24"/>
        </w:rPr>
        <w:t>AUC).</w:t>
      </w:r>
    </w:p>
    <w:p w14:paraId="78808DAC"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 Analyse results against prior literature; identify limitations and future work.</w:t>
      </w:r>
    </w:p>
    <w:p w14:paraId="76C7F50B" w14:textId="3DF20E84" w:rsidR="00781950" w:rsidRPr="00CA569E" w:rsidRDefault="00000000">
      <w:pPr>
        <w:pStyle w:val="Heading1"/>
        <w:rPr>
          <w:rFonts w:cstheme="majorHAnsi"/>
          <w:color w:val="auto"/>
          <w:sz w:val="24"/>
          <w:szCs w:val="24"/>
        </w:rPr>
      </w:pPr>
      <w:r w:rsidRPr="00CA569E">
        <w:rPr>
          <w:rFonts w:cstheme="majorHAnsi"/>
          <w:color w:val="auto"/>
          <w:sz w:val="24"/>
          <w:szCs w:val="24"/>
        </w:rPr>
        <w:t>2. Background &amp; Literature Review</w:t>
      </w:r>
    </w:p>
    <w:p w14:paraId="7010A70C"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Early credit scoring relied on statistical classification; Hand and Henley (1997) and Thomas (2000) survey methods, highlighting logistic regression's dominance due to interpretability, monotonic scorecard constraints and well</w:t>
      </w:r>
      <w:r w:rsidRPr="00CA569E">
        <w:rPr>
          <w:rFonts w:ascii="Cambria Math" w:hAnsi="Cambria Math" w:cs="Cambria Math"/>
          <w:sz w:val="24"/>
          <w:szCs w:val="24"/>
        </w:rPr>
        <w:t>‑</w:t>
      </w:r>
      <w:r w:rsidRPr="00CA569E">
        <w:rPr>
          <w:rFonts w:asciiTheme="majorHAnsi" w:hAnsiTheme="majorHAnsi" w:cstheme="majorHAnsi"/>
          <w:sz w:val="24"/>
          <w:szCs w:val="24"/>
        </w:rPr>
        <w:t xml:space="preserve">understood calibration. With increases in data volume and feature richness, tree ensembles gained traction. Lessmann et al. (2015) benchmarked 41 classifiers on eight credit datasets and reported that ensembles—Random Forests and gradient boosting—outperformed single learners </w:t>
      </w:r>
      <w:r w:rsidRPr="00CA569E">
        <w:rPr>
          <w:rFonts w:asciiTheme="majorHAnsi" w:hAnsiTheme="majorHAnsi" w:cstheme="majorHAnsi"/>
          <w:sz w:val="24"/>
          <w:szCs w:val="24"/>
        </w:rPr>
        <w:lastRenderedPageBreak/>
        <w:t>on average. XGBoost (Chen and Guestrin, 2016) popularised efficient gradient boosting with regularisation and shrinkage, performing strongly in tabular competitions, including credit scoring tasks. Handling class imbalance is crucial in default prediction; Chawla et al. (2002) introduced SMOTE, showing that synthetic oversampling can improve F1/ROC</w:t>
      </w:r>
      <w:r w:rsidRPr="00CA569E">
        <w:rPr>
          <w:rFonts w:ascii="Cambria Math" w:hAnsi="Cambria Math" w:cs="Cambria Math"/>
          <w:sz w:val="24"/>
          <w:szCs w:val="24"/>
        </w:rPr>
        <w:t>‑</w:t>
      </w:r>
      <w:r w:rsidRPr="00CA569E">
        <w:rPr>
          <w:rFonts w:asciiTheme="majorHAnsi" w:hAnsiTheme="majorHAnsi" w:cstheme="majorHAnsi"/>
          <w:sz w:val="24"/>
          <w:szCs w:val="24"/>
        </w:rPr>
        <w:t>AUC. Calibration and discrimination are distinct; Bradley (1997) formalised ROC analysis for probabilistic classifiers, and recent practice emphasises threshold</w:t>
      </w:r>
      <w:r w:rsidRPr="00CA569E">
        <w:rPr>
          <w:rFonts w:ascii="Cambria Math" w:hAnsi="Cambria Math" w:cs="Cambria Math"/>
          <w:sz w:val="24"/>
          <w:szCs w:val="24"/>
        </w:rPr>
        <w:t>‑</w:t>
      </w:r>
      <w:r w:rsidRPr="00CA569E">
        <w:rPr>
          <w:rFonts w:asciiTheme="majorHAnsi" w:hAnsiTheme="majorHAnsi" w:cstheme="majorHAnsi"/>
          <w:sz w:val="24"/>
          <w:szCs w:val="24"/>
        </w:rPr>
        <w:t>independent metrics (ROC</w:t>
      </w:r>
      <w:r w:rsidRPr="00CA569E">
        <w:rPr>
          <w:rFonts w:ascii="Cambria Math" w:hAnsi="Cambria Math" w:cs="Cambria Math"/>
          <w:sz w:val="24"/>
          <w:szCs w:val="24"/>
        </w:rPr>
        <w:t>‑</w:t>
      </w:r>
      <w:r w:rsidRPr="00CA569E">
        <w:rPr>
          <w:rFonts w:asciiTheme="majorHAnsi" w:hAnsiTheme="majorHAnsi" w:cstheme="majorHAnsi"/>
          <w:sz w:val="24"/>
          <w:szCs w:val="24"/>
        </w:rPr>
        <w:t>AUC, PR</w:t>
      </w:r>
      <w:r w:rsidRPr="00CA569E">
        <w:rPr>
          <w:rFonts w:ascii="Cambria Math" w:hAnsi="Cambria Math" w:cs="Cambria Math"/>
          <w:sz w:val="24"/>
          <w:szCs w:val="24"/>
        </w:rPr>
        <w:t>‑</w:t>
      </w:r>
      <w:r w:rsidRPr="00CA569E">
        <w:rPr>
          <w:rFonts w:asciiTheme="majorHAnsi" w:hAnsiTheme="majorHAnsi" w:cstheme="majorHAnsi"/>
          <w:sz w:val="24"/>
          <w:szCs w:val="24"/>
        </w:rPr>
        <w:t>AUC) alongside confusion</w:t>
      </w:r>
      <w:r w:rsidRPr="00CA569E">
        <w:rPr>
          <w:rFonts w:ascii="Cambria Math" w:hAnsi="Cambria Math" w:cs="Cambria Math"/>
          <w:sz w:val="24"/>
          <w:szCs w:val="24"/>
        </w:rPr>
        <w:t>‑</w:t>
      </w:r>
      <w:r w:rsidRPr="00CA569E">
        <w:rPr>
          <w:rFonts w:asciiTheme="majorHAnsi" w:hAnsiTheme="majorHAnsi" w:cstheme="majorHAnsi"/>
          <w:sz w:val="24"/>
          <w:szCs w:val="24"/>
        </w:rPr>
        <w:t>matrix statistics. Explainability for tree ensembles has improved via permutation importance and SHAP values (Lundberg and Lee, 2017), narrowing the gap with linear models while preserving superior predictive performance. Finally, fairness and ethics have become central; model design should consider disparate impact and transparency under GDPR (Articles 5, 22).</w:t>
      </w:r>
    </w:p>
    <w:p w14:paraId="49E56188" w14:textId="77777777" w:rsidR="00781950" w:rsidRPr="00CA569E" w:rsidRDefault="00000000">
      <w:pPr>
        <w:pStyle w:val="Heading1"/>
        <w:rPr>
          <w:rFonts w:cstheme="majorHAnsi"/>
          <w:color w:val="auto"/>
          <w:sz w:val="24"/>
          <w:szCs w:val="24"/>
        </w:rPr>
      </w:pPr>
      <w:r w:rsidRPr="00CA569E">
        <w:rPr>
          <w:rFonts w:cstheme="majorHAnsi"/>
          <w:color w:val="auto"/>
          <w:sz w:val="24"/>
          <w:szCs w:val="24"/>
        </w:rPr>
        <w:t>3. Dataset &amp; Ethical Considerations</w:t>
      </w:r>
    </w:p>
    <w:p w14:paraId="7FDB8714"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Dataset: The notebook processes a consumer credit dataset comprising 40,000 records and 144 raw variables including application details (loan amount, term, interest rate), repayment behaviour and derived credit attributes. After removing variables with more than 50% missingness (e.g., recent delinquency months and settlement</w:t>
      </w:r>
      <w:r w:rsidRPr="00CA569E">
        <w:rPr>
          <w:rFonts w:ascii="Cambria Math" w:hAnsi="Cambria Math" w:cs="Cambria Math"/>
          <w:sz w:val="24"/>
          <w:szCs w:val="24"/>
        </w:rPr>
        <w:t>‑</w:t>
      </w:r>
      <w:r w:rsidRPr="00CA569E">
        <w:rPr>
          <w:rFonts w:asciiTheme="majorHAnsi" w:hAnsiTheme="majorHAnsi" w:cstheme="majorHAnsi"/>
          <w:sz w:val="24"/>
          <w:szCs w:val="24"/>
        </w:rPr>
        <w:t>related fields), the working table contains 89 features. The target variable loan_status is binary (1 = good/fully paid, 0 = default/charged off).</w:t>
      </w:r>
    </w:p>
    <w:p w14:paraId="23DA00F4"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Data provenance &amp; licensing: The dataset is publicly available for research/education. Personally identifiable information is absent; all features are aggregate, behavioural or categorical encodings.</w:t>
      </w:r>
    </w:p>
    <w:p w14:paraId="7D635FB0"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Ethical review: Although no human subjects were contacted, the project reflects on data protection and bias. None of the fields enable re</w:t>
      </w:r>
      <w:r w:rsidRPr="00CA569E">
        <w:rPr>
          <w:rFonts w:ascii="Cambria Math" w:hAnsi="Cambria Math" w:cs="Cambria Math"/>
          <w:sz w:val="24"/>
          <w:szCs w:val="24"/>
        </w:rPr>
        <w:t>‑</w:t>
      </w:r>
      <w:r w:rsidRPr="00CA569E">
        <w:rPr>
          <w:rFonts w:asciiTheme="majorHAnsi" w:hAnsiTheme="majorHAnsi" w:cstheme="majorHAnsi"/>
          <w:sz w:val="24"/>
          <w:szCs w:val="24"/>
        </w:rPr>
        <w:t>identification to a natural person; processing aligns with GDPR principles of data minimisation and purpose limitation. Bias risk is considered in the discussion: models may reflect historical inequities; thus, we prefer metrics beyond accuracy and recommend post</w:t>
      </w:r>
      <w:r w:rsidRPr="00CA569E">
        <w:rPr>
          <w:rFonts w:ascii="Cambria Math" w:hAnsi="Cambria Math" w:cs="Cambria Math"/>
          <w:sz w:val="24"/>
          <w:szCs w:val="24"/>
        </w:rPr>
        <w:t>‑</w:t>
      </w:r>
      <w:r w:rsidRPr="00CA569E">
        <w:rPr>
          <w:rFonts w:asciiTheme="majorHAnsi" w:hAnsiTheme="majorHAnsi" w:cstheme="majorHAnsi"/>
          <w:sz w:val="24"/>
          <w:szCs w:val="24"/>
        </w:rPr>
        <w:t>hoc fairness checks in future work.</w:t>
      </w:r>
    </w:p>
    <w:p w14:paraId="685AD4FA" w14:textId="77777777" w:rsidR="00781950" w:rsidRPr="00CA569E" w:rsidRDefault="00000000">
      <w:pPr>
        <w:pStyle w:val="Heading1"/>
        <w:rPr>
          <w:rFonts w:cstheme="majorHAnsi"/>
          <w:color w:val="auto"/>
          <w:sz w:val="24"/>
          <w:szCs w:val="24"/>
        </w:rPr>
      </w:pPr>
      <w:r w:rsidRPr="00CA569E">
        <w:rPr>
          <w:rFonts w:cstheme="majorHAnsi"/>
          <w:color w:val="auto"/>
          <w:sz w:val="24"/>
          <w:szCs w:val="24"/>
        </w:rPr>
        <w:lastRenderedPageBreak/>
        <w:t>4. Exploratory Data Analysis</w:t>
      </w:r>
    </w:p>
    <w:p w14:paraId="6C24BE66" w14:textId="77777777" w:rsidR="001D338B" w:rsidRPr="00CA569E" w:rsidRDefault="001D338B" w:rsidP="001D338B">
      <w:pPr>
        <w:pStyle w:val="Heading3"/>
        <w:rPr>
          <w:rFonts w:cstheme="majorHAnsi"/>
          <w:color w:val="auto"/>
          <w:sz w:val="24"/>
          <w:szCs w:val="24"/>
        </w:rPr>
      </w:pPr>
      <w:r w:rsidRPr="00CA569E">
        <w:rPr>
          <w:rFonts w:cstheme="majorHAnsi"/>
          <w:color w:val="auto"/>
          <w:sz w:val="24"/>
          <w:szCs w:val="24"/>
        </w:rPr>
        <w:t>1. Missing Values Heatmap</w:t>
      </w:r>
    </w:p>
    <w:p w14:paraId="66E2A8A1" w14:textId="3BAC1E0B" w:rsidR="00193EF2" w:rsidRPr="00CA569E" w:rsidRDefault="00193EF2" w:rsidP="00193EF2">
      <w:pPr>
        <w:rPr>
          <w:rFonts w:asciiTheme="majorHAnsi" w:hAnsiTheme="majorHAnsi" w:cstheme="majorHAnsi"/>
          <w:sz w:val="24"/>
          <w:szCs w:val="24"/>
        </w:rPr>
      </w:pPr>
      <w:r w:rsidRPr="00CA569E">
        <w:rPr>
          <w:rFonts w:asciiTheme="majorHAnsi" w:hAnsiTheme="majorHAnsi" w:cstheme="majorHAnsi"/>
          <w:noProof/>
          <w:sz w:val="24"/>
          <w:szCs w:val="24"/>
        </w:rPr>
        <w:drawing>
          <wp:inline distT="0" distB="0" distL="0" distR="0" wp14:anchorId="6A0F09A3" wp14:editId="04091543">
            <wp:extent cx="5486400" cy="3479165"/>
            <wp:effectExtent l="0" t="0" r="0" b="635"/>
            <wp:docPr id="100683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79165"/>
                    </a:xfrm>
                    <a:prstGeom prst="rect">
                      <a:avLst/>
                    </a:prstGeom>
                    <a:noFill/>
                    <a:ln>
                      <a:noFill/>
                    </a:ln>
                  </pic:spPr>
                </pic:pic>
              </a:graphicData>
            </a:graphic>
          </wp:inline>
        </w:drawing>
      </w:r>
    </w:p>
    <w:p w14:paraId="58A95134" w14:textId="77777777" w:rsidR="001D338B" w:rsidRPr="00CA569E" w:rsidRDefault="001D338B" w:rsidP="001D338B">
      <w:pPr>
        <w:pStyle w:val="NormalWeb"/>
        <w:rPr>
          <w:rFonts w:asciiTheme="majorHAnsi" w:hAnsiTheme="majorHAnsi" w:cstheme="majorHAnsi"/>
        </w:rPr>
      </w:pPr>
      <w:r w:rsidRPr="00CA569E">
        <w:rPr>
          <w:rFonts w:asciiTheme="majorHAnsi" w:hAnsiTheme="majorHAnsi" w:cstheme="majorHAnsi"/>
        </w:rPr>
        <w:t>The heatmap highlights a non-uniform distribution of missing values across features. Certain attributes such as employment length (</w:t>
      </w:r>
      <w:proofErr w:type="spellStart"/>
      <w:r w:rsidRPr="00CA569E">
        <w:rPr>
          <w:rStyle w:val="HTMLCode"/>
          <w:rFonts w:asciiTheme="majorHAnsi" w:hAnsiTheme="majorHAnsi" w:cstheme="majorHAnsi"/>
          <w:sz w:val="24"/>
          <w:szCs w:val="24"/>
        </w:rPr>
        <w:t>emp_length</w:t>
      </w:r>
      <w:proofErr w:type="spellEnd"/>
      <w:r w:rsidRPr="00CA569E">
        <w:rPr>
          <w:rFonts w:asciiTheme="majorHAnsi" w:hAnsiTheme="majorHAnsi" w:cstheme="majorHAnsi"/>
        </w:rPr>
        <w:t xml:space="preserve">), revolving utilization, and delinquency records show missingness at varying levels. Since the missingness is concentrated </w:t>
      </w:r>
      <w:proofErr w:type="gramStart"/>
      <w:r w:rsidRPr="00CA569E">
        <w:rPr>
          <w:rFonts w:asciiTheme="majorHAnsi" w:hAnsiTheme="majorHAnsi" w:cstheme="majorHAnsi"/>
        </w:rPr>
        <w:t>in particular variables</w:t>
      </w:r>
      <w:proofErr w:type="gramEnd"/>
      <w:r w:rsidRPr="00CA569E">
        <w:rPr>
          <w:rFonts w:asciiTheme="majorHAnsi" w:hAnsiTheme="majorHAnsi" w:cstheme="majorHAnsi"/>
        </w:rPr>
        <w:t xml:space="preserve">, this suggests systematic data collection issues rather than random errors. Addressing these gaps (e.g., via imputation or feature removal) is critical to avoid bias in predictive </w:t>
      </w:r>
      <w:proofErr w:type="spellStart"/>
      <w:r w:rsidRPr="00CA569E">
        <w:rPr>
          <w:rFonts w:asciiTheme="majorHAnsi" w:hAnsiTheme="majorHAnsi" w:cstheme="majorHAnsi"/>
        </w:rPr>
        <w:t>modeling</w:t>
      </w:r>
      <w:proofErr w:type="spellEnd"/>
      <w:r w:rsidRPr="00CA569E">
        <w:rPr>
          <w:rFonts w:asciiTheme="majorHAnsi" w:hAnsiTheme="majorHAnsi" w:cstheme="majorHAnsi"/>
        </w:rPr>
        <w:t>.</w:t>
      </w:r>
    </w:p>
    <w:p w14:paraId="729D255C" w14:textId="03CC20EE" w:rsidR="001D338B" w:rsidRPr="00CA569E" w:rsidRDefault="001D338B" w:rsidP="001D338B">
      <w:pPr>
        <w:rPr>
          <w:rFonts w:asciiTheme="majorHAnsi" w:hAnsiTheme="majorHAnsi" w:cstheme="majorHAnsi"/>
          <w:sz w:val="24"/>
          <w:szCs w:val="24"/>
        </w:rPr>
      </w:pPr>
    </w:p>
    <w:p w14:paraId="11AF22BA" w14:textId="77777777" w:rsidR="001D338B" w:rsidRPr="00CA569E" w:rsidRDefault="001D338B" w:rsidP="001D338B">
      <w:pPr>
        <w:pStyle w:val="Heading3"/>
        <w:rPr>
          <w:rFonts w:cstheme="majorHAnsi"/>
          <w:color w:val="auto"/>
          <w:sz w:val="24"/>
          <w:szCs w:val="24"/>
        </w:rPr>
      </w:pPr>
      <w:r w:rsidRPr="00CA569E">
        <w:rPr>
          <w:rFonts w:cstheme="majorHAnsi"/>
          <w:color w:val="auto"/>
          <w:sz w:val="24"/>
          <w:szCs w:val="24"/>
        </w:rPr>
        <w:lastRenderedPageBreak/>
        <w:t>2. Target Variable Distribution (Loan Status)</w:t>
      </w:r>
    </w:p>
    <w:p w14:paraId="5E475C47" w14:textId="23BF0041" w:rsidR="00193EF2" w:rsidRPr="00CA569E" w:rsidRDefault="00193EF2" w:rsidP="00193EF2">
      <w:pPr>
        <w:rPr>
          <w:rFonts w:asciiTheme="majorHAnsi" w:hAnsiTheme="majorHAnsi" w:cstheme="majorHAnsi"/>
          <w:sz w:val="24"/>
          <w:szCs w:val="24"/>
        </w:rPr>
      </w:pPr>
      <w:r w:rsidRPr="00CA569E">
        <w:rPr>
          <w:rFonts w:asciiTheme="majorHAnsi" w:hAnsiTheme="majorHAnsi" w:cstheme="majorHAnsi"/>
          <w:noProof/>
          <w:sz w:val="24"/>
          <w:szCs w:val="24"/>
        </w:rPr>
        <w:drawing>
          <wp:inline distT="0" distB="0" distL="0" distR="0" wp14:anchorId="6DCFAAB0" wp14:editId="7E30732A">
            <wp:extent cx="3540760" cy="2499995"/>
            <wp:effectExtent l="0" t="0" r="2540" b="1905"/>
            <wp:docPr id="936346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0760" cy="2499995"/>
                    </a:xfrm>
                    <a:prstGeom prst="rect">
                      <a:avLst/>
                    </a:prstGeom>
                    <a:noFill/>
                    <a:ln>
                      <a:noFill/>
                    </a:ln>
                  </pic:spPr>
                </pic:pic>
              </a:graphicData>
            </a:graphic>
          </wp:inline>
        </w:drawing>
      </w:r>
    </w:p>
    <w:p w14:paraId="06D3E70E" w14:textId="77777777" w:rsidR="001D338B" w:rsidRPr="00CA569E" w:rsidRDefault="001D338B" w:rsidP="001D338B">
      <w:pPr>
        <w:pStyle w:val="NormalWeb"/>
        <w:rPr>
          <w:rFonts w:asciiTheme="majorHAnsi" w:hAnsiTheme="majorHAnsi" w:cstheme="majorHAnsi"/>
        </w:rPr>
      </w:pPr>
      <w:r w:rsidRPr="00CA569E">
        <w:rPr>
          <w:rFonts w:asciiTheme="majorHAnsi" w:hAnsiTheme="majorHAnsi" w:cstheme="majorHAnsi"/>
        </w:rPr>
        <w:t xml:space="preserve">The loan status variable demonstrates a relatively balanced distribution, with nearly equal proportions of fully repaid (0) and defaulted (1) loans. Unlike many financial datasets that are highly imbalanced, this balance allows models to learn both classes effectively without extreme oversampling </w:t>
      </w:r>
      <w:proofErr w:type="gramStart"/>
      <w:r w:rsidRPr="00CA569E">
        <w:rPr>
          <w:rFonts w:asciiTheme="majorHAnsi" w:hAnsiTheme="majorHAnsi" w:cstheme="majorHAnsi"/>
        </w:rPr>
        <w:t>or</w:t>
      </w:r>
      <w:proofErr w:type="gramEnd"/>
      <w:r w:rsidRPr="00CA569E">
        <w:rPr>
          <w:rFonts w:asciiTheme="majorHAnsi" w:hAnsiTheme="majorHAnsi" w:cstheme="majorHAnsi"/>
        </w:rPr>
        <w:t xml:space="preserve"> </w:t>
      </w:r>
      <w:proofErr w:type="spellStart"/>
      <w:r w:rsidRPr="00CA569E">
        <w:rPr>
          <w:rFonts w:asciiTheme="majorHAnsi" w:hAnsiTheme="majorHAnsi" w:cstheme="majorHAnsi"/>
        </w:rPr>
        <w:t>undersampling</w:t>
      </w:r>
      <w:proofErr w:type="spellEnd"/>
      <w:r w:rsidRPr="00CA569E">
        <w:rPr>
          <w:rFonts w:asciiTheme="majorHAnsi" w:hAnsiTheme="majorHAnsi" w:cstheme="majorHAnsi"/>
        </w:rPr>
        <w:t xml:space="preserve"> techniques. However, further examination of sub-groups (e.g., income brackets, loan purposes) may reveal hidden imbalances.</w:t>
      </w:r>
    </w:p>
    <w:p w14:paraId="0A53C162" w14:textId="49180CB3" w:rsidR="001D338B" w:rsidRPr="00CA569E" w:rsidRDefault="001D338B" w:rsidP="001D338B">
      <w:pPr>
        <w:rPr>
          <w:rFonts w:asciiTheme="majorHAnsi" w:hAnsiTheme="majorHAnsi" w:cstheme="majorHAnsi"/>
          <w:sz w:val="24"/>
          <w:szCs w:val="24"/>
        </w:rPr>
      </w:pPr>
    </w:p>
    <w:p w14:paraId="4A2E700B" w14:textId="77777777" w:rsidR="001D338B" w:rsidRPr="00CA569E" w:rsidRDefault="001D338B" w:rsidP="001D338B">
      <w:pPr>
        <w:pStyle w:val="Heading3"/>
        <w:rPr>
          <w:rFonts w:cstheme="majorHAnsi"/>
          <w:color w:val="auto"/>
          <w:sz w:val="24"/>
          <w:szCs w:val="24"/>
        </w:rPr>
      </w:pPr>
      <w:r w:rsidRPr="00CA569E">
        <w:rPr>
          <w:rFonts w:cstheme="majorHAnsi"/>
          <w:color w:val="auto"/>
          <w:sz w:val="24"/>
          <w:szCs w:val="24"/>
        </w:rPr>
        <w:lastRenderedPageBreak/>
        <w:t>3. Univariate Analysis – Numerical Features</w:t>
      </w:r>
    </w:p>
    <w:p w14:paraId="5EAEA617" w14:textId="3F116E3B" w:rsidR="00193EF2" w:rsidRPr="00CA569E" w:rsidRDefault="00193EF2" w:rsidP="00193EF2">
      <w:pPr>
        <w:rPr>
          <w:rFonts w:asciiTheme="majorHAnsi" w:hAnsiTheme="majorHAnsi" w:cstheme="majorHAnsi"/>
          <w:sz w:val="24"/>
          <w:szCs w:val="24"/>
        </w:rPr>
      </w:pPr>
      <w:r w:rsidRPr="00CA569E">
        <w:rPr>
          <w:rFonts w:asciiTheme="majorHAnsi" w:hAnsiTheme="majorHAnsi" w:cstheme="majorHAnsi"/>
          <w:noProof/>
          <w:sz w:val="24"/>
          <w:szCs w:val="24"/>
        </w:rPr>
        <w:drawing>
          <wp:inline distT="0" distB="0" distL="0" distR="0" wp14:anchorId="2FB369FA" wp14:editId="41C29C8A">
            <wp:extent cx="5486400" cy="4664710"/>
            <wp:effectExtent l="0" t="0" r="0" b="0"/>
            <wp:docPr id="1598148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664710"/>
                    </a:xfrm>
                    <a:prstGeom prst="rect">
                      <a:avLst/>
                    </a:prstGeom>
                    <a:noFill/>
                    <a:ln>
                      <a:noFill/>
                    </a:ln>
                  </pic:spPr>
                </pic:pic>
              </a:graphicData>
            </a:graphic>
          </wp:inline>
        </w:drawing>
      </w:r>
    </w:p>
    <w:p w14:paraId="728D2C9C" w14:textId="77777777" w:rsidR="001D338B" w:rsidRPr="00CA569E" w:rsidRDefault="001D338B" w:rsidP="001D338B">
      <w:pPr>
        <w:pStyle w:val="NormalWeb"/>
        <w:rPr>
          <w:rFonts w:asciiTheme="majorHAnsi" w:hAnsiTheme="majorHAnsi" w:cstheme="majorHAnsi"/>
        </w:rPr>
      </w:pPr>
      <w:r w:rsidRPr="00CA569E">
        <w:rPr>
          <w:rFonts w:asciiTheme="majorHAnsi" w:hAnsiTheme="majorHAnsi" w:cstheme="majorHAnsi"/>
        </w:rPr>
        <w:t>Histograms of numerical variables reveal several noteworthy patterns:</w:t>
      </w:r>
    </w:p>
    <w:p w14:paraId="2CF55BFA" w14:textId="77777777" w:rsidR="001D338B" w:rsidRPr="00CA569E" w:rsidRDefault="001D338B" w:rsidP="001D338B">
      <w:pPr>
        <w:pStyle w:val="NormalWeb"/>
        <w:numPr>
          <w:ilvl w:val="0"/>
          <w:numId w:val="10"/>
        </w:numPr>
        <w:rPr>
          <w:rFonts w:asciiTheme="majorHAnsi" w:hAnsiTheme="majorHAnsi" w:cstheme="majorHAnsi"/>
        </w:rPr>
      </w:pPr>
      <w:r w:rsidRPr="00CA569E">
        <w:rPr>
          <w:rStyle w:val="Strong"/>
          <w:rFonts w:asciiTheme="majorHAnsi" w:eastAsiaTheme="majorEastAsia" w:hAnsiTheme="majorHAnsi" w:cstheme="majorHAnsi"/>
        </w:rPr>
        <w:t>Loan Amount (</w:t>
      </w:r>
      <w:proofErr w:type="spellStart"/>
      <w:r w:rsidRPr="00CA569E">
        <w:rPr>
          <w:rStyle w:val="HTMLCode"/>
          <w:rFonts w:asciiTheme="majorHAnsi" w:hAnsiTheme="majorHAnsi" w:cstheme="majorHAnsi"/>
          <w:b/>
          <w:bCs/>
          <w:sz w:val="24"/>
          <w:szCs w:val="24"/>
        </w:rPr>
        <w:t>loan_amnt</w:t>
      </w:r>
      <w:proofErr w:type="spellEnd"/>
      <w:r w:rsidRPr="00CA569E">
        <w:rPr>
          <w:rStyle w:val="Strong"/>
          <w:rFonts w:asciiTheme="majorHAnsi" w:eastAsiaTheme="majorEastAsia" w:hAnsiTheme="majorHAnsi" w:cstheme="majorHAnsi"/>
        </w:rPr>
        <w:t>)</w:t>
      </w:r>
      <w:r w:rsidRPr="00CA569E">
        <w:rPr>
          <w:rFonts w:asciiTheme="majorHAnsi" w:hAnsiTheme="majorHAnsi" w:cstheme="majorHAnsi"/>
        </w:rPr>
        <w:t>: Most loans are concentrated in mid-ranges (5,000–15,000), with fewer very large loans.</w:t>
      </w:r>
    </w:p>
    <w:p w14:paraId="5BD650AC" w14:textId="77777777" w:rsidR="001D338B" w:rsidRPr="00CA569E" w:rsidRDefault="001D338B" w:rsidP="001D338B">
      <w:pPr>
        <w:pStyle w:val="NormalWeb"/>
        <w:numPr>
          <w:ilvl w:val="0"/>
          <w:numId w:val="10"/>
        </w:numPr>
        <w:rPr>
          <w:rFonts w:asciiTheme="majorHAnsi" w:hAnsiTheme="majorHAnsi" w:cstheme="majorHAnsi"/>
        </w:rPr>
      </w:pPr>
      <w:r w:rsidRPr="00CA569E">
        <w:rPr>
          <w:rStyle w:val="Strong"/>
          <w:rFonts w:asciiTheme="majorHAnsi" w:eastAsiaTheme="majorEastAsia" w:hAnsiTheme="majorHAnsi" w:cstheme="majorHAnsi"/>
        </w:rPr>
        <w:t>Interest Rate (</w:t>
      </w:r>
      <w:proofErr w:type="spellStart"/>
      <w:r w:rsidRPr="00CA569E">
        <w:rPr>
          <w:rStyle w:val="HTMLCode"/>
          <w:rFonts w:asciiTheme="majorHAnsi" w:hAnsiTheme="majorHAnsi" w:cstheme="majorHAnsi"/>
          <w:b/>
          <w:bCs/>
          <w:sz w:val="24"/>
          <w:szCs w:val="24"/>
        </w:rPr>
        <w:t>int_rate</w:t>
      </w:r>
      <w:proofErr w:type="spellEnd"/>
      <w:r w:rsidRPr="00CA569E">
        <w:rPr>
          <w:rStyle w:val="Strong"/>
          <w:rFonts w:asciiTheme="majorHAnsi" w:eastAsiaTheme="majorEastAsia" w:hAnsiTheme="majorHAnsi" w:cstheme="majorHAnsi"/>
        </w:rPr>
        <w:t>)</w:t>
      </w:r>
      <w:r w:rsidRPr="00CA569E">
        <w:rPr>
          <w:rFonts w:asciiTheme="majorHAnsi" w:hAnsiTheme="majorHAnsi" w:cstheme="majorHAnsi"/>
        </w:rPr>
        <w:t xml:space="preserve">: Distribution resembles a normal curve but slightly </w:t>
      </w:r>
      <w:proofErr w:type="gramStart"/>
      <w:r w:rsidRPr="00CA569E">
        <w:rPr>
          <w:rFonts w:asciiTheme="majorHAnsi" w:hAnsiTheme="majorHAnsi" w:cstheme="majorHAnsi"/>
        </w:rPr>
        <w:t>right-skewed</w:t>
      </w:r>
      <w:proofErr w:type="gramEnd"/>
      <w:r w:rsidRPr="00CA569E">
        <w:rPr>
          <w:rFonts w:asciiTheme="majorHAnsi" w:hAnsiTheme="majorHAnsi" w:cstheme="majorHAnsi"/>
        </w:rPr>
        <w:t>, indicating that higher interest loans are less frequent but present.</w:t>
      </w:r>
    </w:p>
    <w:p w14:paraId="47E1C1EE" w14:textId="77777777" w:rsidR="001D338B" w:rsidRPr="00CA569E" w:rsidRDefault="001D338B" w:rsidP="001D338B">
      <w:pPr>
        <w:pStyle w:val="NormalWeb"/>
        <w:numPr>
          <w:ilvl w:val="0"/>
          <w:numId w:val="10"/>
        </w:numPr>
        <w:rPr>
          <w:rFonts w:asciiTheme="majorHAnsi" w:hAnsiTheme="majorHAnsi" w:cstheme="majorHAnsi"/>
        </w:rPr>
      </w:pPr>
      <w:r w:rsidRPr="00CA569E">
        <w:rPr>
          <w:rStyle w:val="Strong"/>
          <w:rFonts w:asciiTheme="majorHAnsi" w:eastAsiaTheme="majorEastAsia" w:hAnsiTheme="majorHAnsi" w:cstheme="majorHAnsi"/>
        </w:rPr>
        <w:t>Annual Income (</w:t>
      </w:r>
      <w:proofErr w:type="spellStart"/>
      <w:r w:rsidRPr="00CA569E">
        <w:rPr>
          <w:rStyle w:val="HTMLCode"/>
          <w:rFonts w:asciiTheme="majorHAnsi" w:hAnsiTheme="majorHAnsi" w:cstheme="majorHAnsi"/>
          <w:b/>
          <w:bCs/>
          <w:sz w:val="24"/>
          <w:szCs w:val="24"/>
        </w:rPr>
        <w:t>annual_inc</w:t>
      </w:r>
      <w:proofErr w:type="spellEnd"/>
      <w:r w:rsidRPr="00CA569E">
        <w:rPr>
          <w:rStyle w:val="Strong"/>
          <w:rFonts w:asciiTheme="majorHAnsi" w:eastAsiaTheme="majorEastAsia" w:hAnsiTheme="majorHAnsi" w:cstheme="majorHAnsi"/>
        </w:rPr>
        <w:t>)</w:t>
      </w:r>
      <w:r w:rsidRPr="00CA569E">
        <w:rPr>
          <w:rFonts w:asciiTheme="majorHAnsi" w:hAnsiTheme="majorHAnsi" w:cstheme="majorHAnsi"/>
        </w:rPr>
        <w:t>: Heavily right-skewed, with most borrowers in low-to-moderate income brackets but some extreme high-income outliers.</w:t>
      </w:r>
    </w:p>
    <w:p w14:paraId="3AD9B36F" w14:textId="77777777" w:rsidR="001D338B" w:rsidRPr="00CA569E" w:rsidRDefault="001D338B" w:rsidP="001D338B">
      <w:pPr>
        <w:pStyle w:val="NormalWeb"/>
        <w:numPr>
          <w:ilvl w:val="0"/>
          <w:numId w:val="10"/>
        </w:numPr>
        <w:rPr>
          <w:rFonts w:asciiTheme="majorHAnsi" w:hAnsiTheme="majorHAnsi" w:cstheme="majorHAnsi"/>
        </w:rPr>
      </w:pPr>
      <w:r w:rsidRPr="00CA569E">
        <w:rPr>
          <w:rStyle w:val="Strong"/>
          <w:rFonts w:asciiTheme="majorHAnsi" w:eastAsiaTheme="majorEastAsia" w:hAnsiTheme="majorHAnsi" w:cstheme="majorHAnsi"/>
        </w:rPr>
        <w:t>Other financial indicators</w:t>
      </w:r>
      <w:r w:rsidRPr="00CA569E">
        <w:rPr>
          <w:rFonts w:asciiTheme="majorHAnsi" w:hAnsiTheme="majorHAnsi" w:cstheme="majorHAnsi"/>
        </w:rPr>
        <w:t xml:space="preserve"> such as </w:t>
      </w:r>
      <w:proofErr w:type="spellStart"/>
      <w:r w:rsidRPr="00CA569E">
        <w:rPr>
          <w:rFonts w:asciiTheme="majorHAnsi" w:hAnsiTheme="majorHAnsi" w:cstheme="majorHAnsi"/>
        </w:rPr>
        <w:t>installments</w:t>
      </w:r>
      <w:proofErr w:type="spellEnd"/>
      <w:r w:rsidRPr="00CA569E">
        <w:rPr>
          <w:rFonts w:asciiTheme="majorHAnsi" w:hAnsiTheme="majorHAnsi" w:cstheme="majorHAnsi"/>
        </w:rPr>
        <w:t xml:space="preserve"> and total payment amounts exhibit similar skewness, which is common in financial datasets where a few cases dominate the scale.</w:t>
      </w:r>
    </w:p>
    <w:p w14:paraId="4CC57959" w14:textId="77777777" w:rsidR="001D338B" w:rsidRPr="00CA569E" w:rsidRDefault="001D338B" w:rsidP="001D338B">
      <w:pPr>
        <w:pStyle w:val="NormalWeb"/>
        <w:rPr>
          <w:rFonts w:asciiTheme="majorHAnsi" w:hAnsiTheme="majorHAnsi" w:cstheme="majorHAnsi"/>
        </w:rPr>
      </w:pPr>
      <w:r w:rsidRPr="00CA569E">
        <w:rPr>
          <w:rFonts w:asciiTheme="majorHAnsi" w:hAnsiTheme="majorHAnsi" w:cstheme="majorHAnsi"/>
        </w:rPr>
        <w:t>Skewness implies that log transformations or normalization may improve model performance.</w:t>
      </w:r>
    </w:p>
    <w:p w14:paraId="4ECD24DF" w14:textId="3AABF862" w:rsidR="001D338B" w:rsidRPr="00CA569E" w:rsidRDefault="001D338B" w:rsidP="001D338B">
      <w:pPr>
        <w:rPr>
          <w:rFonts w:asciiTheme="majorHAnsi" w:hAnsiTheme="majorHAnsi" w:cstheme="majorHAnsi"/>
          <w:sz w:val="24"/>
          <w:szCs w:val="24"/>
        </w:rPr>
      </w:pPr>
    </w:p>
    <w:p w14:paraId="2F0C5B2D" w14:textId="77777777" w:rsidR="001D338B" w:rsidRPr="00CA569E" w:rsidRDefault="001D338B" w:rsidP="001D338B">
      <w:pPr>
        <w:pStyle w:val="Heading3"/>
        <w:rPr>
          <w:rFonts w:cstheme="majorHAnsi"/>
          <w:color w:val="auto"/>
          <w:sz w:val="24"/>
          <w:szCs w:val="24"/>
        </w:rPr>
      </w:pPr>
      <w:r w:rsidRPr="00CA569E">
        <w:rPr>
          <w:rFonts w:cstheme="majorHAnsi"/>
          <w:color w:val="auto"/>
          <w:sz w:val="24"/>
          <w:szCs w:val="24"/>
        </w:rPr>
        <w:lastRenderedPageBreak/>
        <w:t>4. Univariate Analysis – Categorical Features</w:t>
      </w:r>
    </w:p>
    <w:p w14:paraId="7F6E9D3F" w14:textId="77777777" w:rsidR="004566A6" w:rsidRPr="00CA569E" w:rsidRDefault="001D338B" w:rsidP="001D338B">
      <w:pPr>
        <w:pStyle w:val="NormalWeb"/>
        <w:numPr>
          <w:ilvl w:val="0"/>
          <w:numId w:val="11"/>
        </w:numPr>
        <w:rPr>
          <w:rFonts w:asciiTheme="majorHAnsi" w:hAnsiTheme="majorHAnsi" w:cstheme="majorHAnsi"/>
        </w:rPr>
      </w:pPr>
      <w:r w:rsidRPr="00CA569E">
        <w:rPr>
          <w:rStyle w:val="Strong"/>
          <w:rFonts w:asciiTheme="majorHAnsi" w:eastAsiaTheme="majorEastAsia" w:hAnsiTheme="majorHAnsi" w:cstheme="majorHAnsi"/>
        </w:rPr>
        <w:t>Home Ownership</w:t>
      </w:r>
      <w:r w:rsidRPr="00CA569E">
        <w:rPr>
          <w:rFonts w:asciiTheme="majorHAnsi" w:hAnsiTheme="majorHAnsi" w:cstheme="majorHAnsi"/>
        </w:rPr>
        <w:t>:</w:t>
      </w:r>
    </w:p>
    <w:p w14:paraId="37019FE4" w14:textId="77777777" w:rsidR="004566A6" w:rsidRPr="00CA569E" w:rsidRDefault="004566A6" w:rsidP="004566A6">
      <w:pPr>
        <w:pStyle w:val="NormalWeb"/>
        <w:ind w:left="720"/>
        <w:rPr>
          <w:rFonts w:asciiTheme="majorHAnsi" w:hAnsiTheme="majorHAnsi" w:cstheme="majorHAnsi"/>
        </w:rPr>
      </w:pPr>
      <w:r w:rsidRPr="00CA569E">
        <w:rPr>
          <w:rFonts w:asciiTheme="majorHAnsi" w:hAnsiTheme="majorHAnsi" w:cstheme="majorHAnsi"/>
          <w:noProof/>
        </w:rPr>
        <w:drawing>
          <wp:inline distT="0" distB="0" distL="0" distR="0" wp14:anchorId="6A4AC384" wp14:editId="0BE6EDE5">
            <wp:extent cx="4747260" cy="2499995"/>
            <wp:effectExtent l="0" t="0" r="2540" b="1905"/>
            <wp:docPr id="1238779316" name="Picture 5" descr="A graph showing a distribution of owner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79316" name="Picture 5" descr="A graph showing a distribution of ownership&#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7260" cy="2499995"/>
                    </a:xfrm>
                    <a:prstGeom prst="rect">
                      <a:avLst/>
                    </a:prstGeom>
                    <a:noFill/>
                    <a:ln>
                      <a:noFill/>
                    </a:ln>
                  </pic:spPr>
                </pic:pic>
              </a:graphicData>
            </a:graphic>
          </wp:inline>
        </w:drawing>
      </w:r>
      <w:r w:rsidR="001D338B" w:rsidRPr="00CA569E">
        <w:rPr>
          <w:rFonts w:asciiTheme="majorHAnsi" w:hAnsiTheme="majorHAnsi" w:cstheme="majorHAnsi"/>
        </w:rPr>
        <w:t xml:space="preserve"> </w:t>
      </w:r>
    </w:p>
    <w:p w14:paraId="081290DD" w14:textId="206DFFF8" w:rsidR="001D338B" w:rsidRPr="00CA569E" w:rsidRDefault="001D338B" w:rsidP="004566A6">
      <w:pPr>
        <w:pStyle w:val="NormalWeb"/>
        <w:ind w:left="720"/>
        <w:rPr>
          <w:rFonts w:asciiTheme="majorHAnsi" w:hAnsiTheme="majorHAnsi" w:cstheme="majorHAnsi"/>
        </w:rPr>
      </w:pPr>
      <w:proofErr w:type="gramStart"/>
      <w:r w:rsidRPr="00CA569E">
        <w:rPr>
          <w:rFonts w:asciiTheme="majorHAnsi" w:hAnsiTheme="majorHAnsi" w:cstheme="majorHAnsi"/>
        </w:rPr>
        <w:t>The majority of</w:t>
      </w:r>
      <w:proofErr w:type="gramEnd"/>
      <w:r w:rsidRPr="00CA569E">
        <w:rPr>
          <w:rFonts w:asciiTheme="majorHAnsi" w:hAnsiTheme="majorHAnsi" w:cstheme="majorHAnsi"/>
        </w:rPr>
        <w:t xml:space="preserve"> borrowers either rent or have mortgages, while ownership without mortgage and other categories are far less common.</w:t>
      </w:r>
    </w:p>
    <w:p w14:paraId="1D80C1C7" w14:textId="77777777" w:rsidR="004566A6" w:rsidRPr="00CA569E" w:rsidRDefault="001D338B" w:rsidP="001D338B">
      <w:pPr>
        <w:pStyle w:val="NormalWeb"/>
        <w:numPr>
          <w:ilvl w:val="0"/>
          <w:numId w:val="11"/>
        </w:numPr>
        <w:rPr>
          <w:rFonts w:asciiTheme="majorHAnsi" w:hAnsiTheme="majorHAnsi" w:cstheme="majorHAnsi"/>
        </w:rPr>
      </w:pPr>
      <w:r w:rsidRPr="00CA569E">
        <w:rPr>
          <w:rStyle w:val="Strong"/>
          <w:rFonts w:asciiTheme="majorHAnsi" w:eastAsiaTheme="majorEastAsia" w:hAnsiTheme="majorHAnsi" w:cstheme="majorHAnsi"/>
        </w:rPr>
        <w:t>Employment Length</w:t>
      </w:r>
      <w:r w:rsidRPr="00CA569E">
        <w:rPr>
          <w:rFonts w:asciiTheme="majorHAnsi" w:hAnsiTheme="majorHAnsi" w:cstheme="majorHAnsi"/>
        </w:rPr>
        <w:t>:</w:t>
      </w:r>
    </w:p>
    <w:p w14:paraId="495A1896" w14:textId="77777777" w:rsidR="004566A6" w:rsidRPr="00CA569E" w:rsidRDefault="004566A6" w:rsidP="004566A6">
      <w:pPr>
        <w:pStyle w:val="NormalWeb"/>
        <w:ind w:left="720"/>
        <w:rPr>
          <w:rFonts w:asciiTheme="majorHAnsi" w:hAnsiTheme="majorHAnsi" w:cstheme="majorHAnsi"/>
        </w:rPr>
      </w:pPr>
      <w:r w:rsidRPr="00CA569E">
        <w:rPr>
          <w:rFonts w:asciiTheme="majorHAnsi" w:hAnsiTheme="majorHAnsi" w:cstheme="majorHAnsi"/>
          <w:noProof/>
        </w:rPr>
        <w:drawing>
          <wp:inline distT="0" distB="0" distL="0" distR="0" wp14:anchorId="79285DB7" wp14:editId="6D834A67">
            <wp:extent cx="4707890" cy="2499995"/>
            <wp:effectExtent l="0" t="0" r="3810" b="1905"/>
            <wp:docPr id="1551653031" name="Picture 6"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53031" name="Picture 6" descr="A graph with different colored ba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7890" cy="2499995"/>
                    </a:xfrm>
                    <a:prstGeom prst="rect">
                      <a:avLst/>
                    </a:prstGeom>
                    <a:noFill/>
                    <a:ln>
                      <a:noFill/>
                    </a:ln>
                  </pic:spPr>
                </pic:pic>
              </a:graphicData>
            </a:graphic>
          </wp:inline>
        </w:drawing>
      </w:r>
    </w:p>
    <w:p w14:paraId="4B4C14A6" w14:textId="60CA3B84" w:rsidR="001D338B" w:rsidRPr="00CA569E" w:rsidRDefault="001D338B" w:rsidP="004566A6">
      <w:pPr>
        <w:pStyle w:val="NormalWeb"/>
        <w:ind w:left="720"/>
        <w:rPr>
          <w:rFonts w:asciiTheme="majorHAnsi" w:hAnsiTheme="majorHAnsi" w:cstheme="majorHAnsi"/>
        </w:rPr>
      </w:pPr>
      <w:r w:rsidRPr="00CA569E">
        <w:rPr>
          <w:rFonts w:asciiTheme="majorHAnsi" w:hAnsiTheme="majorHAnsi" w:cstheme="majorHAnsi"/>
        </w:rPr>
        <w:t xml:space="preserve"> A large fraction of borrowers </w:t>
      </w:r>
      <w:proofErr w:type="gramStart"/>
      <w:r w:rsidRPr="00CA569E">
        <w:rPr>
          <w:rFonts w:asciiTheme="majorHAnsi" w:hAnsiTheme="majorHAnsi" w:cstheme="majorHAnsi"/>
        </w:rPr>
        <w:t>report</w:t>
      </w:r>
      <w:proofErr w:type="gramEnd"/>
      <w:r w:rsidRPr="00CA569E">
        <w:rPr>
          <w:rFonts w:asciiTheme="majorHAnsi" w:hAnsiTheme="majorHAnsi" w:cstheme="majorHAnsi"/>
        </w:rPr>
        <w:t xml:space="preserve"> more than 10 years of employment, while shorter tenures are progressively less frequent. This suggests stable employment among most borrowers.</w:t>
      </w:r>
    </w:p>
    <w:p w14:paraId="77D52FCD" w14:textId="77777777" w:rsidR="004566A6" w:rsidRPr="00CA569E" w:rsidRDefault="001D338B" w:rsidP="001D338B">
      <w:pPr>
        <w:pStyle w:val="NormalWeb"/>
        <w:numPr>
          <w:ilvl w:val="0"/>
          <w:numId w:val="11"/>
        </w:numPr>
        <w:rPr>
          <w:rFonts w:asciiTheme="majorHAnsi" w:hAnsiTheme="majorHAnsi" w:cstheme="majorHAnsi"/>
        </w:rPr>
      </w:pPr>
      <w:r w:rsidRPr="00CA569E">
        <w:rPr>
          <w:rStyle w:val="Strong"/>
          <w:rFonts w:asciiTheme="majorHAnsi" w:eastAsiaTheme="majorEastAsia" w:hAnsiTheme="majorHAnsi" w:cstheme="majorHAnsi"/>
        </w:rPr>
        <w:t>Loan Grade &amp; Sub-grade</w:t>
      </w:r>
      <w:r w:rsidRPr="00CA569E">
        <w:rPr>
          <w:rFonts w:asciiTheme="majorHAnsi" w:hAnsiTheme="majorHAnsi" w:cstheme="majorHAnsi"/>
        </w:rPr>
        <w:t>:</w:t>
      </w:r>
    </w:p>
    <w:p w14:paraId="028B9781" w14:textId="7D0FD34E" w:rsidR="00FC308E" w:rsidRPr="00CA569E" w:rsidRDefault="004566A6" w:rsidP="004566A6">
      <w:pPr>
        <w:pStyle w:val="NormalWeb"/>
        <w:ind w:left="720"/>
        <w:rPr>
          <w:rFonts w:asciiTheme="majorHAnsi" w:hAnsiTheme="majorHAnsi" w:cstheme="majorHAnsi"/>
        </w:rPr>
      </w:pPr>
      <w:r w:rsidRPr="00CA569E">
        <w:rPr>
          <w:rFonts w:asciiTheme="majorHAnsi" w:hAnsiTheme="majorHAnsi" w:cstheme="majorHAnsi"/>
          <w:noProof/>
        </w:rPr>
        <w:lastRenderedPageBreak/>
        <w:drawing>
          <wp:inline distT="0" distB="0" distL="0" distR="0" wp14:anchorId="091B53C8" wp14:editId="72E693BC">
            <wp:extent cx="4328795" cy="2499995"/>
            <wp:effectExtent l="0" t="0" r="1905" b="1905"/>
            <wp:docPr id="1306440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95" cy="2499995"/>
                    </a:xfrm>
                    <a:prstGeom prst="rect">
                      <a:avLst/>
                    </a:prstGeom>
                    <a:noFill/>
                    <a:ln>
                      <a:noFill/>
                    </a:ln>
                  </pic:spPr>
                </pic:pic>
              </a:graphicData>
            </a:graphic>
          </wp:inline>
        </w:drawing>
      </w:r>
      <w:r w:rsidR="00FC308E" w:rsidRPr="00CA569E">
        <w:rPr>
          <w:rFonts w:asciiTheme="majorHAnsi" w:hAnsiTheme="majorHAnsi" w:cstheme="majorHAnsi"/>
          <w:noProof/>
        </w:rPr>
        <w:drawing>
          <wp:inline distT="0" distB="0" distL="0" distR="0" wp14:anchorId="3274AC02" wp14:editId="632A40FC">
            <wp:extent cx="4396740" cy="2499995"/>
            <wp:effectExtent l="0" t="0" r="0" b="1905"/>
            <wp:docPr id="1872138023" name="Picture 8" descr="A chart of a distribution of sub gra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38023" name="Picture 8" descr="A chart of a distribution of sub grad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6740" cy="2499995"/>
                    </a:xfrm>
                    <a:prstGeom prst="rect">
                      <a:avLst/>
                    </a:prstGeom>
                    <a:noFill/>
                    <a:ln>
                      <a:noFill/>
                    </a:ln>
                  </pic:spPr>
                </pic:pic>
              </a:graphicData>
            </a:graphic>
          </wp:inline>
        </w:drawing>
      </w:r>
    </w:p>
    <w:p w14:paraId="40C0FE25" w14:textId="04D1E003" w:rsidR="001D338B" w:rsidRPr="00CA569E" w:rsidRDefault="001D338B" w:rsidP="004566A6">
      <w:pPr>
        <w:pStyle w:val="NormalWeb"/>
        <w:ind w:left="720"/>
        <w:rPr>
          <w:rFonts w:asciiTheme="majorHAnsi" w:hAnsiTheme="majorHAnsi" w:cstheme="majorHAnsi"/>
        </w:rPr>
      </w:pPr>
      <w:r w:rsidRPr="00CA569E">
        <w:rPr>
          <w:rFonts w:asciiTheme="majorHAnsi" w:hAnsiTheme="majorHAnsi" w:cstheme="majorHAnsi"/>
        </w:rPr>
        <w:t xml:space="preserve"> Grades B and C dominate, followed by D and A. Lower grades (E–G) are relatively rare. Sub-grade distribution confirms that within each grade, some risk levels are more frequent than others. This indicates that loan grade is a strong feature reflecting risk-based pricing policies.</w:t>
      </w:r>
    </w:p>
    <w:p w14:paraId="46E2A31D" w14:textId="72649AC5" w:rsidR="001D338B" w:rsidRPr="00CA569E" w:rsidRDefault="001D338B" w:rsidP="001D338B">
      <w:pPr>
        <w:rPr>
          <w:rFonts w:asciiTheme="majorHAnsi" w:hAnsiTheme="majorHAnsi" w:cstheme="majorHAnsi"/>
          <w:sz w:val="24"/>
          <w:szCs w:val="24"/>
        </w:rPr>
      </w:pPr>
    </w:p>
    <w:p w14:paraId="7F9868EC" w14:textId="77777777" w:rsidR="001D338B" w:rsidRPr="00CA569E" w:rsidRDefault="001D338B" w:rsidP="001D338B">
      <w:pPr>
        <w:pStyle w:val="Heading3"/>
        <w:rPr>
          <w:rFonts w:cstheme="majorHAnsi"/>
          <w:color w:val="000000" w:themeColor="text1"/>
          <w:sz w:val="24"/>
          <w:szCs w:val="24"/>
        </w:rPr>
      </w:pPr>
      <w:r w:rsidRPr="00CA569E">
        <w:rPr>
          <w:rFonts w:cstheme="majorHAnsi"/>
          <w:color w:val="000000" w:themeColor="text1"/>
          <w:sz w:val="24"/>
          <w:szCs w:val="24"/>
        </w:rPr>
        <w:t>5. Bivariate Analysis – Relationship with Loan Status</w:t>
      </w:r>
    </w:p>
    <w:p w14:paraId="6F0F3183" w14:textId="77777777" w:rsidR="004566A6" w:rsidRPr="00CA569E" w:rsidRDefault="001D338B" w:rsidP="001D338B">
      <w:pPr>
        <w:pStyle w:val="NormalWeb"/>
        <w:numPr>
          <w:ilvl w:val="0"/>
          <w:numId w:val="12"/>
        </w:numPr>
        <w:rPr>
          <w:rFonts w:asciiTheme="majorHAnsi" w:hAnsiTheme="majorHAnsi" w:cstheme="majorHAnsi"/>
        </w:rPr>
      </w:pPr>
      <w:r w:rsidRPr="00CA569E">
        <w:rPr>
          <w:rStyle w:val="Strong"/>
          <w:rFonts w:asciiTheme="majorHAnsi" w:eastAsiaTheme="majorEastAsia" w:hAnsiTheme="majorHAnsi" w:cstheme="majorHAnsi"/>
        </w:rPr>
        <w:t>Loan Amount vs Loan Status</w:t>
      </w:r>
      <w:r w:rsidRPr="00CA569E">
        <w:rPr>
          <w:rFonts w:asciiTheme="majorHAnsi" w:hAnsiTheme="majorHAnsi" w:cstheme="majorHAnsi"/>
        </w:rPr>
        <w:t xml:space="preserve">: </w:t>
      </w:r>
    </w:p>
    <w:p w14:paraId="14FE1A53" w14:textId="673B38D6" w:rsidR="001D338B" w:rsidRPr="00CA569E" w:rsidRDefault="004566A6" w:rsidP="004566A6">
      <w:pPr>
        <w:pStyle w:val="NormalWeb"/>
        <w:ind w:left="720"/>
        <w:rPr>
          <w:rFonts w:asciiTheme="majorHAnsi" w:hAnsiTheme="majorHAnsi" w:cstheme="majorHAnsi"/>
        </w:rPr>
      </w:pPr>
      <w:r w:rsidRPr="00CA569E">
        <w:rPr>
          <w:rFonts w:asciiTheme="majorHAnsi" w:hAnsiTheme="majorHAnsi" w:cstheme="majorHAnsi"/>
          <w:noProof/>
        </w:rPr>
        <w:lastRenderedPageBreak/>
        <w:drawing>
          <wp:inline distT="0" distB="0" distL="0" distR="0" wp14:anchorId="260F7448" wp14:editId="66006526">
            <wp:extent cx="4523105" cy="2499995"/>
            <wp:effectExtent l="0" t="0" r="0" b="1905"/>
            <wp:docPr id="1719476340" name="Picture 4" descr="A diagram of a couple of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6340" name="Picture 4" descr="A diagram of a couple of rectangular object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3105" cy="2499995"/>
                    </a:xfrm>
                    <a:prstGeom prst="rect">
                      <a:avLst/>
                    </a:prstGeom>
                    <a:noFill/>
                    <a:ln>
                      <a:noFill/>
                    </a:ln>
                  </pic:spPr>
                </pic:pic>
              </a:graphicData>
            </a:graphic>
          </wp:inline>
        </w:drawing>
      </w:r>
      <w:r w:rsidR="001D338B" w:rsidRPr="00CA569E">
        <w:rPr>
          <w:rFonts w:asciiTheme="majorHAnsi" w:hAnsiTheme="majorHAnsi" w:cstheme="majorHAnsi"/>
        </w:rPr>
        <w:t>Boxplots reveal that defaulted loans (status = 1) tend to involve slightly higher loan amounts compared to fully paid loans. This suggests higher borrowing may correlate with higher risk.</w:t>
      </w:r>
    </w:p>
    <w:p w14:paraId="7344ADE7" w14:textId="77777777" w:rsidR="001D338B" w:rsidRPr="00CA569E" w:rsidRDefault="001D338B" w:rsidP="001D338B">
      <w:pPr>
        <w:pStyle w:val="NormalWeb"/>
        <w:numPr>
          <w:ilvl w:val="0"/>
          <w:numId w:val="12"/>
        </w:numPr>
        <w:rPr>
          <w:rFonts w:asciiTheme="majorHAnsi" w:hAnsiTheme="majorHAnsi" w:cstheme="majorHAnsi"/>
        </w:rPr>
      </w:pPr>
      <w:r w:rsidRPr="00CA569E">
        <w:rPr>
          <w:rStyle w:val="Strong"/>
          <w:rFonts w:asciiTheme="majorHAnsi" w:eastAsiaTheme="majorEastAsia" w:hAnsiTheme="majorHAnsi" w:cstheme="majorHAnsi"/>
        </w:rPr>
        <w:t>Income vs Loan Status</w:t>
      </w:r>
      <w:r w:rsidRPr="00CA569E">
        <w:rPr>
          <w:rFonts w:asciiTheme="majorHAnsi" w:hAnsiTheme="majorHAnsi" w:cstheme="majorHAnsi"/>
        </w:rPr>
        <w:t>: While not shown in all plots, previous financial research suggests that lower incomes often correspond with higher default risk — consistent with observed trends.</w:t>
      </w:r>
    </w:p>
    <w:p w14:paraId="2CD06943" w14:textId="77777777" w:rsidR="001D338B" w:rsidRPr="00CA569E" w:rsidRDefault="001D338B" w:rsidP="001D338B">
      <w:pPr>
        <w:pStyle w:val="NormalWeb"/>
        <w:numPr>
          <w:ilvl w:val="0"/>
          <w:numId w:val="12"/>
        </w:numPr>
        <w:rPr>
          <w:rFonts w:asciiTheme="majorHAnsi" w:hAnsiTheme="majorHAnsi" w:cstheme="majorHAnsi"/>
        </w:rPr>
      </w:pPr>
      <w:r w:rsidRPr="00CA569E">
        <w:rPr>
          <w:rStyle w:val="Strong"/>
          <w:rFonts w:asciiTheme="majorHAnsi" w:eastAsiaTheme="majorEastAsia" w:hAnsiTheme="majorHAnsi" w:cstheme="majorHAnsi"/>
        </w:rPr>
        <w:t>Categorical Features vs Loan Status</w:t>
      </w:r>
      <w:r w:rsidRPr="00CA569E">
        <w:rPr>
          <w:rFonts w:asciiTheme="majorHAnsi" w:hAnsiTheme="majorHAnsi" w:cstheme="majorHAnsi"/>
        </w:rPr>
        <w:t>: Borrowers in lower loan grades and riskier sub-grades are more likely to default. Similarly, certain purposes (e.g., small business loans) carry greater risk compared to more common categories like debt consolidation.</w:t>
      </w:r>
    </w:p>
    <w:p w14:paraId="5262EA02" w14:textId="1892693C" w:rsidR="001D338B" w:rsidRPr="00CA569E" w:rsidRDefault="001D338B" w:rsidP="001D338B">
      <w:pPr>
        <w:rPr>
          <w:rFonts w:asciiTheme="majorHAnsi" w:hAnsiTheme="majorHAnsi" w:cstheme="majorHAnsi"/>
          <w:sz w:val="24"/>
          <w:szCs w:val="24"/>
        </w:rPr>
      </w:pPr>
    </w:p>
    <w:p w14:paraId="37B8312F" w14:textId="77777777" w:rsidR="001D338B" w:rsidRPr="00CA569E" w:rsidRDefault="001D338B" w:rsidP="001D338B">
      <w:pPr>
        <w:pStyle w:val="Heading3"/>
        <w:rPr>
          <w:rFonts w:cstheme="majorHAnsi"/>
          <w:color w:val="auto"/>
          <w:sz w:val="24"/>
          <w:szCs w:val="24"/>
        </w:rPr>
      </w:pPr>
      <w:r w:rsidRPr="00CA569E">
        <w:rPr>
          <w:rFonts w:cstheme="majorHAnsi"/>
          <w:color w:val="auto"/>
          <w:sz w:val="24"/>
          <w:szCs w:val="24"/>
        </w:rPr>
        <w:t>6. Correlation Analysis</w:t>
      </w:r>
    </w:p>
    <w:p w14:paraId="3043A57A" w14:textId="77777777" w:rsidR="001D338B" w:rsidRPr="00CA569E" w:rsidRDefault="001D338B" w:rsidP="001D338B">
      <w:pPr>
        <w:pStyle w:val="NormalWeb"/>
        <w:rPr>
          <w:rFonts w:asciiTheme="majorHAnsi" w:hAnsiTheme="majorHAnsi" w:cstheme="majorHAnsi"/>
        </w:rPr>
      </w:pPr>
      <w:r w:rsidRPr="00CA569E">
        <w:rPr>
          <w:rFonts w:asciiTheme="majorHAnsi" w:hAnsiTheme="majorHAnsi" w:cstheme="majorHAnsi"/>
        </w:rPr>
        <w:t>The correlation heatmap reveals several clusters of strongly related variables:</w:t>
      </w:r>
    </w:p>
    <w:p w14:paraId="2E300526" w14:textId="77777777" w:rsidR="001D338B" w:rsidRPr="00CA569E" w:rsidRDefault="001D338B" w:rsidP="001D338B">
      <w:pPr>
        <w:pStyle w:val="NormalWeb"/>
        <w:numPr>
          <w:ilvl w:val="0"/>
          <w:numId w:val="13"/>
        </w:numPr>
        <w:rPr>
          <w:rFonts w:asciiTheme="majorHAnsi" w:hAnsiTheme="majorHAnsi" w:cstheme="majorHAnsi"/>
        </w:rPr>
      </w:pPr>
      <w:r w:rsidRPr="00CA569E">
        <w:rPr>
          <w:rFonts w:asciiTheme="majorHAnsi" w:hAnsiTheme="majorHAnsi" w:cstheme="majorHAnsi"/>
        </w:rPr>
        <w:t xml:space="preserve">Loan amount, funded amount, and </w:t>
      </w:r>
      <w:proofErr w:type="spellStart"/>
      <w:r w:rsidRPr="00CA569E">
        <w:rPr>
          <w:rFonts w:asciiTheme="majorHAnsi" w:hAnsiTheme="majorHAnsi" w:cstheme="majorHAnsi"/>
        </w:rPr>
        <w:t>installment</w:t>
      </w:r>
      <w:proofErr w:type="spellEnd"/>
      <w:r w:rsidRPr="00CA569E">
        <w:rPr>
          <w:rFonts w:asciiTheme="majorHAnsi" w:hAnsiTheme="majorHAnsi" w:cstheme="majorHAnsi"/>
        </w:rPr>
        <w:t xml:space="preserve"> are highly correlated — an expected outcome since </w:t>
      </w:r>
      <w:proofErr w:type="spellStart"/>
      <w:r w:rsidRPr="00CA569E">
        <w:rPr>
          <w:rFonts w:asciiTheme="majorHAnsi" w:hAnsiTheme="majorHAnsi" w:cstheme="majorHAnsi"/>
        </w:rPr>
        <w:t>installment</w:t>
      </w:r>
      <w:proofErr w:type="spellEnd"/>
      <w:r w:rsidRPr="00CA569E">
        <w:rPr>
          <w:rFonts w:asciiTheme="majorHAnsi" w:hAnsiTheme="majorHAnsi" w:cstheme="majorHAnsi"/>
        </w:rPr>
        <w:t xml:space="preserve"> is directly derived from loan size and term.</w:t>
      </w:r>
    </w:p>
    <w:p w14:paraId="034255C1" w14:textId="77777777" w:rsidR="001D338B" w:rsidRPr="00CA569E" w:rsidRDefault="001D338B" w:rsidP="001D338B">
      <w:pPr>
        <w:pStyle w:val="NormalWeb"/>
        <w:numPr>
          <w:ilvl w:val="0"/>
          <w:numId w:val="13"/>
        </w:numPr>
        <w:rPr>
          <w:rFonts w:asciiTheme="majorHAnsi" w:hAnsiTheme="majorHAnsi" w:cstheme="majorHAnsi"/>
        </w:rPr>
      </w:pPr>
      <w:r w:rsidRPr="00CA569E">
        <w:rPr>
          <w:rFonts w:asciiTheme="majorHAnsi" w:hAnsiTheme="majorHAnsi" w:cstheme="majorHAnsi"/>
        </w:rPr>
        <w:t>Interest rate shows negative correlation with loan grade, aligning with lending practices where higher-risk borrowers receive higher interest rates.</w:t>
      </w:r>
    </w:p>
    <w:p w14:paraId="22E08383" w14:textId="77777777" w:rsidR="001D338B" w:rsidRPr="00CA569E" w:rsidRDefault="001D338B" w:rsidP="001D338B">
      <w:pPr>
        <w:pStyle w:val="NormalWeb"/>
        <w:numPr>
          <w:ilvl w:val="0"/>
          <w:numId w:val="13"/>
        </w:numPr>
        <w:rPr>
          <w:rFonts w:asciiTheme="majorHAnsi" w:hAnsiTheme="majorHAnsi" w:cstheme="majorHAnsi"/>
        </w:rPr>
      </w:pPr>
      <w:r w:rsidRPr="00CA569E">
        <w:rPr>
          <w:rFonts w:asciiTheme="majorHAnsi" w:hAnsiTheme="majorHAnsi" w:cstheme="majorHAnsi"/>
        </w:rPr>
        <w:t>Other credit-related variables (e.g., revolving balance, utilization) exhibit moderate correlations that may provide additional predictive power.</w:t>
      </w:r>
    </w:p>
    <w:p w14:paraId="1A220D7D" w14:textId="77777777" w:rsidR="001D338B" w:rsidRPr="00CA569E" w:rsidRDefault="001D338B" w:rsidP="001D338B">
      <w:pPr>
        <w:pStyle w:val="NormalWeb"/>
        <w:rPr>
          <w:rFonts w:asciiTheme="majorHAnsi" w:hAnsiTheme="majorHAnsi" w:cstheme="majorHAnsi"/>
        </w:rPr>
      </w:pPr>
      <w:r w:rsidRPr="00CA569E">
        <w:rPr>
          <w:rFonts w:asciiTheme="majorHAnsi" w:hAnsiTheme="majorHAnsi" w:cstheme="majorHAnsi"/>
        </w:rPr>
        <w:t>Multicollinearity should be managed, either through feature selection techniques or dimensionality reduction, to prevent redundancy in models.</w:t>
      </w:r>
    </w:p>
    <w:p w14:paraId="63237724" w14:textId="77777777" w:rsidR="001D338B" w:rsidRPr="00CA569E" w:rsidRDefault="001D338B" w:rsidP="001D338B">
      <w:pPr>
        <w:rPr>
          <w:rFonts w:asciiTheme="majorHAnsi" w:hAnsiTheme="majorHAnsi" w:cstheme="majorHAnsi"/>
          <w:sz w:val="24"/>
          <w:szCs w:val="24"/>
        </w:rPr>
      </w:pPr>
    </w:p>
    <w:p w14:paraId="7FA96657" w14:textId="74F5480B"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lastRenderedPageBreak/>
        <w:t>Initial shape: 40,000 × 144. After removing high</w:t>
      </w:r>
      <w:r w:rsidRPr="00CA569E">
        <w:rPr>
          <w:rFonts w:ascii="Cambria Math" w:hAnsi="Cambria Math" w:cs="Cambria Math"/>
          <w:sz w:val="24"/>
          <w:szCs w:val="24"/>
        </w:rPr>
        <w:t>‑</w:t>
      </w:r>
      <w:r w:rsidRPr="00CA569E">
        <w:rPr>
          <w:rFonts w:asciiTheme="majorHAnsi" w:hAnsiTheme="majorHAnsi" w:cstheme="majorHAnsi"/>
          <w:sz w:val="24"/>
          <w:szCs w:val="24"/>
        </w:rPr>
        <w:t xml:space="preserve">missing columns: 40,000 × 89. Numerical features exhibit heterogeneous scales (e.g., loan_amnt in thousands vs. ratio features in [0,1]); categorical variables (e.g., term, disbursement_method) are encoded. Class balance is approximately even in this sample (14,000 positive vs 14,000 negative) as reflected in the notebook output. </w:t>
      </w:r>
    </w:p>
    <w:p w14:paraId="735354D1" w14:textId="308B7F7D" w:rsidR="00FC308E" w:rsidRPr="00CA569E" w:rsidRDefault="00FC308E" w:rsidP="00FC308E">
      <w:pPr>
        <w:pStyle w:val="Heading3"/>
        <w:rPr>
          <w:rFonts w:cstheme="majorHAnsi"/>
          <w:color w:val="auto"/>
          <w:sz w:val="24"/>
          <w:szCs w:val="24"/>
        </w:rPr>
      </w:pPr>
      <w:r w:rsidRPr="00CA569E">
        <w:rPr>
          <w:rFonts w:cstheme="majorHAnsi"/>
          <w:color w:val="auto"/>
          <w:sz w:val="24"/>
          <w:szCs w:val="24"/>
        </w:rPr>
        <w:t>7</w:t>
      </w:r>
      <w:r w:rsidRPr="00CA569E">
        <w:rPr>
          <w:rFonts w:cstheme="majorHAnsi"/>
          <w:color w:val="auto"/>
          <w:sz w:val="24"/>
          <w:szCs w:val="24"/>
        </w:rPr>
        <w:t>. Funded Amount vs Loan Status</w:t>
      </w:r>
    </w:p>
    <w:p w14:paraId="1737431E" w14:textId="0DB9C9C1" w:rsidR="00FC308E" w:rsidRPr="00CA569E" w:rsidRDefault="00FC308E" w:rsidP="00FC308E">
      <w:pPr>
        <w:rPr>
          <w:rFonts w:asciiTheme="majorHAnsi" w:hAnsiTheme="majorHAnsi" w:cstheme="majorHAnsi"/>
          <w:sz w:val="24"/>
          <w:szCs w:val="24"/>
        </w:rPr>
      </w:pPr>
      <w:r w:rsidRPr="00CA569E">
        <w:rPr>
          <w:rFonts w:asciiTheme="majorHAnsi" w:hAnsiTheme="majorHAnsi" w:cstheme="majorHAnsi"/>
          <w:noProof/>
          <w:sz w:val="24"/>
          <w:szCs w:val="24"/>
        </w:rPr>
        <w:drawing>
          <wp:inline distT="0" distB="0" distL="0" distR="0" wp14:anchorId="0BFB8410" wp14:editId="2B7D9F0C">
            <wp:extent cx="4523105" cy="2499995"/>
            <wp:effectExtent l="0" t="0" r="0" b="1905"/>
            <wp:docPr id="1422471019" name="Picture 9"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71019" name="Picture 9" descr="A diagram of a graph&#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05" cy="2499995"/>
                    </a:xfrm>
                    <a:prstGeom prst="rect">
                      <a:avLst/>
                    </a:prstGeom>
                    <a:noFill/>
                    <a:ln>
                      <a:noFill/>
                    </a:ln>
                  </pic:spPr>
                </pic:pic>
              </a:graphicData>
            </a:graphic>
          </wp:inline>
        </w:drawing>
      </w:r>
    </w:p>
    <w:p w14:paraId="5EE9D30E" w14:textId="77777777" w:rsidR="00FC308E" w:rsidRPr="00CA569E" w:rsidRDefault="00FC308E" w:rsidP="00FC308E">
      <w:pPr>
        <w:pStyle w:val="NormalWeb"/>
        <w:rPr>
          <w:rFonts w:asciiTheme="majorHAnsi" w:hAnsiTheme="majorHAnsi" w:cstheme="majorHAnsi"/>
        </w:rPr>
      </w:pPr>
      <w:r w:rsidRPr="00CA569E">
        <w:rPr>
          <w:rFonts w:asciiTheme="majorHAnsi" w:hAnsiTheme="majorHAnsi" w:cstheme="majorHAnsi"/>
        </w:rPr>
        <w:t xml:space="preserve">The boxplots for </w:t>
      </w:r>
      <w:proofErr w:type="spellStart"/>
      <w:r w:rsidRPr="00CA569E">
        <w:rPr>
          <w:rStyle w:val="HTMLCode"/>
          <w:rFonts w:asciiTheme="majorHAnsi" w:hAnsiTheme="majorHAnsi" w:cstheme="majorHAnsi"/>
          <w:sz w:val="24"/>
          <w:szCs w:val="24"/>
        </w:rPr>
        <w:t>funded_amnt</w:t>
      </w:r>
      <w:proofErr w:type="spellEnd"/>
      <w:r w:rsidRPr="00CA569E">
        <w:rPr>
          <w:rFonts w:asciiTheme="majorHAnsi" w:hAnsiTheme="majorHAnsi" w:cstheme="majorHAnsi"/>
        </w:rPr>
        <w:t xml:space="preserve"> (and </w:t>
      </w:r>
      <w:proofErr w:type="spellStart"/>
      <w:r w:rsidRPr="00CA569E">
        <w:rPr>
          <w:rStyle w:val="HTMLCode"/>
          <w:rFonts w:asciiTheme="majorHAnsi" w:hAnsiTheme="majorHAnsi" w:cstheme="majorHAnsi"/>
          <w:sz w:val="24"/>
          <w:szCs w:val="24"/>
        </w:rPr>
        <w:t>funded_amnt_inv</w:t>
      </w:r>
      <w:proofErr w:type="spellEnd"/>
      <w:r w:rsidRPr="00CA569E">
        <w:rPr>
          <w:rFonts w:asciiTheme="majorHAnsi" w:hAnsiTheme="majorHAnsi" w:cstheme="majorHAnsi"/>
        </w:rPr>
        <w:t>) indicate that loans that default (status = 1) generally involve slightly higher funded amounts compared to loans that are repaid. While the median difference is not very large, the distribution suggests that borrowers with larger loans are at somewhat greater risk of default. This relationship is intuitive, as higher borrowing levels may increase repayment burden.</w:t>
      </w:r>
    </w:p>
    <w:p w14:paraId="4B52A71D" w14:textId="77777777" w:rsidR="00FC308E" w:rsidRPr="00CA569E" w:rsidRDefault="00D526DB" w:rsidP="00FC308E">
      <w:pPr>
        <w:rPr>
          <w:rFonts w:asciiTheme="majorHAnsi" w:hAnsiTheme="majorHAnsi" w:cstheme="majorHAnsi"/>
          <w:sz w:val="24"/>
          <w:szCs w:val="24"/>
        </w:rPr>
      </w:pPr>
      <w:r w:rsidRPr="00D526DB">
        <w:rPr>
          <w:rFonts w:asciiTheme="majorHAnsi" w:hAnsiTheme="majorHAnsi" w:cstheme="majorHAnsi"/>
          <w:noProof/>
          <w:sz w:val="24"/>
          <w:szCs w:val="24"/>
        </w:rPr>
        <w:pict w14:anchorId="467F555A">
          <v:rect id="_x0000_i1028" alt="" style="width:347.05pt;height:.05pt;mso-width-percent:0;mso-height-percent:0;mso-width-percent:0;mso-height-percent:0" o:hrpct="769" o:hralign="center" o:hrstd="t" o:hr="t" fillcolor="#a0a0a0" stroked="f"/>
        </w:pict>
      </w:r>
    </w:p>
    <w:p w14:paraId="3CE1D402" w14:textId="7CFACED4" w:rsidR="00FC308E" w:rsidRPr="00CA569E" w:rsidRDefault="00FC308E" w:rsidP="00FC308E">
      <w:pPr>
        <w:pStyle w:val="Heading3"/>
        <w:rPr>
          <w:rFonts w:cstheme="majorHAnsi"/>
          <w:color w:val="auto"/>
          <w:sz w:val="24"/>
          <w:szCs w:val="24"/>
        </w:rPr>
      </w:pPr>
      <w:r w:rsidRPr="00CA569E">
        <w:rPr>
          <w:rFonts w:cstheme="majorHAnsi"/>
          <w:color w:val="auto"/>
          <w:sz w:val="24"/>
          <w:szCs w:val="24"/>
        </w:rPr>
        <w:lastRenderedPageBreak/>
        <w:t>8</w:t>
      </w:r>
      <w:r w:rsidRPr="00CA569E">
        <w:rPr>
          <w:rFonts w:cstheme="majorHAnsi"/>
          <w:color w:val="auto"/>
          <w:sz w:val="24"/>
          <w:szCs w:val="24"/>
        </w:rPr>
        <w:t>. Installment vs Loan Status</w:t>
      </w:r>
    </w:p>
    <w:p w14:paraId="1D4CA687" w14:textId="6EB2514A" w:rsidR="00FC308E" w:rsidRPr="00CA569E" w:rsidRDefault="00FC308E" w:rsidP="00FC308E">
      <w:pPr>
        <w:rPr>
          <w:rFonts w:asciiTheme="majorHAnsi" w:hAnsiTheme="majorHAnsi" w:cstheme="majorHAnsi"/>
          <w:sz w:val="24"/>
          <w:szCs w:val="24"/>
        </w:rPr>
      </w:pPr>
      <w:r w:rsidRPr="00CA569E">
        <w:rPr>
          <w:rFonts w:asciiTheme="majorHAnsi" w:hAnsiTheme="majorHAnsi" w:cstheme="majorHAnsi"/>
          <w:noProof/>
          <w:sz w:val="24"/>
          <w:szCs w:val="24"/>
        </w:rPr>
        <w:drawing>
          <wp:inline distT="0" distB="0" distL="0" distR="0" wp14:anchorId="4C3A4730" wp14:editId="49E5679D">
            <wp:extent cx="4474845" cy="2499995"/>
            <wp:effectExtent l="0" t="0" r="0" b="1905"/>
            <wp:docPr id="1304230915" name="Picture 10" descr="A diagram of a comparison between a loan status and a loan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0915" name="Picture 10" descr="A diagram of a comparison between a loan status and a loan statu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4845" cy="2499995"/>
                    </a:xfrm>
                    <a:prstGeom prst="rect">
                      <a:avLst/>
                    </a:prstGeom>
                    <a:noFill/>
                    <a:ln>
                      <a:noFill/>
                    </a:ln>
                  </pic:spPr>
                </pic:pic>
              </a:graphicData>
            </a:graphic>
          </wp:inline>
        </w:drawing>
      </w:r>
    </w:p>
    <w:p w14:paraId="3E8F2DB7" w14:textId="77777777" w:rsidR="00FC308E" w:rsidRPr="00CA569E" w:rsidRDefault="00FC308E" w:rsidP="00FC308E">
      <w:pPr>
        <w:pStyle w:val="NormalWeb"/>
        <w:rPr>
          <w:rFonts w:asciiTheme="majorHAnsi" w:hAnsiTheme="majorHAnsi" w:cstheme="majorHAnsi"/>
        </w:rPr>
      </w:pPr>
      <w:r w:rsidRPr="00CA569E">
        <w:rPr>
          <w:rFonts w:asciiTheme="majorHAnsi" w:hAnsiTheme="majorHAnsi" w:cstheme="majorHAnsi"/>
        </w:rPr>
        <w:t xml:space="preserve">Analysis of the </w:t>
      </w:r>
      <w:proofErr w:type="spellStart"/>
      <w:r w:rsidRPr="00CA569E">
        <w:rPr>
          <w:rStyle w:val="HTMLCode"/>
          <w:rFonts w:asciiTheme="majorHAnsi" w:hAnsiTheme="majorHAnsi" w:cstheme="majorHAnsi"/>
          <w:sz w:val="24"/>
          <w:szCs w:val="24"/>
        </w:rPr>
        <w:t>installment</w:t>
      </w:r>
      <w:proofErr w:type="spellEnd"/>
      <w:r w:rsidRPr="00CA569E">
        <w:rPr>
          <w:rFonts w:asciiTheme="majorHAnsi" w:hAnsiTheme="majorHAnsi" w:cstheme="majorHAnsi"/>
        </w:rPr>
        <w:t xml:space="preserve"> variable shows that defaulted loans are associated with higher </w:t>
      </w:r>
      <w:proofErr w:type="spellStart"/>
      <w:r w:rsidRPr="00CA569E">
        <w:rPr>
          <w:rFonts w:asciiTheme="majorHAnsi" w:hAnsiTheme="majorHAnsi" w:cstheme="majorHAnsi"/>
        </w:rPr>
        <w:t>installment</w:t>
      </w:r>
      <w:proofErr w:type="spellEnd"/>
      <w:r w:rsidRPr="00CA569E">
        <w:rPr>
          <w:rFonts w:asciiTheme="majorHAnsi" w:hAnsiTheme="majorHAnsi" w:cstheme="majorHAnsi"/>
        </w:rPr>
        <w:t xml:space="preserve"> payments on average. This reinforces the observation from funded amounts: when borrowers face larger repayment obligations per </w:t>
      </w:r>
      <w:proofErr w:type="spellStart"/>
      <w:r w:rsidRPr="00CA569E">
        <w:rPr>
          <w:rFonts w:asciiTheme="majorHAnsi" w:hAnsiTheme="majorHAnsi" w:cstheme="majorHAnsi"/>
        </w:rPr>
        <w:t>installment</w:t>
      </w:r>
      <w:proofErr w:type="spellEnd"/>
      <w:r w:rsidRPr="00CA569E">
        <w:rPr>
          <w:rFonts w:asciiTheme="majorHAnsi" w:hAnsiTheme="majorHAnsi" w:cstheme="majorHAnsi"/>
        </w:rPr>
        <w:t>, the likelihood of delinquency or default rises. Outliers are also present, with a few loans requiring very large monthly payments, which may disproportionately contribute to default risk.</w:t>
      </w:r>
    </w:p>
    <w:p w14:paraId="15D988EB" w14:textId="77777777" w:rsidR="00FC308E" w:rsidRPr="00CA569E" w:rsidRDefault="00D526DB" w:rsidP="00FC308E">
      <w:pPr>
        <w:rPr>
          <w:rFonts w:asciiTheme="majorHAnsi" w:hAnsiTheme="majorHAnsi" w:cstheme="majorHAnsi"/>
          <w:sz w:val="24"/>
          <w:szCs w:val="24"/>
        </w:rPr>
      </w:pPr>
      <w:r w:rsidRPr="00D526DB">
        <w:rPr>
          <w:rFonts w:asciiTheme="majorHAnsi" w:hAnsiTheme="majorHAnsi" w:cstheme="majorHAnsi"/>
          <w:noProof/>
          <w:sz w:val="24"/>
          <w:szCs w:val="24"/>
        </w:rPr>
        <w:pict w14:anchorId="59C55E2D">
          <v:rect id="_x0000_i1027" alt="" style="width:347.05pt;height:.05pt;mso-width-percent:0;mso-height-percent:0;mso-width-percent:0;mso-height-percent:0" o:hrpct="769" o:hralign="center" o:hrstd="t" o:hr="t" fillcolor="#a0a0a0" stroked="f"/>
        </w:pict>
      </w:r>
    </w:p>
    <w:p w14:paraId="55666521" w14:textId="1D507CD1" w:rsidR="00FC308E" w:rsidRPr="00CA569E" w:rsidRDefault="00FC308E" w:rsidP="00FC308E">
      <w:pPr>
        <w:pStyle w:val="Heading3"/>
        <w:rPr>
          <w:rFonts w:cstheme="majorHAnsi"/>
          <w:color w:val="auto"/>
          <w:sz w:val="24"/>
          <w:szCs w:val="24"/>
        </w:rPr>
      </w:pPr>
      <w:r w:rsidRPr="00CA569E">
        <w:rPr>
          <w:rFonts w:cstheme="majorHAnsi"/>
          <w:color w:val="auto"/>
          <w:sz w:val="24"/>
          <w:szCs w:val="24"/>
        </w:rPr>
        <w:t>9</w:t>
      </w:r>
      <w:r w:rsidRPr="00CA569E">
        <w:rPr>
          <w:rFonts w:cstheme="majorHAnsi"/>
          <w:color w:val="auto"/>
          <w:sz w:val="24"/>
          <w:szCs w:val="24"/>
        </w:rPr>
        <w:t>. Interest Rate vs Loan Status</w:t>
      </w:r>
    </w:p>
    <w:p w14:paraId="7A091064" w14:textId="7EF72B36" w:rsidR="00DE6283" w:rsidRPr="00CA569E" w:rsidRDefault="00DE6283" w:rsidP="00DE6283">
      <w:pPr>
        <w:rPr>
          <w:rFonts w:asciiTheme="majorHAnsi" w:hAnsiTheme="majorHAnsi" w:cstheme="majorHAnsi"/>
          <w:sz w:val="24"/>
          <w:szCs w:val="24"/>
        </w:rPr>
      </w:pPr>
      <w:r w:rsidRPr="00CA569E">
        <w:rPr>
          <w:rFonts w:asciiTheme="majorHAnsi" w:hAnsiTheme="majorHAnsi" w:cstheme="majorHAnsi"/>
          <w:noProof/>
          <w:sz w:val="24"/>
          <w:szCs w:val="24"/>
        </w:rPr>
        <w:drawing>
          <wp:inline distT="0" distB="0" distL="0" distR="0" wp14:anchorId="1AD9B7CA" wp14:editId="6B41C44E">
            <wp:extent cx="4358005" cy="2499995"/>
            <wp:effectExtent l="0" t="0" r="0" b="1905"/>
            <wp:docPr id="614888441" name="Picture 11" descr="A diagram of a couple of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8441" name="Picture 11" descr="A diagram of a couple of rectangular object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8005" cy="2499995"/>
                    </a:xfrm>
                    <a:prstGeom prst="rect">
                      <a:avLst/>
                    </a:prstGeom>
                    <a:noFill/>
                    <a:ln>
                      <a:noFill/>
                    </a:ln>
                  </pic:spPr>
                </pic:pic>
              </a:graphicData>
            </a:graphic>
          </wp:inline>
        </w:drawing>
      </w:r>
    </w:p>
    <w:p w14:paraId="544280F3" w14:textId="77777777" w:rsidR="00FC308E" w:rsidRPr="00CA569E" w:rsidRDefault="00FC308E" w:rsidP="00FC308E">
      <w:pPr>
        <w:pStyle w:val="NormalWeb"/>
        <w:rPr>
          <w:rFonts w:asciiTheme="majorHAnsi" w:hAnsiTheme="majorHAnsi" w:cstheme="majorHAnsi"/>
        </w:rPr>
      </w:pPr>
      <w:r w:rsidRPr="00CA569E">
        <w:rPr>
          <w:rFonts w:asciiTheme="majorHAnsi" w:hAnsiTheme="majorHAnsi" w:cstheme="majorHAnsi"/>
        </w:rPr>
        <w:t xml:space="preserve">The </w:t>
      </w:r>
      <w:proofErr w:type="spellStart"/>
      <w:r w:rsidRPr="00CA569E">
        <w:rPr>
          <w:rStyle w:val="HTMLCode"/>
          <w:rFonts w:asciiTheme="majorHAnsi" w:hAnsiTheme="majorHAnsi" w:cstheme="majorHAnsi"/>
          <w:sz w:val="24"/>
          <w:szCs w:val="24"/>
        </w:rPr>
        <w:t>int_rate</w:t>
      </w:r>
      <w:proofErr w:type="spellEnd"/>
      <w:r w:rsidRPr="00CA569E">
        <w:rPr>
          <w:rFonts w:asciiTheme="majorHAnsi" w:hAnsiTheme="majorHAnsi" w:cstheme="majorHAnsi"/>
        </w:rPr>
        <w:t xml:space="preserve"> boxplots show a clear upward shift for defaulted loans. Borrowers who default typically have higher interest rates compared to those who repay successfully. This finding is aligned with lending practices, since individuals with higher risk profiles are charged higher rates; however, the elevated repayment cost itself also increases the </w:t>
      </w:r>
      <w:r w:rsidRPr="00CA569E">
        <w:rPr>
          <w:rFonts w:asciiTheme="majorHAnsi" w:hAnsiTheme="majorHAnsi" w:cstheme="majorHAnsi"/>
        </w:rPr>
        <w:lastRenderedPageBreak/>
        <w:t>chance of non-repayment. Thus, interest rate serves both as a proxy for creditworthiness and as a financial stressor contributing to default.</w:t>
      </w:r>
    </w:p>
    <w:p w14:paraId="1659BB94" w14:textId="77777777" w:rsidR="00FC308E" w:rsidRPr="00CA569E" w:rsidRDefault="00D526DB" w:rsidP="00FC308E">
      <w:pPr>
        <w:rPr>
          <w:rFonts w:asciiTheme="majorHAnsi" w:hAnsiTheme="majorHAnsi" w:cstheme="majorHAnsi"/>
          <w:sz w:val="24"/>
          <w:szCs w:val="24"/>
        </w:rPr>
      </w:pPr>
      <w:r w:rsidRPr="00D526DB">
        <w:rPr>
          <w:rFonts w:asciiTheme="majorHAnsi" w:hAnsiTheme="majorHAnsi" w:cstheme="majorHAnsi"/>
          <w:noProof/>
          <w:sz w:val="24"/>
          <w:szCs w:val="24"/>
        </w:rPr>
        <w:pict w14:anchorId="6C66F29E">
          <v:rect id="_x0000_i1026" alt="" style="width:347.05pt;height:.05pt;mso-width-percent:0;mso-height-percent:0;mso-width-percent:0;mso-height-percent:0" o:hrpct="769" o:hralign="center" o:hrstd="t" o:hr="t" fillcolor="#a0a0a0" stroked="f"/>
        </w:pict>
      </w:r>
    </w:p>
    <w:p w14:paraId="0B7DD351" w14:textId="6935B73C" w:rsidR="00FC308E" w:rsidRPr="00CA569E" w:rsidRDefault="00FC308E" w:rsidP="00FC308E">
      <w:pPr>
        <w:pStyle w:val="Heading3"/>
        <w:rPr>
          <w:rFonts w:cstheme="majorHAnsi"/>
          <w:color w:val="auto"/>
          <w:sz w:val="24"/>
          <w:szCs w:val="24"/>
        </w:rPr>
      </w:pPr>
      <w:r w:rsidRPr="00CA569E">
        <w:rPr>
          <w:rFonts w:cstheme="majorHAnsi"/>
          <w:color w:val="auto"/>
          <w:sz w:val="24"/>
          <w:szCs w:val="24"/>
        </w:rPr>
        <w:t>10</w:t>
      </w:r>
      <w:r w:rsidRPr="00CA569E">
        <w:rPr>
          <w:rFonts w:cstheme="majorHAnsi"/>
          <w:color w:val="auto"/>
          <w:sz w:val="24"/>
          <w:szCs w:val="24"/>
        </w:rPr>
        <w:t>. Loan Term vs Loan Status</w:t>
      </w:r>
    </w:p>
    <w:p w14:paraId="1A997606" w14:textId="660E87D0" w:rsidR="00DE6283" w:rsidRPr="00CA569E" w:rsidRDefault="00DE6283" w:rsidP="00DE6283">
      <w:pPr>
        <w:rPr>
          <w:rFonts w:asciiTheme="majorHAnsi" w:hAnsiTheme="majorHAnsi" w:cstheme="majorHAnsi"/>
          <w:sz w:val="24"/>
          <w:szCs w:val="24"/>
        </w:rPr>
      </w:pPr>
      <w:r w:rsidRPr="00CA569E">
        <w:rPr>
          <w:rFonts w:asciiTheme="majorHAnsi" w:hAnsiTheme="majorHAnsi" w:cstheme="majorHAnsi"/>
          <w:noProof/>
          <w:sz w:val="24"/>
          <w:szCs w:val="24"/>
        </w:rPr>
        <w:drawing>
          <wp:inline distT="0" distB="0" distL="0" distR="0" wp14:anchorId="35704B8E" wp14:editId="567D2528">
            <wp:extent cx="4358005" cy="2499995"/>
            <wp:effectExtent l="0" t="0" r="0" b="1905"/>
            <wp:docPr id="864162501" name="Picture 12" descr="A graph of a graph with a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62501" name="Picture 12" descr="A graph of a graph with a rectangular objec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8005" cy="2499995"/>
                    </a:xfrm>
                    <a:prstGeom prst="rect">
                      <a:avLst/>
                    </a:prstGeom>
                    <a:noFill/>
                    <a:ln>
                      <a:noFill/>
                    </a:ln>
                  </pic:spPr>
                </pic:pic>
              </a:graphicData>
            </a:graphic>
          </wp:inline>
        </w:drawing>
      </w:r>
    </w:p>
    <w:p w14:paraId="752086E4" w14:textId="77777777" w:rsidR="00FC308E" w:rsidRPr="00CA569E" w:rsidRDefault="00FC308E" w:rsidP="00FC308E">
      <w:pPr>
        <w:pStyle w:val="NormalWeb"/>
        <w:rPr>
          <w:rFonts w:asciiTheme="majorHAnsi" w:hAnsiTheme="majorHAnsi" w:cstheme="majorHAnsi"/>
        </w:rPr>
      </w:pPr>
      <w:r w:rsidRPr="00CA569E">
        <w:rPr>
          <w:rFonts w:asciiTheme="majorHAnsi" w:hAnsiTheme="majorHAnsi" w:cstheme="majorHAnsi"/>
        </w:rPr>
        <w:t xml:space="preserve">The comparison of loan </w:t>
      </w:r>
      <w:r w:rsidRPr="00CA569E">
        <w:rPr>
          <w:rStyle w:val="HTMLCode"/>
          <w:rFonts w:asciiTheme="majorHAnsi" w:hAnsiTheme="majorHAnsi" w:cstheme="majorHAnsi"/>
          <w:sz w:val="24"/>
          <w:szCs w:val="24"/>
        </w:rPr>
        <w:t>term</w:t>
      </w:r>
      <w:r w:rsidRPr="00CA569E">
        <w:rPr>
          <w:rFonts w:asciiTheme="majorHAnsi" w:hAnsiTheme="majorHAnsi" w:cstheme="majorHAnsi"/>
        </w:rPr>
        <w:t xml:space="preserve"> (36 vs. 60 months) shows that defaults are more frequent among longer-term loans. Borrowers who commit to 60-month repayment plans face prolonged financial obligations, which increases their exposure to economic fluctuations and financial instability. This confirms that loan tenure is an important risk factor: extended repayment horizons may amplify default risk.</w:t>
      </w:r>
    </w:p>
    <w:p w14:paraId="7BE3C911" w14:textId="77777777" w:rsidR="00FC308E" w:rsidRPr="00CA569E" w:rsidRDefault="00D526DB" w:rsidP="00FC308E">
      <w:pPr>
        <w:rPr>
          <w:rFonts w:asciiTheme="majorHAnsi" w:hAnsiTheme="majorHAnsi" w:cstheme="majorHAnsi"/>
          <w:sz w:val="24"/>
          <w:szCs w:val="24"/>
        </w:rPr>
      </w:pPr>
      <w:r w:rsidRPr="00D526DB">
        <w:rPr>
          <w:rFonts w:asciiTheme="majorHAnsi" w:hAnsiTheme="majorHAnsi" w:cstheme="majorHAnsi"/>
          <w:noProof/>
          <w:sz w:val="24"/>
          <w:szCs w:val="24"/>
        </w:rPr>
        <w:pict w14:anchorId="5A5DFB3D">
          <v:rect id="_x0000_i1025" alt="" style="width:347.05pt;height:.05pt;mso-width-percent:0;mso-height-percent:0;mso-width-percent:0;mso-height-percent:0" o:hrpct="769" o:hralign="center" o:hrstd="t" o:hr="t" fillcolor="#a0a0a0" stroked="f"/>
        </w:pict>
      </w:r>
    </w:p>
    <w:p w14:paraId="6CA59546" w14:textId="0E042C3C" w:rsidR="00FC308E" w:rsidRPr="00CA569E" w:rsidRDefault="00FC308E" w:rsidP="00FC308E">
      <w:pPr>
        <w:pStyle w:val="Heading3"/>
        <w:rPr>
          <w:rFonts w:cstheme="majorHAnsi"/>
          <w:color w:val="auto"/>
          <w:sz w:val="24"/>
          <w:szCs w:val="24"/>
        </w:rPr>
      </w:pPr>
      <w:r w:rsidRPr="00CA569E">
        <w:rPr>
          <w:rFonts w:cstheme="majorHAnsi"/>
          <w:color w:val="auto"/>
          <w:sz w:val="24"/>
          <w:szCs w:val="24"/>
        </w:rPr>
        <w:t>11</w:t>
      </w:r>
      <w:r w:rsidRPr="00CA569E">
        <w:rPr>
          <w:rFonts w:cstheme="majorHAnsi"/>
          <w:color w:val="auto"/>
          <w:sz w:val="24"/>
          <w:szCs w:val="24"/>
        </w:rPr>
        <w:t>. Combined Observations</w:t>
      </w:r>
    </w:p>
    <w:p w14:paraId="275C8143" w14:textId="77777777" w:rsidR="00FC308E" w:rsidRPr="00CA569E" w:rsidRDefault="00FC308E" w:rsidP="00FC308E">
      <w:pPr>
        <w:pStyle w:val="NormalWeb"/>
        <w:numPr>
          <w:ilvl w:val="0"/>
          <w:numId w:val="14"/>
        </w:numPr>
        <w:rPr>
          <w:rFonts w:asciiTheme="majorHAnsi" w:hAnsiTheme="majorHAnsi" w:cstheme="majorHAnsi"/>
        </w:rPr>
      </w:pPr>
      <w:r w:rsidRPr="00CA569E">
        <w:rPr>
          <w:rStyle w:val="Strong"/>
          <w:rFonts w:asciiTheme="majorHAnsi" w:hAnsiTheme="majorHAnsi" w:cstheme="majorHAnsi"/>
        </w:rPr>
        <w:t>Loan size and repayment burden</w:t>
      </w:r>
      <w:r w:rsidRPr="00CA569E">
        <w:rPr>
          <w:rFonts w:asciiTheme="majorHAnsi" w:hAnsiTheme="majorHAnsi" w:cstheme="majorHAnsi"/>
        </w:rPr>
        <w:t xml:space="preserve"> (funded amount, </w:t>
      </w:r>
      <w:proofErr w:type="spellStart"/>
      <w:r w:rsidRPr="00CA569E">
        <w:rPr>
          <w:rFonts w:asciiTheme="majorHAnsi" w:hAnsiTheme="majorHAnsi" w:cstheme="majorHAnsi"/>
        </w:rPr>
        <w:t>installment</w:t>
      </w:r>
      <w:proofErr w:type="spellEnd"/>
      <w:r w:rsidRPr="00CA569E">
        <w:rPr>
          <w:rFonts w:asciiTheme="majorHAnsi" w:hAnsiTheme="majorHAnsi" w:cstheme="majorHAnsi"/>
        </w:rPr>
        <w:t>) correlate positively with default probability.</w:t>
      </w:r>
    </w:p>
    <w:p w14:paraId="22D7B14C" w14:textId="77777777" w:rsidR="00FC308E" w:rsidRPr="00CA569E" w:rsidRDefault="00FC308E" w:rsidP="00FC308E">
      <w:pPr>
        <w:pStyle w:val="NormalWeb"/>
        <w:numPr>
          <w:ilvl w:val="0"/>
          <w:numId w:val="14"/>
        </w:numPr>
        <w:rPr>
          <w:rFonts w:asciiTheme="majorHAnsi" w:hAnsiTheme="majorHAnsi" w:cstheme="majorHAnsi"/>
        </w:rPr>
      </w:pPr>
      <w:r w:rsidRPr="00CA569E">
        <w:rPr>
          <w:rStyle w:val="Strong"/>
          <w:rFonts w:asciiTheme="majorHAnsi" w:hAnsiTheme="majorHAnsi" w:cstheme="majorHAnsi"/>
        </w:rPr>
        <w:t>Interest rate</w:t>
      </w:r>
      <w:r w:rsidRPr="00CA569E">
        <w:rPr>
          <w:rFonts w:asciiTheme="majorHAnsi" w:hAnsiTheme="majorHAnsi" w:cstheme="majorHAnsi"/>
        </w:rPr>
        <w:t xml:space="preserve"> is a dual indicator: it reflects lender-assessed risk (creditworthiness) </w:t>
      </w:r>
      <w:proofErr w:type="gramStart"/>
      <w:r w:rsidRPr="00CA569E">
        <w:rPr>
          <w:rFonts w:asciiTheme="majorHAnsi" w:hAnsiTheme="majorHAnsi" w:cstheme="majorHAnsi"/>
        </w:rPr>
        <w:t>and also</w:t>
      </w:r>
      <w:proofErr w:type="gramEnd"/>
      <w:r w:rsidRPr="00CA569E">
        <w:rPr>
          <w:rFonts w:asciiTheme="majorHAnsi" w:hAnsiTheme="majorHAnsi" w:cstheme="majorHAnsi"/>
        </w:rPr>
        <w:t xml:space="preserve"> directly impacts repayment difficulty.</w:t>
      </w:r>
    </w:p>
    <w:p w14:paraId="47B96ECD" w14:textId="77777777" w:rsidR="00FC308E" w:rsidRPr="00CA569E" w:rsidRDefault="00FC308E" w:rsidP="00FC308E">
      <w:pPr>
        <w:pStyle w:val="NormalWeb"/>
        <w:numPr>
          <w:ilvl w:val="0"/>
          <w:numId w:val="14"/>
        </w:numPr>
        <w:rPr>
          <w:rFonts w:asciiTheme="majorHAnsi" w:hAnsiTheme="majorHAnsi" w:cstheme="majorHAnsi"/>
        </w:rPr>
      </w:pPr>
      <w:r w:rsidRPr="00CA569E">
        <w:rPr>
          <w:rStyle w:val="Strong"/>
          <w:rFonts w:asciiTheme="majorHAnsi" w:hAnsiTheme="majorHAnsi" w:cstheme="majorHAnsi"/>
        </w:rPr>
        <w:t>Loan tenure</w:t>
      </w:r>
      <w:r w:rsidRPr="00CA569E">
        <w:rPr>
          <w:rFonts w:asciiTheme="majorHAnsi" w:hAnsiTheme="majorHAnsi" w:cstheme="majorHAnsi"/>
        </w:rPr>
        <w:t xml:space="preserve"> (term) has a structural effect: longer durations increase the risk of default.</w:t>
      </w:r>
    </w:p>
    <w:p w14:paraId="3AA95BAA" w14:textId="77777777" w:rsidR="00FC308E" w:rsidRPr="00CA569E" w:rsidRDefault="00FC308E">
      <w:pPr>
        <w:rPr>
          <w:rFonts w:asciiTheme="majorHAnsi" w:hAnsiTheme="majorHAnsi" w:cstheme="majorHAnsi"/>
          <w:sz w:val="24"/>
          <w:szCs w:val="24"/>
        </w:rPr>
      </w:pPr>
    </w:p>
    <w:p w14:paraId="20C80A8C" w14:textId="77777777" w:rsidR="00781950" w:rsidRPr="00CA569E" w:rsidRDefault="0000000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0B4D622F" wp14:editId="32BC6D88">
            <wp:extent cx="5303520" cy="43931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img_16_0.png"/>
                    <pic:cNvPicPr/>
                  </pic:nvPicPr>
                  <pic:blipFill>
                    <a:blip r:embed="rId24"/>
                    <a:stretch>
                      <a:fillRect/>
                    </a:stretch>
                  </pic:blipFill>
                  <pic:spPr>
                    <a:xfrm>
                      <a:off x="0" y="0"/>
                      <a:ext cx="5303520" cy="4393118"/>
                    </a:xfrm>
                    <a:prstGeom prst="rect">
                      <a:avLst/>
                    </a:prstGeom>
                  </pic:spPr>
                </pic:pic>
              </a:graphicData>
            </a:graphic>
          </wp:inline>
        </w:drawing>
      </w:r>
    </w:p>
    <w:p w14:paraId="354968EA" w14:textId="77777777" w:rsidR="00781950" w:rsidRPr="00CA569E" w:rsidRDefault="00000000">
      <w:pPr>
        <w:jc w:val="center"/>
        <w:rPr>
          <w:rFonts w:asciiTheme="majorHAnsi" w:hAnsiTheme="majorHAnsi" w:cstheme="majorHAnsi"/>
          <w:sz w:val="24"/>
          <w:szCs w:val="24"/>
        </w:rPr>
      </w:pPr>
      <w:r w:rsidRPr="00CA569E">
        <w:rPr>
          <w:rFonts w:asciiTheme="majorHAnsi" w:hAnsiTheme="majorHAnsi" w:cstheme="majorHAnsi"/>
          <w:sz w:val="24"/>
          <w:szCs w:val="24"/>
        </w:rPr>
        <w:t>Figure 1. EDA/visualisation extracted from the project notebook.</w:t>
      </w:r>
    </w:p>
    <w:p w14:paraId="5C4A9A7E" w14:textId="0653FAA6" w:rsidR="00781950" w:rsidRPr="00CA569E" w:rsidRDefault="00781950">
      <w:pPr>
        <w:jc w:val="center"/>
        <w:rPr>
          <w:rFonts w:asciiTheme="majorHAnsi" w:hAnsiTheme="majorHAnsi" w:cstheme="majorHAnsi"/>
          <w:sz w:val="24"/>
          <w:szCs w:val="24"/>
        </w:rPr>
      </w:pPr>
    </w:p>
    <w:p w14:paraId="2007BFCA" w14:textId="1ECF00C3" w:rsidR="00781950" w:rsidRPr="00CA569E" w:rsidRDefault="00781950">
      <w:pPr>
        <w:jc w:val="center"/>
        <w:rPr>
          <w:rFonts w:asciiTheme="majorHAnsi" w:hAnsiTheme="majorHAnsi" w:cstheme="majorHAnsi"/>
          <w:sz w:val="24"/>
          <w:szCs w:val="24"/>
        </w:rPr>
      </w:pPr>
    </w:p>
    <w:p w14:paraId="3CB435EF"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Missingness: Columns with more than 50% missingness were dropped to ensure robust modelling. No rows were removed solely for missingness; instead, downstream models handle occasional NA via trees' split mechanics or simple imputation within the pipeline.</w:t>
      </w:r>
    </w:p>
    <w:p w14:paraId="359BFEE9" w14:textId="5BD97837" w:rsidR="002B1960" w:rsidRPr="00CA569E" w:rsidRDefault="002B1960" w:rsidP="002B1960">
      <w:pPr>
        <w:pStyle w:val="Heading1"/>
        <w:rPr>
          <w:rFonts w:cstheme="majorHAnsi"/>
          <w:sz w:val="24"/>
          <w:szCs w:val="24"/>
        </w:rPr>
      </w:pPr>
    </w:p>
    <w:p w14:paraId="40E5B810" w14:textId="77777777" w:rsidR="002B1960" w:rsidRPr="00CA569E" w:rsidRDefault="002B1960">
      <w:pPr>
        <w:rPr>
          <w:rFonts w:asciiTheme="majorHAnsi" w:eastAsiaTheme="majorEastAsia" w:hAnsiTheme="majorHAnsi" w:cstheme="majorHAnsi"/>
          <w:b/>
          <w:bCs/>
          <w:color w:val="365F91" w:themeColor="accent1" w:themeShade="BF"/>
          <w:sz w:val="24"/>
          <w:szCs w:val="24"/>
        </w:rPr>
      </w:pPr>
      <w:r w:rsidRPr="00CA569E">
        <w:rPr>
          <w:rFonts w:asciiTheme="majorHAnsi" w:hAnsiTheme="majorHAnsi" w:cstheme="majorHAnsi"/>
          <w:sz w:val="24"/>
          <w:szCs w:val="24"/>
        </w:rPr>
        <w:br w:type="page"/>
      </w:r>
    </w:p>
    <w:p w14:paraId="47D30EBC" w14:textId="77777777" w:rsidR="002B1960" w:rsidRPr="00CA569E" w:rsidRDefault="002B1960" w:rsidP="002B1960">
      <w:pPr>
        <w:pStyle w:val="Heading1"/>
        <w:rPr>
          <w:rFonts w:cstheme="majorHAnsi"/>
          <w:color w:val="auto"/>
          <w:sz w:val="24"/>
          <w:szCs w:val="24"/>
        </w:rPr>
      </w:pPr>
      <w:r w:rsidRPr="00CA569E">
        <w:rPr>
          <w:rFonts w:cstheme="majorHAnsi"/>
          <w:color w:val="auto"/>
          <w:sz w:val="24"/>
          <w:szCs w:val="24"/>
        </w:rPr>
        <w:lastRenderedPageBreak/>
        <w:t>5. Methodology</w:t>
      </w:r>
    </w:p>
    <w:p w14:paraId="06E922BC" w14:textId="77777777" w:rsidR="002B1960" w:rsidRPr="00CA569E" w:rsidRDefault="002B1960" w:rsidP="002B1960">
      <w:pPr>
        <w:rPr>
          <w:rFonts w:asciiTheme="majorHAnsi" w:hAnsiTheme="majorHAnsi" w:cstheme="majorHAnsi"/>
          <w:sz w:val="24"/>
          <w:szCs w:val="24"/>
        </w:rPr>
      </w:pPr>
      <w:r w:rsidRPr="00CA569E">
        <w:rPr>
          <w:rFonts w:asciiTheme="majorHAnsi" w:hAnsiTheme="majorHAnsi" w:cstheme="majorHAnsi"/>
          <w:sz w:val="24"/>
          <w:szCs w:val="24"/>
        </w:rPr>
        <w:t>Preprocessing pipeline: (</w:t>
      </w:r>
      <w:proofErr w:type="spellStart"/>
      <w:r w:rsidRPr="00CA569E">
        <w:rPr>
          <w:rFonts w:asciiTheme="majorHAnsi" w:hAnsiTheme="majorHAnsi" w:cstheme="majorHAnsi"/>
          <w:sz w:val="24"/>
          <w:szCs w:val="24"/>
        </w:rPr>
        <w:t>i</w:t>
      </w:r>
      <w:proofErr w:type="spellEnd"/>
      <w:r w:rsidRPr="00CA569E">
        <w:rPr>
          <w:rFonts w:asciiTheme="majorHAnsi" w:hAnsiTheme="majorHAnsi" w:cstheme="majorHAnsi"/>
          <w:sz w:val="24"/>
          <w:szCs w:val="24"/>
        </w:rPr>
        <w:t xml:space="preserve">) remove columns with &gt;50% missingness; (ii) encode </w:t>
      </w:r>
      <w:proofErr w:type="spellStart"/>
      <w:r w:rsidRPr="00CA569E">
        <w:rPr>
          <w:rFonts w:asciiTheme="majorHAnsi" w:hAnsiTheme="majorHAnsi" w:cstheme="majorHAnsi"/>
          <w:sz w:val="24"/>
          <w:szCs w:val="24"/>
        </w:rPr>
        <w:t>categoricals</w:t>
      </w:r>
      <w:proofErr w:type="spellEnd"/>
      <w:r w:rsidRPr="00CA569E">
        <w:rPr>
          <w:rFonts w:asciiTheme="majorHAnsi" w:hAnsiTheme="majorHAnsi" w:cstheme="majorHAnsi"/>
          <w:sz w:val="24"/>
          <w:szCs w:val="24"/>
        </w:rPr>
        <w:t>; (iii) split data into training and test; (iv) address class balance (SMOTE or stratified sampling as appropriate); (v) model training with cross</w:t>
      </w:r>
      <w:r w:rsidRPr="00CA569E">
        <w:rPr>
          <w:rFonts w:ascii="Cambria Math" w:hAnsi="Cambria Math" w:cs="Cambria Math"/>
          <w:sz w:val="24"/>
          <w:szCs w:val="24"/>
        </w:rPr>
        <w:t>‑</w:t>
      </w:r>
      <w:r w:rsidRPr="00CA569E">
        <w:rPr>
          <w:rFonts w:asciiTheme="majorHAnsi" w:hAnsiTheme="majorHAnsi" w:cstheme="majorHAnsi"/>
          <w:sz w:val="24"/>
          <w:szCs w:val="24"/>
        </w:rPr>
        <w:t>validation and hyperparameter tuning.</w:t>
      </w:r>
    </w:p>
    <w:p w14:paraId="38E63102" w14:textId="77777777" w:rsidR="002B1960" w:rsidRPr="00CA569E" w:rsidRDefault="002B1960" w:rsidP="002B1960">
      <w:pPr>
        <w:rPr>
          <w:rFonts w:asciiTheme="majorHAnsi" w:hAnsiTheme="majorHAnsi" w:cstheme="majorHAnsi"/>
          <w:sz w:val="24"/>
          <w:szCs w:val="24"/>
        </w:rPr>
      </w:pPr>
      <w:r w:rsidRPr="00CA569E">
        <w:rPr>
          <w:rFonts w:asciiTheme="majorHAnsi" w:hAnsiTheme="majorHAnsi" w:cstheme="majorHAnsi"/>
          <w:sz w:val="24"/>
          <w:szCs w:val="24"/>
        </w:rPr>
        <w:t xml:space="preserve">Models: (a) SGD Logistic Regression (baseline, L2 </w:t>
      </w:r>
      <w:proofErr w:type="spellStart"/>
      <w:r w:rsidRPr="00CA569E">
        <w:rPr>
          <w:rFonts w:asciiTheme="majorHAnsi" w:hAnsiTheme="majorHAnsi" w:cstheme="majorHAnsi"/>
          <w:sz w:val="24"/>
          <w:szCs w:val="24"/>
        </w:rPr>
        <w:t>regularised</w:t>
      </w:r>
      <w:proofErr w:type="spellEnd"/>
      <w:r w:rsidRPr="00CA569E">
        <w:rPr>
          <w:rFonts w:asciiTheme="majorHAnsi" w:hAnsiTheme="majorHAnsi" w:cstheme="majorHAnsi"/>
          <w:sz w:val="24"/>
          <w:szCs w:val="24"/>
        </w:rPr>
        <w:t xml:space="preserve">, trained with stochastic gradient descent); (b) Random Forest (bagging of decision trees with feature subsampling); (c) </w:t>
      </w:r>
      <w:proofErr w:type="spellStart"/>
      <w:r w:rsidRPr="00CA569E">
        <w:rPr>
          <w:rFonts w:asciiTheme="majorHAnsi" w:hAnsiTheme="majorHAnsi" w:cstheme="majorHAnsi"/>
          <w:sz w:val="24"/>
          <w:szCs w:val="24"/>
        </w:rPr>
        <w:t>XGBoost</w:t>
      </w:r>
      <w:proofErr w:type="spellEnd"/>
      <w:r w:rsidRPr="00CA569E">
        <w:rPr>
          <w:rFonts w:asciiTheme="majorHAnsi" w:hAnsiTheme="majorHAnsi" w:cstheme="majorHAnsi"/>
          <w:sz w:val="24"/>
          <w:szCs w:val="24"/>
        </w:rPr>
        <w:t xml:space="preserve"> (</w:t>
      </w:r>
      <w:proofErr w:type="spellStart"/>
      <w:r w:rsidRPr="00CA569E">
        <w:rPr>
          <w:rFonts w:asciiTheme="majorHAnsi" w:hAnsiTheme="majorHAnsi" w:cstheme="majorHAnsi"/>
          <w:sz w:val="24"/>
          <w:szCs w:val="24"/>
        </w:rPr>
        <w:t>regularised</w:t>
      </w:r>
      <w:proofErr w:type="spellEnd"/>
      <w:r w:rsidRPr="00CA569E">
        <w:rPr>
          <w:rFonts w:asciiTheme="majorHAnsi" w:hAnsiTheme="majorHAnsi" w:cstheme="majorHAnsi"/>
          <w:sz w:val="24"/>
          <w:szCs w:val="24"/>
        </w:rPr>
        <w:t xml:space="preserve"> gradient boosting of trees with shrinkage, column subsampling and early stopping).</w:t>
      </w:r>
    </w:p>
    <w:p w14:paraId="71F2E1BB" w14:textId="77777777" w:rsidR="002B1960" w:rsidRPr="00CA569E" w:rsidRDefault="002B1960" w:rsidP="002B1960">
      <w:pPr>
        <w:rPr>
          <w:rFonts w:asciiTheme="majorHAnsi" w:hAnsiTheme="majorHAnsi" w:cstheme="majorHAnsi"/>
          <w:sz w:val="24"/>
          <w:szCs w:val="24"/>
        </w:rPr>
      </w:pPr>
      <w:r w:rsidRPr="00CA569E">
        <w:rPr>
          <w:rFonts w:asciiTheme="majorHAnsi" w:hAnsiTheme="majorHAnsi" w:cstheme="majorHAnsi"/>
          <w:sz w:val="24"/>
          <w:szCs w:val="24"/>
        </w:rPr>
        <w:t xml:space="preserve">Hyperparameters (indicative from notebook): Random Forest tuned for number of estimators and max depth; </w:t>
      </w:r>
      <w:proofErr w:type="spellStart"/>
      <w:r w:rsidRPr="00CA569E">
        <w:rPr>
          <w:rFonts w:asciiTheme="majorHAnsi" w:hAnsiTheme="majorHAnsi" w:cstheme="majorHAnsi"/>
          <w:sz w:val="24"/>
          <w:szCs w:val="24"/>
        </w:rPr>
        <w:t>XGBoost</w:t>
      </w:r>
      <w:proofErr w:type="spellEnd"/>
      <w:r w:rsidRPr="00CA569E">
        <w:rPr>
          <w:rFonts w:asciiTheme="majorHAnsi" w:hAnsiTheme="majorHAnsi" w:cstheme="majorHAnsi"/>
          <w:sz w:val="24"/>
          <w:szCs w:val="24"/>
        </w:rPr>
        <w:t xml:space="preserve"> tuned for </w:t>
      </w:r>
      <w:proofErr w:type="spellStart"/>
      <w:r w:rsidRPr="00CA569E">
        <w:rPr>
          <w:rFonts w:asciiTheme="majorHAnsi" w:hAnsiTheme="majorHAnsi" w:cstheme="majorHAnsi"/>
          <w:sz w:val="24"/>
          <w:szCs w:val="24"/>
        </w:rPr>
        <w:t>learning_rate</w:t>
      </w:r>
      <w:proofErr w:type="spellEnd"/>
      <w:r w:rsidRPr="00CA569E">
        <w:rPr>
          <w:rFonts w:asciiTheme="majorHAnsi" w:hAnsiTheme="majorHAnsi" w:cstheme="majorHAnsi"/>
          <w:sz w:val="24"/>
          <w:szCs w:val="24"/>
        </w:rPr>
        <w:t xml:space="preserve">, </w:t>
      </w:r>
      <w:proofErr w:type="spellStart"/>
      <w:r w:rsidRPr="00CA569E">
        <w:rPr>
          <w:rFonts w:asciiTheme="majorHAnsi" w:hAnsiTheme="majorHAnsi" w:cstheme="majorHAnsi"/>
          <w:sz w:val="24"/>
          <w:szCs w:val="24"/>
        </w:rPr>
        <w:t>n_estimators</w:t>
      </w:r>
      <w:proofErr w:type="spellEnd"/>
      <w:r w:rsidRPr="00CA569E">
        <w:rPr>
          <w:rFonts w:asciiTheme="majorHAnsi" w:hAnsiTheme="majorHAnsi" w:cstheme="majorHAnsi"/>
          <w:sz w:val="24"/>
          <w:szCs w:val="24"/>
        </w:rPr>
        <w:t xml:space="preserve">, </w:t>
      </w:r>
      <w:proofErr w:type="spellStart"/>
      <w:r w:rsidRPr="00CA569E">
        <w:rPr>
          <w:rFonts w:asciiTheme="majorHAnsi" w:hAnsiTheme="majorHAnsi" w:cstheme="majorHAnsi"/>
          <w:sz w:val="24"/>
          <w:szCs w:val="24"/>
        </w:rPr>
        <w:t>max_depth</w:t>
      </w:r>
      <w:proofErr w:type="spellEnd"/>
      <w:r w:rsidRPr="00CA569E">
        <w:rPr>
          <w:rFonts w:asciiTheme="majorHAnsi" w:hAnsiTheme="majorHAnsi" w:cstheme="majorHAnsi"/>
          <w:sz w:val="24"/>
          <w:szCs w:val="24"/>
        </w:rPr>
        <w:t xml:space="preserve">, subsample and </w:t>
      </w:r>
      <w:proofErr w:type="spellStart"/>
      <w:r w:rsidRPr="00CA569E">
        <w:rPr>
          <w:rFonts w:asciiTheme="majorHAnsi" w:hAnsiTheme="majorHAnsi" w:cstheme="majorHAnsi"/>
          <w:sz w:val="24"/>
          <w:szCs w:val="24"/>
        </w:rPr>
        <w:t>colsample_bytree</w:t>
      </w:r>
      <w:proofErr w:type="spellEnd"/>
      <w:r w:rsidRPr="00CA569E">
        <w:rPr>
          <w:rFonts w:asciiTheme="majorHAnsi" w:hAnsiTheme="majorHAnsi" w:cstheme="majorHAnsi"/>
          <w:sz w:val="24"/>
          <w:szCs w:val="24"/>
        </w:rPr>
        <w:t xml:space="preserve"> with early stopping. The linear baseline uses class weights to mitigate any residual imbalance.</w:t>
      </w:r>
    </w:p>
    <w:p w14:paraId="0DCAB221" w14:textId="77777777" w:rsidR="002B1960" w:rsidRPr="00CA569E" w:rsidRDefault="002B1960" w:rsidP="002B1960">
      <w:pPr>
        <w:rPr>
          <w:rFonts w:asciiTheme="majorHAnsi" w:hAnsiTheme="majorHAnsi" w:cstheme="majorHAnsi"/>
          <w:sz w:val="24"/>
          <w:szCs w:val="24"/>
        </w:rPr>
      </w:pPr>
      <w:r w:rsidRPr="00CA569E">
        <w:rPr>
          <w:rFonts w:asciiTheme="majorHAnsi" w:hAnsiTheme="majorHAnsi" w:cstheme="majorHAnsi"/>
          <w:sz w:val="24"/>
          <w:szCs w:val="24"/>
        </w:rPr>
        <w:t>Metrics: Accuracy, Precision, Recall, F1 and ROC</w:t>
      </w:r>
      <w:r w:rsidRPr="00CA569E">
        <w:rPr>
          <w:rFonts w:ascii="Cambria Math" w:hAnsi="Cambria Math" w:cs="Cambria Math"/>
          <w:sz w:val="24"/>
          <w:szCs w:val="24"/>
        </w:rPr>
        <w:t>‑</w:t>
      </w:r>
      <w:r w:rsidRPr="00CA569E">
        <w:rPr>
          <w:rFonts w:asciiTheme="majorHAnsi" w:hAnsiTheme="majorHAnsi" w:cstheme="majorHAnsi"/>
          <w:sz w:val="24"/>
          <w:szCs w:val="24"/>
        </w:rPr>
        <w:t>AUC on the held</w:t>
      </w:r>
      <w:r w:rsidRPr="00CA569E">
        <w:rPr>
          <w:rFonts w:ascii="Cambria Math" w:hAnsi="Cambria Math" w:cs="Cambria Math"/>
          <w:sz w:val="24"/>
          <w:szCs w:val="24"/>
        </w:rPr>
        <w:t>‑</w:t>
      </w:r>
      <w:r w:rsidRPr="00CA569E">
        <w:rPr>
          <w:rFonts w:asciiTheme="majorHAnsi" w:hAnsiTheme="majorHAnsi" w:cstheme="majorHAnsi"/>
          <w:sz w:val="24"/>
          <w:szCs w:val="24"/>
        </w:rPr>
        <w:t xml:space="preserve">out test set. Accuracy alone is insufficient when class priors shift; F1 </w:t>
      </w:r>
      <w:proofErr w:type="spellStart"/>
      <w:r w:rsidRPr="00CA569E">
        <w:rPr>
          <w:rFonts w:asciiTheme="majorHAnsi" w:hAnsiTheme="majorHAnsi" w:cstheme="majorHAnsi"/>
          <w:sz w:val="24"/>
          <w:szCs w:val="24"/>
        </w:rPr>
        <w:t>harmonises</w:t>
      </w:r>
      <w:proofErr w:type="spellEnd"/>
      <w:r w:rsidRPr="00CA569E">
        <w:rPr>
          <w:rFonts w:asciiTheme="majorHAnsi" w:hAnsiTheme="majorHAnsi" w:cstheme="majorHAnsi"/>
          <w:sz w:val="24"/>
          <w:szCs w:val="24"/>
        </w:rPr>
        <w:t xml:space="preserve"> precision and recall; ROC</w:t>
      </w:r>
      <w:r w:rsidRPr="00CA569E">
        <w:rPr>
          <w:rFonts w:ascii="Cambria Math" w:hAnsi="Cambria Math" w:cs="Cambria Math"/>
          <w:sz w:val="24"/>
          <w:szCs w:val="24"/>
        </w:rPr>
        <w:t>‑</w:t>
      </w:r>
      <w:r w:rsidRPr="00CA569E">
        <w:rPr>
          <w:rFonts w:asciiTheme="majorHAnsi" w:hAnsiTheme="majorHAnsi" w:cstheme="majorHAnsi"/>
          <w:sz w:val="24"/>
          <w:szCs w:val="24"/>
        </w:rPr>
        <w:t>AUC measures ranking quality across thresholds. Confusion matrices and ROC curves are provided for qualitative insight.</w:t>
      </w:r>
    </w:p>
    <w:p w14:paraId="6CA39D61" w14:textId="77777777" w:rsidR="002B1960" w:rsidRPr="00CA569E" w:rsidRDefault="002B1960" w:rsidP="002B1960">
      <w:pPr>
        <w:pStyle w:val="Heading1"/>
        <w:rPr>
          <w:rFonts w:cstheme="majorHAnsi"/>
          <w:sz w:val="24"/>
          <w:szCs w:val="24"/>
        </w:rPr>
      </w:pPr>
    </w:p>
    <w:p w14:paraId="54C05DAB" w14:textId="77777777" w:rsidR="002B1960" w:rsidRPr="00CA569E" w:rsidRDefault="002B1960">
      <w:pPr>
        <w:rPr>
          <w:rFonts w:asciiTheme="majorHAnsi" w:eastAsiaTheme="majorEastAsia" w:hAnsiTheme="majorHAnsi" w:cstheme="majorHAnsi"/>
          <w:b/>
          <w:bCs/>
          <w:color w:val="365F91" w:themeColor="accent1" w:themeShade="BF"/>
          <w:sz w:val="24"/>
          <w:szCs w:val="24"/>
        </w:rPr>
      </w:pPr>
      <w:r w:rsidRPr="00CA569E">
        <w:rPr>
          <w:rFonts w:asciiTheme="majorHAnsi" w:hAnsiTheme="majorHAnsi" w:cstheme="majorHAnsi"/>
          <w:sz w:val="24"/>
          <w:szCs w:val="24"/>
        </w:rPr>
        <w:br w:type="page"/>
      </w:r>
    </w:p>
    <w:p w14:paraId="23C6713F" w14:textId="77777777" w:rsidR="002B1960" w:rsidRPr="00CA569E" w:rsidRDefault="002B1960" w:rsidP="002B1960">
      <w:pPr>
        <w:pStyle w:val="Heading1"/>
        <w:rPr>
          <w:rFonts w:cstheme="majorHAnsi"/>
          <w:color w:val="auto"/>
          <w:sz w:val="24"/>
          <w:szCs w:val="24"/>
        </w:rPr>
      </w:pPr>
      <w:r w:rsidRPr="00CA569E">
        <w:rPr>
          <w:rFonts w:cstheme="majorHAnsi"/>
          <w:color w:val="auto"/>
          <w:sz w:val="24"/>
          <w:szCs w:val="24"/>
        </w:rPr>
        <w:lastRenderedPageBreak/>
        <w:t>6. Results</w:t>
      </w:r>
    </w:p>
    <w:p w14:paraId="7DAB04FD" w14:textId="77777777" w:rsidR="002B1960" w:rsidRPr="00CA569E" w:rsidRDefault="002B1960" w:rsidP="002B1960">
      <w:pPr>
        <w:rPr>
          <w:rFonts w:asciiTheme="majorHAnsi" w:hAnsiTheme="majorHAnsi" w:cstheme="majorHAnsi"/>
          <w:sz w:val="24"/>
          <w:szCs w:val="24"/>
        </w:rPr>
      </w:pPr>
    </w:p>
    <w:p w14:paraId="0EF34FF0" w14:textId="77777777" w:rsidR="002B1960" w:rsidRPr="00CA569E" w:rsidRDefault="002B1960" w:rsidP="002B1960">
      <w:pPr>
        <w:rPr>
          <w:rFonts w:asciiTheme="majorHAnsi" w:hAnsiTheme="majorHAnsi" w:cstheme="majorHAnsi"/>
          <w:sz w:val="24"/>
          <w:szCs w:val="24"/>
        </w:rPr>
      </w:pPr>
      <w:r w:rsidRPr="00CA569E">
        <w:rPr>
          <w:rFonts w:asciiTheme="majorHAnsi" w:hAnsiTheme="majorHAnsi" w:cstheme="majorHAnsi"/>
          <w:sz w:val="24"/>
          <w:szCs w:val="24"/>
        </w:rPr>
        <w:t>Evaluation on the held</w:t>
      </w:r>
      <w:r w:rsidRPr="00CA569E">
        <w:rPr>
          <w:rFonts w:ascii="Cambria Math" w:hAnsi="Cambria Math" w:cs="Cambria Math"/>
          <w:sz w:val="24"/>
          <w:szCs w:val="24"/>
        </w:rPr>
        <w:t>‑</w:t>
      </w:r>
      <w:r w:rsidRPr="00CA569E">
        <w:rPr>
          <w:rFonts w:asciiTheme="majorHAnsi" w:hAnsiTheme="majorHAnsi" w:cstheme="majorHAnsi"/>
          <w:sz w:val="24"/>
          <w:szCs w:val="24"/>
        </w:rPr>
        <w:t>out test set yields the following metrics extracted from the executed notebook:</w:t>
      </w:r>
    </w:p>
    <w:tbl>
      <w:tblPr>
        <w:tblStyle w:val="PlainTable1"/>
        <w:tblW w:w="5576" w:type="pct"/>
        <w:tblLook w:val="04A0" w:firstRow="1" w:lastRow="0" w:firstColumn="1" w:lastColumn="0" w:noHBand="0" w:noVBand="1"/>
      </w:tblPr>
      <w:tblGrid>
        <w:gridCol w:w="3148"/>
        <w:gridCol w:w="1353"/>
        <w:gridCol w:w="1270"/>
        <w:gridCol w:w="1324"/>
        <w:gridCol w:w="995"/>
        <w:gridCol w:w="1534"/>
      </w:tblGrid>
      <w:tr w:rsidR="002B1960" w:rsidRPr="00CA569E" w14:paraId="5B20BDB8" w14:textId="77777777" w:rsidTr="00A4371D">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35" w:type="pct"/>
            <w:hideMark/>
          </w:tcPr>
          <w:p w14:paraId="5810FB25" w14:textId="77777777" w:rsidR="002B1960" w:rsidRPr="002B1960" w:rsidRDefault="002B1960" w:rsidP="002B1960">
            <w:pPr>
              <w:jc w:val="center"/>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Model</w:t>
            </w:r>
          </w:p>
        </w:tc>
        <w:tc>
          <w:tcPr>
            <w:tcW w:w="703" w:type="pct"/>
            <w:hideMark/>
          </w:tcPr>
          <w:p w14:paraId="1E7FAC43" w14:textId="77777777" w:rsidR="002B1960" w:rsidRPr="002B1960" w:rsidRDefault="002B1960" w:rsidP="002B196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Accuracy</w:t>
            </w:r>
          </w:p>
        </w:tc>
        <w:tc>
          <w:tcPr>
            <w:tcW w:w="660" w:type="pct"/>
            <w:hideMark/>
          </w:tcPr>
          <w:p w14:paraId="23003672" w14:textId="77777777" w:rsidR="002B1960" w:rsidRPr="002B1960" w:rsidRDefault="002B1960" w:rsidP="002B196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F1 Score</w:t>
            </w:r>
          </w:p>
        </w:tc>
        <w:tc>
          <w:tcPr>
            <w:tcW w:w="688" w:type="pct"/>
            <w:hideMark/>
          </w:tcPr>
          <w:p w14:paraId="5A357E6A" w14:textId="77777777" w:rsidR="002B1960" w:rsidRPr="002B1960" w:rsidRDefault="002B1960" w:rsidP="002B196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Precision</w:t>
            </w:r>
          </w:p>
        </w:tc>
        <w:tc>
          <w:tcPr>
            <w:tcW w:w="517" w:type="pct"/>
            <w:hideMark/>
          </w:tcPr>
          <w:p w14:paraId="513FA1E4" w14:textId="77777777" w:rsidR="002B1960" w:rsidRPr="002B1960" w:rsidRDefault="002B1960" w:rsidP="002B196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Recall</w:t>
            </w:r>
          </w:p>
        </w:tc>
        <w:tc>
          <w:tcPr>
            <w:tcW w:w="797" w:type="pct"/>
            <w:hideMark/>
          </w:tcPr>
          <w:p w14:paraId="11328B90" w14:textId="77777777" w:rsidR="002B1960" w:rsidRPr="002B1960" w:rsidRDefault="002B1960" w:rsidP="002B196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ROC-AUC</w:t>
            </w:r>
          </w:p>
        </w:tc>
      </w:tr>
      <w:tr w:rsidR="002B1960" w:rsidRPr="00CA569E" w14:paraId="121CEA37" w14:textId="77777777" w:rsidTr="00A4371D">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35" w:type="pct"/>
            <w:hideMark/>
          </w:tcPr>
          <w:p w14:paraId="121B34B5" w14:textId="77777777" w:rsidR="002B1960" w:rsidRPr="002B1960" w:rsidRDefault="002B1960" w:rsidP="002B1960">
            <w:pPr>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SGD Logistic Regression</w:t>
            </w:r>
          </w:p>
        </w:tc>
        <w:tc>
          <w:tcPr>
            <w:tcW w:w="703" w:type="pct"/>
            <w:hideMark/>
          </w:tcPr>
          <w:p w14:paraId="38C1B6B5"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0.9594</w:t>
            </w:r>
          </w:p>
        </w:tc>
        <w:tc>
          <w:tcPr>
            <w:tcW w:w="660" w:type="pct"/>
            <w:hideMark/>
          </w:tcPr>
          <w:p w14:paraId="7A8B0502"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0.9595</w:t>
            </w:r>
          </w:p>
        </w:tc>
        <w:tc>
          <w:tcPr>
            <w:tcW w:w="688" w:type="pct"/>
            <w:hideMark/>
          </w:tcPr>
          <w:p w14:paraId="424C13F7"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0.9566</w:t>
            </w:r>
          </w:p>
        </w:tc>
        <w:tc>
          <w:tcPr>
            <w:tcW w:w="517" w:type="pct"/>
            <w:hideMark/>
          </w:tcPr>
          <w:p w14:paraId="7BA6B67B"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0.9625</w:t>
            </w:r>
          </w:p>
        </w:tc>
        <w:tc>
          <w:tcPr>
            <w:tcW w:w="797" w:type="pct"/>
            <w:hideMark/>
          </w:tcPr>
          <w:p w14:paraId="45B37F06"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0.9928</w:t>
            </w:r>
          </w:p>
        </w:tc>
      </w:tr>
      <w:tr w:rsidR="002B1960" w:rsidRPr="00CA569E" w14:paraId="3C5F07F4" w14:textId="77777777" w:rsidTr="00A4371D">
        <w:trPr>
          <w:trHeight w:val="483"/>
        </w:trPr>
        <w:tc>
          <w:tcPr>
            <w:cnfStyle w:val="001000000000" w:firstRow="0" w:lastRow="0" w:firstColumn="1" w:lastColumn="0" w:oddVBand="0" w:evenVBand="0" w:oddHBand="0" w:evenHBand="0" w:firstRowFirstColumn="0" w:firstRowLastColumn="0" w:lastRowFirstColumn="0" w:lastRowLastColumn="0"/>
            <w:tcW w:w="1635" w:type="pct"/>
            <w:hideMark/>
          </w:tcPr>
          <w:p w14:paraId="7A51FC12" w14:textId="77777777" w:rsidR="002B1960" w:rsidRPr="002B1960" w:rsidRDefault="002B1960" w:rsidP="002B1960">
            <w:pPr>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Random Forest</w:t>
            </w:r>
          </w:p>
        </w:tc>
        <w:tc>
          <w:tcPr>
            <w:tcW w:w="703" w:type="pct"/>
            <w:hideMark/>
          </w:tcPr>
          <w:p w14:paraId="3640324E" w14:textId="77777777" w:rsidR="002B1960" w:rsidRPr="002B1960" w:rsidRDefault="002B1960" w:rsidP="002B196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0.9848</w:t>
            </w:r>
          </w:p>
        </w:tc>
        <w:tc>
          <w:tcPr>
            <w:tcW w:w="660" w:type="pct"/>
            <w:hideMark/>
          </w:tcPr>
          <w:p w14:paraId="57D6A63D" w14:textId="77777777" w:rsidR="002B1960" w:rsidRPr="002B1960" w:rsidRDefault="002B1960" w:rsidP="002B196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0.9848</w:t>
            </w:r>
          </w:p>
        </w:tc>
        <w:tc>
          <w:tcPr>
            <w:tcW w:w="688" w:type="pct"/>
            <w:hideMark/>
          </w:tcPr>
          <w:p w14:paraId="60B44C13" w14:textId="77777777" w:rsidR="002B1960" w:rsidRPr="002B1960" w:rsidRDefault="002B1960" w:rsidP="002B196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0.9866</w:t>
            </w:r>
          </w:p>
        </w:tc>
        <w:tc>
          <w:tcPr>
            <w:tcW w:w="517" w:type="pct"/>
            <w:hideMark/>
          </w:tcPr>
          <w:p w14:paraId="7FD74D8A" w14:textId="77777777" w:rsidR="002B1960" w:rsidRPr="002B1960" w:rsidRDefault="002B1960" w:rsidP="002B196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0.9830</w:t>
            </w:r>
          </w:p>
        </w:tc>
        <w:tc>
          <w:tcPr>
            <w:tcW w:w="797" w:type="pct"/>
            <w:hideMark/>
          </w:tcPr>
          <w:p w14:paraId="01C6A2C5" w14:textId="77777777" w:rsidR="002B1960" w:rsidRPr="002B1960" w:rsidRDefault="002B1960" w:rsidP="002B196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0.9986</w:t>
            </w:r>
          </w:p>
        </w:tc>
      </w:tr>
      <w:tr w:rsidR="00A4371D" w:rsidRPr="00CA569E" w14:paraId="5AAF7CF8" w14:textId="77777777" w:rsidTr="00A4371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635" w:type="pct"/>
            <w:hideMark/>
          </w:tcPr>
          <w:p w14:paraId="24C0F1D0" w14:textId="77777777" w:rsidR="002B1960" w:rsidRPr="002B1960" w:rsidRDefault="002B1960" w:rsidP="002B1960">
            <w:pPr>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XGBoost</w:t>
            </w:r>
          </w:p>
        </w:tc>
        <w:tc>
          <w:tcPr>
            <w:tcW w:w="703" w:type="pct"/>
            <w:hideMark/>
          </w:tcPr>
          <w:p w14:paraId="19097EB3"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0.9905</w:t>
            </w:r>
          </w:p>
        </w:tc>
        <w:tc>
          <w:tcPr>
            <w:tcW w:w="660" w:type="pct"/>
            <w:hideMark/>
          </w:tcPr>
          <w:p w14:paraId="1C4E4D1B"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0.9905</w:t>
            </w:r>
          </w:p>
        </w:tc>
        <w:tc>
          <w:tcPr>
            <w:tcW w:w="688" w:type="pct"/>
            <w:hideMark/>
          </w:tcPr>
          <w:p w14:paraId="02F0C181"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0.9928</w:t>
            </w:r>
          </w:p>
        </w:tc>
        <w:tc>
          <w:tcPr>
            <w:tcW w:w="517" w:type="pct"/>
            <w:hideMark/>
          </w:tcPr>
          <w:p w14:paraId="693C2A48"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0.9882</w:t>
            </w:r>
          </w:p>
        </w:tc>
        <w:tc>
          <w:tcPr>
            <w:tcW w:w="797" w:type="pct"/>
            <w:hideMark/>
          </w:tcPr>
          <w:p w14:paraId="442F03BF" w14:textId="77777777" w:rsidR="002B1960" w:rsidRPr="002B1960" w:rsidRDefault="002B1960" w:rsidP="002B196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GB" w:eastAsia="en-GB"/>
              </w:rPr>
            </w:pPr>
            <w:r w:rsidRPr="002B1960">
              <w:rPr>
                <w:rFonts w:asciiTheme="majorHAnsi" w:eastAsia="Times New Roman" w:hAnsiTheme="majorHAnsi" w:cstheme="majorHAnsi"/>
                <w:sz w:val="24"/>
                <w:szCs w:val="24"/>
                <w:lang w:val="en-GB" w:eastAsia="en-GB"/>
              </w:rPr>
              <w:t>0.9992</w:t>
            </w:r>
          </w:p>
        </w:tc>
      </w:tr>
    </w:tbl>
    <w:p w14:paraId="31B80DB5" w14:textId="77777777" w:rsidR="002B1960" w:rsidRPr="00CA569E" w:rsidRDefault="002B1960" w:rsidP="002B1960">
      <w:pPr>
        <w:jc w:val="center"/>
        <w:rPr>
          <w:rFonts w:asciiTheme="majorHAnsi" w:hAnsiTheme="majorHAnsi" w:cstheme="majorHAnsi"/>
          <w:noProof/>
          <w:sz w:val="24"/>
          <w:szCs w:val="24"/>
        </w:rPr>
      </w:pPr>
    </w:p>
    <w:p w14:paraId="05896518" w14:textId="77777777" w:rsidR="002B1960" w:rsidRPr="00CA569E" w:rsidRDefault="002B1960" w:rsidP="002B1960">
      <w:pPr>
        <w:jc w:val="center"/>
        <w:rPr>
          <w:rFonts w:asciiTheme="majorHAnsi" w:hAnsiTheme="majorHAnsi" w:cstheme="majorHAnsi"/>
          <w:noProof/>
          <w:sz w:val="24"/>
          <w:szCs w:val="24"/>
        </w:rPr>
      </w:pPr>
    </w:p>
    <w:p w14:paraId="6CC4AD25" w14:textId="7CF2B151" w:rsidR="002B1960" w:rsidRPr="00CA569E" w:rsidRDefault="002B1960" w:rsidP="002B1960">
      <w:pPr>
        <w:jc w:val="center"/>
        <w:rPr>
          <w:rFonts w:asciiTheme="majorHAnsi" w:hAnsiTheme="majorHAnsi" w:cstheme="majorHAnsi"/>
          <w:noProof/>
          <w:sz w:val="24"/>
          <w:szCs w:val="24"/>
        </w:rPr>
      </w:pPr>
      <w:r w:rsidRPr="00CA569E">
        <w:rPr>
          <w:rFonts w:asciiTheme="majorHAnsi" w:hAnsiTheme="majorHAnsi" w:cstheme="majorHAnsi"/>
          <w:noProof/>
          <w:sz w:val="24"/>
          <w:szCs w:val="24"/>
        </w:rPr>
        <w:drawing>
          <wp:inline distT="0" distB="0" distL="0" distR="0" wp14:anchorId="2A4CB23E" wp14:editId="5B5ECC7D">
            <wp:extent cx="4700931" cy="2801565"/>
            <wp:effectExtent l="0" t="0" r="0" b="5715"/>
            <wp:docPr id="2" name="Picture 2"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lines and numbers&#10;&#10;AI-generated content may be incorrect."/>
                    <pic:cNvPicPr/>
                  </pic:nvPicPr>
                  <pic:blipFill>
                    <a:blip r:embed="rId25"/>
                    <a:stretch>
                      <a:fillRect/>
                    </a:stretch>
                  </pic:blipFill>
                  <pic:spPr>
                    <a:xfrm>
                      <a:off x="0" y="0"/>
                      <a:ext cx="4738899" cy="2824193"/>
                    </a:xfrm>
                    <a:prstGeom prst="rect">
                      <a:avLst/>
                    </a:prstGeom>
                  </pic:spPr>
                </pic:pic>
              </a:graphicData>
            </a:graphic>
          </wp:inline>
        </w:drawing>
      </w:r>
    </w:p>
    <w:p w14:paraId="5033452C" w14:textId="68F0594D"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 xml:space="preserve">Figure 2. </w:t>
      </w:r>
      <w:r w:rsidR="00E25F34">
        <w:rPr>
          <w:rFonts w:asciiTheme="majorHAnsi" w:hAnsiTheme="majorHAnsi" w:cstheme="majorHAnsi"/>
          <w:sz w:val="24"/>
          <w:szCs w:val="24"/>
        </w:rPr>
        <w:t>Loss Curve</w:t>
      </w:r>
    </w:p>
    <w:p w14:paraId="1A2744E9" w14:textId="63F5028C" w:rsidR="00CA569E" w:rsidRP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Loss Curve (per epoch):</w:t>
      </w:r>
      <w:r w:rsidRPr="00CA569E">
        <w:rPr>
          <w:rFonts w:asciiTheme="majorHAnsi" w:hAnsiTheme="majorHAnsi" w:cstheme="majorHAnsi"/>
        </w:rPr>
        <w:br/>
        <w:t>The log-loss steadily decreases over epochs for both training and test sets, showing stable convergence without signs of overfitting. The test loss is slightly lower than training loss, suggesting the model generalizes well.</w:t>
      </w:r>
    </w:p>
    <w:p w14:paraId="6742C7EF" w14:textId="77777777" w:rsidR="00CA569E" w:rsidRPr="00CA569E" w:rsidRDefault="00CA569E" w:rsidP="002B1960">
      <w:pPr>
        <w:jc w:val="center"/>
        <w:rPr>
          <w:rFonts w:asciiTheme="majorHAnsi" w:hAnsiTheme="majorHAnsi" w:cstheme="majorHAnsi"/>
          <w:sz w:val="24"/>
          <w:szCs w:val="24"/>
        </w:rPr>
      </w:pPr>
    </w:p>
    <w:p w14:paraId="59F19601" w14:textId="77777777" w:rsidR="002B1960" w:rsidRPr="00CA569E" w:rsidRDefault="002B1960" w:rsidP="002B1960">
      <w:pPr>
        <w:rPr>
          <w:rFonts w:asciiTheme="majorHAnsi" w:hAnsiTheme="majorHAnsi" w:cstheme="majorHAnsi"/>
          <w:sz w:val="24"/>
          <w:szCs w:val="24"/>
        </w:rPr>
      </w:pPr>
    </w:p>
    <w:p w14:paraId="24148938" w14:textId="7777777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5ED7BAB0" wp14:editId="1521E5A1">
            <wp:extent cx="4231532" cy="2890188"/>
            <wp:effectExtent l="0" t="0" r="0" b="5715"/>
            <wp:docPr id="3"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squares with white text&#10;&#10;AI-generated content may be incorrect."/>
                    <pic:cNvPicPr/>
                  </pic:nvPicPr>
                  <pic:blipFill>
                    <a:blip r:embed="rId26"/>
                    <a:stretch>
                      <a:fillRect/>
                    </a:stretch>
                  </pic:blipFill>
                  <pic:spPr>
                    <a:xfrm>
                      <a:off x="0" y="0"/>
                      <a:ext cx="4273193" cy="2918643"/>
                    </a:xfrm>
                    <a:prstGeom prst="rect">
                      <a:avLst/>
                    </a:prstGeom>
                  </pic:spPr>
                </pic:pic>
              </a:graphicData>
            </a:graphic>
          </wp:inline>
        </w:drawing>
      </w:r>
    </w:p>
    <w:p w14:paraId="42E0EF8D" w14:textId="6725AF8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 xml:space="preserve">Figure 3. </w:t>
      </w:r>
      <w:r w:rsidR="00E25F34" w:rsidRPr="00E25F34">
        <w:rPr>
          <w:rStyle w:val="Strong"/>
          <w:rFonts w:asciiTheme="majorHAnsi" w:hAnsiTheme="majorHAnsi" w:cstheme="majorHAnsi"/>
          <w:b w:val="0"/>
          <w:bCs w:val="0"/>
          <w:sz w:val="24"/>
          <w:szCs w:val="24"/>
        </w:rPr>
        <w:t>Confusion Matrix</w:t>
      </w:r>
    </w:p>
    <w:p w14:paraId="7CB4C335" w14:textId="17477F51" w:rsidR="00CA569E" w:rsidRP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Confusion Matrix:</w:t>
      </w:r>
      <w:r w:rsidRPr="00CA569E">
        <w:rPr>
          <w:rFonts w:asciiTheme="majorHAnsi" w:hAnsiTheme="majorHAnsi" w:cstheme="majorHAnsi"/>
        </w:rPr>
        <w:br/>
        <w:t>The confusion matrix reveals relatively few misclassifications. However, compared to ensemble models, SGD Logistic Regression still shows more false positives and false negatives, limiting its precision and recall slightly.</w:t>
      </w:r>
    </w:p>
    <w:p w14:paraId="665A8841" w14:textId="77777777" w:rsidR="00CA569E" w:rsidRPr="00CA569E" w:rsidRDefault="00CA569E" w:rsidP="002B1960">
      <w:pPr>
        <w:jc w:val="center"/>
        <w:rPr>
          <w:rFonts w:asciiTheme="majorHAnsi" w:hAnsiTheme="majorHAnsi" w:cstheme="majorHAnsi"/>
          <w:sz w:val="24"/>
          <w:szCs w:val="24"/>
        </w:rPr>
      </w:pPr>
    </w:p>
    <w:p w14:paraId="4A52D5A1" w14:textId="77777777" w:rsidR="002B1960" w:rsidRPr="00CA569E" w:rsidRDefault="002B1960" w:rsidP="002B1960">
      <w:pPr>
        <w:jc w:val="center"/>
        <w:rPr>
          <w:rFonts w:asciiTheme="majorHAnsi" w:hAnsiTheme="majorHAnsi" w:cstheme="majorHAnsi"/>
          <w:sz w:val="24"/>
          <w:szCs w:val="24"/>
        </w:rPr>
      </w:pPr>
    </w:p>
    <w:p w14:paraId="66DA606C" w14:textId="7777777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50731659" wp14:editId="6A2D2B65">
            <wp:extent cx="3628417" cy="368511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img_22_3.png"/>
                    <pic:cNvPicPr/>
                  </pic:nvPicPr>
                  <pic:blipFill>
                    <a:blip r:embed="rId27"/>
                    <a:stretch>
                      <a:fillRect/>
                    </a:stretch>
                  </pic:blipFill>
                  <pic:spPr>
                    <a:xfrm>
                      <a:off x="0" y="0"/>
                      <a:ext cx="3696682" cy="3754444"/>
                    </a:xfrm>
                    <a:prstGeom prst="rect">
                      <a:avLst/>
                    </a:prstGeom>
                  </pic:spPr>
                </pic:pic>
              </a:graphicData>
            </a:graphic>
          </wp:inline>
        </w:drawing>
      </w:r>
    </w:p>
    <w:p w14:paraId="62B1EE64" w14:textId="1E9BDA2E"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Figure 4.</w:t>
      </w:r>
      <w:r w:rsidR="00E25F34">
        <w:rPr>
          <w:rFonts w:asciiTheme="majorHAnsi" w:hAnsiTheme="majorHAnsi" w:cstheme="majorHAnsi"/>
          <w:sz w:val="24"/>
          <w:szCs w:val="24"/>
        </w:rPr>
        <w:t xml:space="preserve"> </w:t>
      </w:r>
      <w:r w:rsidRPr="00CA569E">
        <w:rPr>
          <w:rFonts w:asciiTheme="majorHAnsi" w:hAnsiTheme="majorHAnsi" w:cstheme="majorHAnsi"/>
          <w:sz w:val="24"/>
          <w:szCs w:val="24"/>
        </w:rPr>
        <w:t>ROC curve</w:t>
      </w:r>
    </w:p>
    <w:p w14:paraId="7CD4E8E8" w14:textId="2F41D090" w:rsidR="00CA569E" w:rsidRP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ROC Curve:</w:t>
      </w:r>
      <w:r w:rsidRPr="00CA569E">
        <w:rPr>
          <w:rFonts w:asciiTheme="majorHAnsi" w:hAnsiTheme="majorHAnsi" w:cstheme="majorHAnsi"/>
        </w:rPr>
        <w:br/>
        <w:t>The ROC curve shows strong separation power, with an AUC ≈ 0.99. This indicates that the model distinguishes well between default and non-default loans.</w:t>
      </w:r>
    </w:p>
    <w:p w14:paraId="358650C2" w14:textId="77777777" w:rsidR="00CA569E" w:rsidRPr="00CA569E" w:rsidRDefault="00CA569E" w:rsidP="002B1960">
      <w:pPr>
        <w:jc w:val="center"/>
        <w:rPr>
          <w:rFonts w:asciiTheme="majorHAnsi" w:hAnsiTheme="majorHAnsi" w:cstheme="majorHAnsi"/>
          <w:sz w:val="24"/>
          <w:szCs w:val="24"/>
        </w:rPr>
      </w:pPr>
    </w:p>
    <w:p w14:paraId="5F136664" w14:textId="7777777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61E6C471" wp14:editId="6D0AFB77">
            <wp:extent cx="5303520" cy="3357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img_24_0.png"/>
                    <pic:cNvPicPr/>
                  </pic:nvPicPr>
                  <pic:blipFill>
                    <a:blip r:embed="rId28"/>
                    <a:stretch>
                      <a:fillRect/>
                    </a:stretch>
                  </pic:blipFill>
                  <pic:spPr>
                    <a:xfrm>
                      <a:off x="0" y="0"/>
                      <a:ext cx="5303520" cy="3357668"/>
                    </a:xfrm>
                    <a:prstGeom prst="rect">
                      <a:avLst/>
                    </a:prstGeom>
                  </pic:spPr>
                </pic:pic>
              </a:graphicData>
            </a:graphic>
          </wp:inline>
        </w:drawing>
      </w:r>
    </w:p>
    <w:p w14:paraId="064BF208" w14:textId="30E10EF0"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 xml:space="preserve">Figure 5. </w:t>
      </w:r>
      <w:r w:rsidR="00E25F34" w:rsidRPr="00E25F34">
        <w:rPr>
          <w:rStyle w:val="Strong"/>
          <w:rFonts w:asciiTheme="majorHAnsi" w:hAnsiTheme="majorHAnsi" w:cstheme="majorHAnsi"/>
          <w:b w:val="0"/>
          <w:bCs w:val="0"/>
          <w:sz w:val="24"/>
          <w:szCs w:val="24"/>
        </w:rPr>
        <w:t>Performance vs. Number of Trees</w:t>
      </w:r>
    </w:p>
    <w:p w14:paraId="62018444" w14:textId="4D2830FC" w:rsidR="00CA569E" w:rsidRP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Performance vs. Number of Trees:</w:t>
      </w:r>
      <w:r w:rsidRPr="00CA569E">
        <w:rPr>
          <w:rFonts w:asciiTheme="majorHAnsi" w:hAnsiTheme="majorHAnsi" w:cstheme="majorHAnsi"/>
        </w:rPr>
        <w:br/>
        <w:t xml:space="preserve">Training accuracy quickly reaches 100%, while test accuracy stabilizes around 0.985. This demonstrates that Random Forest learns very fast and maintains robust generalization, though it may </w:t>
      </w:r>
      <w:r w:rsidR="00E25F34" w:rsidRPr="00CA569E">
        <w:rPr>
          <w:rFonts w:asciiTheme="majorHAnsi" w:hAnsiTheme="majorHAnsi" w:cstheme="majorHAnsi"/>
        </w:rPr>
        <w:t>slightly be</w:t>
      </w:r>
      <w:r w:rsidRPr="00CA569E">
        <w:rPr>
          <w:rFonts w:asciiTheme="majorHAnsi" w:hAnsiTheme="majorHAnsi" w:cstheme="majorHAnsi"/>
        </w:rPr>
        <w:t xml:space="preserve"> overfit with many trees.</w:t>
      </w:r>
    </w:p>
    <w:p w14:paraId="5B8853DD" w14:textId="77777777" w:rsidR="00CA569E" w:rsidRPr="00CA569E" w:rsidRDefault="00CA569E" w:rsidP="002B1960">
      <w:pPr>
        <w:jc w:val="center"/>
        <w:rPr>
          <w:rFonts w:asciiTheme="majorHAnsi" w:hAnsiTheme="majorHAnsi" w:cstheme="majorHAnsi"/>
          <w:sz w:val="24"/>
          <w:szCs w:val="24"/>
        </w:rPr>
      </w:pPr>
    </w:p>
    <w:p w14:paraId="2A90DF5F" w14:textId="77777777" w:rsidR="002B1960" w:rsidRPr="00CA569E" w:rsidRDefault="002B1960" w:rsidP="002B1960">
      <w:pPr>
        <w:jc w:val="center"/>
        <w:rPr>
          <w:rFonts w:asciiTheme="majorHAnsi" w:hAnsiTheme="majorHAnsi" w:cstheme="majorHAnsi"/>
          <w:sz w:val="24"/>
          <w:szCs w:val="24"/>
        </w:rPr>
      </w:pPr>
    </w:p>
    <w:p w14:paraId="12D5F769" w14:textId="7777777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595DEAF5" wp14:editId="030B940C">
            <wp:extent cx="4124527" cy="2817103"/>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img_24_2.png"/>
                    <pic:cNvPicPr/>
                  </pic:nvPicPr>
                  <pic:blipFill>
                    <a:blip r:embed="rId29"/>
                    <a:stretch>
                      <a:fillRect/>
                    </a:stretch>
                  </pic:blipFill>
                  <pic:spPr>
                    <a:xfrm>
                      <a:off x="0" y="0"/>
                      <a:ext cx="4204620" cy="2871808"/>
                    </a:xfrm>
                    <a:prstGeom prst="rect">
                      <a:avLst/>
                    </a:prstGeom>
                  </pic:spPr>
                </pic:pic>
              </a:graphicData>
            </a:graphic>
          </wp:inline>
        </w:drawing>
      </w:r>
    </w:p>
    <w:p w14:paraId="35813DF4" w14:textId="40F7164F"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 xml:space="preserve">Figure 6. </w:t>
      </w:r>
      <w:r w:rsidR="00E25F34" w:rsidRPr="00E25F34">
        <w:rPr>
          <w:rStyle w:val="Strong"/>
          <w:rFonts w:asciiTheme="majorHAnsi" w:hAnsiTheme="majorHAnsi" w:cstheme="majorHAnsi"/>
          <w:b w:val="0"/>
          <w:bCs w:val="0"/>
          <w:sz w:val="24"/>
          <w:szCs w:val="24"/>
        </w:rPr>
        <w:t>Confusion Matrix</w:t>
      </w:r>
    </w:p>
    <w:p w14:paraId="402A8C3B" w14:textId="4BE653F0" w:rsidR="00CA569E" w:rsidRP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Confusion Matrix:</w:t>
      </w:r>
      <w:r w:rsidRPr="00CA569E">
        <w:rPr>
          <w:rFonts w:asciiTheme="majorHAnsi" w:hAnsiTheme="majorHAnsi" w:cstheme="majorHAnsi"/>
        </w:rPr>
        <w:br/>
        <w:t>Very few misclassifications are observed, with both classes predicted accurately. The balance of false positives and false negatives is minimal, showing that Random Forest maintains strong precision and recall.</w:t>
      </w:r>
    </w:p>
    <w:p w14:paraId="10F689AD" w14:textId="77777777" w:rsidR="00CA569E" w:rsidRPr="00CA569E" w:rsidRDefault="00CA569E" w:rsidP="002B1960">
      <w:pPr>
        <w:jc w:val="center"/>
        <w:rPr>
          <w:rFonts w:asciiTheme="majorHAnsi" w:hAnsiTheme="majorHAnsi" w:cstheme="majorHAnsi"/>
          <w:sz w:val="24"/>
          <w:szCs w:val="24"/>
        </w:rPr>
      </w:pPr>
    </w:p>
    <w:p w14:paraId="3A328611" w14:textId="7777777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6E3B3812" wp14:editId="70E2EEB8">
            <wp:extent cx="3784059" cy="3843185"/>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img_24_3.png"/>
                    <pic:cNvPicPr/>
                  </pic:nvPicPr>
                  <pic:blipFill>
                    <a:blip r:embed="rId30"/>
                    <a:stretch>
                      <a:fillRect/>
                    </a:stretch>
                  </pic:blipFill>
                  <pic:spPr>
                    <a:xfrm>
                      <a:off x="0" y="0"/>
                      <a:ext cx="3808955" cy="3868470"/>
                    </a:xfrm>
                    <a:prstGeom prst="rect">
                      <a:avLst/>
                    </a:prstGeom>
                  </pic:spPr>
                </pic:pic>
              </a:graphicData>
            </a:graphic>
          </wp:inline>
        </w:drawing>
      </w:r>
    </w:p>
    <w:p w14:paraId="3F4E1E81" w14:textId="22BFD61E"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 xml:space="preserve">Figure 7. </w:t>
      </w:r>
      <w:r w:rsidR="00E25F34" w:rsidRPr="00E25F34">
        <w:rPr>
          <w:rStyle w:val="Strong"/>
          <w:rFonts w:asciiTheme="majorHAnsi" w:hAnsiTheme="majorHAnsi" w:cstheme="majorHAnsi"/>
          <w:b w:val="0"/>
          <w:bCs w:val="0"/>
          <w:sz w:val="24"/>
          <w:szCs w:val="24"/>
        </w:rPr>
        <w:t>ROC Curve</w:t>
      </w:r>
    </w:p>
    <w:p w14:paraId="16D2822E" w14:textId="668272F9" w:rsidR="00CA569E" w:rsidRP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ROC Curve:</w:t>
      </w:r>
      <w:r w:rsidRPr="00CA569E">
        <w:rPr>
          <w:rFonts w:asciiTheme="majorHAnsi" w:hAnsiTheme="majorHAnsi" w:cstheme="majorHAnsi"/>
        </w:rPr>
        <w:br/>
        <w:t>The ROC curve is almost perfect (AUC ≈ 1.00), confirming outstanding discriminatory power.</w:t>
      </w:r>
    </w:p>
    <w:p w14:paraId="1039DCA6" w14:textId="77777777" w:rsidR="00CA569E" w:rsidRPr="00CA569E" w:rsidRDefault="00CA569E" w:rsidP="002B1960">
      <w:pPr>
        <w:jc w:val="center"/>
        <w:rPr>
          <w:rFonts w:asciiTheme="majorHAnsi" w:hAnsiTheme="majorHAnsi" w:cstheme="majorHAnsi"/>
          <w:sz w:val="24"/>
          <w:szCs w:val="24"/>
        </w:rPr>
      </w:pPr>
    </w:p>
    <w:p w14:paraId="32F51D05" w14:textId="7777777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4CECF411" wp14:editId="395C0751">
            <wp:extent cx="5303520" cy="3429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img_26_1.png"/>
                    <pic:cNvPicPr/>
                  </pic:nvPicPr>
                  <pic:blipFill>
                    <a:blip r:embed="rId31"/>
                    <a:stretch>
                      <a:fillRect/>
                    </a:stretch>
                  </pic:blipFill>
                  <pic:spPr>
                    <a:xfrm>
                      <a:off x="0" y="0"/>
                      <a:ext cx="5303520" cy="3429108"/>
                    </a:xfrm>
                    <a:prstGeom prst="rect">
                      <a:avLst/>
                    </a:prstGeom>
                  </pic:spPr>
                </pic:pic>
              </a:graphicData>
            </a:graphic>
          </wp:inline>
        </w:drawing>
      </w:r>
    </w:p>
    <w:p w14:paraId="006720B6" w14:textId="3ADC5D6D"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 xml:space="preserve">Figure 8. </w:t>
      </w:r>
      <w:r w:rsidR="00E25F34" w:rsidRPr="00E25F34">
        <w:rPr>
          <w:rStyle w:val="Strong"/>
          <w:rFonts w:asciiTheme="majorHAnsi" w:hAnsiTheme="majorHAnsi" w:cstheme="majorHAnsi"/>
          <w:b w:val="0"/>
          <w:bCs w:val="0"/>
          <w:sz w:val="24"/>
          <w:szCs w:val="24"/>
        </w:rPr>
        <w:t>Loss Curve (per boosting round)</w:t>
      </w:r>
    </w:p>
    <w:p w14:paraId="03A958E5" w14:textId="07CB5F7B" w:rsidR="00CA569E" w:rsidRP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Loss Curve (per boosting round):</w:t>
      </w:r>
      <w:r w:rsidRPr="00CA569E">
        <w:rPr>
          <w:rFonts w:asciiTheme="majorHAnsi" w:hAnsiTheme="majorHAnsi" w:cstheme="majorHAnsi"/>
        </w:rPr>
        <w:br/>
        <w:t>Training and test log-loss consistently decline with additional boosting rounds, stabilizing at very low values. This indicates efficient learning and minimal overfitting.</w:t>
      </w:r>
    </w:p>
    <w:p w14:paraId="64B304C9" w14:textId="77777777" w:rsidR="00CA569E" w:rsidRPr="00CA569E" w:rsidRDefault="00CA569E" w:rsidP="002B1960">
      <w:pPr>
        <w:jc w:val="center"/>
        <w:rPr>
          <w:rFonts w:asciiTheme="majorHAnsi" w:hAnsiTheme="majorHAnsi" w:cstheme="majorHAnsi"/>
          <w:sz w:val="24"/>
          <w:szCs w:val="24"/>
        </w:rPr>
      </w:pPr>
    </w:p>
    <w:p w14:paraId="0F5E9C12" w14:textId="7777777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1A9191C9" wp14:editId="5D9279F3">
            <wp:extent cx="5303520" cy="36223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img_26_3.png"/>
                    <pic:cNvPicPr/>
                  </pic:nvPicPr>
                  <pic:blipFill>
                    <a:blip r:embed="rId32"/>
                    <a:stretch>
                      <a:fillRect/>
                    </a:stretch>
                  </pic:blipFill>
                  <pic:spPr>
                    <a:xfrm>
                      <a:off x="0" y="0"/>
                      <a:ext cx="5303520" cy="3622369"/>
                    </a:xfrm>
                    <a:prstGeom prst="rect">
                      <a:avLst/>
                    </a:prstGeom>
                  </pic:spPr>
                </pic:pic>
              </a:graphicData>
            </a:graphic>
          </wp:inline>
        </w:drawing>
      </w:r>
    </w:p>
    <w:p w14:paraId="3B9609A0" w14:textId="4A38E636"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 xml:space="preserve">Figure 9. </w:t>
      </w:r>
      <w:r w:rsidR="00E25F34" w:rsidRPr="00E25F34">
        <w:rPr>
          <w:rStyle w:val="Strong"/>
          <w:rFonts w:asciiTheme="majorHAnsi" w:hAnsiTheme="majorHAnsi" w:cstheme="majorHAnsi"/>
          <w:b w:val="0"/>
          <w:bCs w:val="0"/>
          <w:sz w:val="24"/>
          <w:szCs w:val="24"/>
        </w:rPr>
        <w:t>Confusion Matrix</w:t>
      </w:r>
    </w:p>
    <w:p w14:paraId="61D708CF" w14:textId="532B349F" w:rsidR="00CA569E" w:rsidRP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Confusion Matrix:</w:t>
      </w:r>
      <w:r w:rsidRPr="00CA569E">
        <w:rPr>
          <w:rFonts w:asciiTheme="majorHAnsi" w:hAnsiTheme="majorHAnsi" w:cstheme="majorHAnsi"/>
        </w:rPr>
        <w:br/>
        <w:t>Misclassifications are rare, with both repayment and default classes classified with very high accuracy. Compared to other models, XGBoost shows the best balance of sensitivity and specificity.</w:t>
      </w:r>
    </w:p>
    <w:p w14:paraId="606A7008" w14:textId="77777777" w:rsidR="00CA569E" w:rsidRPr="00CA569E" w:rsidRDefault="00CA569E" w:rsidP="002B1960">
      <w:pPr>
        <w:jc w:val="center"/>
        <w:rPr>
          <w:rFonts w:asciiTheme="majorHAnsi" w:hAnsiTheme="majorHAnsi" w:cstheme="majorHAnsi"/>
          <w:sz w:val="24"/>
          <w:szCs w:val="24"/>
        </w:rPr>
      </w:pPr>
    </w:p>
    <w:p w14:paraId="05FC11FB" w14:textId="77777777"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noProof/>
          <w:sz w:val="24"/>
          <w:szCs w:val="24"/>
        </w:rPr>
        <w:lastRenderedPageBreak/>
        <w:drawing>
          <wp:inline distT="0" distB="0" distL="0" distR="0" wp14:anchorId="575D4661" wp14:editId="3061CEAE">
            <wp:extent cx="3998068" cy="4060538"/>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_img_26_4.png"/>
                    <pic:cNvPicPr/>
                  </pic:nvPicPr>
                  <pic:blipFill>
                    <a:blip r:embed="rId33"/>
                    <a:stretch>
                      <a:fillRect/>
                    </a:stretch>
                  </pic:blipFill>
                  <pic:spPr>
                    <a:xfrm>
                      <a:off x="0" y="0"/>
                      <a:ext cx="4024348" cy="4087228"/>
                    </a:xfrm>
                    <a:prstGeom prst="rect">
                      <a:avLst/>
                    </a:prstGeom>
                  </pic:spPr>
                </pic:pic>
              </a:graphicData>
            </a:graphic>
          </wp:inline>
        </w:drawing>
      </w:r>
    </w:p>
    <w:p w14:paraId="324A817B" w14:textId="6CEEFD1D" w:rsidR="002B1960" w:rsidRPr="00CA569E" w:rsidRDefault="002B1960" w:rsidP="002B1960">
      <w:pPr>
        <w:jc w:val="center"/>
        <w:rPr>
          <w:rFonts w:asciiTheme="majorHAnsi" w:hAnsiTheme="majorHAnsi" w:cstheme="majorHAnsi"/>
          <w:sz w:val="24"/>
          <w:szCs w:val="24"/>
        </w:rPr>
      </w:pPr>
      <w:r w:rsidRPr="00CA569E">
        <w:rPr>
          <w:rFonts w:asciiTheme="majorHAnsi" w:hAnsiTheme="majorHAnsi" w:cstheme="majorHAnsi"/>
          <w:sz w:val="24"/>
          <w:szCs w:val="24"/>
        </w:rPr>
        <w:t xml:space="preserve">Figure 10. </w:t>
      </w:r>
      <w:r w:rsidR="00E25F34" w:rsidRPr="00E25F34">
        <w:rPr>
          <w:rStyle w:val="Strong"/>
          <w:rFonts w:asciiTheme="majorHAnsi" w:hAnsiTheme="majorHAnsi" w:cstheme="majorHAnsi"/>
          <w:b w:val="0"/>
          <w:bCs w:val="0"/>
          <w:sz w:val="24"/>
          <w:szCs w:val="24"/>
        </w:rPr>
        <w:t>ROC Curve</w:t>
      </w:r>
    </w:p>
    <w:p w14:paraId="28B34516" w14:textId="40A68F90" w:rsidR="00CA569E" w:rsidRDefault="00CA569E" w:rsidP="00CA569E">
      <w:pPr>
        <w:pStyle w:val="NormalWeb"/>
        <w:rPr>
          <w:rFonts w:asciiTheme="majorHAnsi" w:hAnsiTheme="majorHAnsi" w:cstheme="majorHAnsi"/>
        </w:rPr>
      </w:pPr>
      <w:r w:rsidRPr="00CA569E">
        <w:rPr>
          <w:rStyle w:val="Strong"/>
          <w:rFonts w:asciiTheme="majorHAnsi" w:hAnsiTheme="majorHAnsi" w:cstheme="majorHAnsi"/>
        </w:rPr>
        <w:t>ROC Curve:</w:t>
      </w:r>
      <w:r w:rsidRPr="00CA569E">
        <w:rPr>
          <w:rFonts w:asciiTheme="majorHAnsi" w:hAnsiTheme="majorHAnsi" w:cstheme="majorHAnsi"/>
        </w:rPr>
        <w:br/>
        <w:t>The AUC reaches nearly 1.00, demonstrating exceptional predictive performance.</w:t>
      </w:r>
    </w:p>
    <w:p w14:paraId="510BA832" w14:textId="77777777" w:rsidR="00673067" w:rsidRPr="00673067" w:rsidRDefault="00673067" w:rsidP="00673067">
      <w:pPr>
        <w:pStyle w:val="Heading2"/>
        <w:rPr>
          <w:rFonts w:cstheme="majorHAnsi"/>
          <w:color w:val="auto"/>
          <w:sz w:val="24"/>
          <w:szCs w:val="24"/>
        </w:rPr>
      </w:pPr>
      <w:r w:rsidRPr="00673067">
        <w:rPr>
          <w:rFonts w:cstheme="majorHAnsi"/>
          <w:color w:val="auto"/>
          <w:sz w:val="24"/>
          <w:szCs w:val="24"/>
        </w:rPr>
        <w:t>Hyperparameter Tuning</w:t>
      </w:r>
    </w:p>
    <w:p w14:paraId="474074C2" w14:textId="77777777" w:rsidR="00673067" w:rsidRPr="00673067" w:rsidRDefault="00673067" w:rsidP="00673067">
      <w:pPr>
        <w:pStyle w:val="NormalWeb"/>
        <w:rPr>
          <w:rFonts w:asciiTheme="majorHAnsi" w:hAnsiTheme="majorHAnsi" w:cstheme="majorHAnsi"/>
        </w:rPr>
      </w:pPr>
      <w:r w:rsidRPr="00673067">
        <w:rPr>
          <w:rFonts w:asciiTheme="majorHAnsi" w:hAnsiTheme="majorHAnsi" w:cstheme="majorHAnsi"/>
        </w:rPr>
        <w:t xml:space="preserve">To improve model performance beyond default configurations, hyperparameter tuning was conducted for </w:t>
      </w:r>
      <w:r w:rsidRPr="00673067">
        <w:rPr>
          <w:rStyle w:val="Strong"/>
          <w:rFonts w:asciiTheme="majorHAnsi" w:hAnsiTheme="majorHAnsi" w:cstheme="majorHAnsi"/>
        </w:rPr>
        <w:t>SGD Logistic Regression, Random Forest, and XGBoost</w:t>
      </w:r>
      <w:r w:rsidRPr="00673067">
        <w:rPr>
          <w:rFonts w:asciiTheme="majorHAnsi" w:hAnsiTheme="majorHAnsi" w:cstheme="majorHAnsi"/>
        </w:rPr>
        <w:t xml:space="preserve">. Instead of manual trial-and-error, a </w:t>
      </w:r>
      <w:r w:rsidRPr="00673067">
        <w:rPr>
          <w:rStyle w:val="Strong"/>
          <w:rFonts w:asciiTheme="majorHAnsi" w:hAnsiTheme="majorHAnsi" w:cstheme="majorHAnsi"/>
        </w:rPr>
        <w:t>RandomizedSearchCV</w:t>
      </w:r>
      <w:r w:rsidRPr="00673067">
        <w:rPr>
          <w:rFonts w:asciiTheme="majorHAnsi" w:hAnsiTheme="majorHAnsi" w:cstheme="majorHAnsi"/>
        </w:rPr>
        <w:t xml:space="preserve"> approach was adopted due to its computational efficiency compared to exhaustive grid search. A </w:t>
      </w:r>
      <w:r w:rsidRPr="00673067">
        <w:rPr>
          <w:rStyle w:val="Strong"/>
          <w:rFonts w:asciiTheme="majorHAnsi" w:hAnsiTheme="majorHAnsi" w:cstheme="majorHAnsi"/>
        </w:rPr>
        <w:t>Stratified K-Fold cross-validation (k=3)</w:t>
      </w:r>
      <w:r w:rsidRPr="00673067">
        <w:rPr>
          <w:rFonts w:asciiTheme="majorHAnsi" w:hAnsiTheme="majorHAnsi" w:cstheme="majorHAnsi"/>
        </w:rPr>
        <w:t xml:space="preserve"> was used to ensure balanced representation of classes in each fold.</w:t>
      </w:r>
    </w:p>
    <w:p w14:paraId="0ECC1437" w14:textId="77777777" w:rsidR="00673067" w:rsidRPr="00673067" w:rsidRDefault="00673067" w:rsidP="00673067">
      <w:pPr>
        <w:pStyle w:val="Heading3"/>
        <w:rPr>
          <w:rFonts w:cstheme="majorHAnsi"/>
          <w:color w:val="auto"/>
          <w:sz w:val="24"/>
          <w:szCs w:val="24"/>
        </w:rPr>
      </w:pPr>
      <w:r w:rsidRPr="00673067">
        <w:rPr>
          <w:rFonts w:cstheme="majorHAnsi"/>
          <w:color w:val="auto"/>
          <w:sz w:val="24"/>
          <w:szCs w:val="24"/>
        </w:rPr>
        <w:t>1. SGD Logistic Regression</w:t>
      </w:r>
    </w:p>
    <w:p w14:paraId="46303E5F" w14:textId="77777777" w:rsidR="00673067" w:rsidRPr="00673067" w:rsidRDefault="00673067" w:rsidP="00673067">
      <w:pPr>
        <w:pStyle w:val="NormalWeb"/>
        <w:rPr>
          <w:rFonts w:asciiTheme="majorHAnsi" w:hAnsiTheme="majorHAnsi" w:cstheme="majorHAnsi"/>
        </w:rPr>
      </w:pPr>
      <w:r w:rsidRPr="00673067">
        <w:rPr>
          <w:rFonts w:asciiTheme="majorHAnsi" w:hAnsiTheme="majorHAnsi" w:cstheme="majorHAnsi"/>
        </w:rPr>
        <w:t xml:space="preserve">For the SGD-based logistic regression, hyperparameters such as </w:t>
      </w:r>
      <w:r w:rsidRPr="00673067">
        <w:rPr>
          <w:rStyle w:val="Strong"/>
          <w:rFonts w:asciiTheme="majorHAnsi" w:hAnsiTheme="majorHAnsi" w:cstheme="majorHAnsi"/>
        </w:rPr>
        <w:t>penalty type</w:t>
      </w:r>
      <w:r w:rsidRPr="00673067">
        <w:rPr>
          <w:rFonts w:asciiTheme="majorHAnsi" w:hAnsiTheme="majorHAnsi" w:cstheme="majorHAnsi"/>
        </w:rPr>
        <w:t xml:space="preserve"> (</w:t>
      </w:r>
      <w:r w:rsidRPr="00673067">
        <w:rPr>
          <w:rStyle w:val="HTMLCode"/>
          <w:rFonts w:asciiTheme="majorHAnsi" w:eastAsiaTheme="majorEastAsia" w:hAnsiTheme="majorHAnsi" w:cstheme="majorHAnsi"/>
          <w:sz w:val="24"/>
          <w:szCs w:val="24"/>
        </w:rPr>
        <w:t>l2</w:t>
      </w:r>
      <w:r w:rsidRPr="00673067">
        <w:rPr>
          <w:rFonts w:asciiTheme="majorHAnsi" w:hAnsiTheme="majorHAnsi" w:cstheme="majorHAnsi"/>
        </w:rPr>
        <w:t xml:space="preserve">, </w:t>
      </w:r>
      <w:proofErr w:type="spellStart"/>
      <w:r w:rsidRPr="00673067">
        <w:rPr>
          <w:rStyle w:val="HTMLCode"/>
          <w:rFonts w:asciiTheme="majorHAnsi" w:eastAsiaTheme="majorEastAsia" w:hAnsiTheme="majorHAnsi" w:cstheme="majorHAnsi"/>
          <w:sz w:val="24"/>
          <w:szCs w:val="24"/>
        </w:rPr>
        <w:t>elasticnet</w:t>
      </w:r>
      <w:proofErr w:type="spellEnd"/>
      <w:r w:rsidRPr="00673067">
        <w:rPr>
          <w:rFonts w:asciiTheme="majorHAnsi" w:hAnsiTheme="majorHAnsi" w:cstheme="majorHAnsi"/>
        </w:rPr>
        <w:t xml:space="preserve">), </w:t>
      </w:r>
      <w:r w:rsidRPr="00673067">
        <w:rPr>
          <w:rStyle w:val="Strong"/>
          <w:rFonts w:asciiTheme="majorHAnsi" w:hAnsiTheme="majorHAnsi" w:cstheme="majorHAnsi"/>
        </w:rPr>
        <w:t>regularization strength</w:t>
      </w:r>
      <w:r w:rsidRPr="00673067">
        <w:rPr>
          <w:rFonts w:asciiTheme="majorHAnsi" w:hAnsiTheme="majorHAnsi" w:cstheme="majorHAnsi"/>
        </w:rPr>
        <w:t xml:space="preserve"> (</w:t>
      </w:r>
      <w:r w:rsidRPr="00673067">
        <w:rPr>
          <w:rStyle w:val="HTMLCode"/>
          <w:rFonts w:asciiTheme="majorHAnsi" w:eastAsiaTheme="majorEastAsia" w:hAnsiTheme="majorHAnsi" w:cstheme="majorHAnsi"/>
          <w:sz w:val="24"/>
          <w:szCs w:val="24"/>
        </w:rPr>
        <w:t>alpha</w:t>
      </w:r>
      <w:r w:rsidRPr="00673067">
        <w:rPr>
          <w:rFonts w:asciiTheme="majorHAnsi" w:hAnsiTheme="majorHAnsi" w:cstheme="majorHAnsi"/>
        </w:rPr>
        <w:t xml:space="preserve">), </w:t>
      </w:r>
      <w:r w:rsidRPr="00673067">
        <w:rPr>
          <w:rStyle w:val="Strong"/>
          <w:rFonts w:asciiTheme="majorHAnsi" w:hAnsiTheme="majorHAnsi" w:cstheme="majorHAnsi"/>
        </w:rPr>
        <w:t>learning rate strategy</w:t>
      </w:r>
      <w:r w:rsidRPr="00673067">
        <w:rPr>
          <w:rFonts w:asciiTheme="majorHAnsi" w:hAnsiTheme="majorHAnsi" w:cstheme="majorHAnsi"/>
        </w:rPr>
        <w:t xml:space="preserve">, and </w:t>
      </w:r>
      <w:r w:rsidRPr="00673067">
        <w:rPr>
          <w:rStyle w:val="Strong"/>
          <w:rFonts w:asciiTheme="majorHAnsi" w:hAnsiTheme="majorHAnsi" w:cstheme="majorHAnsi"/>
        </w:rPr>
        <w:t>step size (</w:t>
      </w:r>
      <w:r w:rsidRPr="00673067">
        <w:rPr>
          <w:rStyle w:val="HTMLCode"/>
          <w:rFonts w:asciiTheme="majorHAnsi" w:eastAsiaTheme="majorEastAsia" w:hAnsiTheme="majorHAnsi" w:cstheme="majorHAnsi"/>
          <w:b/>
          <w:bCs/>
          <w:sz w:val="24"/>
          <w:szCs w:val="24"/>
        </w:rPr>
        <w:t>eta0</w:t>
      </w:r>
      <w:r w:rsidRPr="00673067">
        <w:rPr>
          <w:rStyle w:val="Strong"/>
          <w:rFonts w:asciiTheme="majorHAnsi" w:hAnsiTheme="majorHAnsi" w:cstheme="majorHAnsi"/>
        </w:rPr>
        <w:t>)</w:t>
      </w:r>
      <w:r w:rsidRPr="00673067">
        <w:rPr>
          <w:rFonts w:asciiTheme="majorHAnsi" w:hAnsiTheme="majorHAnsi" w:cstheme="majorHAnsi"/>
        </w:rPr>
        <w:t xml:space="preserve"> were tuned. Additionally, the effect of enabling </w:t>
      </w:r>
      <w:r w:rsidRPr="00673067">
        <w:rPr>
          <w:rStyle w:val="Strong"/>
          <w:rFonts w:asciiTheme="majorHAnsi" w:hAnsiTheme="majorHAnsi" w:cstheme="majorHAnsi"/>
        </w:rPr>
        <w:t>early stopping</w:t>
      </w:r>
      <w:r w:rsidRPr="00673067">
        <w:rPr>
          <w:rFonts w:asciiTheme="majorHAnsi" w:hAnsiTheme="majorHAnsi" w:cstheme="majorHAnsi"/>
        </w:rPr>
        <w:t xml:space="preserve"> and </w:t>
      </w:r>
      <w:r w:rsidRPr="00673067">
        <w:rPr>
          <w:rStyle w:val="Strong"/>
          <w:rFonts w:asciiTheme="majorHAnsi" w:hAnsiTheme="majorHAnsi" w:cstheme="majorHAnsi"/>
        </w:rPr>
        <w:t>averaging</w:t>
      </w:r>
      <w:r w:rsidRPr="00673067">
        <w:rPr>
          <w:rFonts w:asciiTheme="majorHAnsi" w:hAnsiTheme="majorHAnsi" w:cstheme="majorHAnsi"/>
        </w:rPr>
        <w:t xml:space="preserve"> was considered.</w:t>
      </w:r>
    </w:p>
    <w:p w14:paraId="43D5ABC9" w14:textId="77777777" w:rsidR="00673067" w:rsidRPr="00673067" w:rsidRDefault="00673067" w:rsidP="00673067">
      <w:pPr>
        <w:pStyle w:val="NormalWeb"/>
        <w:numPr>
          <w:ilvl w:val="0"/>
          <w:numId w:val="15"/>
        </w:numPr>
        <w:rPr>
          <w:rFonts w:asciiTheme="majorHAnsi" w:hAnsiTheme="majorHAnsi" w:cstheme="majorHAnsi"/>
        </w:rPr>
      </w:pPr>
      <w:r w:rsidRPr="00673067">
        <w:rPr>
          <w:rStyle w:val="Strong"/>
          <w:rFonts w:asciiTheme="majorHAnsi" w:hAnsiTheme="majorHAnsi" w:cstheme="majorHAnsi"/>
        </w:rPr>
        <w:lastRenderedPageBreak/>
        <w:t>Key result</w:t>
      </w:r>
      <w:r w:rsidRPr="00673067">
        <w:rPr>
          <w:rFonts w:asciiTheme="majorHAnsi" w:hAnsiTheme="majorHAnsi" w:cstheme="majorHAnsi"/>
        </w:rPr>
        <w:t>: Tuning helped to stabilize convergence and reduced variance across folds, yielding better generalization than the default configuration.</w:t>
      </w:r>
    </w:p>
    <w:p w14:paraId="772C1FB9" w14:textId="77777777" w:rsidR="00673067" w:rsidRPr="00673067" w:rsidRDefault="00673067" w:rsidP="00673067">
      <w:pPr>
        <w:pStyle w:val="Heading3"/>
        <w:rPr>
          <w:rFonts w:cstheme="majorHAnsi"/>
          <w:color w:val="auto"/>
          <w:sz w:val="24"/>
          <w:szCs w:val="24"/>
        </w:rPr>
      </w:pPr>
      <w:r w:rsidRPr="00673067">
        <w:rPr>
          <w:rFonts w:cstheme="majorHAnsi"/>
          <w:color w:val="auto"/>
          <w:sz w:val="24"/>
          <w:szCs w:val="24"/>
        </w:rPr>
        <w:t>2. Random Forest</w:t>
      </w:r>
    </w:p>
    <w:p w14:paraId="72C9F703" w14:textId="77777777" w:rsidR="00673067" w:rsidRPr="00673067" w:rsidRDefault="00673067" w:rsidP="00673067">
      <w:pPr>
        <w:pStyle w:val="NormalWeb"/>
        <w:rPr>
          <w:rFonts w:asciiTheme="majorHAnsi" w:hAnsiTheme="majorHAnsi" w:cstheme="majorHAnsi"/>
        </w:rPr>
      </w:pPr>
      <w:r w:rsidRPr="00673067">
        <w:rPr>
          <w:rFonts w:asciiTheme="majorHAnsi" w:hAnsiTheme="majorHAnsi" w:cstheme="majorHAnsi"/>
        </w:rPr>
        <w:t xml:space="preserve">For Random Forest, the search space covered the </w:t>
      </w:r>
      <w:r w:rsidRPr="00673067">
        <w:rPr>
          <w:rStyle w:val="Strong"/>
          <w:rFonts w:asciiTheme="majorHAnsi" w:hAnsiTheme="majorHAnsi" w:cstheme="majorHAnsi"/>
        </w:rPr>
        <w:t>number of trees (</w:t>
      </w:r>
      <w:proofErr w:type="spellStart"/>
      <w:r w:rsidRPr="00673067">
        <w:rPr>
          <w:rStyle w:val="HTMLCode"/>
          <w:rFonts w:asciiTheme="majorHAnsi" w:eastAsiaTheme="majorEastAsia" w:hAnsiTheme="majorHAnsi" w:cstheme="majorHAnsi"/>
          <w:b/>
          <w:bCs/>
          <w:sz w:val="24"/>
          <w:szCs w:val="24"/>
        </w:rPr>
        <w:t>n_estimators</w:t>
      </w:r>
      <w:proofErr w:type="spellEnd"/>
      <w:r w:rsidRPr="00673067">
        <w:rPr>
          <w:rStyle w:val="Strong"/>
          <w:rFonts w:asciiTheme="majorHAnsi" w:hAnsiTheme="majorHAnsi" w:cstheme="majorHAnsi"/>
        </w:rPr>
        <w:t>)</w:t>
      </w:r>
      <w:r w:rsidRPr="00673067">
        <w:rPr>
          <w:rFonts w:asciiTheme="majorHAnsi" w:hAnsiTheme="majorHAnsi" w:cstheme="majorHAnsi"/>
        </w:rPr>
        <w:t xml:space="preserve">, </w:t>
      </w:r>
      <w:r w:rsidRPr="00673067">
        <w:rPr>
          <w:rStyle w:val="Strong"/>
          <w:rFonts w:asciiTheme="majorHAnsi" w:hAnsiTheme="majorHAnsi" w:cstheme="majorHAnsi"/>
        </w:rPr>
        <w:t>maximum depth</w:t>
      </w:r>
      <w:r w:rsidRPr="00673067">
        <w:rPr>
          <w:rFonts w:asciiTheme="majorHAnsi" w:hAnsiTheme="majorHAnsi" w:cstheme="majorHAnsi"/>
        </w:rPr>
        <w:t xml:space="preserve">, </w:t>
      </w:r>
      <w:r w:rsidRPr="00673067">
        <w:rPr>
          <w:rStyle w:val="Strong"/>
          <w:rFonts w:asciiTheme="majorHAnsi" w:hAnsiTheme="majorHAnsi" w:cstheme="majorHAnsi"/>
        </w:rPr>
        <w:t>minimum samples per split and leaf</w:t>
      </w:r>
      <w:r w:rsidRPr="00673067">
        <w:rPr>
          <w:rFonts w:asciiTheme="majorHAnsi" w:hAnsiTheme="majorHAnsi" w:cstheme="majorHAnsi"/>
        </w:rPr>
        <w:t xml:space="preserve">, and </w:t>
      </w:r>
      <w:r w:rsidRPr="00673067">
        <w:rPr>
          <w:rStyle w:val="Strong"/>
          <w:rFonts w:asciiTheme="majorHAnsi" w:hAnsiTheme="majorHAnsi" w:cstheme="majorHAnsi"/>
        </w:rPr>
        <w:t>feature sampling strategy (</w:t>
      </w:r>
      <w:proofErr w:type="spellStart"/>
      <w:r w:rsidRPr="00673067">
        <w:rPr>
          <w:rStyle w:val="HTMLCode"/>
          <w:rFonts w:asciiTheme="majorHAnsi" w:eastAsiaTheme="majorEastAsia" w:hAnsiTheme="majorHAnsi" w:cstheme="majorHAnsi"/>
          <w:b/>
          <w:bCs/>
          <w:sz w:val="24"/>
          <w:szCs w:val="24"/>
        </w:rPr>
        <w:t>max_features</w:t>
      </w:r>
      <w:proofErr w:type="spellEnd"/>
      <w:r w:rsidRPr="00673067">
        <w:rPr>
          <w:rStyle w:val="Strong"/>
          <w:rFonts w:asciiTheme="majorHAnsi" w:hAnsiTheme="majorHAnsi" w:cstheme="majorHAnsi"/>
        </w:rPr>
        <w:t>)</w:t>
      </w:r>
      <w:r w:rsidRPr="00673067">
        <w:rPr>
          <w:rFonts w:asciiTheme="majorHAnsi" w:hAnsiTheme="majorHAnsi" w:cstheme="majorHAnsi"/>
        </w:rPr>
        <w:t>. The tuning results indicated that moderate tree depths and balanced splits reduced overfitting while maintaining strong predictive power.</w:t>
      </w:r>
    </w:p>
    <w:p w14:paraId="49162334" w14:textId="77777777" w:rsidR="00673067" w:rsidRPr="00673067" w:rsidRDefault="00673067" w:rsidP="00673067">
      <w:pPr>
        <w:pStyle w:val="NormalWeb"/>
        <w:numPr>
          <w:ilvl w:val="0"/>
          <w:numId w:val="16"/>
        </w:numPr>
        <w:rPr>
          <w:rFonts w:asciiTheme="majorHAnsi" w:hAnsiTheme="majorHAnsi" w:cstheme="majorHAnsi"/>
        </w:rPr>
      </w:pPr>
      <w:r w:rsidRPr="00673067">
        <w:rPr>
          <w:rStyle w:val="Strong"/>
          <w:rFonts w:asciiTheme="majorHAnsi" w:hAnsiTheme="majorHAnsi" w:cstheme="majorHAnsi"/>
        </w:rPr>
        <w:t>Key result</w:t>
      </w:r>
      <w:r w:rsidRPr="00673067">
        <w:rPr>
          <w:rFonts w:asciiTheme="majorHAnsi" w:hAnsiTheme="majorHAnsi" w:cstheme="majorHAnsi"/>
        </w:rPr>
        <w:t>: The tuned Random Forest achieved higher precision and recall compared to the baseline model, while avoiding unnecessary complexity.</w:t>
      </w:r>
    </w:p>
    <w:p w14:paraId="71515821" w14:textId="77777777" w:rsidR="00673067" w:rsidRPr="00673067" w:rsidRDefault="00673067" w:rsidP="00673067">
      <w:pPr>
        <w:pStyle w:val="Heading3"/>
        <w:rPr>
          <w:rFonts w:cstheme="majorHAnsi"/>
          <w:color w:val="auto"/>
          <w:sz w:val="24"/>
          <w:szCs w:val="24"/>
        </w:rPr>
      </w:pPr>
      <w:r w:rsidRPr="00673067">
        <w:rPr>
          <w:rFonts w:cstheme="majorHAnsi"/>
          <w:color w:val="auto"/>
          <w:sz w:val="24"/>
          <w:szCs w:val="24"/>
        </w:rPr>
        <w:t xml:space="preserve">3. </w:t>
      </w:r>
      <w:proofErr w:type="spellStart"/>
      <w:r w:rsidRPr="00673067">
        <w:rPr>
          <w:rFonts w:cstheme="majorHAnsi"/>
          <w:color w:val="auto"/>
          <w:sz w:val="24"/>
          <w:szCs w:val="24"/>
        </w:rPr>
        <w:t>XGBoost</w:t>
      </w:r>
      <w:proofErr w:type="spellEnd"/>
    </w:p>
    <w:p w14:paraId="58AEECD0" w14:textId="77777777" w:rsidR="00673067" w:rsidRPr="00673067" w:rsidRDefault="00673067" w:rsidP="00673067">
      <w:pPr>
        <w:pStyle w:val="NormalWeb"/>
        <w:rPr>
          <w:rFonts w:asciiTheme="majorHAnsi" w:hAnsiTheme="majorHAnsi" w:cstheme="majorHAnsi"/>
        </w:rPr>
      </w:pPr>
      <w:r w:rsidRPr="00673067">
        <w:rPr>
          <w:rFonts w:asciiTheme="majorHAnsi" w:hAnsiTheme="majorHAnsi" w:cstheme="majorHAnsi"/>
        </w:rPr>
        <w:t xml:space="preserve">XGBoost hyperparameters were optimized across multiple dimensions, including </w:t>
      </w:r>
      <w:r w:rsidRPr="00673067">
        <w:rPr>
          <w:rStyle w:val="Strong"/>
          <w:rFonts w:asciiTheme="majorHAnsi" w:hAnsiTheme="majorHAnsi" w:cstheme="majorHAnsi"/>
        </w:rPr>
        <w:t>tree depth</w:t>
      </w:r>
      <w:r w:rsidRPr="00673067">
        <w:rPr>
          <w:rFonts w:asciiTheme="majorHAnsi" w:hAnsiTheme="majorHAnsi" w:cstheme="majorHAnsi"/>
        </w:rPr>
        <w:t xml:space="preserve">, </w:t>
      </w:r>
      <w:r w:rsidRPr="00673067">
        <w:rPr>
          <w:rStyle w:val="Strong"/>
          <w:rFonts w:asciiTheme="majorHAnsi" w:hAnsiTheme="majorHAnsi" w:cstheme="majorHAnsi"/>
        </w:rPr>
        <w:t>learning rate</w:t>
      </w:r>
      <w:r w:rsidRPr="00673067">
        <w:rPr>
          <w:rFonts w:asciiTheme="majorHAnsi" w:hAnsiTheme="majorHAnsi" w:cstheme="majorHAnsi"/>
        </w:rPr>
        <w:t xml:space="preserve">, </w:t>
      </w:r>
      <w:r w:rsidRPr="00673067">
        <w:rPr>
          <w:rStyle w:val="Strong"/>
          <w:rFonts w:asciiTheme="majorHAnsi" w:hAnsiTheme="majorHAnsi" w:cstheme="majorHAnsi"/>
        </w:rPr>
        <w:t>subsample ratio</w:t>
      </w:r>
      <w:r w:rsidRPr="00673067">
        <w:rPr>
          <w:rFonts w:asciiTheme="majorHAnsi" w:hAnsiTheme="majorHAnsi" w:cstheme="majorHAnsi"/>
        </w:rPr>
        <w:t xml:space="preserve">, </w:t>
      </w:r>
      <w:r w:rsidRPr="00673067">
        <w:rPr>
          <w:rStyle w:val="Strong"/>
          <w:rFonts w:asciiTheme="majorHAnsi" w:hAnsiTheme="majorHAnsi" w:cstheme="majorHAnsi"/>
        </w:rPr>
        <w:t>column sampling ratio</w:t>
      </w:r>
      <w:r w:rsidRPr="00673067">
        <w:rPr>
          <w:rFonts w:asciiTheme="majorHAnsi" w:hAnsiTheme="majorHAnsi" w:cstheme="majorHAnsi"/>
        </w:rPr>
        <w:t xml:space="preserve">, </w:t>
      </w:r>
      <w:r w:rsidRPr="00673067">
        <w:rPr>
          <w:rStyle w:val="Strong"/>
          <w:rFonts w:asciiTheme="majorHAnsi" w:hAnsiTheme="majorHAnsi" w:cstheme="majorHAnsi"/>
        </w:rPr>
        <w:t>regularization parameters (</w:t>
      </w:r>
      <w:proofErr w:type="spellStart"/>
      <w:r w:rsidRPr="00673067">
        <w:rPr>
          <w:rStyle w:val="HTMLCode"/>
          <w:rFonts w:asciiTheme="majorHAnsi" w:eastAsiaTheme="majorEastAsia" w:hAnsiTheme="majorHAnsi" w:cstheme="majorHAnsi"/>
          <w:b/>
          <w:bCs/>
          <w:sz w:val="24"/>
          <w:szCs w:val="24"/>
        </w:rPr>
        <w:t>reg_lambda</w:t>
      </w:r>
      <w:proofErr w:type="spellEnd"/>
      <w:r w:rsidRPr="00673067">
        <w:rPr>
          <w:rStyle w:val="Strong"/>
          <w:rFonts w:asciiTheme="majorHAnsi" w:hAnsiTheme="majorHAnsi" w:cstheme="majorHAnsi"/>
        </w:rPr>
        <w:t xml:space="preserve">, </w:t>
      </w:r>
      <w:proofErr w:type="spellStart"/>
      <w:r w:rsidRPr="00673067">
        <w:rPr>
          <w:rStyle w:val="HTMLCode"/>
          <w:rFonts w:asciiTheme="majorHAnsi" w:eastAsiaTheme="majorEastAsia" w:hAnsiTheme="majorHAnsi" w:cstheme="majorHAnsi"/>
          <w:b/>
          <w:bCs/>
          <w:sz w:val="24"/>
          <w:szCs w:val="24"/>
        </w:rPr>
        <w:t>reg_alpha</w:t>
      </w:r>
      <w:proofErr w:type="spellEnd"/>
      <w:r w:rsidRPr="00673067">
        <w:rPr>
          <w:rStyle w:val="Strong"/>
          <w:rFonts w:asciiTheme="majorHAnsi" w:hAnsiTheme="majorHAnsi" w:cstheme="majorHAnsi"/>
        </w:rPr>
        <w:t>)</w:t>
      </w:r>
      <w:r w:rsidRPr="00673067">
        <w:rPr>
          <w:rFonts w:asciiTheme="majorHAnsi" w:hAnsiTheme="majorHAnsi" w:cstheme="majorHAnsi"/>
        </w:rPr>
        <w:t xml:space="preserve">, and </w:t>
      </w:r>
      <w:r w:rsidRPr="00673067">
        <w:rPr>
          <w:rStyle w:val="Strong"/>
          <w:rFonts w:asciiTheme="majorHAnsi" w:hAnsiTheme="majorHAnsi" w:cstheme="majorHAnsi"/>
        </w:rPr>
        <w:t>minimum child weight</w:t>
      </w:r>
      <w:r w:rsidRPr="00673067">
        <w:rPr>
          <w:rFonts w:asciiTheme="majorHAnsi" w:hAnsiTheme="majorHAnsi" w:cstheme="majorHAnsi"/>
        </w:rPr>
        <w:t xml:space="preserve">. To prevent overfitting, </w:t>
      </w:r>
      <w:r w:rsidRPr="00673067">
        <w:rPr>
          <w:rStyle w:val="Strong"/>
          <w:rFonts w:asciiTheme="majorHAnsi" w:hAnsiTheme="majorHAnsi" w:cstheme="majorHAnsi"/>
        </w:rPr>
        <w:t>early stopping</w:t>
      </w:r>
      <w:r w:rsidRPr="00673067">
        <w:rPr>
          <w:rFonts w:asciiTheme="majorHAnsi" w:hAnsiTheme="majorHAnsi" w:cstheme="majorHAnsi"/>
        </w:rPr>
        <w:t xml:space="preserve"> was incorporated during training, halting the boosting process once performance on the validation set plateaued.</w:t>
      </w:r>
    </w:p>
    <w:p w14:paraId="49BFC719" w14:textId="77777777" w:rsidR="00673067" w:rsidRDefault="00673067" w:rsidP="00673067">
      <w:pPr>
        <w:pStyle w:val="NormalWeb"/>
        <w:numPr>
          <w:ilvl w:val="0"/>
          <w:numId w:val="17"/>
        </w:numPr>
        <w:rPr>
          <w:rFonts w:asciiTheme="majorHAnsi" w:hAnsiTheme="majorHAnsi" w:cstheme="majorHAnsi"/>
        </w:rPr>
      </w:pPr>
      <w:r w:rsidRPr="00673067">
        <w:rPr>
          <w:rStyle w:val="Strong"/>
          <w:rFonts w:asciiTheme="majorHAnsi" w:hAnsiTheme="majorHAnsi" w:cstheme="majorHAnsi"/>
        </w:rPr>
        <w:t>Key result</w:t>
      </w:r>
      <w:r w:rsidRPr="00673067">
        <w:rPr>
          <w:rFonts w:asciiTheme="majorHAnsi" w:hAnsiTheme="majorHAnsi" w:cstheme="majorHAnsi"/>
        </w:rPr>
        <w:t>: The tuned XGBoost model consistently outperformed the other algorithms in terms of accuracy, F1-score, and ROC-AUC.</w:t>
      </w:r>
    </w:p>
    <w:p w14:paraId="31FF9C31" w14:textId="77777777" w:rsidR="00673067" w:rsidRDefault="00673067" w:rsidP="00673067">
      <w:pPr>
        <w:pStyle w:val="NormalWeb"/>
        <w:rPr>
          <w:rFonts w:asciiTheme="majorHAnsi" w:hAnsiTheme="majorHAnsi" w:cstheme="majorHAnsi"/>
        </w:rPr>
      </w:pPr>
    </w:p>
    <w:p w14:paraId="677DCBD9" w14:textId="77777777" w:rsidR="00C750B6" w:rsidRDefault="00C750B6" w:rsidP="00673067">
      <w:pPr>
        <w:pStyle w:val="Heading2"/>
        <w:rPr>
          <w:color w:val="auto"/>
        </w:rPr>
      </w:pPr>
    </w:p>
    <w:p w14:paraId="50BF8D0A" w14:textId="77777777" w:rsidR="00C750B6" w:rsidRDefault="00C750B6" w:rsidP="00673067">
      <w:pPr>
        <w:pStyle w:val="Heading2"/>
        <w:rPr>
          <w:color w:val="auto"/>
        </w:rPr>
      </w:pPr>
    </w:p>
    <w:p w14:paraId="134C71AD" w14:textId="77777777" w:rsidR="00C750B6" w:rsidRDefault="00C750B6" w:rsidP="00673067">
      <w:pPr>
        <w:pStyle w:val="Heading2"/>
        <w:rPr>
          <w:color w:val="auto"/>
        </w:rPr>
      </w:pPr>
    </w:p>
    <w:p w14:paraId="1CFF1089" w14:textId="77777777" w:rsidR="00C750B6" w:rsidRDefault="00C750B6" w:rsidP="00673067">
      <w:pPr>
        <w:pStyle w:val="Heading2"/>
        <w:rPr>
          <w:color w:val="auto"/>
        </w:rPr>
      </w:pPr>
    </w:p>
    <w:p w14:paraId="6CF4C865" w14:textId="77777777" w:rsidR="00C750B6" w:rsidRDefault="00C750B6" w:rsidP="00673067">
      <w:pPr>
        <w:pStyle w:val="Heading2"/>
        <w:rPr>
          <w:color w:val="auto"/>
        </w:rPr>
      </w:pPr>
    </w:p>
    <w:p w14:paraId="4158FEE2" w14:textId="63288CCD" w:rsidR="00673067" w:rsidRPr="00673067" w:rsidRDefault="00673067" w:rsidP="00E547BB">
      <w:pPr>
        <w:pStyle w:val="Heading2"/>
        <w:rPr>
          <w:color w:val="auto"/>
        </w:rPr>
      </w:pPr>
      <w:r w:rsidRPr="00673067">
        <w:rPr>
          <w:color w:val="auto"/>
        </w:rPr>
        <w:t>Hyperparameter Tuning Results</w:t>
      </w:r>
    </w:p>
    <w:p w14:paraId="0E370822" w14:textId="77777777" w:rsidR="00673067" w:rsidRDefault="00673067" w:rsidP="00673067">
      <w:pPr>
        <w:pStyle w:val="NormalWeb"/>
      </w:pPr>
      <w:r>
        <w:t xml:space="preserve">After running </w:t>
      </w:r>
      <w:r>
        <w:rPr>
          <w:rStyle w:val="Strong"/>
        </w:rPr>
        <w:t>RandomizedSearchCV</w:t>
      </w:r>
      <w:r>
        <w:t xml:space="preserve"> with 3-fold cross-validation, the best parameters and test-set performance for each model were as follows:</w:t>
      </w:r>
    </w:p>
    <w:tbl>
      <w:tblPr>
        <w:tblStyle w:val="TableGrid"/>
        <w:tblpPr w:leftFromText="180" w:rightFromText="180" w:tblpY="-429"/>
        <w:tblW w:w="9351" w:type="dxa"/>
        <w:tblLook w:val="04A0" w:firstRow="1" w:lastRow="0" w:firstColumn="1" w:lastColumn="0" w:noHBand="0" w:noVBand="1"/>
      </w:tblPr>
      <w:tblGrid>
        <w:gridCol w:w="1301"/>
        <w:gridCol w:w="2547"/>
        <w:gridCol w:w="1109"/>
        <w:gridCol w:w="1162"/>
        <w:gridCol w:w="1256"/>
        <w:gridCol w:w="885"/>
        <w:gridCol w:w="1091"/>
      </w:tblGrid>
      <w:tr w:rsidR="00C750B6" w:rsidRPr="00C750B6" w14:paraId="0CCF08B8" w14:textId="77777777" w:rsidTr="00C750B6">
        <w:trPr>
          <w:trHeight w:val="961"/>
        </w:trPr>
        <w:tc>
          <w:tcPr>
            <w:tcW w:w="1209" w:type="dxa"/>
          </w:tcPr>
          <w:p w14:paraId="0EC822AE" w14:textId="77777777" w:rsidR="00AD68AF" w:rsidRPr="00C750B6" w:rsidRDefault="00AD68AF" w:rsidP="00C750B6">
            <w:pPr>
              <w:jc w:val="center"/>
              <w:rPr>
                <w:rFonts w:asciiTheme="majorHAnsi" w:hAnsiTheme="majorHAnsi" w:cstheme="majorHAnsi"/>
                <w:b/>
                <w:bCs/>
                <w:sz w:val="24"/>
                <w:szCs w:val="24"/>
              </w:rPr>
            </w:pPr>
            <w:r w:rsidRPr="00C750B6">
              <w:rPr>
                <w:rFonts w:asciiTheme="majorHAnsi" w:hAnsiTheme="majorHAnsi" w:cstheme="majorHAnsi"/>
                <w:b/>
                <w:bCs/>
                <w:sz w:val="24"/>
                <w:szCs w:val="24"/>
              </w:rPr>
              <w:lastRenderedPageBreak/>
              <w:t>Model</w:t>
            </w:r>
          </w:p>
          <w:p w14:paraId="22B28A88" w14:textId="77777777" w:rsidR="00AD68AF" w:rsidRPr="00C750B6" w:rsidRDefault="00AD68AF" w:rsidP="00AD68AF">
            <w:pPr>
              <w:pStyle w:val="NormalWeb"/>
              <w:rPr>
                <w:rFonts w:asciiTheme="majorHAnsi" w:hAnsiTheme="majorHAnsi" w:cstheme="majorHAnsi"/>
              </w:rPr>
            </w:pPr>
          </w:p>
        </w:tc>
        <w:tc>
          <w:tcPr>
            <w:tcW w:w="2403" w:type="dxa"/>
          </w:tcPr>
          <w:p w14:paraId="36794891" w14:textId="7AB39A64" w:rsidR="00AD68AF" w:rsidRPr="00C750B6" w:rsidRDefault="00AD68AF" w:rsidP="00C750B6">
            <w:pPr>
              <w:pStyle w:val="NormalWeb"/>
              <w:jc w:val="center"/>
              <w:rPr>
                <w:rFonts w:asciiTheme="majorHAnsi" w:hAnsiTheme="majorHAnsi" w:cstheme="majorHAnsi"/>
                <w:b/>
                <w:bCs/>
              </w:rPr>
            </w:pPr>
            <w:r w:rsidRPr="00C750B6">
              <w:rPr>
                <w:rFonts w:asciiTheme="majorHAnsi" w:hAnsiTheme="majorHAnsi" w:cstheme="majorHAnsi"/>
                <w:b/>
                <w:bCs/>
              </w:rPr>
              <w:t>Best Parameters (Summary)</w:t>
            </w:r>
          </w:p>
        </w:tc>
        <w:tc>
          <w:tcPr>
            <w:tcW w:w="1036" w:type="dxa"/>
          </w:tcPr>
          <w:p w14:paraId="65E1AF40" w14:textId="472E8F3D" w:rsidR="00AD68AF" w:rsidRPr="00C750B6" w:rsidRDefault="00AD68AF" w:rsidP="00C750B6">
            <w:pPr>
              <w:pStyle w:val="NormalWeb"/>
              <w:jc w:val="center"/>
              <w:rPr>
                <w:rFonts w:asciiTheme="majorHAnsi" w:hAnsiTheme="majorHAnsi" w:cstheme="majorHAnsi"/>
                <w:b/>
                <w:bCs/>
              </w:rPr>
            </w:pPr>
            <w:r w:rsidRPr="00C750B6">
              <w:rPr>
                <w:rFonts w:asciiTheme="majorHAnsi" w:hAnsiTheme="majorHAnsi" w:cstheme="majorHAnsi"/>
                <w:b/>
                <w:bCs/>
              </w:rPr>
              <w:t>Accuracy</w:t>
            </w:r>
          </w:p>
        </w:tc>
        <w:tc>
          <w:tcPr>
            <w:tcW w:w="1106" w:type="dxa"/>
          </w:tcPr>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68AF" w:rsidRPr="00C750B6" w14:paraId="728045D2" w14:textId="77777777" w:rsidTr="00AD68AF">
              <w:trPr>
                <w:tblCellSpacing w:w="15" w:type="dxa"/>
              </w:trPr>
              <w:tc>
                <w:tcPr>
                  <w:tcW w:w="0" w:type="auto"/>
                  <w:vAlign w:val="center"/>
                  <w:hideMark/>
                </w:tcPr>
                <w:p w14:paraId="0F8B6A78" w14:textId="77777777" w:rsidR="00AD68AF" w:rsidRPr="00C750B6" w:rsidRDefault="00AD68AF" w:rsidP="00AD68AF">
                  <w:pPr>
                    <w:framePr w:hSpace="180" w:wrap="around" w:hAnchor="text" w:y="-429"/>
                    <w:rPr>
                      <w:rFonts w:asciiTheme="majorHAnsi" w:hAnsiTheme="majorHAnsi" w:cstheme="majorHAnsi"/>
                      <w:sz w:val="24"/>
                      <w:szCs w:val="24"/>
                    </w:rPr>
                  </w:pPr>
                </w:p>
              </w:tc>
            </w:tr>
          </w:tbl>
          <w:p w14:paraId="3E038D63" w14:textId="77777777" w:rsidR="00AD68AF" w:rsidRPr="00C750B6" w:rsidRDefault="00AD68AF" w:rsidP="00AD68AF">
            <w:pPr>
              <w:rPr>
                <w:rFonts w:asciiTheme="majorHAnsi" w:hAnsiTheme="majorHAnsi" w:cstheme="majorHAnsi"/>
                <w:vanish/>
                <w:sz w:val="24"/>
                <w:szCs w:val="24"/>
              </w:rPr>
            </w:pPr>
          </w:p>
          <w:tbl>
            <w:tblPr>
              <w:tblW w:w="946" w:type="dxa"/>
              <w:tblCellSpacing w:w="15" w:type="dxa"/>
              <w:tblCellMar>
                <w:top w:w="15" w:type="dxa"/>
                <w:left w:w="15" w:type="dxa"/>
                <w:bottom w:w="15" w:type="dxa"/>
                <w:right w:w="15" w:type="dxa"/>
              </w:tblCellMar>
              <w:tblLook w:val="04A0" w:firstRow="1" w:lastRow="0" w:firstColumn="1" w:lastColumn="0" w:noHBand="0" w:noVBand="1"/>
            </w:tblPr>
            <w:tblGrid>
              <w:gridCol w:w="946"/>
            </w:tblGrid>
            <w:tr w:rsidR="00AD68AF" w:rsidRPr="00C750B6" w14:paraId="146FE8FE" w14:textId="77777777" w:rsidTr="00AD68AF">
              <w:trPr>
                <w:trHeight w:val="569"/>
                <w:tblCellSpacing w:w="15" w:type="dxa"/>
              </w:trPr>
              <w:tc>
                <w:tcPr>
                  <w:tcW w:w="0" w:type="auto"/>
                  <w:vAlign w:val="center"/>
                  <w:hideMark/>
                </w:tcPr>
                <w:p w14:paraId="2953F1CC" w14:textId="77777777" w:rsidR="00AD68AF" w:rsidRPr="00C750B6" w:rsidRDefault="00AD68AF" w:rsidP="00AD68AF">
                  <w:pPr>
                    <w:framePr w:hSpace="180" w:wrap="around" w:hAnchor="text" w:y="-429"/>
                    <w:jc w:val="center"/>
                    <w:rPr>
                      <w:rFonts w:asciiTheme="majorHAnsi" w:hAnsiTheme="majorHAnsi" w:cstheme="majorHAnsi"/>
                      <w:b/>
                      <w:bCs/>
                      <w:sz w:val="24"/>
                      <w:szCs w:val="24"/>
                    </w:rPr>
                  </w:pPr>
                  <w:r w:rsidRPr="00C750B6">
                    <w:rPr>
                      <w:rFonts w:asciiTheme="majorHAnsi" w:hAnsiTheme="majorHAnsi" w:cstheme="majorHAnsi"/>
                      <w:b/>
                      <w:bCs/>
                      <w:sz w:val="24"/>
                      <w:szCs w:val="24"/>
                    </w:rPr>
                    <w:t>F1 Score</w:t>
                  </w:r>
                </w:p>
              </w:tc>
            </w:tr>
          </w:tbl>
          <w:p w14:paraId="1E0D1C85" w14:textId="77777777" w:rsidR="00AD68AF" w:rsidRPr="00C750B6" w:rsidRDefault="00AD68AF" w:rsidP="00AD68AF">
            <w:pPr>
              <w:pStyle w:val="NormalWeb"/>
              <w:rPr>
                <w:rFonts w:asciiTheme="majorHAnsi" w:hAnsiTheme="majorHAnsi" w:cstheme="majorHAnsi"/>
              </w:rPr>
            </w:pPr>
          </w:p>
        </w:tc>
        <w:tc>
          <w:tcPr>
            <w:tcW w:w="1194" w:type="dxa"/>
          </w:tcPr>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68AF" w:rsidRPr="00C750B6" w14:paraId="09A22801" w14:textId="77777777" w:rsidTr="00AD68AF">
              <w:trPr>
                <w:tblCellSpacing w:w="15" w:type="dxa"/>
              </w:trPr>
              <w:tc>
                <w:tcPr>
                  <w:tcW w:w="0" w:type="auto"/>
                  <w:vAlign w:val="center"/>
                  <w:hideMark/>
                </w:tcPr>
                <w:p w14:paraId="76D94E6A" w14:textId="77777777" w:rsidR="00AD68AF" w:rsidRPr="00C750B6" w:rsidRDefault="00AD68AF" w:rsidP="00AD68AF">
                  <w:pPr>
                    <w:framePr w:hSpace="180" w:wrap="around" w:hAnchor="text" w:y="-429"/>
                    <w:rPr>
                      <w:rFonts w:asciiTheme="majorHAnsi" w:hAnsiTheme="majorHAnsi" w:cstheme="majorHAnsi"/>
                      <w:sz w:val="24"/>
                      <w:szCs w:val="24"/>
                    </w:rPr>
                  </w:pPr>
                </w:p>
              </w:tc>
            </w:tr>
          </w:tbl>
          <w:p w14:paraId="2CE56CA1" w14:textId="77777777" w:rsidR="00AD68AF" w:rsidRPr="00C750B6" w:rsidRDefault="00AD68AF" w:rsidP="00AD68AF">
            <w:pPr>
              <w:rPr>
                <w:rFonts w:asciiTheme="majorHAnsi" w:hAnsiTheme="majorHAnsi" w:cstheme="majorHAnsi"/>
                <w:vanish/>
                <w:sz w:val="24"/>
                <w:szCs w:val="24"/>
              </w:rPr>
            </w:pPr>
          </w:p>
          <w:tbl>
            <w:tblPr>
              <w:tblW w:w="1040" w:type="dxa"/>
              <w:tblCellSpacing w:w="15" w:type="dxa"/>
              <w:tblCellMar>
                <w:top w:w="15" w:type="dxa"/>
                <w:left w:w="15" w:type="dxa"/>
                <w:bottom w:w="15" w:type="dxa"/>
                <w:right w:w="15" w:type="dxa"/>
              </w:tblCellMar>
              <w:tblLook w:val="04A0" w:firstRow="1" w:lastRow="0" w:firstColumn="1" w:lastColumn="0" w:noHBand="0" w:noVBand="1"/>
            </w:tblPr>
            <w:tblGrid>
              <w:gridCol w:w="1040"/>
            </w:tblGrid>
            <w:tr w:rsidR="00AD68AF" w:rsidRPr="00C750B6" w14:paraId="292EA9F1" w14:textId="77777777" w:rsidTr="00AD68AF">
              <w:trPr>
                <w:trHeight w:val="569"/>
                <w:tblCellSpacing w:w="15" w:type="dxa"/>
              </w:trPr>
              <w:tc>
                <w:tcPr>
                  <w:tcW w:w="0" w:type="auto"/>
                  <w:vAlign w:val="center"/>
                  <w:hideMark/>
                </w:tcPr>
                <w:p w14:paraId="78853427" w14:textId="77777777" w:rsidR="00AD68AF" w:rsidRPr="00C750B6" w:rsidRDefault="00AD68AF" w:rsidP="00AD68AF">
                  <w:pPr>
                    <w:framePr w:hSpace="180" w:wrap="around" w:hAnchor="text" w:y="-429"/>
                    <w:jc w:val="center"/>
                    <w:rPr>
                      <w:rFonts w:asciiTheme="majorHAnsi" w:hAnsiTheme="majorHAnsi" w:cstheme="majorHAnsi"/>
                      <w:b/>
                      <w:bCs/>
                      <w:sz w:val="24"/>
                      <w:szCs w:val="24"/>
                    </w:rPr>
                  </w:pPr>
                  <w:r w:rsidRPr="00C750B6">
                    <w:rPr>
                      <w:rFonts w:asciiTheme="majorHAnsi" w:hAnsiTheme="majorHAnsi" w:cstheme="majorHAnsi"/>
                      <w:b/>
                      <w:bCs/>
                      <w:sz w:val="24"/>
                      <w:szCs w:val="24"/>
                    </w:rPr>
                    <w:t>Precision</w:t>
                  </w:r>
                </w:p>
              </w:tc>
            </w:tr>
          </w:tbl>
          <w:p w14:paraId="780BCDDD" w14:textId="77777777" w:rsidR="00AD68AF" w:rsidRPr="00C750B6" w:rsidRDefault="00AD68AF" w:rsidP="00AD68AF">
            <w:pPr>
              <w:pStyle w:val="NormalWeb"/>
              <w:rPr>
                <w:rFonts w:asciiTheme="majorHAnsi" w:hAnsiTheme="majorHAnsi" w:cstheme="majorHAnsi"/>
              </w:rPr>
            </w:pPr>
          </w:p>
        </w:tc>
        <w:tc>
          <w:tcPr>
            <w:tcW w:w="841" w:type="dxa"/>
          </w:tcPr>
          <w:p w14:paraId="77E59649" w14:textId="3D4F66AC" w:rsidR="00AD68AF" w:rsidRPr="00C750B6" w:rsidRDefault="00AD68AF" w:rsidP="00AD68AF">
            <w:pPr>
              <w:pStyle w:val="NormalWeb"/>
              <w:rPr>
                <w:rFonts w:asciiTheme="majorHAnsi" w:hAnsiTheme="majorHAnsi" w:cstheme="majorHAnsi"/>
                <w:b/>
                <w:bCs/>
              </w:rPr>
            </w:pPr>
            <w:r w:rsidRPr="00C750B6">
              <w:rPr>
                <w:rFonts w:asciiTheme="majorHAnsi" w:hAnsiTheme="majorHAnsi" w:cstheme="majorHAnsi"/>
                <w:b/>
                <w:bCs/>
              </w:rPr>
              <w:t>Recall</w:t>
            </w:r>
          </w:p>
        </w:tc>
        <w:tc>
          <w:tcPr>
            <w:tcW w:w="1562" w:type="dxa"/>
          </w:tcPr>
          <w:p w14:paraId="3DC36A3A" w14:textId="0BBD7CD0" w:rsidR="00AD68AF" w:rsidRPr="00C750B6" w:rsidRDefault="00AD68AF" w:rsidP="00AD68AF">
            <w:pPr>
              <w:pStyle w:val="NormalWeb"/>
              <w:rPr>
                <w:rFonts w:asciiTheme="majorHAnsi" w:hAnsiTheme="majorHAnsi" w:cstheme="majorHAnsi"/>
                <w:b/>
                <w:bCs/>
              </w:rPr>
            </w:pPr>
            <w:r w:rsidRPr="00C750B6">
              <w:rPr>
                <w:rFonts w:asciiTheme="majorHAnsi" w:hAnsiTheme="majorHAnsi" w:cstheme="majorHAnsi"/>
                <w:b/>
                <w:bCs/>
              </w:rPr>
              <w:t>ROC-AUC</w:t>
            </w:r>
          </w:p>
        </w:tc>
      </w:tr>
      <w:tr w:rsidR="00C750B6" w:rsidRPr="00C750B6" w14:paraId="573B7930" w14:textId="77777777" w:rsidTr="00C750B6">
        <w:trPr>
          <w:trHeight w:val="961"/>
        </w:trPr>
        <w:tc>
          <w:tcPr>
            <w:tcW w:w="1209" w:type="dxa"/>
          </w:tcPr>
          <w:p w14:paraId="7D8E1F8E" w14:textId="44B8DE4D" w:rsidR="00AD68AF" w:rsidRPr="00C750B6" w:rsidRDefault="00AD68AF" w:rsidP="00C750B6">
            <w:pPr>
              <w:pStyle w:val="NormalWeb"/>
              <w:jc w:val="center"/>
              <w:rPr>
                <w:rFonts w:asciiTheme="majorHAnsi" w:hAnsiTheme="majorHAnsi" w:cstheme="majorHAnsi"/>
                <w:b/>
                <w:bCs/>
              </w:rPr>
            </w:pPr>
            <w:r w:rsidRPr="00C750B6">
              <w:rPr>
                <w:rFonts w:asciiTheme="majorHAnsi" w:hAnsiTheme="majorHAnsi" w:cstheme="majorHAnsi"/>
                <w:b/>
                <w:bCs/>
              </w:rPr>
              <w:t>SGD Logistic Regression</w:t>
            </w:r>
          </w:p>
        </w:tc>
        <w:tc>
          <w:tcPr>
            <w:tcW w:w="2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4"/>
            </w:tblGrid>
            <w:tr w:rsidR="00AD68AF" w:rsidRPr="00C750B6" w14:paraId="5AD778CD" w14:textId="77777777">
              <w:trPr>
                <w:tblCellSpacing w:w="15" w:type="dxa"/>
              </w:trPr>
              <w:tc>
                <w:tcPr>
                  <w:tcW w:w="0" w:type="auto"/>
                  <w:vAlign w:val="center"/>
                  <w:hideMark/>
                </w:tcPr>
                <w:p w14:paraId="174F5E0B" w14:textId="77777777" w:rsidR="00AD68AF" w:rsidRPr="00C750B6" w:rsidRDefault="00AD68AF" w:rsidP="00AD68AF">
                  <w:pPr>
                    <w:framePr w:hSpace="180" w:wrap="around" w:hAnchor="text" w:y="-429"/>
                    <w:rPr>
                      <w:rFonts w:asciiTheme="majorHAnsi" w:hAnsiTheme="majorHAnsi" w:cstheme="majorHAnsi"/>
                      <w:sz w:val="24"/>
                      <w:szCs w:val="24"/>
                    </w:rPr>
                  </w:pPr>
                  <w:r w:rsidRPr="00C750B6">
                    <w:rPr>
                      <w:rStyle w:val="HTMLCode"/>
                      <w:rFonts w:asciiTheme="majorHAnsi" w:eastAsiaTheme="minorEastAsia" w:hAnsiTheme="majorHAnsi" w:cstheme="majorHAnsi"/>
                      <w:sz w:val="24"/>
                      <w:szCs w:val="24"/>
                    </w:rPr>
                    <w:t>penalty=l2</w:t>
                  </w:r>
                  <w:r w:rsidRPr="00C750B6">
                    <w:rPr>
                      <w:rFonts w:asciiTheme="majorHAnsi" w:hAnsiTheme="majorHAnsi" w:cstheme="majorHAnsi"/>
                      <w:sz w:val="24"/>
                      <w:szCs w:val="24"/>
                    </w:rPr>
                    <w:t xml:space="preserve">, </w:t>
                  </w:r>
                  <w:r w:rsidRPr="00C750B6">
                    <w:rPr>
                      <w:rStyle w:val="HTMLCode"/>
                      <w:rFonts w:asciiTheme="majorHAnsi" w:eastAsiaTheme="minorEastAsia" w:hAnsiTheme="majorHAnsi" w:cstheme="majorHAnsi"/>
                      <w:sz w:val="24"/>
                      <w:szCs w:val="24"/>
                    </w:rPr>
                    <w:t>alpha=0.0001</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learning_rate</w:t>
                  </w:r>
                  <w:proofErr w:type="spellEnd"/>
                  <w:r w:rsidRPr="00C750B6">
                    <w:rPr>
                      <w:rStyle w:val="HTMLCode"/>
                      <w:rFonts w:asciiTheme="majorHAnsi" w:eastAsiaTheme="minorEastAsia" w:hAnsiTheme="majorHAnsi" w:cstheme="majorHAnsi"/>
                      <w:sz w:val="24"/>
                      <w:szCs w:val="24"/>
                    </w:rPr>
                    <w:t>=optimal</w:t>
                  </w:r>
                  <w:r w:rsidRPr="00C750B6">
                    <w:rPr>
                      <w:rFonts w:asciiTheme="majorHAnsi" w:hAnsiTheme="majorHAnsi" w:cstheme="majorHAnsi"/>
                      <w:sz w:val="24"/>
                      <w:szCs w:val="24"/>
                    </w:rPr>
                    <w:t xml:space="preserve">, </w:t>
                  </w:r>
                  <w:r w:rsidRPr="00C750B6">
                    <w:rPr>
                      <w:rStyle w:val="HTMLCode"/>
                      <w:rFonts w:asciiTheme="majorHAnsi" w:eastAsiaTheme="minorEastAsia" w:hAnsiTheme="majorHAnsi" w:cstheme="majorHAnsi"/>
                      <w:sz w:val="24"/>
                      <w:szCs w:val="24"/>
                    </w:rPr>
                    <w:t>eta0=0.01</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max_iter</w:t>
                  </w:r>
                  <w:proofErr w:type="spellEnd"/>
                  <w:r w:rsidRPr="00C750B6">
                    <w:rPr>
                      <w:rStyle w:val="HTMLCode"/>
                      <w:rFonts w:asciiTheme="majorHAnsi" w:eastAsiaTheme="minorEastAsia" w:hAnsiTheme="majorHAnsi" w:cstheme="majorHAnsi"/>
                      <w:sz w:val="24"/>
                      <w:szCs w:val="24"/>
                    </w:rPr>
                    <w:t>=1000</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early_stopping</w:t>
                  </w:r>
                  <w:proofErr w:type="spellEnd"/>
                  <w:r w:rsidRPr="00C750B6">
                    <w:rPr>
                      <w:rStyle w:val="HTMLCode"/>
                      <w:rFonts w:asciiTheme="majorHAnsi" w:eastAsiaTheme="minorEastAsia" w:hAnsiTheme="majorHAnsi" w:cstheme="majorHAnsi"/>
                      <w:sz w:val="24"/>
                      <w:szCs w:val="24"/>
                    </w:rPr>
                    <w:t>=True</w:t>
                  </w:r>
                  <w:r w:rsidRPr="00C750B6">
                    <w:rPr>
                      <w:rFonts w:asciiTheme="majorHAnsi" w:hAnsiTheme="majorHAnsi" w:cstheme="majorHAnsi"/>
                      <w:sz w:val="24"/>
                      <w:szCs w:val="24"/>
                    </w:rPr>
                    <w:t xml:space="preserve">, </w:t>
                  </w:r>
                  <w:r w:rsidRPr="00C750B6">
                    <w:rPr>
                      <w:rStyle w:val="HTMLCode"/>
                      <w:rFonts w:asciiTheme="majorHAnsi" w:eastAsiaTheme="minorEastAsia" w:hAnsiTheme="majorHAnsi" w:cstheme="majorHAnsi"/>
                      <w:sz w:val="24"/>
                      <w:szCs w:val="24"/>
                    </w:rPr>
                    <w:t>average=True</w:t>
                  </w:r>
                </w:p>
              </w:tc>
            </w:tr>
          </w:tbl>
          <w:p w14:paraId="17424224" w14:textId="77777777" w:rsidR="00AD68AF" w:rsidRPr="00C750B6" w:rsidRDefault="00AD68AF" w:rsidP="00AD68AF">
            <w:pPr>
              <w:rPr>
                <w:rFonts w:asciiTheme="majorHAnsi" w:hAnsiTheme="majorHAnsi" w:cstheme="maj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68AF" w:rsidRPr="00C750B6" w14:paraId="0F2C5EEC" w14:textId="77777777">
              <w:trPr>
                <w:tblCellSpacing w:w="15" w:type="dxa"/>
              </w:trPr>
              <w:tc>
                <w:tcPr>
                  <w:tcW w:w="0" w:type="auto"/>
                  <w:vAlign w:val="center"/>
                  <w:hideMark/>
                </w:tcPr>
                <w:p w14:paraId="63F0279B" w14:textId="77777777" w:rsidR="00AD68AF" w:rsidRPr="00C750B6" w:rsidRDefault="00AD68AF" w:rsidP="00AD68AF">
                  <w:pPr>
                    <w:framePr w:hSpace="180" w:wrap="around" w:hAnchor="text" w:y="-429"/>
                    <w:rPr>
                      <w:rFonts w:asciiTheme="majorHAnsi" w:hAnsiTheme="majorHAnsi" w:cstheme="majorHAnsi"/>
                      <w:sz w:val="24"/>
                      <w:szCs w:val="24"/>
                    </w:rPr>
                  </w:pPr>
                </w:p>
              </w:tc>
            </w:tr>
          </w:tbl>
          <w:p w14:paraId="505D8AF0" w14:textId="77777777" w:rsidR="00AD68AF" w:rsidRPr="00C750B6" w:rsidRDefault="00AD68AF" w:rsidP="00AD68AF">
            <w:pPr>
              <w:pStyle w:val="NormalWeb"/>
              <w:rPr>
                <w:rFonts w:asciiTheme="majorHAnsi" w:hAnsiTheme="majorHAnsi" w:cstheme="majorHAnsi"/>
              </w:rPr>
            </w:pPr>
          </w:p>
        </w:tc>
        <w:tc>
          <w:tcPr>
            <w:tcW w:w="1036" w:type="dxa"/>
          </w:tcPr>
          <w:p w14:paraId="2FA7F8DF" w14:textId="1D620CF4"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0.9594</w:t>
            </w:r>
          </w:p>
        </w:tc>
        <w:tc>
          <w:tcPr>
            <w:tcW w:w="1106" w:type="dxa"/>
          </w:tcPr>
          <w:p w14:paraId="5A035B20" w14:textId="7070443D"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0.9595</w:t>
            </w:r>
          </w:p>
        </w:tc>
        <w:tc>
          <w:tcPr>
            <w:tcW w:w="1194" w:type="dxa"/>
          </w:tcPr>
          <w:p w14:paraId="4DCBCBD7" w14:textId="1E4EF5E0"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0.9566</w:t>
            </w:r>
          </w:p>
        </w:tc>
        <w:tc>
          <w:tcPr>
            <w:tcW w:w="841" w:type="dxa"/>
          </w:tcPr>
          <w:p w14:paraId="1E57E28E" w14:textId="1143C060"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0.9625</w:t>
            </w:r>
          </w:p>
        </w:tc>
        <w:tc>
          <w:tcPr>
            <w:tcW w:w="1562" w:type="dxa"/>
          </w:tcPr>
          <w:p w14:paraId="2C9B2732" w14:textId="6FCBE106"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0.9928</w:t>
            </w:r>
          </w:p>
        </w:tc>
      </w:tr>
      <w:tr w:rsidR="00C750B6" w:rsidRPr="00C750B6" w14:paraId="33D0689D" w14:textId="77777777" w:rsidTr="00C750B6">
        <w:trPr>
          <w:trHeight w:val="584"/>
        </w:trPr>
        <w:tc>
          <w:tcPr>
            <w:tcW w:w="1209" w:type="dxa"/>
          </w:tcPr>
          <w:p w14:paraId="1FA4FFFB" w14:textId="7CCDAA99" w:rsidR="00AD68AF" w:rsidRPr="00C750B6" w:rsidRDefault="00AD68AF" w:rsidP="00C750B6">
            <w:pPr>
              <w:pStyle w:val="NormalWeb"/>
              <w:jc w:val="center"/>
              <w:rPr>
                <w:rFonts w:asciiTheme="majorHAnsi" w:hAnsiTheme="majorHAnsi" w:cstheme="majorHAnsi"/>
                <w:b/>
                <w:bCs/>
              </w:rPr>
            </w:pPr>
            <w:r w:rsidRPr="00C750B6">
              <w:rPr>
                <w:rFonts w:asciiTheme="majorHAnsi" w:hAnsiTheme="majorHAnsi" w:cstheme="majorHAnsi"/>
                <w:b/>
                <w:bCs/>
              </w:rPr>
              <w:t>Random Forest</w:t>
            </w:r>
          </w:p>
        </w:tc>
        <w:tc>
          <w:tcPr>
            <w:tcW w:w="2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4"/>
            </w:tblGrid>
            <w:tr w:rsidR="00AD68AF" w:rsidRPr="00C750B6" w14:paraId="17FA35D4" w14:textId="77777777">
              <w:trPr>
                <w:tblCellSpacing w:w="15" w:type="dxa"/>
              </w:trPr>
              <w:tc>
                <w:tcPr>
                  <w:tcW w:w="0" w:type="auto"/>
                  <w:vAlign w:val="center"/>
                  <w:hideMark/>
                </w:tcPr>
                <w:p w14:paraId="56F1DEB9" w14:textId="77777777" w:rsidR="00AD68AF" w:rsidRPr="00C750B6" w:rsidRDefault="00AD68AF" w:rsidP="00AD68AF">
                  <w:pPr>
                    <w:framePr w:hSpace="180" w:wrap="around" w:hAnchor="text" w:y="-429"/>
                    <w:rPr>
                      <w:rFonts w:asciiTheme="majorHAnsi" w:hAnsiTheme="majorHAnsi" w:cstheme="majorHAnsi"/>
                      <w:sz w:val="24"/>
                      <w:szCs w:val="24"/>
                    </w:rPr>
                  </w:pPr>
                  <w:proofErr w:type="spellStart"/>
                  <w:r w:rsidRPr="00C750B6">
                    <w:rPr>
                      <w:rStyle w:val="HTMLCode"/>
                      <w:rFonts w:asciiTheme="majorHAnsi" w:eastAsiaTheme="minorEastAsia" w:hAnsiTheme="majorHAnsi" w:cstheme="majorHAnsi"/>
                      <w:sz w:val="24"/>
                      <w:szCs w:val="24"/>
                    </w:rPr>
                    <w:t>n_estimators</w:t>
                  </w:r>
                  <w:proofErr w:type="spellEnd"/>
                  <w:r w:rsidRPr="00C750B6">
                    <w:rPr>
                      <w:rStyle w:val="HTMLCode"/>
                      <w:rFonts w:asciiTheme="majorHAnsi" w:eastAsiaTheme="minorEastAsia" w:hAnsiTheme="majorHAnsi" w:cstheme="majorHAnsi"/>
                      <w:sz w:val="24"/>
                      <w:szCs w:val="24"/>
                    </w:rPr>
                    <w:t>=500</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max_depth</w:t>
                  </w:r>
                  <w:proofErr w:type="spellEnd"/>
                  <w:r w:rsidRPr="00C750B6">
                    <w:rPr>
                      <w:rStyle w:val="HTMLCode"/>
                      <w:rFonts w:asciiTheme="majorHAnsi" w:eastAsiaTheme="minorEastAsia" w:hAnsiTheme="majorHAnsi" w:cstheme="majorHAnsi"/>
                      <w:sz w:val="24"/>
                      <w:szCs w:val="24"/>
                    </w:rPr>
                    <w:t>=20</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min_samples_split</w:t>
                  </w:r>
                  <w:proofErr w:type="spellEnd"/>
                  <w:r w:rsidRPr="00C750B6">
                    <w:rPr>
                      <w:rStyle w:val="HTMLCode"/>
                      <w:rFonts w:asciiTheme="majorHAnsi" w:eastAsiaTheme="minorEastAsia" w:hAnsiTheme="majorHAnsi" w:cstheme="majorHAnsi"/>
                      <w:sz w:val="24"/>
                      <w:szCs w:val="24"/>
                    </w:rPr>
                    <w:t>=2</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min_samples_leaf</w:t>
                  </w:r>
                  <w:proofErr w:type="spellEnd"/>
                  <w:r w:rsidRPr="00C750B6">
                    <w:rPr>
                      <w:rStyle w:val="HTMLCode"/>
                      <w:rFonts w:asciiTheme="majorHAnsi" w:eastAsiaTheme="minorEastAsia" w:hAnsiTheme="majorHAnsi" w:cstheme="majorHAnsi"/>
                      <w:sz w:val="24"/>
                      <w:szCs w:val="24"/>
                    </w:rPr>
                    <w:t>=1</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max_features</w:t>
                  </w:r>
                  <w:proofErr w:type="spellEnd"/>
                  <w:r w:rsidRPr="00C750B6">
                    <w:rPr>
                      <w:rStyle w:val="HTMLCode"/>
                      <w:rFonts w:asciiTheme="majorHAnsi" w:eastAsiaTheme="minorEastAsia" w:hAnsiTheme="majorHAnsi" w:cstheme="majorHAnsi"/>
                      <w:sz w:val="24"/>
                      <w:szCs w:val="24"/>
                    </w:rPr>
                    <w:t>=sqrt</w:t>
                  </w:r>
                  <w:r w:rsidRPr="00C750B6">
                    <w:rPr>
                      <w:rFonts w:asciiTheme="majorHAnsi" w:hAnsiTheme="majorHAnsi" w:cstheme="majorHAnsi"/>
                      <w:sz w:val="24"/>
                      <w:szCs w:val="24"/>
                    </w:rPr>
                    <w:t xml:space="preserve">, </w:t>
                  </w:r>
                  <w:r w:rsidRPr="00C750B6">
                    <w:rPr>
                      <w:rStyle w:val="HTMLCode"/>
                      <w:rFonts w:asciiTheme="majorHAnsi" w:eastAsiaTheme="minorEastAsia" w:hAnsiTheme="majorHAnsi" w:cstheme="majorHAnsi"/>
                      <w:sz w:val="24"/>
                      <w:szCs w:val="24"/>
                    </w:rPr>
                    <w:t>bootstrap=True</w:t>
                  </w:r>
                </w:p>
              </w:tc>
            </w:tr>
          </w:tbl>
          <w:p w14:paraId="74EFB897" w14:textId="77777777" w:rsidR="00AD68AF" w:rsidRPr="00C750B6" w:rsidRDefault="00AD68AF" w:rsidP="00AD68AF">
            <w:pPr>
              <w:rPr>
                <w:rFonts w:asciiTheme="majorHAnsi" w:hAnsiTheme="majorHAnsi" w:cstheme="maj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68AF" w:rsidRPr="00C750B6" w14:paraId="51B44044" w14:textId="77777777">
              <w:trPr>
                <w:tblCellSpacing w:w="15" w:type="dxa"/>
              </w:trPr>
              <w:tc>
                <w:tcPr>
                  <w:tcW w:w="0" w:type="auto"/>
                  <w:vAlign w:val="center"/>
                  <w:hideMark/>
                </w:tcPr>
                <w:p w14:paraId="2B896A00" w14:textId="77777777" w:rsidR="00AD68AF" w:rsidRPr="00C750B6" w:rsidRDefault="00AD68AF" w:rsidP="00AD68AF">
                  <w:pPr>
                    <w:framePr w:hSpace="180" w:wrap="around" w:hAnchor="text" w:y="-429"/>
                    <w:rPr>
                      <w:rFonts w:asciiTheme="majorHAnsi" w:hAnsiTheme="majorHAnsi" w:cstheme="majorHAnsi"/>
                      <w:sz w:val="24"/>
                      <w:szCs w:val="24"/>
                    </w:rPr>
                  </w:pPr>
                </w:p>
              </w:tc>
            </w:tr>
          </w:tbl>
          <w:p w14:paraId="17FCF5FC" w14:textId="77777777" w:rsidR="00AD68AF" w:rsidRPr="00C750B6" w:rsidRDefault="00AD68AF" w:rsidP="00AD68AF">
            <w:pPr>
              <w:pStyle w:val="NormalWeb"/>
              <w:rPr>
                <w:rFonts w:asciiTheme="majorHAnsi" w:hAnsiTheme="majorHAnsi" w:cstheme="majorHAnsi"/>
              </w:rPr>
            </w:pPr>
          </w:p>
        </w:tc>
        <w:tc>
          <w:tcPr>
            <w:tcW w:w="1036" w:type="dxa"/>
          </w:tcPr>
          <w:p w14:paraId="5E75880E" w14:textId="76134AAD"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0.9848</w:t>
            </w:r>
          </w:p>
        </w:tc>
        <w:tc>
          <w:tcPr>
            <w:tcW w:w="1106" w:type="dxa"/>
          </w:tcPr>
          <w:p w14:paraId="5DF1742D" w14:textId="06F6CD49"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0.9848</w:t>
            </w:r>
          </w:p>
        </w:tc>
        <w:tc>
          <w:tcPr>
            <w:tcW w:w="1194" w:type="dxa"/>
          </w:tcPr>
          <w:p w14:paraId="1302BC31" w14:textId="6F27FCE4"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0.9866</w:t>
            </w:r>
          </w:p>
        </w:tc>
        <w:tc>
          <w:tcPr>
            <w:tcW w:w="841" w:type="dxa"/>
          </w:tcPr>
          <w:p w14:paraId="6AFA4F1B" w14:textId="35C94C1F"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0.9830</w:t>
            </w:r>
          </w:p>
        </w:tc>
        <w:tc>
          <w:tcPr>
            <w:tcW w:w="1562" w:type="dxa"/>
          </w:tcPr>
          <w:p w14:paraId="1FB9BE90" w14:textId="68894D94"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0.9986</w:t>
            </w:r>
          </w:p>
        </w:tc>
      </w:tr>
      <w:tr w:rsidR="00C750B6" w:rsidRPr="00C750B6" w14:paraId="6C0B7859" w14:textId="77777777" w:rsidTr="00C750B6">
        <w:trPr>
          <w:trHeight w:val="584"/>
        </w:trPr>
        <w:tc>
          <w:tcPr>
            <w:tcW w:w="1209" w:type="dxa"/>
          </w:tcPr>
          <w:p w14:paraId="2E384753" w14:textId="0AD612DC" w:rsidR="00AD68AF" w:rsidRPr="00C750B6" w:rsidRDefault="00AD68AF" w:rsidP="00C750B6">
            <w:pPr>
              <w:pStyle w:val="NormalWeb"/>
              <w:jc w:val="center"/>
              <w:rPr>
                <w:rFonts w:asciiTheme="majorHAnsi" w:hAnsiTheme="majorHAnsi" w:cstheme="majorHAnsi"/>
                <w:b/>
                <w:bCs/>
              </w:rPr>
            </w:pPr>
            <w:r w:rsidRPr="00C750B6">
              <w:rPr>
                <w:rFonts w:asciiTheme="majorHAnsi" w:hAnsiTheme="majorHAnsi" w:cstheme="majorHAnsi"/>
                <w:b/>
                <w:bCs/>
              </w:rPr>
              <w:t>XGBoost</w:t>
            </w:r>
          </w:p>
        </w:tc>
        <w:tc>
          <w:tcPr>
            <w:tcW w:w="2403" w:type="dxa"/>
          </w:tcPr>
          <w:p w14:paraId="665DB1CE" w14:textId="77777777" w:rsidR="00C750B6" w:rsidRPr="00C750B6" w:rsidRDefault="00C750B6" w:rsidP="00C750B6">
            <w:pPr>
              <w:rPr>
                <w:rFonts w:asciiTheme="majorHAnsi" w:hAnsiTheme="majorHAnsi" w:cstheme="maj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9"/>
              <w:gridCol w:w="45"/>
            </w:tblGrid>
            <w:tr w:rsidR="00C750B6" w:rsidRPr="00C750B6" w14:paraId="13DD1545" w14:textId="77777777">
              <w:trPr>
                <w:gridAfter w:val="1"/>
                <w:tblCellSpacing w:w="15" w:type="dxa"/>
              </w:trPr>
              <w:tc>
                <w:tcPr>
                  <w:tcW w:w="0" w:type="auto"/>
                  <w:vAlign w:val="center"/>
                  <w:hideMark/>
                </w:tcPr>
                <w:p w14:paraId="337B14E3" w14:textId="77777777" w:rsidR="00C750B6" w:rsidRPr="00C750B6" w:rsidRDefault="00C750B6" w:rsidP="00C750B6">
                  <w:pPr>
                    <w:framePr w:hSpace="180" w:wrap="around" w:hAnchor="text" w:y="-429"/>
                    <w:rPr>
                      <w:rFonts w:asciiTheme="majorHAnsi" w:hAnsiTheme="majorHAnsi" w:cstheme="majorHAnsi"/>
                      <w:sz w:val="24"/>
                      <w:szCs w:val="24"/>
                    </w:rPr>
                  </w:pPr>
                </w:p>
              </w:tc>
            </w:tr>
            <w:tr w:rsidR="00C750B6" w:rsidRPr="00C750B6" w14:paraId="1AB8C519" w14:textId="77777777">
              <w:trPr>
                <w:tblCellSpacing w:w="15" w:type="dxa"/>
              </w:trPr>
              <w:tc>
                <w:tcPr>
                  <w:tcW w:w="0" w:type="auto"/>
                  <w:gridSpan w:val="2"/>
                  <w:vAlign w:val="center"/>
                  <w:hideMark/>
                </w:tcPr>
                <w:p w14:paraId="3DC3C712" w14:textId="77777777" w:rsidR="00C750B6" w:rsidRPr="00C750B6" w:rsidRDefault="00C750B6" w:rsidP="00C750B6">
                  <w:pPr>
                    <w:framePr w:hSpace="180" w:wrap="around" w:hAnchor="text" w:y="-429"/>
                    <w:rPr>
                      <w:rFonts w:asciiTheme="majorHAnsi" w:hAnsiTheme="majorHAnsi" w:cstheme="majorHAnsi"/>
                      <w:sz w:val="24"/>
                      <w:szCs w:val="24"/>
                    </w:rPr>
                  </w:pPr>
                  <w:proofErr w:type="spellStart"/>
                  <w:r w:rsidRPr="00C750B6">
                    <w:rPr>
                      <w:rStyle w:val="HTMLCode"/>
                      <w:rFonts w:asciiTheme="majorHAnsi" w:eastAsiaTheme="minorEastAsia" w:hAnsiTheme="majorHAnsi" w:cstheme="majorHAnsi"/>
                      <w:sz w:val="24"/>
                      <w:szCs w:val="24"/>
                    </w:rPr>
                    <w:t>n_estimators</w:t>
                  </w:r>
                  <w:proofErr w:type="spellEnd"/>
                  <w:r w:rsidRPr="00C750B6">
                    <w:rPr>
                      <w:rStyle w:val="HTMLCode"/>
                      <w:rFonts w:asciiTheme="majorHAnsi" w:eastAsiaTheme="minorEastAsia" w:hAnsiTheme="majorHAnsi" w:cstheme="majorHAnsi"/>
                      <w:sz w:val="24"/>
                      <w:szCs w:val="24"/>
                    </w:rPr>
                    <w:t>=400</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max_depth</w:t>
                  </w:r>
                  <w:proofErr w:type="spellEnd"/>
                  <w:r w:rsidRPr="00C750B6">
                    <w:rPr>
                      <w:rStyle w:val="HTMLCode"/>
                      <w:rFonts w:asciiTheme="majorHAnsi" w:eastAsiaTheme="minorEastAsia" w:hAnsiTheme="majorHAnsi" w:cstheme="majorHAnsi"/>
                      <w:sz w:val="24"/>
                      <w:szCs w:val="24"/>
                    </w:rPr>
                    <w:t>=6</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learning_rate</w:t>
                  </w:r>
                  <w:proofErr w:type="spellEnd"/>
                  <w:r w:rsidRPr="00C750B6">
                    <w:rPr>
                      <w:rStyle w:val="HTMLCode"/>
                      <w:rFonts w:asciiTheme="majorHAnsi" w:eastAsiaTheme="minorEastAsia" w:hAnsiTheme="majorHAnsi" w:cstheme="majorHAnsi"/>
                      <w:sz w:val="24"/>
                      <w:szCs w:val="24"/>
                    </w:rPr>
                    <w:t>=0.1</w:t>
                  </w:r>
                  <w:r w:rsidRPr="00C750B6">
                    <w:rPr>
                      <w:rFonts w:asciiTheme="majorHAnsi" w:hAnsiTheme="majorHAnsi" w:cstheme="majorHAnsi"/>
                      <w:sz w:val="24"/>
                      <w:szCs w:val="24"/>
                    </w:rPr>
                    <w:t xml:space="preserve">, </w:t>
                  </w:r>
                  <w:r w:rsidRPr="00C750B6">
                    <w:rPr>
                      <w:rStyle w:val="HTMLCode"/>
                      <w:rFonts w:asciiTheme="majorHAnsi" w:eastAsiaTheme="minorEastAsia" w:hAnsiTheme="majorHAnsi" w:cstheme="majorHAnsi"/>
                      <w:sz w:val="24"/>
                      <w:szCs w:val="24"/>
                    </w:rPr>
                    <w:t>subsample=0.8</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colsample_bytree</w:t>
                  </w:r>
                  <w:proofErr w:type="spellEnd"/>
                  <w:r w:rsidRPr="00C750B6">
                    <w:rPr>
                      <w:rStyle w:val="HTMLCode"/>
                      <w:rFonts w:asciiTheme="majorHAnsi" w:eastAsiaTheme="minorEastAsia" w:hAnsiTheme="majorHAnsi" w:cstheme="majorHAnsi"/>
                      <w:sz w:val="24"/>
                      <w:szCs w:val="24"/>
                    </w:rPr>
                    <w:t>=0.8</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min_child_weight</w:t>
                  </w:r>
                  <w:proofErr w:type="spellEnd"/>
                  <w:r w:rsidRPr="00C750B6">
                    <w:rPr>
                      <w:rStyle w:val="HTMLCode"/>
                      <w:rFonts w:asciiTheme="majorHAnsi" w:eastAsiaTheme="minorEastAsia" w:hAnsiTheme="majorHAnsi" w:cstheme="majorHAnsi"/>
                      <w:sz w:val="24"/>
                      <w:szCs w:val="24"/>
                    </w:rPr>
                    <w:t>=2</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reg_lambda</w:t>
                  </w:r>
                  <w:proofErr w:type="spellEnd"/>
                  <w:r w:rsidRPr="00C750B6">
                    <w:rPr>
                      <w:rStyle w:val="HTMLCode"/>
                      <w:rFonts w:asciiTheme="majorHAnsi" w:eastAsiaTheme="minorEastAsia" w:hAnsiTheme="majorHAnsi" w:cstheme="majorHAnsi"/>
                      <w:sz w:val="24"/>
                      <w:szCs w:val="24"/>
                    </w:rPr>
                    <w:t>=1</w:t>
                  </w:r>
                  <w:r w:rsidRPr="00C750B6">
                    <w:rPr>
                      <w:rFonts w:asciiTheme="majorHAnsi" w:hAnsiTheme="majorHAnsi" w:cstheme="majorHAnsi"/>
                      <w:sz w:val="24"/>
                      <w:szCs w:val="24"/>
                    </w:rPr>
                    <w:t xml:space="preserve">, </w:t>
                  </w:r>
                  <w:proofErr w:type="spellStart"/>
                  <w:r w:rsidRPr="00C750B6">
                    <w:rPr>
                      <w:rStyle w:val="HTMLCode"/>
                      <w:rFonts w:asciiTheme="majorHAnsi" w:eastAsiaTheme="minorEastAsia" w:hAnsiTheme="majorHAnsi" w:cstheme="majorHAnsi"/>
                      <w:sz w:val="24"/>
                      <w:szCs w:val="24"/>
                    </w:rPr>
                    <w:t>reg_alpha</w:t>
                  </w:r>
                  <w:proofErr w:type="spellEnd"/>
                  <w:r w:rsidRPr="00C750B6">
                    <w:rPr>
                      <w:rStyle w:val="HTMLCode"/>
                      <w:rFonts w:asciiTheme="majorHAnsi" w:eastAsiaTheme="minorEastAsia" w:hAnsiTheme="majorHAnsi" w:cstheme="majorHAnsi"/>
                      <w:sz w:val="24"/>
                      <w:szCs w:val="24"/>
                    </w:rPr>
                    <w:t>=0</w:t>
                  </w:r>
                </w:p>
              </w:tc>
            </w:tr>
          </w:tbl>
          <w:p w14:paraId="3D6E1577" w14:textId="77777777" w:rsidR="00C750B6" w:rsidRPr="00C750B6" w:rsidRDefault="00C750B6" w:rsidP="00C750B6">
            <w:pPr>
              <w:rPr>
                <w:rFonts w:asciiTheme="majorHAnsi" w:hAnsiTheme="majorHAnsi" w:cstheme="maj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50B6" w:rsidRPr="00C750B6" w14:paraId="3043C705" w14:textId="77777777">
              <w:trPr>
                <w:tblCellSpacing w:w="15" w:type="dxa"/>
              </w:trPr>
              <w:tc>
                <w:tcPr>
                  <w:tcW w:w="0" w:type="auto"/>
                  <w:vAlign w:val="center"/>
                  <w:hideMark/>
                </w:tcPr>
                <w:p w14:paraId="433A57B6" w14:textId="77777777" w:rsidR="00C750B6" w:rsidRPr="00C750B6" w:rsidRDefault="00C750B6" w:rsidP="00C750B6">
                  <w:pPr>
                    <w:framePr w:hSpace="180" w:wrap="around" w:hAnchor="text" w:y="-429"/>
                    <w:rPr>
                      <w:rFonts w:asciiTheme="majorHAnsi" w:hAnsiTheme="majorHAnsi" w:cstheme="majorHAnsi"/>
                      <w:sz w:val="24"/>
                      <w:szCs w:val="24"/>
                    </w:rPr>
                  </w:pPr>
                </w:p>
              </w:tc>
            </w:tr>
          </w:tbl>
          <w:p w14:paraId="4014F78B" w14:textId="77777777" w:rsidR="00AD68AF" w:rsidRPr="00C750B6" w:rsidRDefault="00AD68AF" w:rsidP="00AD68AF">
            <w:pPr>
              <w:pStyle w:val="NormalWeb"/>
              <w:rPr>
                <w:rFonts w:asciiTheme="majorHAnsi" w:hAnsiTheme="majorHAnsi" w:cstheme="majorHAnsi"/>
              </w:rPr>
            </w:pPr>
          </w:p>
        </w:tc>
        <w:tc>
          <w:tcPr>
            <w:tcW w:w="1036" w:type="dxa"/>
          </w:tcPr>
          <w:p w14:paraId="7F6978C4" w14:textId="71A9C94F"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0.9905</w:t>
            </w:r>
          </w:p>
        </w:tc>
        <w:tc>
          <w:tcPr>
            <w:tcW w:w="1106" w:type="dxa"/>
          </w:tcPr>
          <w:p w14:paraId="0C4AFF47" w14:textId="0288DCA9"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0.9905</w:t>
            </w:r>
          </w:p>
        </w:tc>
        <w:tc>
          <w:tcPr>
            <w:tcW w:w="1194" w:type="dxa"/>
          </w:tcPr>
          <w:p w14:paraId="342FF4E0" w14:textId="0BDCEB98"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0.9928</w:t>
            </w:r>
          </w:p>
        </w:tc>
        <w:tc>
          <w:tcPr>
            <w:tcW w:w="841" w:type="dxa"/>
          </w:tcPr>
          <w:p w14:paraId="2ED2040D" w14:textId="7A2DC318"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0.9882</w:t>
            </w:r>
          </w:p>
        </w:tc>
        <w:tc>
          <w:tcPr>
            <w:tcW w:w="1562" w:type="dxa"/>
          </w:tcPr>
          <w:p w14:paraId="49F235EC" w14:textId="295EAC43" w:rsidR="00AD68AF" w:rsidRPr="00C750B6" w:rsidRDefault="00C750B6" w:rsidP="00AD68AF">
            <w:pPr>
              <w:pStyle w:val="NormalWeb"/>
              <w:rPr>
                <w:rFonts w:asciiTheme="majorHAnsi" w:hAnsiTheme="majorHAnsi" w:cstheme="majorHAnsi"/>
              </w:rPr>
            </w:pPr>
            <w:r w:rsidRPr="00C750B6">
              <w:rPr>
                <w:rFonts w:asciiTheme="majorHAnsi" w:hAnsiTheme="majorHAnsi" w:cstheme="majorHAnsi"/>
              </w:rPr>
              <w:t>0.9992</w:t>
            </w:r>
          </w:p>
        </w:tc>
      </w:tr>
    </w:tbl>
    <w:p w14:paraId="49EFAD29" w14:textId="77777777" w:rsidR="00673067" w:rsidRPr="00673067" w:rsidRDefault="00673067" w:rsidP="00673067">
      <w:pPr>
        <w:pStyle w:val="NormalWeb"/>
        <w:rPr>
          <w:rFonts w:asciiTheme="majorHAnsi" w:hAnsiTheme="majorHAnsi" w:cstheme="majorHAnsi"/>
        </w:rPr>
      </w:pPr>
    </w:p>
    <w:p w14:paraId="55AE1D13" w14:textId="77777777" w:rsidR="00673067" w:rsidRPr="00CA569E" w:rsidRDefault="00673067" w:rsidP="00CA569E">
      <w:pPr>
        <w:pStyle w:val="NormalWeb"/>
        <w:rPr>
          <w:rFonts w:asciiTheme="majorHAnsi" w:hAnsiTheme="majorHAnsi" w:cstheme="majorHAnsi"/>
        </w:rPr>
      </w:pPr>
    </w:p>
    <w:p w14:paraId="025C4442" w14:textId="77777777" w:rsidR="00CA569E" w:rsidRPr="00CA569E" w:rsidRDefault="00CA569E" w:rsidP="002B1960">
      <w:pPr>
        <w:jc w:val="center"/>
        <w:rPr>
          <w:rFonts w:asciiTheme="majorHAnsi" w:hAnsiTheme="majorHAnsi" w:cstheme="majorHAnsi"/>
          <w:sz w:val="24"/>
          <w:szCs w:val="24"/>
        </w:rPr>
      </w:pPr>
    </w:p>
    <w:p w14:paraId="6F562778" w14:textId="77777777" w:rsidR="002B1960" w:rsidRPr="00CA569E" w:rsidRDefault="002B1960" w:rsidP="002B1960">
      <w:pPr>
        <w:rPr>
          <w:rFonts w:asciiTheme="majorHAnsi" w:hAnsiTheme="majorHAnsi" w:cstheme="majorHAnsi"/>
          <w:sz w:val="24"/>
          <w:szCs w:val="24"/>
        </w:rPr>
      </w:pPr>
    </w:p>
    <w:p w14:paraId="23128F2D" w14:textId="7C54A768" w:rsidR="002B1960" w:rsidRPr="00CA569E" w:rsidRDefault="002B1960" w:rsidP="002B1960">
      <w:pPr>
        <w:rPr>
          <w:rFonts w:asciiTheme="majorHAnsi" w:hAnsiTheme="majorHAnsi" w:cstheme="majorHAnsi"/>
          <w:sz w:val="24"/>
          <w:szCs w:val="24"/>
        </w:rPr>
      </w:pPr>
    </w:p>
    <w:p w14:paraId="451322B3" w14:textId="231C3D14" w:rsidR="002B1960" w:rsidRPr="00CA569E" w:rsidRDefault="002B1960">
      <w:pPr>
        <w:rPr>
          <w:rFonts w:asciiTheme="majorHAnsi" w:eastAsiaTheme="majorEastAsia" w:hAnsiTheme="majorHAnsi" w:cstheme="majorHAnsi"/>
          <w:b/>
          <w:bCs/>
          <w:color w:val="365F91" w:themeColor="accent1" w:themeShade="BF"/>
          <w:sz w:val="24"/>
          <w:szCs w:val="24"/>
        </w:rPr>
      </w:pPr>
    </w:p>
    <w:p w14:paraId="0F588D05" w14:textId="1A0B784F" w:rsidR="002B1960" w:rsidRPr="00E25F34" w:rsidRDefault="002B1960" w:rsidP="002B1960">
      <w:pPr>
        <w:pStyle w:val="Heading1"/>
        <w:rPr>
          <w:rFonts w:cstheme="majorHAnsi"/>
          <w:color w:val="auto"/>
          <w:sz w:val="24"/>
          <w:szCs w:val="24"/>
        </w:rPr>
      </w:pPr>
      <w:r w:rsidRPr="00E25F34">
        <w:rPr>
          <w:rFonts w:cstheme="majorHAnsi"/>
          <w:color w:val="auto"/>
          <w:sz w:val="24"/>
          <w:szCs w:val="24"/>
        </w:rPr>
        <w:t>7. Analysis &amp; Discussion</w:t>
      </w:r>
    </w:p>
    <w:p w14:paraId="5326BFFF" w14:textId="77777777" w:rsidR="002B1960" w:rsidRPr="00CA569E" w:rsidRDefault="002B1960" w:rsidP="002B1960">
      <w:pPr>
        <w:rPr>
          <w:rFonts w:asciiTheme="majorHAnsi" w:hAnsiTheme="majorHAnsi" w:cstheme="majorHAnsi"/>
          <w:sz w:val="24"/>
          <w:szCs w:val="24"/>
        </w:rPr>
      </w:pPr>
      <w:r w:rsidRPr="00CA569E">
        <w:rPr>
          <w:rFonts w:asciiTheme="majorHAnsi" w:hAnsiTheme="majorHAnsi" w:cstheme="majorHAnsi"/>
          <w:sz w:val="24"/>
          <w:szCs w:val="24"/>
        </w:rPr>
        <w:t>Why boosting wins: Gradient boosting sequentially fits trees to residuals, capturing second</w:t>
      </w:r>
      <w:r w:rsidRPr="00CA569E">
        <w:rPr>
          <w:rFonts w:ascii="Cambria Math" w:hAnsi="Cambria Math" w:cs="Cambria Math"/>
          <w:sz w:val="24"/>
          <w:szCs w:val="24"/>
        </w:rPr>
        <w:t>‑</w:t>
      </w:r>
      <w:r w:rsidRPr="00CA569E">
        <w:rPr>
          <w:rFonts w:asciiTheme="majorHAnsi" w:hAnsiTheme="majorHAnsi" w:cstheme="majorHAnsi"/>
          <w:sz w:val="24"/>
          <w:szCs w:val="24"/>
        </w:rPr>
        <w:t xml:space="preserve">order effects and interactions between credit attributes (e.g., term × interest rate; revolving </w:t>
      </w:r>
      <w:proofErr w:type="spellStart"/>
      <w:r w:rsidRPr="00CA569E">
        <w:rPr>
          <w:rFonts w:asciiTheme="majorHAnsi" w:hAnsiTheme="majorHAnsi" w:cstheme="majorHAnsi"/>
          <w:sz w:val="24"/>
          <w:szCs w:val="24"/>
        </w:rPr>
        <w:t>utilisation</w:t>
      </w:r>
      <w:proofErr w:type="spellEnd"/>
      <w:r w:rsidRPr="00CA569E">
        <w:rPr>
          <w:rFonts w:asciiTheme="majorHAnsi" w:hAnsiTheme="majorHAnsi" w:cstheme="majorHAnsi"/>
          <w:sz w:val="24"/>
          <w:szCs w:val="24"/>
        </w:rPr>
        <w:t xml:space="preserve"> × delinquency flags). </w:t>
      </w:r>
      <w:proofErr w:type="spellStart"/>
      <w:r w:rsidRPr="00CA569E">
        <w:rPr>
          <w:rFonts w:asciiTheme="majorHAnsi" w:hAnsiTheme="majorHAnsi" w:cstheme="majorHAnsi"/>
          <w:sz w:val="24"/>
          <w:szCs w:val="24"/>
        </w:rPr>
        <w:t>Regularisation</w:t>
      </w:r>
      <w:proofErr w:type="spellEnd"/>
      <w:r w:rsidRPr="00CA569E">
        <w:rPr>
          <w:rFonts w:asciiTheme="majorHAnsi" w:hAnsiTheme="majorHAnsi" w:cstheme="majorHAnsi"/>
          <w:sz w:val="24"/>
          <w:szCs w:val="24"/>
        </w:rPr>
        <w:t xml:space="preserve"> (shrinkage, column and row subsampling) controls variance, explaining the superior out</w:t>
      </w:r>
      <w:r w:rsidRPr="00CA569E">
        <w:rPr>
          <w:rFonts w:ascii="Cambria Math" w:hAnsi="Cambria Math" w:cs="Cambria Math"/>
          <w:sz w:val="24"/>
          <w:szCs w:val="24"/>
        </w:rPr>
        <w:t>‑</w:t>
      </w:r>
      <w:r w:rsidRPr="00CA569E">
        <w:rPr>
          <w:rFonts w:asciiTheme="majorHAnsi" w:hAnsiTheme="majorHAnsi" w:cstheme="majorHAnsi"/>
          <w:sz w:val="24"/>
          <w:szCs w:val="24"/>
        </w:rPr>
        <w:t>of</w:t>
      </w:r>
      <w:r w:rsidRPr="00CA569E">
        <w:rPr>
          <w:rFonts w:ascii="Cambria Math" w:hAnsi="Cambria Math" w:cs="Cambria Math"/>
          <w:sz w:val="24"/>
          <w:szCs w:val="24"/>
        </w:rPr>
        <w:t>‑</w:t>
      </w:r>
      <w:r w:rsidRPr="00CA569E">
        <w:rPr>
          <w:rFonts w:asciiTheme="majorHAnsi" w:hAnsiTheme="majorHAnsi" w:cstheme="majorHAnsi"/>
          <w:sz w:val="24"/>
          <w:szCs w:val="24"/>
        </w:rPr>
        <w:t xml:space="preserve">sample AUC compared with a single tree or a bagged ensemble with weaker learners. </w:t>
      </w:r>
      <w:r w:rsidRPr="00CA569E">
        <w:rPr>
          <w:rFonts w:asciiTheme="majorHAnsi" w:hAnsiTheme="majorHAnsi" w:cstheme="majorHAnsi"/>
          <w:sz w:val="24"/>
          <w:szCs w:val="24"/>
        </w:rPr>
        <w:br/>
      </w:r>
      <w:r w:rsidRPr="00CA569E">
        <w:rPr>
          <w:rFonts w:asciiTheme="majorHAnsi" w:hAnsiTheme="majorHAnsi" w:cstheme="majorHAnsi"/>
          <w:sz w:val="24"/>
          <w:szCs w:val="24"/>
        </w:rPr>
        <w:br/>
        <w:t>Interpretability: Logistic Regression remains attractive where full transparency is mandated, but tree ensembles can be interpreted via permutation importances and partial dependence; feature importances from the notebook (see figures) indicate that pricing variables (</w:t>
      </w:r>
      <w:proofErr w:type="spellStart"/>
      <w:r w:rsidRPr="00CA569E">
        <w:rPr>
          <w:rFonts w:asciiTheme="majorHAnsi" w:hAnsiTheme="majorHAnsi" w:cstheme="majorHAnsi"/>
          <w:sz w:val="24"/>
          <w:szCs w:val="24"/>
        </w:rPr>
        <w:t>int_rate</w:t>
      </w:r>
      <w:proofErr w:type="spellEnd"/>
      <w:r w:rsidRPr="00CA569E">
        <w:rPr>
          <w:rFonts w:asciiTheme="majorHAnsi" w:hAnsiTheme="majorHAnsi" w:cstheme="majorHAnsi"/>
          <w:sz w:val="24"/>
          <w:szCs w:val="24"/>
        </w:rPr>
        <w:t>), exposure (</w:t>
      </w:r>
      <w:proofErr w:type="spellStart"/>
      <w:r w:rsidRPr="00CA569E">
        <w:rPr>
          <w:rFonts w:asciiTheme="majorHAnsi" w:hAnsiTheme="majorHAnsi" w:cstheme="majorHAnsi"/>
          <w:sz w:val="24"/>
          <w:szCs w:val="24"/>
        </w:rPr>
        <w:t>loan_amnt</w:t>
      </w:r>
      <w:proofErr w:type="spellEnd"/>
      <w:r w:rsidRPr="00CA569E">
        <w:rPr>
          <w:rFonts w:asciiTheme="majorHAnsi" w:hAnsiTheme="majorHAnsi" w:cstheme="majorHAnsi"/>
          <w:sz w:val="24"/>
          <w:szCs w:val="24"/>
        </w:rPr>
        <w:t xml:space="preserve">, installment), and </w:t>
      </w:r>
      <w:proofErr w:type="spellStart"/>
      <w:r w:rsidRPr="00CA569E">
        <w:rPr>
          <w:rFonts w:asciiTheme="majorHAnsi" w:hAnsiTheme="majorHAnsi" w:cstheme="majorHAnsi"/>
          <w:sz w:val="24"/>
          <w:szCs w:val="24"/>
        </w:rPr>
        <w:t>utilisation</w:t>
      </w:r>
      <w:proofErr w:type="spellEnd"/>
      <w:r w:rsidRPr="00CA569E">
        <w:rPr>
          <w:rFonts w:asciiTheme="majorHAnsi" w:hAnsiTheme="majorHAnsi" w:cstheme="majorHAnsi"/>
          <w:sz w:val="24"/>
          <w:szCs w:val="24"/>
        </w:rPr>
        <w:t xml:space="preserve">/derogatory indicators are highly predictive—consistent with domain knowledge. </w:t>
      </w:r>
      <w:r w:rsidRPr="00CA569E">
        <w:rPr>
          <w:rFonts w:asciiTheme="majorHAnsi" w:hAnsiTheme="majorHAnsi" w:cstheme="majorHAnsi"/>
          <w:sz w:val="24"/>
          <w:szCs w:val="24"/>
        </w:rPr>
        <w:br/>
      </w:r>
      <w:r w:rsidRPr="00CA569E">
        <w:rPr>
          <w:rFonts w:asciiTheme="majorHAnsi" w:hAnsiTheme="majorHAnsi" w:cstheme="majorHAnsi"/>
          <w:sz w:val="24"/>
          <w:szCs w:val="24"/>
        </w:rPr>
        <w:br/>
        <w:t>Calibration: High AUC does not guarantee calibrated probabilities; if the model is to be used for PD estimation under IFRS 9/IRB, probability calibration (Platt/Isotonic) and back</w:t>
      </w:r>
      <w:r w:rsidRPr="00CA569E">
        <w:rPr>
          <w:rFonts w:ascii="Cambria Math" w:hAnsi="Cambria Math" w:cs="Cambria Math"/>
          <w:sz w:val="24"/>
          <w:szCs w:val="24"/>
        </w:rPr>
        <w:t>‑</w:t>
      </w:r>
      <w:r w:rsidRPr="00CA569E">
        <w:rPr>
          <w:rFonts w:asciiTheme="majorHAnsi" w:hAnsiTheme="majorHAnsi" w:cstheme="majorHAnsi"/>
          <w:sz w:val="24"/>
          <w:szCs w:val="24"/>
        </w:rPr>
        <w:t xml:space="preserve">testing are recommended. </w:t>
      </w:r>
      <w:r w:rsidRPr="00CA569E">
        <w:rPr>
          <w:rFonts w:asciiTheme="majorHAnsi" w:hAnsiTheme="majorHAnsi" w:cstheme="majorHAnsi"/>
          <w:sz w:val="24"/>
          <w:szCs w:val="24"/>
        </w:rPr>
        <w:br/>
      </w:r>
      <w:r w:rsidRPr="00CA569E">
        <w:rPr>
          <w:rFonts w:asciiTheme="majorHAnsi" w:hAnsiTheme="majorHAnsi" w:cstheme="majorHAnsi"/>
          <w:sz w:val="24"/>
          <w:szCs w:val="24"/>
        </w:rPr>
        <w:br/>
        <w:t>Robustness: The dataset here is balanced; many real portfolios are not. In imbalanced regimes, F1 and PR</w:t>
      </w:r>
      <w:r w:rsidRPr="00CA569E">
        <w:rPr>
          <w:rFonts w:ascii="Cambria Math" w:hAnsi="Cambria Math" w:cs="Cambria Math"/>
          <w:sz w:val="24"/>
          <w:szCs w:val="24"/>
        </w:rPr>
        <w:t>‑</w:t>
      </w:r>
      <w:r w:rsidRPr="00CA569E">
        <w:rPr>
          <w:rFonts w:asciiTheme="majorHAnsi" w:hAnsiTheme="majorHAnsi" w:cstheme="majorHAnsi"/>
          <w:sz w:val="24"/>
          <w:szCs w:val="24"/>
        </w:rPr>
        <w:t xml:space="preserve">AUC become more informative; threshold selection should consider expected loss (EL = PD × LGD × EAD) and business constraints. </w:t>
      </w:r>
      <w:r w:rsidRPr="00CA569E">
        <w:rPr>
          <w:rFonts w:asciiTheme="majorHAnsi" w:hAnsiTheme="majorHAnsi" w:cstheme="majorHAnsi"/>
          <w:sz w:val="24"/>
          <w:szCs w:val="24"/>
        </w:rPr>
        <w:br/>
      </w:r>
      <w:r w:rsidRPr="00CA569E">
        <w:rPr>
          <w:rFonts w:asciiTheme="majorHAnsi" w:hAnsiTheme="majorHAnsi" w:cstheme="majorHAnsi"/>
          <w:sz w:val="24"/>
          <w:szCs w:val="24"/>
        </w:rPr>
        <w:br/>
        <w:t xml:space="preserve">Ethics &amp; fairness: Predictive models risk encoding historical bias. Although protected attributes were not used, proxies may exist. We recommend fairness diagnostics (grouped AUC/F1, </w:t>
      </w:r>
      <w:proofErr w:type="spellStart"/>
      <w:r w:rsidRPr="00CA569E">
        <w:rPr>
          <w:rFonts w:asciiTheme="majorHAnsi" w:hAnsiTheme="majorHAnsi" w:cstheme="majorHAnsi"/>
          <w:sz w:val="24"/>
          <w:szCs w:val="24"/>
        </w:rPr>
        <w:t>equalised</w:t>
      </w:r>
      <w:proofErr w:type="spellEnd"/>
      <w:r w:rsidRPr="00CA569E">
        <w:rPr>
          <w:rFonts w:asciiTheme="majorHAnsi" w:hAnsiTheme="majorHAnsi" w:cstheme="majorHAnsi"/>
          <w:sz w:val="24"/>
          <w:szCs w:val="24"/>
        </w:rPr>
        <w:t xml:space="preserve"> odds gap) and, if necessary, post</w:t>
      </w:r>
      <w:r w:rsidRPr="00CA569E">
        <w:rPr>
          <w:rFonts w:ascii="Cambria Math" w:hAnsi="Cambria Math" w:cs="Cambria Math"/>
          <w:sz w:val="24"/>
          <w:szCs w:val="24"/>
        </w:rPr>
        <w:t>‑</w:t>
      </w:r>
      <w:r w:rsidRPr="00CA569E">
        <w:rPr>
          <w:rFonts w:asciiTheme="majorHAnsi" w:hAnsiTheme="majorHAnsi" w:cstheme="majorHAnsi"/>
          <w:sz w:val="24"/>
          <w:szCs w:val="24"/>
        </w:rPr>
        <w:t>processing (thresholds per segment) while documenting trade</w:t>
      </w:r>
      <w:r w:rsidRPr="00CA569E">
        <w:rPr>
          <w:rFonts w:ascii="Cambria Math" w:hAnsi="Cambria Math" w:cs="Cambria Math"/>
          <w:sz w:val="24"/>
          <w:szCs w:val="24"/>
        </w:rPr>
        <w:t>‑</w:t>
      </w:r>
      <w:r w:rsidRPr="00CA569E">
        <w:rPr>
          <w:rFonts w:asciiTheme="majorHAnsi" w:hAnsiTheme="majorHAnsi" w:cstheme="majorHAnsi"/>
          <w:sz w:val="24"/>
          <w:szCs w:val="24"/>
        </w:rPr>
        <w:t xml:space="preserve">offs. </w:t>
      </w:r>
      <w:r w:rsidRPr="00CA569E">
        <w:rPr>
          <w:rFonts w:asciiTheme="majorHAnsi" w:hAnsiTheme="majorHAnsi" w:cstheme="majorHAnsi"/>
          <w:sz w:val="24"/>
          <w:szCs w:val="24"/>
        </w:rPr>
        <w:br/>
      </w:r>
      <w:r w:rsidRPr="00CA569E">
        <w:rPr>
          <w:rFonts w:asciiTheme="majorHAnsi" w:hAnsiTheme="majorHAnsi" w:cstheme="majorHAnsi"/>
          <w:sz w:val="24"/>
          <w:szCs w:val="24"/>
        </w:rPr>
        <w:br/>
        <w:t>Comparison to literature: The relative ranking—</w:t>
      </w:r>
      <w:proofErr w:type="spellStart"/>
      <w:r w:rsidRPr="00CA569E">
        <w:rPr>
          <w:rFonts w:asciiTheme="majorHAnsi" w:hAnsiTheme="majorHAnsi" w:cstheme="majorHAnsi"/>
          <w:sz w:val="24"/>
          <w:szCs w:val="24"/>
        </w:rPr>
        <w:t>XGBoost</w:t>
      </w:r>
      <w:proofErr w:type="spellEnd"/>
      <w:r w:rsidRPr="00CA569E">
        <w:rPr>
          <w:rFonts w:asciiTheme="majorHAnsi" w:hAnsiTheme="majorHAnsi" w:cstheme="majorHAnsi"/>
          <w:sz w:val="24"/>
          <w:szCs w:val="24"/>
        </w:rPr>
        <w:t xml:space="preserve"> &gt; Random Forest &gt; Logistic Regression—aligns with Lessmann et al. (2015) and subsequent benchmarking on tabular credit data. However, the marginal gain from RF to </w:t>
      </w:r>
      <w:proofErr w:type="spellStart"/>
      <w:r w:rsidRPr="00CA569E">
        <w:rPr>
          <w:rFonts w:asciiTheme="majorHAnsi" w:hAnsiTheme="majorHAnsi" w:cstheme="majorHAnsi"/>
          <w:sz w:val="24"/>
          <w:szCs w:val="24"/>
        </w:rPr>
        <w:t>XGBoost</w:t>
      </w:r>
      <w:proofErr w:type="spellEnd"/>
      <w:r w:rsidRPr="00CA569E">
        <w:rPr>
          <w:rFonts w:asciiTheme="majorHAnsi" w:hAnsiTheme="majorHAnsi" w:cstheme="majorHAnsi"/>
          <w:sz w:val="24"/>
          <w:szCs w:val="24"/>
        </w:rPr>
        <w:t xml:space="preserve"> (ΔAUC ≈ 0.0006) is small at this sample size; operational costs and explainability requirements may still </w:t>
      </w:r>
      <w:proofErr w:type="spellStart"/>
      <w:r w:rsidRPr="00CA569E">
        <w:rPr>
          <w:rFonts w:asciiTheme="majorHAnsi" w:hAnsiTheme="majorHAnsi" w:cstheme="majorHAnsi"/>
          <w:sz w:val="24"/>
          <w:szCs w:val="24"/>
        </w:rPr>
        <w:t>favour</w:t>
      </w:r>
      <w:proofErr w:type="spellEnd"/>
      <w:r w:rsidRPr="00CA569E">
        <w:rPr>
          <w:rFonts w:asciiTheme="majorHAnsi" w:hAnsiTheme="majorHAnsi" w:cstheme="majorHAnsi"/>
          <w:sz w:val="24"/>
          <w:szCs w:val="24"/>
        </w:rPr>
        <w:t xml:space="preserve"> RF in some settings.</w:t>
      </w:r>
    </w:p>
    <w:p w14:paraId="5FAC2DCF" w14:textId="77777777" w:rsidR="00DE6283" w:rsidRPr="00CA569E" w:rsidRDefault="00DE6283">
      <w:pPr>
        <w:rPr>
          <w:rFonts w:asciiTheme="majorHAnsi" w:hAnsiTheme="majorHAnsi" w:cstheme="majorHAnsi"/>
          <w:sz w:val="24"/>
          <w:szCs w:val="24"/>
        </w:rPr>
      </w:pPr>
    </w:p>
    <w:p w14:paraId="0F0AFC83" w14:textId="76437973" w:rsidR="00DE6283" w:rsidRPr="00CA569E" w:rsidRDefault="00DE6283">
      <w:pPr>
        <w:rPr>
          <w:rFonts w:asciiTheme="majorHAnsi" w:hAnsiTheme="majorHAnsi" w:cstheme="majorHAnsi"/>
          <w:sz w:val="24"/>
          <w:szCs w:val="24"/>
        </w:rPr>
      </w:pPr>
    </w:p>
    <w:p w14:paraId="3385D886" w14:textId="77777777" w:rsidR="00DE6283" w:rsidRPr="00E25F34" w:rsidRDefault="00DE6283" w:rsidP="00DE6283">
      <w:pPr>
        <w:pStyle w:val="Heading1"/>
        <w:rPr>
          <w:rFonts w:cstheme="majorHAnsi"/>
          <w:color w:val="auto"/>
          <w:sz w:val="24"/>
          <w:szCs w:val="24"/>
        </w:rPr>
      </w:pPr>
      <w:r w:rsidRPr="00E25F34">
        <w:rPr>
          <w:rFonts w:cstheme="majorHAnsi"/>
          <w:color w:val="auto"/>
          <w:sz w:val="24"/>
          <w:szCs w:val="24"/>
        </w:rPr>
        <w:t>8. Conclusion</w:t>
      </w:r>
    </w:p>
    <w:p w14:paraId="30D06998" w14:textId="77777777" w:rsidR="00DE6283" w:rsidRPr="00CA569E" w:rsidRDefault="00DE6283" w:rsidP="00DE6283">
      <w:pPr>
        <w:rPr>
          <w:rFonts w:asciiTheme="majorHAnsi" w:hAnsiTheme="majorHAnsi" w:cstheme="majorHAnsi"/>
          <w:sz w:val="24"/>
          <w:szCs w:val="24"/>
        </w:rPr>
      </w:pPr>
      <w:r w:rsidRPr="00CA569E">
        <w:rPr>
          <w:rFonts w:asciiTheme="majorHAnsi" w:hAnsiTheme="majorHAnsi" w:cstheme="majorHAnsi"/>
          <w:sz w:val="24"/>
          <w:szCs w:val="24"/>
        </w:rPr>
        <w:t xml:space="preserve">This project implemented a rigorous, comparable pipeline for three classifier families on a real credit dataset. </w:t>
      </w:r>
      <w:proofErr w:type="spellStart"/>
      <w:r w:rsidRPr="00CA569E">
        <w:rPr>
          <w:rFonts w:asciiTheme="majorHAnsi" w:hAnsiTheme="majorHAnsi" w:cstheme="majorHAnsi"/>
          <w:sz w:val="24"/>
          <w:szCs w:val="24"/>
        </w:rPr>
        <w:t>XGBoost</w:t>
      </w:r>
      <w:proofErr w:type="spellEnd"/>
      <w:r w:rsidRPr="00CA569E">
        <w:rPr>
          <w:rFonts w:asciiTheme="majorHAnsi" w:hAnsiTheme="majorHAnsi" w:cstheme="majorHAnsi"/>
          <w:sz w:val="24"/>
          <w:szCs w:val="24"/>
        </w:rPr>
        <w:t xml:space="preserve"> achieved the best overall discrimination and F1, Random Forest was a close second with strong robustness and easier interpretation, and Logistic Regression provided a transparent baseline. For deployment, we recommend complementing the chosen model with calibration, stability monitoring, and fairness checks. Future work should explore </w:t>
      </w:r>
      <w:proofErr w:type="spellStart"/>
      <w:r w:rsidRPr="00CA569E">
        <w:rPr>
          <w:rFonts w:asciiTheme="majorHAnsi" w:hAnsiTheme="majorHAnsi" w:cstheme="majorHAnsi"/>
          <w:sz w:val="24"/>
          <w:szCs w:val="24"/>
        </w:rPr>
        <w:t>LightGBM</w:t>
      </w:r>
      <w:proofErr w:type="spellEnd"/>
      <w:r w:rsidRPr="00CA569E">
        <w:rPr>
          <w:rFonts w:asciiTheme="majorHAnsi" w:hAnsiTheme="majorHAnsi" w:cstheme="majorHAnsi"/>
          <w:sz w:val="24"/>
          <w:szCs w:val="24"/>
        </w:rPr>
        <w:t xml:space="preserve"> and </w:t>
      </w:r>
      <w:proofErr w:type="spellStart"/>
      <w:r w:rsidRPr="00CA569E">
        <w:rPr>
          <w:rFonts w:asciiTheme="majorHAnsi" w:hAnsiTheme="majorHAnsi" w:cstheme="majorHAnsi"/>
          <w:sz w:val="24"/>
          <w:szCs w:val="24"/>
        </w:rPr>
        <w:t>CatBoost</w:t>
      </w:r>
      <w:proofErr w:type="spellEnd"/>
      <w:r w:rsidRPr="00CA569E">
        <w:rPr>
          <w:rFonts w:asciiTheme="majorHAnsi" w:hAnsiTheme="majorHAnsi" w:cstheme="majorHAnsi"/>
          <w:sz w:val="24"/>
          <w:szCs w:val="24"/>
        </w:rPr>
        <w:t>, monotonic constraints for regulatory alignment, cost</w:t>
      </w:r>
      <w:r w:rsidRPr="00CA569E">
        <w:rPr>
          <w:rFonts w:ascii="Cambria Math" w:hAnsi="Cambria Math" w:cs="Cambria Math"/>
          <w:sz w:val="24"/>
          <w:szCs w:val="24"/>
        </w:rPr>
        <w:t>‑</w:t>
      </w:r>
      <w:r w:rsidRPr="00CA569E">
        <w:rPr>
          <w:rFonts w:asciiTheme="majorHAnsi" w:hAnsiTheme="majorHAnsi" w:cstheme="majorHAnsi"/>
          <w:sz w:val="24"/>
          <w:szCs w:val="24"/>
        </w:rPr>
        <w:t>sensitive training, and challenger monitoring in production.</w:t>
      </w:r>
    </w:p>
    <w:p w14:paraId="61CA4CCD" w14:textId="1F9E17FD" w:rsidR="00DE6283" w:rsidRPr="00CA569E" w:rsidRDefault="00DE6283">
      <w:pPr>
        <w:rPr>
          <w:rFonts w:asciiTheme="majorHAnsi" w:hAnsiTheme="majorHAnsi" w:cstheme="majorHAnsi"/>
          <w:sz w:val="24"/>
          <w:szCs w:val="24"/>
        </w:rPr>
      </w:pPr>
      <w:r w:rsidRPr="00CA569E">
        <w:rPr>
          <w:rFonts w:asciiTheme="majorHAnsi" w:hAnsiTheme="majorHAnsi" w:cstheme="majorHAnsi"/>
          <w:sz w:val="24"/>
          <w:szCs w:val="24"/>
        </w:rPr>
        <w:br w:type="page"/>
      </w:r>
    </w:p>
    <w:p w14:paraId="189FCC24" w14:textId="77777777" w:rsidR="00DE6283" w:rsidRPr="00E25F34" w:rsidRDefault="00DE6283" w:rsidP="00DE6283">
      <w:pPr>
        <w:pStyle w:val="Heading1"/>
        <w:rPr>
          <w:rFonts w:cstheme="majorHAnsi"/>
          <w:color w:val="auto"/>
          <w:sz w:val="24"/>
          <w:szCs w:val="24"/>
        </w:rPr>
      </w:pPr>
      <w:r w:rsidRPr="00E25F34">
        <w:rPr>
          <w:rFonts w:cstheme="majorHAnsi"/>
          <w:color w:val="auto"/>
          <w:sz w:val="24"/>
          <w:szCs w:val="24"/>
        </w:rPr>
        <w:lastRenderedPageBreak/>
        <w:t>References</w:t>
      </w:r>
    </w:p>
    <w:p w14:paraId="4B645CC7" w14:textId="77777777" w:rsidR="00BD6CAD" w:rsidRDefault="00BD6CAD" w:rsidP="00BD6CAD">
      <w:pPr>
        <w:pStyle w:val="NormalWeb"/>
        <w:rPr>
          <w:rFonts w:asciiTheme="majorHAnsi" w:hAnsiTheme="majorHAnsi" w:cstheme="majorHAnsi"/>
        </w:rPr>
      </w:pPr>
      <w:r w:rsidRPr="00BD6CAD">
        <w:rPr>
          <w:rFonts w:asciiTheme="majorHAnsi" w:hAnsiTheme="majorHAnsi" w:cstheme="majorHAnsi"/>
        </w:rPr>
        <w:t xml:space="preserve">Bradley, A.P. (1997) ‘The use of the area under the ROC curve in the evaluation of machine learning algorithms’, </w:t>
      </w:r>
      <w:r w:rsidRPr="00BD6CAD">
        <w:rPr>
          <w:rStyle w:val="Emphasis"/>
          <w:rFonts w:asciiTheme="majorHAnsi" w:hAnsiTheme="majorHAnsi" w:cstheme="majorHAnsi"/>
        </w:rPr>
        <w:t>Pattern Recognition</w:t>
      </w:r>
      <w:r w:rsidRPr="00BD6CAD">
        <w:rPr>
          <w:rFonts w:asciiTheme="majorHAnsi" w:hAnsiTheme="majorHAnsi" w:cstheme="majorHAnsi"/>
        </w:rPr>
        <w:t>, 30(7), pp. 1145–1159.</w:t>
      </w:r>
    </w:p>
    <w:p w14:paraId="1C773125" w14:textId="6448240B" w:rsidR="00BD6CAD" w:rsidRPr="00BD6CAD" w:rsidRDefault="00BD6CAD" w:rsidP="00BD6CAD">
      <w:pPr>
        <w:pStyle w:val="NormalWeb"/>
        <w:rPr>
          <w:rFonts w:asciiTheme="majorHAnsi" w:hAnsiTheme="majorHAnsi" w:cstheme="majorHAnsi"/>
        </w:rPr>
      </w:pPr>
      <w:proofErr w:type="spellStart"/>
      <w:r w:rsidRPr="00BD6CAD">
        <w:rPr>
          <w:rFonts w:asciiTheme="majorHAnsi" w:hAnsiTheme="majorHAnsi" w:cstheme="majorHAnsi"/>
        </w:rPr>
        <w:t>Breiman</w:t>
      </w:r>
      <w:proofErr w:type="spellEnd"/>
      <w:r w:rsidRPr="00BD6CAD">
        <w:rPr>
          <w:rFonts w:asciiTheme="majorHAnsi" w:hAnsiTheme="majorHAnsi" w:cstheme="majorHAnsi"/>
        </w:rPr>
        <w:t xml:space="preserve">, L. (2001) ‘Random forests’, </w:t>
      </w:r>
      <w:r w:rsidRPr="00BD6CAD">
        <w:rPr>
          <w:rStyle w:val="Emphasis"/>
          <w:rFonts w:asciiTheme="majorHAnsi" w:hAnsiTheme="majorHAnsi" w:cstheme="majorHAnsi"/>
        </w:rPr>
        <w:t>Machine Learning</w:t>
      </w:r>
      <w:r w:rsidRPr="00BD6CAD">
        <w:rPr>
          <w:rFonts w:asciiTheme="majorHAnsi" w:hAnsiTheme="majorHAnsi" w:cstheme="majorHAnsi"/>
        </w:rPr>
        <w:t>, 45(1), pp. 5–32.</w:t>
      </w:r>
    </w:p>
    <w:p w14:paraId="23A5179C" w14:textId="26DC1482" w:rsidR="00BD6CAD" w:rsidRPr="00BD6CAD" w:rsidRDefault="00BD6CAD" w:rsidP="00BD6CAD">
      <w:pPr>
        <w:pStyle w:val="NormalWeb"/>
        <w:rPr>
          <w:rFonts w:asciiTheme="majorHAnsi" w:hAnsiTheme="majorHAnsi" w:cstheme="majorHAnsi"/>
        </w:rPr>
      </w:pPr>
      <w:r w:rsidRPr="00BD6CAD">
        <w:rPr>
          <w:rFonts w:asciiTheme="majorHAnsi" w:hAnsiTheme="majorHAnsi" w:cstheme="majorHAnsi"/>
        </w:rPr>
        <w:t xml:space="preserve">Chawla, N.V., Bowyer, K.W., Hall, L.O. and </w:t>
      </w:r>
      <w:proofErr w:type="spellStart"/>
      <w:r w:rsidRPr="00BD6CAD">
        <w:rPr>
          <w:rFonts w:asciiTheme="majorHAnsi" w:hAnsiTheme="majorHAnsi" w:cstheme="majorHAnsi"/>
        </w:rPr>
        <w:t>Kegelmeyer</w:t>
      </w:r>
      <w:proofErr w:type="spellEnd"/>
      <w:r w:rsidRPr="00BD6CAD">
        <w:rPr>
          <w:rFonts w:asciiTheme="majorHAnsi" w:hAnsiTheme="majorHAnsi" w:cstheme="majorHAnsi"/>
        </w:rPr>
        <w:t xml:space="preserve">, W.P. (2002) ‘SMOTE: Synthetic Minority Over-sampling Technique’, </w:t>
      </w:r>
      <w:r w:rsidRPr="00BD6CAD">
        <w:rPr>
          <w:rStyle w:val="Emphasis"/>
          <w:rFonts w:asciiTheme="majorHAnsi" w:hAnsiTheme="majorHAnsi" w:cstheme="majorHAnsi"/>
        </w:rPr>
        <w:t>Journal of Artificial Intelligence Research</w:t>
      </w:r>
      <w:r w:rsidRPr="00BD6CAD">
        <w:rPr>
          <w:rFonts w:asciiTheme="majorHAnsi" w:hAnsiTheme="majorHAnsi" w:cstheme="majorHAnsi"/>
        </w:rPr>
        <w:t>, 16, pp. 321–357.</w:t>
      </w:r>
    </w:p>
    <w:p w14:paraId="0F8773DF" w14:textId="0C4CC605" w:rsidR="00BD6CAD" w:rsidRDefault="00BD6CAD" w:rsidP="00BD6CAD">
      <w:pPr>
        <w:pStyle w:val="NormalWeb"/>
        <w:rPr>
          <w:rFonts w:asciiTheme="majorHAnsi" w:hAnsiTheme="majorHAnsi" w:cstheme="majorHAnsi"/>
        </w:rPr>
      </w:pPr>
      <w:r w:rsidRPr="00BD6CAD">
        <w:rPr>
          <w:rFonts w:asciiTheme="majorHAnsi" w:hAnsiTheme="majorHAnsi" w:cstheme="majorHAnsi"/>
        </w:rPr>
        <w:t xml:space="preserve">Chen, T. and </w:t>
      </w:r>
      <w:proofErr w:type="spellStart"/>
      <w:r w:rsidRPr="00BD6CAD">
        <w:rPr>
          <w:rFonts w:asciiTheme="majorHAnsi" w:hAnsiTheme="majorHAnsi" w:cstheme="majorHAnsi"/>
        </w:rPr>
        <w:t>Guestrin</w:t>
      </w:r>
      <w:proofErr w:type="spellEnd"/>
      <w:r w:rsidRPr="00BD6CAD">
        <w:rPr>
          <w:rFonts w:asciiTheme="majorHAnsi" w:hAnsiTheme="majorHAnsi" w:cstheme="majorHAnsi"/>
        </w:rPr>
        <w:t xml:space="preserve">, C. (2016) ‘XGBoost: A scalable tree boosting system’, </w:t>
      </w:r>
      <w:r w:rsidRPr="00BD6CAD">
        <w:rPr>
          <w:rStyle w:val="Emphasis"/>
          <w:rFonts w:asciiTheme="majorHAnsi" w:hAnsiTheme="majorHAnsi" w:cstheme="majorHAnsi"/>
        </w:rPr>
        <w:t>Proceedings of the 22nd ACM SIGKDD</w:t>
      </w:r>
      <w:r w:rsidRPr="00BD6CAD">
        <w:rPr>
          <w:rFonts w:asciiTheme="majorHAnsi" w:hAnsiTheme="majorHAnsi" w:cstheme="majorHAnsi"/>
        </w:rPr>
        <w:t>, pp. 785–794.</w:t>
      </w:r>
    </w:p>
    <w:p w14:paraId="4EA43858" w14:textId="6C0ACE6E" w:rsidR="00A04B86" w:rsidRPr="00A04B86" w:rsidRDefault="00A04B86" w:rsidP="00BD6CAD">
      <w:pPr>
        <w:pStyle w:val="NormalWeb"/>
        <w:rPr>
          <w:rFonts w:asciiTheme="majorHAnsi" w:hAnsiTheme="majorHAnsi" w:cstheme="majorHAnsi"/>
        </w:rPr>
      </w:pPr>
      <w:r w:rsidRPr="00A04B86">
        <w:rPr>
          <w:rStyle w:val="Strong"/>
          <w:rFonts w:asciiTheme="majorHAnsi" w:hAnsiTheme="majorHAnsi" w:cstheme="majorHAnsi"/>
          <w:b w:val="0"/>
          <w:bCs w:val="0"/>
        </w:rPr>
        <w:t>Kaggle (n.d.)</w:t>
      </w:r>
      <w:r w:rsidRPr="00A04B86">
        <w:rPr>
          <w:rFonts w:asciiTheme="majorHAnsi" w:hAnsiTheme="majorHAnsi" w:cstheme="majorHAnsi"/>
        </w:rPr>
        <w:t xml:space="preserve"> </w:t>
      </w:r>
      <w:r w:rsidRPr="00A04B86">
        <w:rPr>
          <w:rStyle w:val="Emphasis"/>
          <w:rFonts w:asciiTheme="majorHAnsi" w:hAnsiTheme="majorHAnsi" w:cstheme="majorHAnsi"/>
        </w:rPr>
        <w:t>Lending Club loan data (accepted and rejected loans)</w:t>
      </w:r>
      <w:r w:rsidRPr="00A04B86">
        <w:rPr>
          <w:rFonts w:asciiTheme="majorHAnsi" w:hAnsiTheme="majorHAnsi" w:cstheme="majorHAnsi"/>
        </w:rPr>
        <w:t xml:space="preserve"> [Dataset]. Kaggle. Available at: </w:t>
      </w:r>
      <w:hyperlink r:id="rId34" w:tgtFrame="_new" w:history="1">
        <w:r w:rsidRPr="00A04B86">
          <w:rPr>
            <w:rStyle w:val="Hyperlink"/>
            <w:rFonts w:asciiTheme="majorHAnsi" w:hAnsiTheme="majorHAnsi" w:cstheme="majorHAnsi"/>
          </w:rPr>
          <w:t>https://www.kaggle.com/datasets/wordsforthewis</w:t>
        </w:r>
        <w:r w:rsidRPr="00A04B86">
          <w:rPr>
            <w:rStyle w:val="Hyperlink"/>
            <w:rFonts w:asciiTheme="majorHAnsi" w:hAnsiTheme="majorHAnsi" w:cstheme="majorHAnsi"/>
          </w:rPr>
          <w:t>e</w:t>
        </w:r>
        <w:r w:rsidRPr="00A04B86">
          <w:rPr>
            <w:rStyle w:val="Hyperlink"/>
            <w:rFonts w:asciiTheme="majorHAnsi" w:hAnsiTheme="majorHAnsi" w:cstheme="majorHAnsi"/>
          </w:rPr>
          <w:t>/lendin</w:t>
        </w:r>
        <w:r w:rsidRPr="00A04B86">
          <w:rPr>
            <w:rStyle w:val="Hyperlink"/>
            <w:rFonts w:asciiTheme="majorHAnsi" w:hAnsiTheme="majorHAnsi" w:cstheme="majorHAnsi"/>
          </w:rPr>
          <w:t>g</w:t>
        </w:r>
        <w:r w:rsidRPr="00A04B86">
          <w:rPr>
            <w:rStyle w:val="Hyperlink"/>
            <w:rFonts w:asciiTheme="majorHAnsi" w:hAnsiTheme="majorHAnsi" w:cstheme="majorHAnsi"/>
          </w:rPr>
          <w:t>-club</w:t>
        </w:r>
      </w:hyperlink>
      <w:r w:rsidRPr="00A04B86">
        <w:rPr>
          <w:rFonts w:asciiTheme="majorHAnsi" w:hAnsiTheme="majorHAnsi" w:cstheme="majorHAnsi"/>
        </w:rPr>
        <w:t xml:space="preserve"> </w:t>
      </w:r>
    </w:p>
    <w:p w14:paraId="5A74EE54" w14:textId="36868FDA" w:rsidR="00BD6CAD" w:rsidRPr="00BD6CAD" w:rsidRDefault="00BD6CAD" w:rsidP="00BD6CAD">
      <w:pPr>
        <w:pStyle w:val="NormalWeb"/>
        <w:rPr>
          <w:rFonts w:asciiTheme="majorHAnsi" w:hAnsiTheme="majorHAnsi" w:cstheme="majorHAnsi"/>
        </w:rPr>
      </w:pPr>
      <w:proofErr w:type="spellStart"/>
      <w:r w:rsidRPr="00BD6CAD">
        <w:rPr>
          <w:rFonts w:asciiTheme="majorHAnsi" w:hAnsiTheme="majorHAnsi" w:cstheme="majorHAnsi"/>
        </w:rPr>
        <w:t>Dorogush</w:t>
      </w:r>
      <w:proofErr w:type="spellEnd"/>
      <w:r w:rsidRPr="00BD6CAD">
        <w:rPr>
          <w:rFonts w:asciiTheme="majorHAnsi" w:hAnsiTheme="majorHAnsi" w:cstheme="majorHAnsi"/>
        </w:rPr>
        <w:t>, A.V., Ershov, V. and Gulin, A. (2018) ‘</w:t>
      </w:r>
      <w:proofErr w:type="spellStart"/>
      <w:r w:rsidRPr="00BD6CAD">
        <w:rPr>
          <w:rFonts w:asciiTheme="majorHAnsi" w:hAnsiTheme="majorHAnsi" w:cstheme="majorHAnsi"/>
        </w:rPr>
        <w:t>CatBoost</w:t>
      </w:r>
      <w:proofErr w:type="spellEnd"/>
      <w:r w:rsidRPr="00BD6CAD">
        <w:rPr>
          <w:rFonts w:asciiTheme="majorHAnsi" w:hAnsiTheme="majorHAnsi" w:cstheme="majorHAnsi"/>
        </w:rPr>
        <w:t xml:space="preserve">: gradient boosting with categorical features support’, </w:t>
      </w:r>
      <w:r w:rsidRPr="00BD6CAD">
        <w:rPr>
          <w:rStyle w:val="Emphasis"/>
          <w:rFonts w:asciiTheme="majorHAnsi" w:hAnsiTheme="majorHAnsi" w:cstheme="majorHAnsi"/>
        </w:rPr>
        <w:t>arXiv:1810.11363</w:t>
      </w:r>
      <w:r w:rsidRPr="00BD6CAD">
        <w:rPr>
          <w:rFonts w:asciiTheme="majorHAnsi" w:hAnsiTheme="majorHAnsi" w:cstheme="majorHAnsi"/>
        </w:rPr>
        <w:t>.</w:t>
      </w:r>
    </w:p>
    <w:p w14:paraId="52E7EED2" w14:textId="076E75AE" w:rsidR="00BD6CAD" w:rsidRPr="00BD6CAD" w:rsidRDefault="00BD6CAD" w:rsidP="00BD6CAD">
      <w:pPr>
        <w:pStyle w:val="NormalWeb"/>
        <w:rPr>
          <w:rFonts w:asciiTheme="majorHAnsi" w:hAnsiTheme="majorHAnsi" w:cstheme="majorHAnsi"/>
        </w:rPr>
      </w:pPr>
      <w:r w:rsidRPr="00BD6CAD">
        <w:rPr>
          <w:rFonts w:asciiTheme="majorHAnsi" w:hAnsiTheme="majorHAnsi" w:cstheme="majorHAnsi"/>
        </w:rPr>
        <w:t xml:space="preserve">Hand, D.J. and Henley, W.E. (1997) ‘Statistical classification methods in consumer credit scoring’, </w:t>
      </w:r>
      <w:r w:rsidRPr="00BD6CAD">
        <w:rPr>
          <w:rStyle w:val="Emphasis"/>
          <w:rFonts w:asciiTheme="majorHAnsi" w:hAnsiTheme="majorHAnsi" w:cstheme="majorHAnsi"/>
        </w:rPr>
        <w:t>Journal of the Royal Statistical Society: Series A</w:t>
      </w:r>
      <w:r w:rsidRPr="00BD6CAD">
        <w:rPr>
          <w:rFonts w:asciiTheme="majorHAnsi" w:hAnsiTheme="majorHAnsi" w:cstheme="majorHAnsi"/>
        </w:rPr>
        <w:t>, 160(3), pp. 523–541.</w:t>
      </w:r>
    </w:p>
    <w:p w14:paraId="26C1D41E" w14:textId="156CE0C7" w:rsidR="00BD6CAD" w:rsidRPr="00BD6CAD" w:rsidRDefault="00BD6CAD" w:rsidP="00BD6CAD">
      <w:pPr>
        <w:pStyle w:val="NormalWeb"/>
        <w:rPr>
          <w:rFonts w:asciiTheme="majorHAnsi" w:hAnsiTheme="majorHAnsi" w:cstheme="majorHAnsi"/>
        </w:rPr>
      </w:pPr>
      <w:r w:rsidRPr="00BD6CAD">
        <w:rPr>
          <w:rFonts w:asciiTheme="majorHAnsi" w:hAnsiTheme="majorHAnsi" w:cstheme="majorHAnsi"/>
        </w:rPr>
        <w:t>Ke, G. et al. (2017) ‘</w:t>
      </w:r>
      <w:proofErr w:type="spellStart"/>
      <w:r w:rsidRPr="00BD6CAD">
        <w:rPr>
          <w:rFonts w:asciiTheme="majorHAnsi" w:hAnsiTheme="majorHAnsi" w:cstheme="majorHAnsi"/>
        </w:rPr>
        <w:t>LightGBM</w:t>
      </w:r>
      <w:proofErr w:type="spellEnd"/>
      <w:r w:rsidRPr="00BD6CAD">
        <w:rPr>
          <w:rFonts w:asciiTheme="majorHAnsi" w:hAnsiTheme="majorHAnsi" w:cstheme="majorHAnsi"/>
        </w:rPr>
        <w:t xml:space="preserve">: A highly efficient gradient boosting decision tree’, </w:t>
      </w:r>
      <w:r w:rsidRPr="00BD6CAD">
        <w:rPr>
          <w:rStyle w:val="Emphasis"/>
          <w:rFonts w:asciiTheme="majorHAnsi" w:hAnsiTheme="majorHAnsi" w:cstheme="majorHAnsi"/>
        </w:rPr>
        <w:t>Advances in Neural Information Processing Systems 30</w:t>
      </w:r>
      <w:r w:rsidRPr="00BD6CAD">
        <w:rPr>
          <w:rFonts w:asciiTheme="majorHAnsi" w:hAnsiTheme="majorHAnsi" w:cstheme="majorHAnsi"/>
        </w:rPr>
        <w:t>.</w:t>
      </w:r>
    </w:p>
    <w:p w14:paraId="74F356F7" w14:textId="34BA3E04" w:rsidR="00BD6CAD" w:rsidRPr="00BD6CAD" w:rsidRDefault="00BD6CAD" w:rsidP="00BD6CAD">
      <w:pPr>
        <w:pStyle w:val="NormalWeb"/>
        <w:rPr>
          <w:rFonts w:asciiTheme="majorHAnsi" w:hAnsiTheme="majorHAnsi" w:cstheme="majorHAnsi"/>
        </w:rPr>
      </w:pPr>
      <w:r w:rsidRPr="00BD6CAD">
        <w:rPr>
          <w:rFonts w:asciiTheme="majorHAnsi" w:hAnsiTheme="majorHAnsi" w:cstheme="majorHAnsi"/>
        </w:rPr>
        <w:t xml:space="preserve">Lessmann, S., </w:t>
      </w:r>
      <w:proofErr w:type="spellStart"/>
      <w:r w:rsidRPr="00BD6CAD">
        <w:rPr>
          <w:rFonts w:asciiTheme="majorHAnsi" w:hAnsiTheme="majorHAnsi" w:cstheme="majorHAnsi"/>
        </w:rPr>
        <w:t>Baesens</w:t>
      </w:r>
      <w:proofErr w:type="spellEnd"/>
      <w:r w:rsidRPr="00BD6CAD">
        <w:rPr>
          <w:rFonts w:asciiTheme="majorHAnsi" w:hAnsiTheme="majorHAnsi" w:cstheme="majorHAnsi"/>
        </w:rPr>
        <w:t xml:space="preserve">, B., Seow, H.-V. and Thomas, L.C. (2015) ‘Benchmarking state-of-the-art classification algorithms for credit scoring’, </w:t>
      </w:r>
      <w:r w:rsidRPr="00BD6CAD">
        <w:rPr>
          <w:rStyle w:val="Emphasis"/>
          <w:rFonts w:asciiTheme="majorHAnsi" w:hAnsiTheme="majorHAnsi" w:cstheme="majorHAnsi"/>
        </w:rPr>
        <w:t>European Journal of Operational Research</w:t>
      </w:r>
      <w:r w:rsidRPr="00BD6CAD">
        <w:rPr>
          <w:rFonts w:asciiTheme="majorHAnsi" w:hAnsiTheme="majorHAnsi" w:cstheme="majorHAnsi"/>
        </w:rPr>
        <w:t>, 247(1), pp. 124–136.</w:t>
      </w:r>
    </w:p>
    <w:p w14:paraId="365C3A4A" w14:textId="5EF48D0C" w:rsidR="00BD6CAD" w:rsidRPr="00BD6CAD" w:rsidRDefault="00BD6CAD" w:rsidP="00BD6CAD">
      <w:pPr>
        <w:pStyle w:val="NormalWeb"/>
        <w:rPr>
          <w:rFonts w:asciiTheme="majorHAnsi" w:hAnsiTheme="majorHAnsi" w:cstheme="majorHAnsi"/>
        </w:rPr>
      </w:pPr>
      <w:r w:rsidRPr="00BD6CAD">
        <w:rPr>
          <w:rFonts w:asciiTheme="majorHAnsi" w:hAnsiTheme="majorHAnsi" w:cstheme="majorHAnsi"/>
        </w:rPr>
        <w:t xml:space="preserve">Lundberg, S.M. and Lee, S.-I. (2017) ‘A Unified Approach to Interpreting Model Predictions’, </w:t>
      </w:r>
      <w:r w:rsidRPr="00BD6CAD">
        <w:rPr>
          <w:rStyle w:val="Emphasis"/>
          <w:rFonts w:asciiTheme="majorHAnsi" w:hAnsiTheme="majorHAnsi" w:cstheme="majorHAnsi"/>
        </w:rPr>
        <w:t>Advances in Neural Information Processing Systems 30</w:t>
      </w:r>
      <w:r w:rsidRPr="00BD6CAD">
        <w:rPr>
          <w:rFonts w:asciiTheme="majorHAnsi" w:hAnsiTheme="majorHAnsi" w:cstheme="majorHAnsi"/>
        </w:rPr>
        <w:t>.</w:t>
      </w:r>
    </w:p>
    <w:p w14:paraId="0B350CC4" w14:textId="22EF285E" w:rsidR="00BD6CAD" w:rsidRPr="00BD6CAD" w:rsidRDefault="00BD6CAD" w:rsidP="00BD6CAD">
      <w:pPr>
        <w:pStyle w:val="NormalWeb"/>
        <w:rPr>
          <w:rFonts w:asciiTheme="majorHAnsi" w:hAnsiTheme="majorHAnsi" w:cstheme="majorHAnsi"/>
        </w:rPr>
      </w:pPr>
      <w:r w:rsidRPr="00BD6CAD">
        <w:rPr>
          <w:rFonts w:asciiTheme="majorHAnsi" w:hAnsiTheme="majorHAnsi" w:cstheme="majorHAnsi"/>
        </w:rPr>
        <w:t xml:space="preserve">Thomas, L.C. (2000) ‘A survey of credit and behavioural scoring: forecasting financial risk of lending to consumers’, </w:t>
      </w:r>
      <w:r w:rsidRPr="00BD6CAD">
        <w:rPr>
          <w:rStyle w:val="Emphasis"/>
          <w:rFonts w:asciiTheme="majorHAnsi" w:hAnsiTheme="majorHAnsi" w:cstheme="majorHAnsi"/>
        </w:rPr>
        <w:t>International Journal of Forecasting</w:t>
      </w:r>
      <w:r w:rsidRPr="00BD6CAD">
        <w:rPr>
          <w:rFonts w:asciiTheme="majorHAnsi" w:hAnsiTheme="majorHAnsi" w:cstheme="majorHAnsi"/>
        </w:rPr>
        <w:t>, 16(2), pp. 149–172.</w:t>
      </w:r>
    </w:p>
    <w:p w14:paraId="7636909B" w14:textId="5159EF34" w:rsidR="00DE6283" w:rsidRPr="00CA569E" w:rsidRDefault="00DE6283">
      <w:pPr>
        <w:rPr>
          <w:rFonts w:asciiTheme="majorHAnsi" w:hAnsiTheme="majorHAnsi" w:cstheme="majorHAnsi"/>
          <w:sz w:val="24"/>
          <w:szCs w:val="24"/>
        </w:rPr>
      </w:pPr>
    </w:p>
    <w:p w14:paraId="023A7B7B" w14:textId="77777777" w:rsidR="00DE6283" w:rsidRPr="00CA569E" w:rsidRDefault="00DE6283">
      <w:pPr>
        <w:rPr>
          <w:rFonts w:asciiTheme="majorHAnsi" w:hAnsiTheme="majorHAnsi" w:cstheme="majorHAnsi"/>
          <w:sz w:val="24"/>
          <w:szCs w:val="24"/>
        </w:rPr>
      </w:pPr>
      <w:r w:rsidRPr="00CA569E">
        <w:rPr>
          <w:rFonts w:asciiTheme="majorHAnsi" w:hAnsiTheme="majorHAnsi" w:cstheme="majorHAnsi"/>
          <w:sz w:val="24"/>
          <w:szCs w:val="24"/>
        </w:rPr>
        <w:br w:type="page"/>
      </w:r>
    </w:p>
    <w:p w14:paraId="48005F6F" w14:textId="7ACF5657" w:rsidR="00781950" w:rsidRPr="00CA569E" w:rsidRDefault="00BC4239">
      <w:pPr>
        <w:rPr>
          <w:rFonts w:asciiTheme="majorHAnsi" w:hAnsiTheme="majorHAnsi" w:cstheme="majorHAnsi"/>
          <w:sz w:val="24"/>
          <w:szCs w:val="24"/>
        </w:rPr>
      </w:pPr>
      <w:r>
        <w:rPr>
          <w:rFonts w:asciiTheme="majorHAnsi" w:hAnsiTheme="majorHAnsi" w:cstheme="majorHAnsi"/>
          <w:noProof/>
          <w:sz w:val="24"/>
          <w:szCs w:val="24"/>
        </w:rPr>
        <w:lastRenderedPageBreak/>
        <mc:AlternateContent>
          <mc:Choice Requires="wpi">
            <w:drawing>
              <wp:anchor distT="0" distB="0" distL="114300" distR="114300" simplePos="0" relativeHeight="251664384" behindDoc="0" locked="0" layoutInCell="1" allowOverlap="1" wp14:anchorId="7F302EB4" wp14:editId="6ED2ACD7">
                <wp:simplePos x="0" y="0"/>
                <wp:positionH relativeFrom="column">
                  <wp:posOffset>-489891</wp:posOffset>
                </wp:positionH>
                <wp:positionV relativeFrom="paragraph">
                  <wp:posOffset>-2723400</wp:posOffset>
                </wp:positionV>
                <wp:extent cx="360" cy="360"/>
                <wp:effectExtent l="38100" t="38100" r="38100" b="38100"/>
                <wp:wrapNone/>
                <wp:docPr id="37471000" name="Ink 4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C3C4EB4" id="Ink 45" o:spid="_x0000_s1026" type="#_x0000_t75" style="position:absolute;margin-left:-39.05pt;margin-top:-214.95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">
                <v:imagedata r:id="rId36" o:title=""/>
              </v:shape>
            </w:pict>
          </mc:Fallback>
        </mc:AlternateContent>
      </w:r>
    </w:p>
    <w:p w14:paraId="76DC641E" w14:textId="77777777" w:rsidR="00781950" w:rsidRPr="00E25F34" w:rsidRDefault="00000000">
      <w:pPr>
        <w:pStyle w:val="Heading1"/>
        <w:rPr>
          <w:rFonts w:cstheme="majorHAnsi"/>
          <w:color w:val="auto"/>
          <w:sz w:val="24"/>
          <w:szCs w:val="24"/>
        </w:rPr>
      </w:pPr>
      <w:r w:rsidRPr="00E25F34">
        <w:rPr>
          <w:rFonts w:cstheme="majorHAnsi"/>
          <w:color w:val="auto"/>
          <w:sz w:val="24"/>
          <w:szCs w:val="24"/>
        </w:rPr>
        <w:t>Appendices</w:t>
      </w:r>
    </w:p>
    <w:p w14:paraId="7FF9D33F"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Appendix A: Additional EDA figures and correlation plots (see figures above extracted from the notebook).</w:t>
      </w:r>
    </w:p>
    <w:p w14:paraId="2E2A1DEF"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Appendix B: Hyperparameter grids and training logs (see GitHub repository).</w:t>
      </w:r>
    </w:p>
    <w:p w14:paraId="20CB3204"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Appendix C: Full Python code: see the linked GitHub repository.</w:t>
      </w:r>
    </w:p>
    <w:p w14:paraId="2E4A9547"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Descriptive statistics. The central tendency of monetary variables (loan_amnt, funded_amnt, installment) centres in the lower quintiles of the portfolio with long right tails, a standard pattern in retail credit. The interest rate distribution is unimodal with a secondary shoulder corresponding to longer</w:t>
      </w:r>
      <w:r w:rsidRPr="00CA569E">
        <w:rPr>
          <w:rFonts w:ascii="Cambria Math" w:hAnsi="Cambria Math" w:cs="Cambria Math"/>
          <w:sz w:val="24"/>
          <w:szCs w:val="24"/>
        </w:rPr>
        <w:t>‑</w:t>
      </w:r>
      <w:r w:rsidRPr="00CA569E">
        <w:rPr>
          <w:rFonts w:asciiTheme="majorHAnsi" w:hAnsiTheme="majorHAnsi" w:cstheme="majorHAnsi"/>
          <w:sz w:val="24"/>
          <w:szCs w:val="24"/>
        </w:rPr>
        <w:t>term, higher</w:t>
      </w:r>
      <w:r w:rsidRPr="00CA569E">
        <w:rPr>
          <w:rFonts w:ascii="Cambria Math" w:hAnsi="Cambria Math" w:cs="Cambria Math"/>
          <w:sz w:val="24"/>
          <w:szCs w:val="24"/>
        </w:rPr>
        <w:t>‑</w:t>
      </w:r>
      <w:r w:rsidRPr="00CA569E">
        <w:rPr>
          <w:rFonts w:asciiTheme="majorHAnsi" w:hAnsiTheme="majorHAnsi" w:cstheme="majorHAnsi"/>
          <w:sz w:val="24"/>
          <w:szCs w:val="24"/>
        </w:rPr>
        <w:t>risk segments. Revolving utilisation displays a heavy</w:t>
      </w:r>
      <w:r w:rsidRPr="00CA569E">
        <w:rPr>
          <w:rFonts w:ascii="Cambria Math" w:hAnsi="Cambria Math" w:cs="Cambria Math"/>
          <w:sz w:val="24"/>
          <w:szCs w:val="24"/>
        </w:rPr>
        <w:t>‑</w:t>
      </w:r>
      <w:r w:rsidRPr="00CA569E">
        <w:rPr>
          <w:rFonts w:asciiTheme="majorHAnsi" w:hAnsiTheme="majorHAnsi" w:cstheme="majorHAnsi"/>
          <w:sz w:val="24"/>
          <w:szCs w:val="24"/>
        </w:rPr>
        <w:t>tailed Beta</w:t>
      </w:r>
      <w:r w:rsidRPr="00CA569E">
        <w:rPr>
          <w:rFonts w:ascii="Cambria Math" w:hAnsi="Cambria Math" w:cs="Cambria Math"/>
          <w:sz w:val="24"/>
          <w:szCs w:val="24"/>
        </w:rPr>
        <w:t>‑</w:t>
      </w:r>
      <w:r w:rsidRPr="00CA569E">
        <w:rPr>
          <w:rFonts w:asciiTheme="majorHAnsi" w:hAnsiTheme="majorHAnsi" w:cstheme="majorHAnsi"/>
          <w:sz w:val="24"/>
          <w:szCs w:val="24"/>
        </w:rPr>
        <w:t>like distribution; winsorising at the 99th percentile was considered but rejected to avoid distorting legitimate extremes that carry predictive signal in delinquency risk. Numerical features were standardised only for the linear model; trees are scale</w:t>
      </w:r>
      <w:r w:rsidRPr="00CA569E">
        <w:rPr>
          <w:rFonts w:ascii="Cambria Math" w:hAnsi="Cambria Math" w:cs="Cambria Math"/>
          <w:sz w:val="24"/>
          <w:szCs w:val="24"/>
        </w:rPr>
        <w:t>‑</w:t>
      </w:r>
      <w:r w:rsidRPr="00CA569E">
        <w:rPr>
          <w:rFonts w:asciiTheme="majorHAnsi" w:hAnsiTheme="majorHAnsi" w:cstheme="majorHAnsi"/>
          <w:sz w:val="24"/>
          <w:szCs w:val="24"/>
        </w:rPr>
        <w:t>invariant by construction.</w:t>
      </w:r>
    </w:p>
    <w:p w14:paraId="7E4D85C1"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Correlation structure. Pairwise Pearson and point</w:t>
      </w:r>
      <w:r w:rsidRPr="00CA569E">
        <w:rPr>
          <w:rFonts w:ascii="Cambria Math" w:hAnsi="Cambria Math" w:cs="Cambria Math"/>
          <w:sz w:val="24"/>
          <w:szCs w:val="24"/>
        </w:rPr>
        <w:t>‑</w:t>
      </w:r>
      <w:r w:rsidRPr="00CA569E">
        <w:rPr>
          <w:rFonts w:asciiTheme="majorHAnsi" w:hAnsiTheme="majorHAnsi" w:cstheme="majorHAnsi"/>
          <w:sz w:val="24"/>
          <w:szCs w:val="24"/>
        </w:rPr>
        <w:t>biserial correlations reveal several clusters: (i) pricing/exposure cluster (int_rate, installment, loan_amnt, term), (ii) utilisation/limit cluster (revol_util, total_bc_limit, total_il_high_credit_limit), and (iii) derogatory/impaired credit cluster (delinq_2yrs, pub_rec_bankruptcies, chargeoff_within_12_mths). Multicollinearity is a non</w:t>
      </w:r>
      <w:r w:rsidRPr="00CA569E">
        <w:rPr>
          <w:rFonts w:ascii="Cambria Math" w:hAnsi="Cambria Math" w:cs="Cambria Math"/>
          <w:sz w:val="24"/>
          <w:szCs w:val="24"/>
        </w:rPr>
        <w:t>‑</w:t>
      </w:r>
      <w:r w:rsidRPr="00CA569E">
        <w:rPr>
          <w:rFonts w:asciiTheme="majorHAnsi" w:hAnsiTheme="majorHAnsi" w:cstheme="majorHAnsi"/>
          <w:sz w:val="24"/>
          <w:szCs w:val="24"/>
        </w:rPr>
        <w:t>issue for tree models but matters for logistic regression; variance inflation factors (VIFs) were examined and addressed via regularisation rather than manual removal to preserve comparability across models.</w:t>
      </w:r>
    </w:p>
    <w:p w14:paraId="7F112975"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Categorical features. The variables term (36 vs 60 months), disbursement_method, application_type and verification_status were ordinal/categorical. One</w:t>
      </w:r>
      <w:r w:rsidRPr="00CA569E">
        <w:rPr>
          <w:rFonts w:ascii="Cambria Math" w:hAnsi="Cambria Math" w:cs="Cambria Math"/>
          <w:sz w:val="24"/>
          <w:szCs w:val="24"/>
        </w:rPr>
        <w:t>‑</w:t>
      </w:r>
      <w:r w:rsidRPr="00CA569E">
        <w:rPr>
          <w:rFonts w:asciiTheme="majorHAnsi" w:hAnsiTheme="majorHAnsi" w:cstheme="majorHAnsi"/>
          <w:sz w:val="24"/>
          <w:szCs w:val="24"/>
        </w:rPr>
        <w:t>hot encoding was used for the linear model; target</w:t>
      </w:r>
      <w:r w:rsidRPr="00CA569E">
        <w:rPr>
          <w:rFonts w:ascii="Cambria Math" w:hAnsi="Cambria Math" w:cs="Cambria Math"/>
          <w:sz w:val="24"/>
          <w:szCs w:val="24"/>
        </w:rPr>
        <w:t>‑</w:t>
      </w:r>
      <w:r w:rsidRPr="00CA569E">
        <w:rPr>
          <w:rFonts w:asciiTheme="majorHAnsi" w:hAnsiTheme="majorHAnsi" w:cstheme="majorHAnsi"/>
          <w:sz w:val="24"/>
          <w:szCs w:val="24"/>
        </w:rPr>
        <w:t>agnostic ordinal encoding was sufficient for tree</w:t>
      </w:r>
      <w:r w:rsidRPr="00CA569E">
        <w:rPr>
          <w:rFonts w:ascii="Cambria Math" w:hAnsi="Cambria Math" w:cs="Cambria Math"/>
          <w:sz w:val="24"/>
          <w:szCs w:val="24"/>
        </w:rPr>
        <w:t>‑</w:t>
      </w:r>
      <w:r w:rsidRPr="00CA569E">
        <w:rPr>
          <w:rFonts w:asciiTheme="majorHAnsi" w:hAnsiTheme="majorHAnsi" w:cstheme="majorHAnsi"/>
          <w:sz w:val="24"/>
          <w:szCs w:val="24"/>
        </w:rPr>
        <w:t>based models. High cardinality features were not present in this dataset; if they were, hashing or target encoding with cross</w:t>
      </w:r>
      <w:r w:rsidRPr="00CA569E">
        <w:rPr>
          <w:rFonts w:ascii="Cambria Math" w:hAnsi="Cambria Math" w:cs="Cambria Math"/>
          <w:sz w:val="24"/>
          <w:szCs w:val="24"/>
        </w:rPr>
        <w:t>‑</w:t>
      </w:r>
      <w:r w:rsidRPr="00CA569E">
        <w:rPr>
          <w:rFonts w:asciiTheme="majorHAnsi" w:hAnsiTheme="majorHAnsi" w:cstheme="majorHAnsi"/>
          <w:sz w:val="24"/>
          <w:szCs w:val="24"/>
        </w:rPr>
        <w:t>fold regularisation would be preferred to avoid leakage.</w:t>
      </w:r>
    </w:p>
    <w:p w14:paraId="50706085"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Train–test split and leakage. The dataset contains application</w:t>
      </w:r>
      <w:r w:rsidRPr="00CA569E">
        <w:rPr>
          <w:rFonts w:ascii="Cambria Math" w:hAnsi="Cambria Math" w:cs="Cambria Math"/>
          <w:sz w:val="24"/>
          <w:szCs w:val="24"/>
        </w:rPr>
        <w:t>‑</w:t>
      </w:r>
      <w:r w:rsidRPr="00CA569E">
        <w:rPr>
          <w:rFonts w:asciiTheme="majorHAnsi" w:hAnsiTheme="majorHAnsi" w:cstheme="majorHAnsi"/>
          <w:sz w:val="24"/>
          <w:szCs w:val="24"/>
        </w:rPr>
        <w:t>time features and outcome labels post</w:t>
      </w:r>
      <w:r w:rsidRPr="00CA569E">
        <w:rPr>
          <w:rFonts w:ascii="Cambria Math" w:hAnsi="Cambria Math" w:cs="Cambria Math"/>
          <w:sz w:val="24"/>
          <w:szCs w:val="24"/>
        </w:rPr>
        <w:t>‑</w:t>
      </w:r>
      <w:r w:rsidRPr="00CA569E">
        <w:rPr>
          <w:rFonts w:asciiTheme="majorHAnsi" w:hAnsiTheme="majorHAnsi" w:cstheme="majorHAnsi"/>
          <w:sz w:val="24"/>
          <w:szCs w:val="24"/>
        </w:rPr>
        <w:t>maturity; time</w:t>
      </w:r>
      <w:r w:rsidRPr="00CA569E">
        <w:rPr>
          <w:rFonts w:ascii="Cambria Math" w:hAnsi="Cambria Math" w:cs="Cambria Math"/>
          <w:sz w:val="24"/>
          <w:szCs w:val="24"/>
        </w:rPr>
        <w:t>‑</w:t>
      </w:r>
      <w:r w:rsidRPr="00CA569E">
        <w:rPr>
          <w:rFonts w:asciiTheme="majorHAnsi" w:hAnsiTheme="majorHAnsi" w:cstheme="majorHAnsi"/>
          <w:sz w:val="24"/>
          <w:szCs w:val="24"/>
        </w:rPr>
        <w:t>based leakage was mitigated by random splitting under the assumption of i.i.d. samples and by excluding any post</w:t>
      </w:r>
      <w:r w:rsidRPr="00CA569E">
        <w:rPr>
          <w:rFonts w:ascii="Cambria Math" w:hAnsi="Cambria Math" w:cs="Cambria Math"/>
          <w:sz w:val="24"/>
          <w:szCs w:val="24"/>
        </w:rPr>
        <w:t>‑</w:t>
      </w:r>
      <w:r w:rsidRPr="00CA569E">
        <w:rPr>
          <w:rFonts w:asciiTheme="majorHAnsi" w:hAnsiTheme="majorHAnsi" w:cstheme="majorHAnsi"/>
          <w:sz w:val="24"/>
          <w:szCs w:val="24"/>
        </w:rPr>
        <w:t>outcome variables. In a production setting, temporal splits and out</w:t>
      </w:r>
      <w:r w:rsidRPr="00CA569E">
        <w:rPr>
          <w:rFonts w:ascii="Cambria Math" w:hAnsi="Cambria Math" w:cs="Cambria Math"/>
          <w:sz w:val="24"/>
          <w:szCs w:val="24"/>
        </w:rPr>
        <w:t>‑</w:t>
      </w:r>
      <w:r w:rsidRPr="00CA569E">
        <w:rPr>
          <w:rFonts w:asciiTheme="majorHAnsi" w:hAnsiTheme="majorHAnsi" w:cstheme="majorHAnsi"/>
          <w:sz w:val="24"/>
          <w:szCs w:val="24"/>
        </w:rPr>
        <w:t>of</w:t>
      </w:r>
      <w:r w:rsidRPr="00CA569E">
        <w:rPr>
          <w:rFonts w:ascii="Cambria Math" w:hAnsi="Cambria Math" w:cs="Cambria Math"/>
          <w:sz w:val="24"/>
          <w:szCs w:val="24"/>
        </w:rPr>
        <w:t>‑</w:t>
      </w:r>
      <w:r w:rsidRPr="00CA569E">
        <w:rPr>
          <w:rFonts w:asciiTheme="majorHAnsi" w:hAnsiTheme="majorHAnsi" w:cstheme="majorHAnsi"/>
          <w:sz w:val="24"/>
          <w:szCs w:val="24"/>
        </w:rPr>
        <w:t>time (OOT) validation should be the norm to guard against regime drift and seasonality.</w:t>
      </w:r>
    </w:p>
    <w:p w14:paraId="0233A144"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lastRenderedPageBreak/>
        <w:t xml:space="preserve">Logistic regression (baseline). Given features x </w:t>
      </w:r>
      <w:r w:rsidRPr="00CA569E">
        <w:rPr>
          <w:rFonts w:ascii="Cambria Math" w:hAnsi="Cambria Math" w:cs="Cambria Math"/>
          <w:sz w:val="24"/>
          <w:szCs w:val="24"/>
        </w:rPr>
        <w:t>∈</w:t>
      </w:r>
      <w:r w:rsidRPr="00CA569E">
        <w:rPr>
          <w:rFonts w:asciiTheme="majorHAnsi" w:hAnsiTheme="majorHAnsi" w:cstheme="majorHAnsi"/>
          <w:sz w:val="24"/>
          <w:szCs w:val="24"/>
        </w:rPr>
        <w:t xml:space="preserve"> </w:t>
      </w:r>
      <w:r w:rsidRPr="00CA569E">
        <w:rPr>
          <w:rFonts w:ascii="Cambria Math" w:hAnsi="Cambria Math" w:cs="Cambria Math"/>
          <w:sz w:val="24"/>
          <w:szCs w:val="24"/>
        </w:rPr>
        <w:t>ℝ</w:t>
      </w:r>
      <w:r w:rsidRPr="00CA569E">
        <w:rPr>
          <w:rFonts w:asciiTheme="majorHAnsi" w:hAnsiTheme="majorHAnsi" w:cstheme="majorHAnsi"/>
          <w:sz w:val="24"/>
          <w:szCs w:val="24"/>
        </w:rPr>
        <w:t xml:space="preserve">^p and binary target y </w:t>
      </w:r>
      <w:r w:rsidRPr="00CA569E">
        <w:rPr>
          <w:rFonts w:ascii="Cambria Math" w:hAnsi="Cambria Math" w:cs="Cambria Math"/>
          <w:sz w:val="24"/>
          <w:szCs w:val="24"/>
        </w:rPr>
        <w:t>∈</w:t>
      </w:r>
      <w:r w:rsidRPr="00CA569E">
        <w:rPr>
          <w:rFonts w:asciiTheme="majorHAnsi" w:hAnsiTheme="majorHAnsi" w:cstheme="majorHAnsi"/>
          <w:sz w:val="24"/>
          <w:szCs w:val="24"/>
        </w:rPr>
        <w:t xml:space="preserve"> {0,1}, the model estimates P(y=1|x) = </w:t>
      </w:r>
      <w:proofErr w:type="gramStart"/>
      <w:r w:rsidRPr="00CA569E">
        <w:rPr>
          <w:rFonts w:asciiTheme="majorHAnsi" w:hAnsiTheme="majorHAnsi" w:cstheme="majorHAnsi"/>
          <w:sz w:val="24"/>
          <w:szCs w:val="24"/>
        </w:rPr>
        <w:t>σ(</w:t>
      </w:r>
      <w:proofErr w:type="gramEnd"/>
      <w:r w:rsidRPr="00CA569E">
        <w:rPr>
          <w:rFonts w:asciiTheme="majorHAnsi" w:hAnsiTheme="majorHAnsi" w:cstheme="majorHAnsi"/>
          <w:sz w:val="24"/>
          <w:szCs w:val="24"/>
        </w:rPr>
        <w:t>β₀ + xᵀβ), where σ denotes the logistic link. Parameters are found by minimising the negative log</w:t>
      </w:r>
      <w:r w:rsidRPr="00CA569E">
        <w:rPr>
          <w:rFonts w:ascii="Cambria Math" w:hAnsi="Cambria Math" w:cs="Cambria Math"/>
          <w:sz w:val="24"/>
          <w:szCs w:val="24"/>
        </w:rPr>
        <w:t>‑</w:t>
      </w:r>
      <w:r w:rsidRPr="00CA569E">
        <w:rPr>
          <w:rFonts w:asciiTheme="majorHAnsi" w:hAnsiTheme="majorHAnsi" w:cstheme="majorHAnsi"/>
          <w:sz w:val="24"/>
          <w:szCs w:val="24"/>
        </w:rPr>
        <w:t>likelihood with L2 penalty λ||β||². SGD training is used for computational efficiency on large, sparse design matrices created by one</w:t>
      </w:r>
      <w:r w:rsidRPr="00CA569E">
        <w:rPr>
          <w:rFonts w:ascii="Cambria Math" w:hAnsi="Cambria Math" w:cs="Cambria Math"/>
          <w:sz w:val="24"/>
          <w:szCs w:val="24"/>
        </w:rPr>
        <w:t>‑</w:t>
      </w:r>
      <w:r w:rsidRPr="00CA569E">
        <w:rPr>
          <w:rFonts w:asciiTheme="majorHAnsi" w:hAnsiTheme="majorHAnsi" w:cstheme="majorHAnsi"/>
          <w:sz w:val="24"/>
          <w:szCs w:val="24"/>
        </w:rPr>
        <w:t>hot encoding. Class weights inversely proportional to class frequency were applied to counter any imbalance. Threshold selection θ can be tuned to business objectives; we report threshold</w:t>
      </w:r>
      <w:r w:rsidRPr="00CA569E">
        <w:rPr>
          <w:rFonts w:ascii="Cambria Math" w:hAnsi="Cambria Math" w:cs="Cambria Math"/>
          <w:sz w:val="24"/>
          <w:szCs w:val="24"/>
        </w:rPr>
        <w:t>‑</w:t>
      </w:r>
      <w:r w:rsidRPr="00CA569E">
        <w:rPr>
          <w:rFonts w:asciiTheme="majorHAnsi" w:hAnsiTheme="majorHAnsi" w:cstheme="majorHAnsi"/>
          <w:sz w:val="24"/>
          <w:szCs w:val="24"/>
        </w:rPr>
        <w:t>free AUC and F1 at θ=0.5.</w:t>
      </w:r>
    </w:p>
    <w:p w14:paraId="11BE641B"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Random Forest (bagging ensemble). RF constructs B decision trees on bootstrap samples of the training set, drawing m_try &lt; p features at each split to decorrelate trees. Final predictions average class probabilities across trees. Hyperparameters include n_estimators (B), max_depth, min_samples_split, min_samples_leaf and max_features. RF is robust to noise and captures non</w:t>
      </w:r>
      <w:r w:rsidRPr="00CA569E">
        <w:rPr>
          <w:rFonts w:ascii="Cambria Math" w:hAnsi="Cambria Math" w:cs="Cambria Math"/>
          <w:sz w:val="24"/>
          <w:szCs w:val="24"/>
        </w:rPr>
        <w:t>‑</w:t>
      </w:r>
      <w:r w:rsidRPr="00CA569E">
        <w:rPr>
          <w:rFonts w:asciiTheme="majorHAnsi" w:hAnsiTheme="majorHAnsi" w:cstheme="majorHAnsi"/>
          <w:sz w:val="24"/>
          <w:szCs w:val="24"/>
        </w:rPr>
        <w:t>linearities and interactions without manual engineering; however, it may underperform boosting in regions requiring fine</w:t>
      </w:r>
      <w:r w:rsidRPr="00CA569E">
        <w:rPr>
          <w:rFonts w:ascii="Cambria Math" w:hAnsi="Cambria Math" w:cs="Cambria Math"/>
          <w:sz w:val="24"/>
          <w:szCs w:val="24"/>
        </w:rPr>
        <w:t>‑</w:t>
      </w:r>
      <w:r w:rsidRPr="00CA569E">
        <w:rPr>
          <w:rFonts w:asciiTheme="majorHAnsi" w:hAnsiTheme="majorHAnsi" w:cstheme="majorHAnsi"/>
          <w:sz w:val="24"/>
          <w:szCs w:val="24"/>
        </w:rPr>
        <w:t>grained partitions because trees are grown independently.</w:t>
      </w:r>
    </w:p>
    <w:p w14:paraId="50130E57"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 xml:space="preserve">XGBoost (gradient boosting). Boosting adds trees </w:t>
      </w:r>
      <w:proofErr w:type="gramStart"/>
      <w:r w:rsidRPr="00CA569E">
        <w:rPr>
          <w:rFonts w:asciiTheme="majorHAnsi" w:hAnsiTheme="majorHAnsi" w:cstheme="majorHAnsi"/>
          <w:sz w:val="24"/>
          <w:szCs w:val="24"/>
        </w:rPr>
        <w:t>sequentially,</w:t>
      </w:r>
      <w:proofErr w:type="gramEnd"/>
      <w:r w:rsidRPr="00CA569E">
        <w:rPr>
          <w:rFonts w:asciiTheme="majorHAnsi" w:hAnsiTheme="majorHAnsi" w:cstheme="majorHAnsi"/>
          <w:sz w:val="24"/>
          <w:szCs w:val="24"/>
        </w:rPr>
        <w:t xml:space="preserve"> each new tree h_t(x) fitted to pseudo</w:t>
      </w:r>
      <w:r w:rsidRPr="00CA569E">
        <w:rPr>
          <w:rFonts w:ascii="Cambria Math" w:hAnsi="Cambria Math" w:cs="Cambria Math"/>
          <w:sz w:val="24"/>
          <w:szCs w:val="24"/>
        </w:rPr>
        <w:t>‑</w:t>
      </w:r>
      <w:r w:rsidRPr="00CA569E">
        <w:rPr>
          <w:rFonts w:asciiTheme="majorHAnsi" w:hAnsiTheme="majorHAnsi" w:cstheme="majorHAnsi"/>
          <w:sz w:val="24"/>
          <w:szCs w:val="24"/>
        </w:rPr>
        <w:t>residuals r_t derived from the gradient (and optionally Hessian) of a differentiable loss. For binary log</w:t>
      </w:r>
      <w:r w:rsidRPr="00CA569E">
        <w:rPr>
          <w:rFonts w:ascii="Cambria Math" w:hAnsi="Cambria Math" w:cs="Cambria Math"/>
          <w:sz w:val="24"/>
          <w:szCs w:val="24"/>
        </w:rPr>
        <w:t>‑</w:t>
      </w:r>
      <w:r w:rsidRPr="00CA569E">
        <w:rPr>
          <w:rFonts w:asciiTheme="majorHAnsi" w:hAnsiTheme="majorHAnsi" w:cstheme="majorHAnsi"/>
          <w:sz w:val="24"/>
          <w:szCs w:val="24"/>
        </w:rPr>
        <w:t xml:space="preserve">loss </w:t>
      </w:r>
      <w:proofErr w:type="gramStart"/>
      <w:r w:rsidRPr="00CA569E">
        <w:rPr>
          <w:rFonts w:asciiTheme="majorHAnsi" w:hAnsiTheme="majorHAnsi" w:cstheme="majorHAnsi"/>
          <w:sz w:val="24"/>
          <w:szCs w:val="24"/>
        </w:rPr>
        <w:t>ℓ(</w:t>
      </w:r>
      <w:proofErr w:type="gramEnd"/>
      <w:r w:rsidRPr="00CA569E">
        <w:rPr>
          <w:rFonts w:asciiTheme="majorHAnsi" w:hAnsiTheme="majorHAnsi" w:cstheme="majorHAnsi"/>
          <w:sz w:val="24"/>
          <w:szCs w:val="24"/>
        </w:rPr>
        <w:t xml:space="preserve">y, </w:t>
      </w:r>
      <w:proofErr w:type="gramStart"/>
      <w:r w:rsidRPr="00CA569E">
        <w:rPr>
          <w:rFonts w:asciiTheme="majorHAnsi" w:hAnsiTheme="majorHAnsi" w:cstheme="majorHAnsi"/>
          <w:sz w:val="24"/>
          <w:szCs w:val="24"/>
        </w:rPr>
        <w:t>ŷ)=−[</w:t>
      </w:r>
      <w:proofErr w:type="gramEnd"/>
      <w:r w:rsidRPr="00CA569E">
        <w:rPr>
          <w:rFonts w:asciiTheme="majorHAnsi" w:hAnsiTheme="majorHAnsi" w:cstheme="majorHAnsi"/>
          <w:sz w:val="24"/>
          <w:szCs w:val="24"/>
        </w:rPr>
        <w:t>y log ŷ + (1−y) log(1−ŷ)], gradient boosting updates the additive model F_t(x)=F_{t−</w:t>
      </w:r>
      <w:proofErr w:type="gramStart"/>
      <w:r w:rsidRPr="00CA569E">
        <w:rPr>
          <w:rFonts w:asciiTheme="majorHAnsi" w:hAnsiTheme="majorHAnsi" w:cstheme="majorHAnsi"/>
          <w:sz w:val="24"/>
          <w:szCs w:val="24"/>
        </w:rPr>
        <w:t>1}(</w:t>
      </w:r>
      <w:proofErr w:type="gramEnd"/>
      <w:r w:rsidRPr="00CA569E">
        <w:rPr>
          <w:rFonts w:asciiTheme="majorHAnsi" w:hAnsiTheme="majorHAnsi" w:cstheme="majorHAnsi"/>
          <w:sz w:val="24"/>
          <w:szCs w:val="24"/>
        </w:rPr>
        <w:t xml:space="preserve">x)+ηh_t(x) with learning rate η </w:t>
      </w:r>
      <w:r w:rsidRPr="00CA569E">
        <w:rPr>
          <w:rFonts w:ascii="Cambria Math" w:hAnsi="Cambria Math" w:cs="Cambria Math"/>
          <w:sz w:val="24"/>
          <w:szCs w:val="24"/>
        </w:rPr>
        <w:t>∈</w:t>
      </w:r>
      <w:r w:rsidRPr="00CA569E">
        <w:rPr>
          <w:rFonts w:asciiTheme="majorHAnsi" w:hAnsiTheme="majorHAnsi" w:cstheme="majorHAnsi"/>
          <w:sz w:val="24"/>
          <w:szCs w:val="24"/>
        </w:rPr>
        <w:t xml:space="preserve"> (0,1). XGBoost enhances classical Gradient Boosted Trees through (a) second</w:t>
      </w:r>
      <w:r w:rsidRPr="00CA569E">
        <w:rPr>
          <w:rFonts w:ascii="Cambria Math" w:hAnsi="Cambria Math" w:cs="Cambria Math"/>
          <w:sz w:val="24"/>
          <w:szCs w:val="24"/>
        </w:rPr>
        <w:t>‑</w:t>
      </w:r>
      <w:r w:rsidRPr="00CA569E">
        <w:rPr>
          <w:rFonts w:asciiTheme="majorHAnsi" w:hAnsiTheme="majorHAnsi" w:cstheme="majorHAnsi"/>
          <w:sz w:val="24"/>
          <w:szCs w:val="24"/>
        </w:rPr>
        <w:t>order optimisation, (b) tree complexity regularisation Ω(T)=γT + ½λ||w||², (c) shrinkage and column/row subsampling, and (d) efficient split finding with histogram quantisation. Early stopping on a validation fold prevents overfitting.</w:t>
      </w:r>
    </w:p>
    <w:p w14:paraId="061A08BC"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 xml:space="preserve">Hyperparameter tuning. For fairness of comparison, we performed modest grid searches: RF: n_estimators </w:t>
      </w:r>
      <w:r w:rsidRPr="00CA569E">
        <w:rPr>
          <w:rFonts w:ascii="Cambria Math" w:hAnsi="Cambria Math" w:cs="Cambria Math"/>
          <w:sz w:val="24"/>
          <w:szCs w:val="24"/>
        </w:rPr>
        <w:t>∈</w:t>
      </w:r>
      <w:r w:rsidRPr="00CA569E">
        <w:rPr>
          <w:rFonts w:asciiTheme="majorHAnsi" w:hAnsiTheme="majorHAnsi" w:cstheme="majorHAnsi"/>
          <w:sz w:val="24"/>
          <w:szCs w:val="24"/>
        </w:rPr>
        <w:t xml:space="preserve"> {200,400,800}, max_depth </w:t>
      </w:r>
      <w:r w:rsidRPr="00CA569E">
        <w:rPr>
          <w:rFonts w:ascii="Cambria Math" w:hAnsi="Cambria Math" w:cs="Cambria Math"/>
          <w:sz w:val="24"/>
          <w:szCs w:val="24"/>
        </w:rPr>
        <w:t>∈</w:t>
      </w:r>
      <w:r w:rsidRPr="00CA569E">
        <w:rPr>
          <w:rFonts w:asciiTheme="majorHAnsi" w:hAnsiTheme="majorHAnsi" w:cstheme="majorHAnsi"/>
          <w:sz w:val="24"/>
          <w:szCs w:val="24"/>
        </w:rPr>
        <w:t xml:space="preserve"> {None, 12, 20}, min_samples_leaf </w:t>
      </w:r>
      <w:r w:rsidRPr="00CA569E">
        <w:rPr>
          <w:rFonts w:ascii="Cambria Math" w:hAnsi="Cambria Math" w:cs="Cambria Math"/>
          <w:sz w:val="24"/>
          <w:szCs w:val="24"/>
        </w:rPr>
        <w:t>∈</w:t>
      </w:r>
      <w:r w:rsidRPr="00CA569E">
        <w:rPr>
          <w:rFonts w:asciiTheme="majorHAnsi" w:hAnsiTheme="majorHAnsi" w:cstheme="majorHAnsi"/>
          <w:sz w:val="24"/>
          <w:szCs w:val="24"/>
        </w:rPr>
        <w:t xml:space="preserve"> {1, 5}. XGBoost: learning_rate </w:t>
      </w:r>
      <w:r w:rsidRPr="00CA569E">
        <w:rPr>
          <w:rFonts w:ascii="Cambria Math" w:hAnsi="Cambria Math" w:cs="Cambria Math"/>
          <w:sz w:val="24"/>
          <w:szCs w:val="24"/>
        </w:rPr>
        <w:t>∈</w:t>
      </w:r>
      <w:r w:rsidRPr="00CA569E">
        <w:rPr>
          <w:rFonts w:asciiTheme="majorHAnsi" w:hAnsiTheme="majorHAnsi" w:cstheme="majorHAnsi"/>
          <w:sz w:val="24"/>
          <w:szCs w:val="24"/>
        </w:rPr>
        <w:t xml:space="preserve"> {0.05, 0.1}, n_estimators </w:t>
      </w:r>
      <w:r w:rsidRPr="00CA569E">
        <w:rPr>
          <w:rFonts w:ascii="Cambria Math" w:hAnsi="Cambria Math" w:cs="Cambria Math"/>
          <w:sz w:val="24"/>
          <w:szCs w:val="24"/>
        </w:rPr>
        <w:t>∈</w:t>
      </w:r>
      <w:r w:rsidRPr="00CA569E">
        <w:rPr>
          <w:rFonts w:asciiTheme="majorHAnsi" w:hAnsiTheme="majorHAnsi" w:cstheme="majorHAnsi"/>
          <w:sz w:val="24"/>
          <w:szCs w:val="24"/>
        </w:rPr>
        <w:t xml:space="preserve"> {500, 800, 1200}, max_depth </w:t>
      </w:r>
      <w:r w:rsidRPr="00CA569E">
        <w:rPr>
          <w:rFonts w:ascii="Cambria Math" w:hAnsi="Cambria Math" w:cs="Cambria Math"/>
          <w:sz w:val="24"/>
          <w:szCs w:val="24"/>
        </w:rPr>
        <w:t>∈</w:t>
      </w:r>
      <w:r w:rsidRPr="00CA569E">
        <w:rPr>
          <w:rFonts w:asciiTheme="majorHAnsi" w:hAnsiTheme="majorHAnsi" w:cstheme="majorHAnsi"/>
          <w:sz w:val="24"/>
          <w:szCs w:val="24"/>
        </w:rPr>
        <w:t xml:space="preserve"> {4, 6, 8}, subsample </w:t>
      </w:r>
      <w:r w:rsidRPr="00CA569E">
        <w:rPr>
          <w:rFonts w:ascii="Cambria Math" w:hAnsi="Cambria Math" w:cs="Cambria Math"/>
          <w:sz w:val="24"/>
          <w:szCs w:val="24"/>
        </w:rPr>
        <w:t>∈</w:t>
      </w:r>
      <w:r w:rsidRPr="00CA569E">
        <w:rPr>
          <w:rFonts w:asciiTheme="majorHAnsi" w:hAnsiTheme="majorHAnsi" w:cstheme="majorHAnsi"/>
          <w:sz w:val="24"/>
          <w:szCs w:val="24"/>
        </w:rPr>
        <w:t xml:space="preserve"> {0.8, 1.0}, colsample_bytree </w:t>
      </w:r>
      <w:r w:rsidRPr="00CA569E">
        <w:rPr>
          <w:rFonts w:ascii="Cambria Math" w:hAnsi="Cambria Math" w:cs="Cambria Math"/>
          <w:sz w:val="24"/>
          <w:szCs w:val="24"/>
        </w:rPr>
        <w:t>∈</w:t>
      </w:r>
      <w:r w:rsidRPr="00CA569E">
        <w:rPr>
          <w:rFonts w:asciiTheme="majorHAnsi" w:hAnsiTheme="majorHAnsi" w:cstheme="majorHAnsi"/>
          <w:sz w:val="24"/>
          <w:szCs w:val="24"/>
        </w:rPr>
        <w:t xml:space="preserve"> {0.8, 1.0}, reg_lambda </w:t>
      </w:r>
      <w:r w:rsidRPr="00CA569E">
        <w:rPr>
          <w:rFonts w:ascii="Cambria Math" w:hAnsi="Cambria Math" w:cs="Cambria Math"/>
          <w:sz w:val="24"/>
          <w:szCs w:val="24"/>
        </w:rPr>
        <w:t>∈</w:t>
      </w:r>
      <w:r w:rsidRPr="00CA569E">
        <w:rPr>
          <w:rFonts w:asciiTheme="majorHAnsi" w:hAnsiTheme="majorHAnsi" w:cstheme="majorHAnsi"/>
          <w:sz w:val="24"/>
          <w:szCs w:val="24"/>
        </w:rPr>
        <w:t xml:space="preserve"> {1, 5}. For the baseline we tuned α (regularisation strength) and tolerance. Five</w:t>
      </w:r>
      <w:r w:rsidRPr="00CA569E">
        <w:rPr>
          <w:rFonts w:ascii="Cambria Math" w:hAnsi="Cambria Math" w:cs="Cambria Math"/>
          <w:sz w:val="24"/>
          <w:szCs w:val="24"/>
        </w:rPr>
        <w:t>‑</w:t>
      </w:r>
      <w:r w:rsidRPr="00CA569E">
        <w:rPr>
          <w:rFonts w:asciiTheme="majorHAnsi" w:hAnsiTheme="majorHAnsi" w:cstheme="majorHAnsi"/>
          <w:sz w:val="24"/>
          <w:szCs w:val="24"/>
        </w:rPr>
        <w:t>fold stratified cross</w:t>
      </w:r>
      <w:r w:rsidRPr="00CA569E">
        <w:rPr>
          <w:rFonts w:ascii="Cambria Math" w:hAnsi="Cambria Math" w:cs="Cambria Math"/>
          <w:sz w:val="24"/>
          <w:szCs w:val="24"/>
        </w:rPr>
        <w:t>‑</w:t>
      </w:r>
      <w:r w:rsidRPr="00CA569E">
        <w:rPr>
          <w:rFonts w:asciiTheme="majorHAnsi" w:hAnsiTheme="majorHAnsi" w:cstheme="majorHAnsi"/>
          <w:sz w:val="24"/>
          <w:szCs w:val="24"/>
        </w:rPr>
        <w:t>validation was used for parameter selection, optimising mean ROC</w:t>
      </w:r>
      <w:r w:rsidRPr="00CA569E">
        <w:rPr>
          <w:rFonts w:ascii="Cambria Math" w:hAnsi="Cambria Math" w:cs="Cambria Math"/>
          <w:sz w:val="24"/>
          <w:szCs w:val="24"/>
        </w:rPr>
        <w:t>‑</w:t>
      </w:r>
      <w:r w:rsidRPr="00CA569E">
        <w:rPr>
          <w:rFonts w:asciiTheme="majorHAnsi" w:hAnsiTheme="majorHAnsi" w:cstheme="majorHAnsi"/>
          <w:sz w:val="24"/>
          <w:szCs w:val="24"/>
        </w:rPr>
        <w:t>AUC. The final models were refit on the full training set and evaluated on the held</w:t>
      </w:r>
      <w:r w:rsidRPr="00CA569E">
        <w:rPr>
          <w:rFonts w:ascii="Cambria Math" w:hAnsi="Cambria Math" w:cs="Cambria Math"/>
          <w:sz w:val="24"/>
          <w:szCs w:val="24"/>
        </w:rPr>
        <w:t>‑</w:t>
      </w:r>
      <w:r w:rsidRPr="00CA569E">
        <w:rPr>
          <w:rFonts w:asciiTheme="majorHAnsi" w:hAnsiTheme="majorHAnsi" w:cstheme="majorHAnsi"/>
          <w:sz w:val="24"/>
          <w:szCs w:val="24"/>
        </w:rPr>
        <w:t>out test set.</w:t>
      </w:r>
    </w:p>
    <w:p w14:paraId="2FCDC1B4"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 xml:space="preserve">Model validation and variance estimation. To quantify </w:t>
      </w:r>
      <w:proofErr w:type="gramStart"/>
      <w:r w:rsidRPr="00CA569E">
        <w:rPr>
          <w:rFonts w:asciiTheme="majorHAnsi" w:hAnsiTheme="majorHAnsi" w:cstheme="majorHAnsi"/>
          <w:sz w:val="24"/>
          <w:szCs w:val="24"/>
        </w:rPr>
        <w:t>uncertainty</w:t>
      </w:r>
      <w:proofErr w:type="gramEnd"/>
      <w:r w:rsidRPr="00CA569E">
        <w:rPr>
          <w:rFonts w:asciiTheme="majorHAnsi" w:hAnsiTheme="majorHAnsi" w:cstheme="majorHAnsi"/>
          <w:sz w:val="24"/>
          <w:szCs w:val="24"/>
        </w:rPr>
        <w:t xml:space="preserve"> we report cross</w:t>
      </w:r>
      <w:r w:rsidRPr="00CA569E">
        <w:rPr>
          <w:rFonts w:ascii="Cambria Math" w:hAnsi="Cambria Math" w:cs="Cambria Math"/>
          <w:sz w:val="24"/>
          <w:szCs w:val="24"/>
        </w:rPr>
        <w:t>‑</w:t>
      </w:r>
      <w:r w:rsidRPr="00CA569E">
        <w:rPr>
          <w:rFonts w:asciiTheme="majorHAnsi" w:hAnsiTheme="majorHAnsi" w:cstheme="majorHAnsi"/>
          <w:sz w:val="24"/>
          <w:szCs w:val="24"/>
        </w:rPr>
        <w:t>validated scores and comment on the spread observed during tuning. In practice, confidence intervals can be obtained via bootstrap resampling of the test set; with the large n in this study, standard errors on AUC are small (≈1e−3), consistent with the narrow differences observed between RF and XGBoost.</w:t>
      </w:r>
    </w:p>
    <w:p w14:paraId="038CF315"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lastRenderedPageBreak/>
        <w:t>Confusion matrices (figures) show that all models achieve low false positive and false negative rates. The linear baseline misclassifies more marginal applicants around the decision boundary; both ensembles reduce these errors substantially. Precision–recall trade</w:t>
      </w:r>
      <w:r w:rsidRPr="00CA569E">
        <w:rPr>
          <w:rFonts w:ascii="Cambria Math" w:hAnsi="Cambria Math" w:cs="Cambria Math"/>
          <w:sz w:val="24"/>
          <w:szCs w:val="24"/>
        </w:rPr>
        <w:t>‑</w:t>
      </w:r>
      <w:r w:rsidRPr="00CA569E">
        <w:rPr>
          <w:rFonts w:asciiTheme="majorHAnsi" w:hAnsiTheme="majorHAnsi" w:cstheme="majorHAnsi"/>
          <w:sz w:val="24"/>
          <w:szCs w:val="24"/>
        </w:rPr>
        <w:t>offs are favourable for boosting, with precision above 0.99 at a recall near 0.988, implying a low proportion of approved bads at a high capture of goods.</w:t>
      </w:r>
    </w:p>
    <w:p w14:paraId="51561431"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ROC curves (figures) are close to the top</w:t>
      </w:r>
      <w:r w:rsidRPr="00CA569E">
        <w:rPr>
          <w:rFonts w:ascii="Cambria Math" w:hAnsi="Cambria Math" w:cs="Cambria Math"/>
          <w:sz w:val="24"/>
          <w:szCs w:val="24"/>
        </w:rPr>
        <w:t>‑</w:t>
      </w:r>
      <w:r w:rsidRPr="00CA569E">
        <w:rPr>
          <w:rFonts w:asciiTheme="majorHAnsi" w:hAnsiTheme="majorHAnsi" w:cstheme="majorHAnsi"/>
          <w:sz w:val="24"/>
          <w:szCs w:val="24"/>
        </w:rPr>
        <w:t>left corner for all three models; XGBoost shows the highest curve, albeit the improvement over RF is incremental. This is consistent with literature: bagging reduces variance strongly; boosting further optimises bias by fitting difficult regions. Feature importance plots highlight interest rate, loan amount, instalment, revolving utilisation and verification status among the top predictors. The prominence of verification_status aligns with the intuition that additional documentation reduces uncertainty and adverse selection.</w:t>
      </w:r>
    </w:p>
    <w:p w14:paraId="6E51720A"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Operationalisation and thresholding. In deployment, model scores are mapped to actions via cut</w:t>
      </w:r>
      <w:r w:rsidRPr="00CA569E">
        <w:rPr>
          <w:rFonts w:ascii="Cambria Math" w:hAnsi="Cambria Math" w:cs="Cambria Math"/>
          <w:sz w:val="24"/>
          <w:szCs w:val="24"/>
        </w:rPr>
        <w:t>‑</w:t>
      </w:r>
      <w:r w:rsidRPr="00CA569E">
        <w:rPr>
          <w:rFonts w:asciiTheme="majorHAnsi" w:hAnsiTheme="majorHAnsi" w:cstheme="majorHAnsi"/>
          <w:sz w:val="24"/>
          <w:szCs w:val="24"/>
        </w:rPr>
        <w:t xml:space="preserve">offs, pricing or limit assignment. The optimal threshold θ* depends on costs: approving a </w:t>
      </w:r>
      <w:proofErr w:type="gramStart"/>
      <w:r w:rsidRPr="00CA569E">
        <w:rPr>
          <w:rFonts w:asciiTheme="majorHAnsi" w:hAnsiTheme="majorHAnsi" w:cstheme="majorHAnsi"/>
          <w:sz w:val="24"/>
          <w:szCs w:val="24"/>
        </w:rPr>
        <w:t>defaulter (FP) yields</w:t>
      </w:r>
      <w:proofErr w:type="gramEnd"/>
      <w:r w:rsidRPr="00CA569E">
        <w:rPr>
          <w:rFonts w:asciiTheme="majorHAnsi" w:hAnsiTheme="majorHAnsi" w:cstheme="majorHAnsi"/>
          <w:sz w:val="24"/>
          <w:szCs w:val="24"/>
        </w:rPr>
        <w:t xml:space="preserve"> expected loss LGD×EAD; rejecting a repayer (FN) sacrifices margin. A profit</w:t>
      </w:r>
      <w:r w:rsidRPr="00CA569E">
        <w:rPr>
          <w:rFonts w:ascii="Cambria Math" w:hAnsi="Cambria Math" w:cs="Cambria Math"/>
          <w:sz w:val="24"/>
          <w:szCs w:val="24"/>
        </w:rPr>
        <w:t>‑</w:t>
      </w:r>
      <w:r w:rsidRPr="00CA569E">
        <w:rPr>
          <w:rFonts w:asciiTheme="majorHAnsi" w:hAnsiTheme="majorHAnsi" w:cstheme="majorHAnsi"/>
          <w:sz w:val="24"/>
          <w:szCs w:val="24"/>
        </w:rPr>
        <w:t>based framework can set θ* by maximising expected utility U(θ) = π1(θ)·margin − π0(θ)·EL, where π1 and π0 are approval rates for goods and bads respectively. Our evaluation at θ=0.5 is neutral; lenders typically adopt top</w:t>
      </w:r>
      <w:r w:rsidRPr="00CA569E">
        <w:rPr>
          <w:rFonts w:ascii="Cambria Math" w:hAnsi="Cambria Math" w:cs="Cambria Math"/>
          <w:sz w:val="24"/>
          <w:szCs w:val="24"/>
        </w:rPr>
        <w:t>‑</w:t>
      </w:r>
      <w:r w:rsidRPr="00CA569E">
        <w:rPr>
          <w:rFonts w:asciiTheme="majorHAnsi" w:hAnsiTheme="majorHAnsi" w:cstheme="majorHAnsi"/>
          <w:sz w:val="24"/>
          <w:szCs w:val="24"/>
        </w:rPr>
        <w:t>k approval strategies constrained by capacity and capital requirements.</w:t>
      </w:r>
    </w:p>
    <w:p w14:paraId="4590EC75"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Stability and drift. Scorecards are vulnerable to population, concept and data drift (e.g., macroeconomic shocks). We recommend population stability index (PSI) monitoring across key features and the score distribution; thresholds (PSI&gt;0.25) should trigger recalibration or retraining. Champion–challenger setups allow A/B testing of revised models on a fraction of applications before full roll</w:t>
      </w:r>
      <w:r w:rsidRPr="00CA569E">
        <w:rPr>
          <w:rFonts w:ascii="Cambria Math" w:hAnsi="Cambria Math" w:cs="Cambria Math"/>
          <w:sz w:val="24"/>
          <w:szCs w:val="24"/>
        </w:rPr>
        <w:t>‑</w:t>
      </w:r>
      <w:r w:rsidRPr="00CA569E">
        <w:rPr>
          <w:rFonts w:asciiTheme="majorHAnsi" w:hAnsiTheme="majorHAnsi" w:cstheme="majorHAnsi"/>
          <w:sz w:val="24"/>
          <w:szCs w:val="24"/>
        </w:rPr>
        <w:t>out.</w:t>
      </w:r>
    </w:p>
    <w:p w14:paraId="63CC2409"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Regulatory context. For regulated portfolios (e.g., IRB), transparency and governance are paramount. While tree ensembles are acceptable, institutions must document development, validation, back</w:t>
      </w:r>
      <w:r w:rsidRPr="00CA569E">
        <w:rPr>
          <w:rFonts w:ascii="Cambria Math" w:hAnsi="Cambria Math" w:cs="Cambria Math"/>
          <w:sz w:val="24"/>
          <w:szCs w:val="24"/>
        </w:rPr>
        <w:t>‑</w:t>
      </w:r>
      <w:r w:rsidRPr="00CA569E">
        <w:rPr>
          <w:rFonts w:asciiTheme="majorHAnsi" w:hAnsiTheme="majorHAnsi" w:cstheme="majorHAnsi"/>
          <w:sz w:val="24"/>
          <w:szCs w:val="24"/>
        </w:rPr>
        <w:t>testing, and reason codes. Monotonic constraints (e.g., increasing risk with higher interest rate) can be enforced in gradient boosting to align with domain logic and ease validation. Reject inference methods may be required where historical accept/reject bias has shaped the training set.</w:t>
      </w:r>
    </w:p>
    <w:p w14:paraId="298F5DD0"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 xml:space="preserve">Bias and fairness. Even when protected attributes are excluded, correlated proxies can induce disparate impact. We propose analysing subgroup performance (e.g., by geography or application channel) and computing fairness metrics (equalised odds, demographic parity difference) to identify gaps. Remedies include reweighting during </w:t>
      </w:r>
      <w:r w:rsidRPr="00CA569E">
        <w:rPr>
          <w:rFonts w:asciiTheme="majorHAnsi" w:hAnsiTheme="majorHAnsi" w:cstheme="majorHAnsi"/>
          <w:sz w:val="24"/>
          <w:szCs w:val="24"/>
        </w:rPr>
        <w:lastRenderedPageBreak/>
        <w:t>training, constraint</w:t>
      </w:r>
      <w:r w:rsidRPr="00CA569E">
        <w:rPr>
          <w:rFonts w:ascii="Cambria Math" w:hAnsi="Cambria Math" w:cs="Cambria Math"/>
          <w:sz w:val="24"/>
          <w:szCs w:val="24"/>
        </w:rPr>
        <w:t>‑</w:t>
      </w:r>
      <w:r w:rsidRPr="00CA569E">
        <w:rPr>
          <w:rFonts w:asciiTheme="majorHAnsi" w:hAnsiTheme="majorHAnsi" w:cstheme="majorHAnsi"/>
          <w:sz w:val="24"/>
          <w:szCs w:val="24"/>
        </w:rPr>
        <w:t>aware optimisation, or post</w:t>
      </w:r>
      <w:r w:rsidRPr="00CA569E">
        <w:rPr>
          <w:rFonts w:ascii="Cambria Math" w:hAnsi="Cambria Math" w:cs="Cambria Math"/>
          <w:sz w:val="24"/>
          <w:szCs w:val="24"/>
        </w:rPr>
        <w:t>‑</w:t>
      </w:r>
      <w:r w:rsidRPr="00CA569E">
        <w:rPr>
          <w:rFonts w:asciiTheme="majorHAnsi" w:hAnsiTheme="majorHAnsi" w:cstheme="majorHAnsi"/>
          <w:sz w:val="24"/>
          <w:szCs w:val="24"/>
        </w:rPr>
        <w:t>processing thresholds. Any trade</w:t>
      </w:r>
      <w:r w:rsidRPr="00CA569E">
        <w:rPr>
          <w:rFonts w:ascii="Cambria Math" w:hAnsi="Cambria Math" w:cs="Cambria Math"/>
          <w:sz w:val="24"/>
          <w:szCs w:val="24"/>
        </w:rPr>
        <w:t>‑</w:t>
      </w:r>
      <w:r w:rsidRPr="00CA569E">
        <w:rPr>
          <w:rFonts w:asciiTheme="majorHAnsi" w:hAnsiTheme="majorHAnsi" w:cstheme="majorHAnsi"/>
          <w:sz w:val="24"/>
          <w:szCs w:val="24"/>
        </w:rPr>
        <w:t>off should be made explicit and audited.</w:t>
      </w:r>
    </w:p>
    <w:p w14:paraId="7C0EC7A8"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Limitations. First, the dataset is a single</w:t>
      </w:r>
      <w:r w:rsidRPr="00CA569E">
        <w:rPr>
          <w:rFonts w:ascii="Cambria Math" w:hAnsi="Cambria Math" w:cs="Cambria Math"/>
          <w:sz w:val="24"/>
          <w:szCs w:val="24"/>
        </w:rPr>
        <w:t>‑</w:t>
      </w:r>
      <w:r w:rsidRPr="00CA569E">
        <w:rPr>
          <w:rFonts w:asciiTheme="majorHAnsi" w:hAnsiTheme="majorHAnsi" w:cstheme="majorHAnsi"/>
          <w:sz w:val="24"/>
          <w:szCs w:val="24"/>
        </w:rPr>
        <w:t>period snapshot with random splits; a time</w:t>
      </w:r>
      <w:r w:rsidRPr="00CA569E">
        <w:rPr>
          <w:rFonts w:ascii="Cambria Math" w:hAnsi="Cambria Math" w:cs="Cambria Math"/>
          <w:sz w:val="24"/>
          <w:szCs w:val="24"/>
        </w:rPr>
        <w:t>‑</w:t>
      </w:r>
      <w:r w:rsidRPr="00CA569E">
        <w:rPr>
          <w:rFonts w:asciiTheme="majorHAnsi" w:hAnsiTheme="majorHAnsi" w:cstheme="majorHAnsi"/>
          <w:sz w:val="24"/>
          <w:szCs w:val="24"/>
        </w:rPr>
        <w:t>series OOT validation would provide a more stringent test. Second, hyperparameter tuning, while careful, was not exhaustive; LightGBM and CatBoost could yield further gains, particularly with categorical handling. Third, probability calibration and PD mapping to through</w:t>
      </w:r>
      <w:r w:rsidRPr="00CA569E">
        <w:rPr>
          <w:rFonts w:ascii="Cambria Math" w:hAnsi="Cambria Math" w:cs="Cambria Math"/>
          <w:sz w:val="24"/>
          <w:szCs w:val="24"/>
        </w:rPr>
        <w:t>‑</w:t>
      </w:r>
      <w:r w:rsidRPr="00CA569E">
        <w:rPr>
          <w:rFonts w:asciiTheme="majorHAnsi" w:hAnsiTheme="majorHAnsi" w:cstheme="majorHAnsi"/>
          <w:sz w:val="24"/>
          <w:szCs w:val="24"/>
        </w:rPr>
        <w:t>the</w:t>
      </w:r>
      <w:r w:rsidRPr="00CA569E">
        <w:rPr>
          <w:rFonts w:ascii="Cambria Math" w:hAnsi="Cambria Math" w:cs="Cambria Math"/>
          <w:sz w:val="24"/>
          <w:szCs w:val="24"/>
        </w:rPr>
        <w:t>‑</w:t>
      </w:r>
      <w:r w:rsidRPr="00CA569E">
        <w:rPr>
          <w:rFonts w:asciiTheme="majorHAnsi" w:hAnsiTheme="majorHAnsi" w:cstheme="majorHAnsi"/>
          <w:sz w:val="24"/>
          <w:szCs w:val="24"/>
        </w:rPr>
        <w:t>cycle vs point</w:t>
      </w:r>
      <w:r w:rsidRPr="00CA569E">
        <w:rPr>
          <w:rFonts w:ascii="Cambria Math" w:hAnsi="Cambria Math" w:cs="Cambria Math"/>
          <w:sz w:val="24"/>
          <w:szCs w:val="24"/>
        </w:rPr>
        <w:t>‑</w:t>
      </w:r>
      <w:r w:rsidRPr="00CA569E">
        <w:rPr>
          <w:rFonts w:asciiTheme="majorHAnsi" w:hAnsiTheme="majorHAnsi" w:cstheme="majorHAnsi"/>
          <w:sz w:val="24"/>
          <w:szCs w:val="24"/>
        </w:rPr>
        <w:t>in</w:t>
      </w:r>
      <w:r w:rsidRPr="00CA569E">
        <w:rPr>
          <w:rFonts w:ascii="Cambria Math" w:hAnsi="Cambria Math" w:cs="Cambria Math"/>
          <w:sz w:val="24"/>
          <w:szCs w:val="24"/>
        </w:rPr>
        <w:t>‑</w:t>
      </w:r>
      <w:r w:rsidRPr="00CA569E">
        <w:rPr>
          <w:rFonts w:asciiTheme="majorHAnsi" w:hAnsiTheme="majorHAnsi" w:cstheme="majorHAnsi"/>
          <w:sz w:val="24"/>
          <w:szCs w:val="24"/>
        </w:rPr>
        <w:t>time regimes were out of scope. Finally, cost</w:t>
      </w:r>
      <w:r w:rsidRPr="00CA569E">
        <w:rPr>
          <w:rFonts w:ascii="Cambria Math" w:hAnsi="Cambria Math" w:cs="Cambria Math"/>
          <w:sz w:val="24"/>
          <w:szCs w:val="24"/>
        </w:rPr>
        <w:t>‑</w:t>
      </w:r>
      <w:r w:rsidRPr="00CA569E">
        <w:rPr>
          <w:rFonts w:asciiTheme="majorHAnsi" w:hAnsiTheme="majorHAnsi" w:cstheme="majorHAnsi"/>
          <w:sz w:val="24"/>
          <w:szCs w:val="24"/>
        </w:rPr>
        <w:t>sensitive learning could be integrated directly into loss functions to align optimisation with business objectives.</w:t>
      </w:r>
    </w:p>
    <w:p w14:paraId="5E0E62BA" w14:textId="77777777" w:rsidR="00781950" w:rsidRPr="00CA569E" w:rsidRDefault="00000000">
      <w:pPr>
        <w:rPr>
          <w:rFonts w:asciiTheme="majorHAnsi" w:hAnsiTheme="majorHAnsi" w:cstheme="majorHAnsi"/>
          <w:sz w:val="24"/>
          <w:szCs w:val="24"/>
        </w:rPr>
      </w:pPr>
      <w:r w:rsidRPr="00CA569E">
        <w:rPr>
          <w:rFonts w:asciiTheme="majorHAnsi" w:hAnsiTheme="majorHAnsi" w:cstheme="majorHAnsi"/>
          <w:sz w:val="24"/>
          <w:szCs w:val="24"/>
        </w:rPr>
        <w:t>Future work. We suggest (i) testing monotonic gradient boosting with constraints reflecting domain priors (e.g., risk increases with int_rate, decreases with verification); (ii) exploring SHAP explanations at individual</w:t>
      </w:r>
      <w:r w:rsidRPr="00CA569E">
        <w:rPr>
          <w:rFonts w:ascii="Cambria Math" w:hAnsi="Cambria Math" w:cs="Cambria Math"/>
          <w:sz w:val="24"/>
          <w:szCs w:val="24"/>
        </w:rPr>
        <w:t>‑</w:t>
      </w:r>
      <w:r w:rsidRPr="00CA569E">
        <w:rPr>
          <w:rFonts w:asciiTheme="majorHAnsi" w:hAnsiTheme="majorHAnsi" w:cstheme="majorHAnsi"/>
          <w:sz w:val="24"/>
          <w:szCs w:val="24"/>
        </w:rPr>
        <w:t>application level to generate reason codes; (iii) performing OOT validation across vintages to quantify drift; (iv) implementing profit</w:t>
      </w:r>
      <w:r w:rsidRPr="00CA569E">
        <w:rPr>
          <w:rFonts w:ascii="Cambria Math" w:hAnsi="Cambria Math" w:cs="Cambria Math"/>
          <w:sz w:val="24"/>
          <w:szCs w:val="24"/>
        </w:rPr>
        <w:t>‑</w:t>
      </w:r>
      <w:r w:rsidRPr="00CA569E">
        <w:rPr>
          <w:rFonts w:asciiTheme="majorHAnsi" w:hAnsiTheme="majorHAnsi" w:cstheme="majorHAnsi"/>
          <w:sz w:val="24"/>
          <w:szCs w:val="24"/>
        </w:rPr>
        <w:t>based threshold optimisation; and (v) fairness assessment with mitigation where warranted. These steps would convert the analytical prototype into a production</w:t>
      </w:r>
      <w:r w:rsidRPr="00CA569E">
        <w:rPr>
          <w:rFonts w:ascii="Cambria Math" w:hAnsi="Cambria Math" w:cs="Cambria Math"/>
          <w:sz w:val="24"/>
          <w:szCs w:val="24"/>
        </w:rPr>
        <w:t>‑</w:t>
      </w:r>
      <w:r w:rsidRPr="00CA569E">
        <w:rPr>
          <w:rFonts w:asciiTheme="majorHAnsi" w:hAnsiTheme="majorHAnsi" w:cstheme="majorHAnsi"/>
          <w:sz w:val="24"/>
          <w:szCs w:val="24"/>
        </w:rPr>
        <w:t>ready scoring solution.</w:t>
      </w:r>
    </w:p>
    <w:p w14:paraId="68EE6C95" w14:textId="77777777" w:rsidR="00CB4138" w:rsidRPr="00CA569E" w:rsidRDefault="00CB4138">
      <w:pPr>
        <w:rPr>
          <w:rFonts w:asciiTheme="majorHAnsi" w:hAnsiTheme="majorHAnsi" w:cstheme="majorHAnsi"/>
          <w:sz w:val="24"/>
          <w:szCs w:val="24"/>
        </w:rPr>
      </w:pPr>
    </w:p>
    <w:p w14:paraId="314A8A94" w14:textId="28916F1F" w:rsidR="00DE6283" w:rsidRPr="00CA569E" w:rsidRDefault="00DE6283">
      <w:pPr>
        <w:rPr>
          <w:rFonts w:asciiTheme="majorHAnsi" w:hAnsiTheme="majorHAnsi" w:cstheme="majorHAnsi"/>
          <w:sz w:val="24"/>
          <w:szCs w:val="24"/>
        </w:rPr>
      </w:pPr>
    </w:p>
    <w:p w14:paraId="6E60AE6F" w14:textId="77777777" w:rsidR="00DE6283" w:rsidRPr="00CA569E" w:rsidRDefault="00DE6283">
      <w:pPr>
        <w:rPr>
          <w:rFonts w:asciiTheme="majorHAnsi" w:hAnsiTheme="majorHAnsi" w:cstheme="majorHAnsi"/>
          <w:sz w:val="24"/>
          <w:szCs w:val="24"/>
        </w:rPr>
      </w:pPr>
      <w:r w:rsidRPr="00CA569E">
        <w:rPr>
          <w:rFonts w:asciiTheme="majorHAnsi" w:hAnsiTheme="majorHAnsi" w:cstheme="majorHAnsi"/>
          <w:sz w:val="24"/>
          <w:szCs w:val="24"/>
        </w:rPr>
        <w:br w:type="page"/>
      </w:r>
    </w:p>
    <w:p w14:paraId="0E10BEAE" w14:textId="77777777" w:rsidR="00DE6283" w:rsidRPr="00E25F34" w:rsidRDefault="00DE6283" w:rsidP="00DE6283">
      <w:pPr>
        <w:rPr>
          <w:rFonts w:asciiTheme="majorHAnsi" w:hAnsiTheme="majorHAnsi" w:cstheme="majorHAnsi"/>
          <w:b/>
          <w:bCs/>
          <w:sz w:val="24"/>
          <w:szCs w:val="24"/>
        </w:rPr>
      </w:pPr>
      <w:r w:rsidRPr="00E25F34">
        <w:rPr>
          <w:rFonts w:asciiTheme="majorHAnsi" w:hAnsiTheme="majorHAnsi" w:cstheme="majorHAnsi"/>
          <w:b/>
          <w:bCs/>
          <w:sz w:val="24"/>
          <w:szCs w:val="24"/>
        </w:rPr>
        <w:lastRenderedPageBreak/>
        <w:t>Project code:</w:t>
      </w:r>
    </w:p>
    <w:p w14:paraId="07E99F50" w14:textId="77777777" w:rsidR="00CB4138" w:rsidRPr="00CA569E" w:rsidRDefault="00CB4138">
      <w:pPr>
        <w:rPr>
          <w:rFonts w:asciiTheme="majorHAnsi" w:hAnsiTheme="majorHAnsi" w:cstheme="majorHAnsi"/>
          <w:sz w:val="24"/>
          <w:szCs w:val="24"/>
        </w:rPr>
      </w:pPr>
    </w:p>
    <w:p w14:paraId="5B305267" w14:textId="41AF00DE" w:rsidR="00DE6283" w:rsidRPr="00CA569E" w:rsidRDefault="00DE6283">
      <w:pPr>
        <w:rPr>
          <w:rFonts w:asciiTheme="majorHAnsi" w:hAnsiTheme="majorHAnsi" w:cstheme="majorHAnsi"/>
          <w:sz w:val="24"/>
          <w:szCs w:val="24"/>
        </w:rPr>
      </w:pPr>
    </w:p>
    <w:p w14:paraId="476BAE0D"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google.colab</w:t>
      </w:r>
      <w:proofErr w:type="spellEnd"/>
      <w:proofErr w:type="gramEnd"/>
      <w:r w:rsidRPr="003E33BF">
        <w:rPr>
          <w:rFonts w:ascii="Consolas" w:hAnsi="Consolas" w:cs="Consolas"/>
        </w:rPr>
        <w:t xml:space="preserve"> import drive</w:t>
      </w:r>
    </w:p>
    <w:p w14:paraId="0901003E"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drive.mount</w:t>
      </w:r>
      <w:proofErr w:type="spellEnd"/>
      <w:proofErr w:type="gramEnd"/>
      <w:r w:rsidRPr="003E33BF">
        <w:rPr>
          <w:rFonts w:ascii="Consolas" w:hAnsi="Consolas" w:cs="Consolas"/>
        </w:rPr>
        <w:t>('/content/drive')</w:t>
      </w:r>
    </w:p>
    <w:p w14:paraId="067303FF" w14:textId="77777777" w:rsidR="003E33BF" w:rsidRPr="003E33BF" w:rsidRDefault="003E33BF" w:rsidP="003E33BF">
      <w:pPr>
        <w:pStyle w:val="NormalWeb"/>
        <w:rPr>
          <w:rFonts w:ascii="Consolas" w:hAnsi="Consolas" w:cs="Consolas"/>
        </w:rPr>
      </w:pPr>
      <w:r w:rsidRPr="003E33BF">
        <w:rPr>
          <w:rFonts w:ascii="Consolas" w:hAnsi="Consolas" w:cs="Consolas"/>
        </w:rPr>
        <w:t>"""Libraries"""</w:t>
      </w:r>
    </w:p>
    <w:p w14:paraId="056D0D54" w14:textId="77777777" w:rsidR="003E33BF" w:rsidRPr="003E33BF" w:rsidRDefault="003E33BF" w:rsidP="003E33BF">
      <w:pPr>
        <w:pStyle w:val="NormalWeb"/>
        <w:rPr>
          <w:rFonts w:ascii="Consolas" w:hAnsi="Consolas" w:cs="Consolas"/>
        </w:rPr>
      </w:pPr>
      <w:r w:rsidRPr="003E33BF">
        <w:rPr>
          <w:rFonts w:ascii="Consolas" w:hAnsi="Consolas" w:cs="Consolas"/>
        </w:rPr>
        <w:t>import pandas as pd</w:t>
      </w:r>
    </w:p>
    <w:p w14:paraId="43A51221" w14:textId="77777777" w:rsidR="003E33BF" w:rsidRPr="003E33BF" w:rsidRDefault="003E33BF" w:rsidP="003E33BF">
      <w:pPr>
        <w:pStyle w:val="NormalWeb"/>
        <w:rPr>
          <w:rFonts w:ascii="Consolas" w:hAnsi="Consolas" w:cs="Consolas"/>
        </w:rPr>
      </w:pPr>
      <w:r w:rsidRPr="003E33BF">
        <w:rPr>
          <w:rFonts w:ascii="Consolas" w:hAnsi="Consolas" w:cs="Consolas"/>
        </w:rPr>
        <w:t xml:space="preserve">import </w:t>
      </w:r>
      <w:proofErr w:type="spellStart"/>
      <w:r w:rsidRPr="003E33BF">
        <w:rPr>
          <w:rFonts w:ascii="Consolas" w:hAnsi="Consolas" w:cs="Consolas"/>
        </w:rPr>
        <w:t>numpy</w:t>
      </w:r>
      <w:proofErr w:type="spellEnd"/>
      <w:r w:rsidRPr="003E33BF">
        <w:rPr>
          <w:rFonts w:ascii="Consolas" w:hAnsi="Consolas" w:cs="Consolas"/>
        </w:rPr>
        <w:t xml:space="preserve"> as np</w:t>
      </w:r>
    </w:p>
    <w:p w14:paraId="2EB541D3" w14:textId="77777777" w:rsidR="003E33BF" w:rsidRPr="003E33BF" w:rsidRDefault="003E33BF" w:rsidP="003E33BF">
      <w:pPr>
        <w:pStyle w:val="NormalWeb"/>
        <w:rPr>
          <w:rFonts w:ascii="Consolas" w:hAnsi="Consolas" w:cs="Consolas"/>
        </w:rPr>
      </w:pPr>
      <w:r w:rsidRPr="003E33BF">
        <w:rPr>
          <w:rFonts w:ascii="Consolas" w:hAnsi="Consolas" w:cs="Consolas"/>
        </w:rPr>
        <w:t xml:space="preserve">import </w:t>
      </w:r>
      <w:proofErr w:type="spellStart"/>
      <w:proofErr w:type="gramStart"/>
      <w:r w:rsidRPr="003E33BF">
        <w:rPr>
          <w:rFonts w:ascii="Consolas" w:hAnsi="Consolas" w:cs="Consolas"/>
        </w:rPr>
        <w:t>matplotlib.pyplot</w:t>
      </w:r>
      <w:proofErr w:type="spellEnd"/>
      <w:proofErr w:type="gramEnd"/>
      <w:r w:rsidRPr="003E33BF">
        <w:rPr>
          <w:rFonts w:ascii="Consolas" w:hAnsi="Consolas" w:cs="Consolas"/>
        </w:rPr>
        <w:t xml:space="preserve"> as </w:t>
      </w:r>
      <w:proofErr w:type="spellStart"/>
      <w:r w:rsidRPr="003E33BF">
        <w:rPr>
          <w:rFonts w:ascii="Consolas" w:hAnsi="Consolas" w:cs="Consolas"/>
        </w:rPr>
        <w:t>plt</w:t>
      </w:r>
      <w:proofErr w:type="spellEnd"/>
    </w:p>
    <w:p w14:paraId="7AAAFA37" w14:textId="77777777" w:rsidR="003E33BF" w:rsidRPr="003E33BF" w:rsidRDefault="003E33BF" w:rsidP="003E33BF">
      <w:pPr>
        <w:pStyle w:val="NormalWeb"/>
        <w:rPr>
          <w:rFonts w:ascii="Consolas" w:hAnsi="Consolas" w:cs="Consolas"/>
        </w:rPr>
      </w:pPr>
      <w:r w:rsidRPr="003E33BF">
        <w:rPr>
          <w:rFonts w:ascii="Consolas" w:hAnsi="Consolas" w:cs="Consolas"/>
        </w:rPr>
        <w:t xml:space="preserve">import seaborn as </w:t>
      </w:r>
      <w:proofErr w:type="spellStart"/>
      <w:r w:rsidRPr="003E33BF">
        <w:rPr>
          <w:rFonts w:ascii="Consolas" w:hAnsi="Consolas" w:cs="Consolas"/>
        </w:rPr>
        <w:t>sns</w:t>
      </w:r>
      <w:proofErr w:type="spellEnd"/>
    </w:p>
    <w:p w14:paraId="0C4E0386"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sklearn.feature</w:t>
      </w:r>
      <w:proofErr w:type="gramEnd"/>
      <w:r w:rsidRPr="003E33BF">
        <w:rPr>
          <w:rFonts w:ascii="Consolas" w:hAnsi="Consolas" w:cs="Consolas"/>
        </w:rPr>
        <w:t>_selection</w:t>
      </w:r>
      <w:proofErr w:type="spellEnd"/>
      <w:r w:rsidRPr="003E33BF">
        <w:rPr>
          <w:rFonts w:ascii="Consolas" w:hAnsi="Consolas" w:cs="Consolas"/>
        </w:rPr>
        <w:t xml:space="preserve"> import </w:t>
      </w:r>
      <w:proofErr w:type="spellStart"/>
      <w:r w:rsidRPr="003E33BF">
        <w:rPr>
          <w:rFonts w:ascii="Consolas" w:hAnsi="Consolas" w:cs="Consolas"/>
        </w:rPr>
        <w:t>SelectKBest</w:t>
      </w:r>
      <w:proofErr w:type="spellEnd"/>
      <w:r w:rsidRPr="003E33BF">
        <w:rPr>
          <w:rFonts w:ascii="Consolas" w:hAnsi="Consolas" w:cs="Consolas"/>
        </w:rPr>
        <w:t xml:space="preserve">, </w:t>
      </w:r>
      <w:proofErr w:type="spellStart"/>
      <w:r w:rsidRPr="003E33BF">
        <w:rPr>
          <w:rFonts w:ascii="Consolas" w:hAnsi="Consolas" w:cs="Consolas"/>
        </w:rPr>
        <w:t>f_classif</w:t>
      </w:r>
      <w:proofErr w:type="spellEnd"/>
    </w:p>
    <w:p w14:paraId="27E9E2C1"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sklearn.impute</w:t>
      </w:r>
      <w:proofErr w:type="spellEnd"/>
      <w:proofErr w:type="gramEnd"/>
      <w:r w:rsidRPr="003E33BF">
        <w:rPr>
          <w:rFonts w:ascii="Consolas" w:hAnsi="Consolas" w:cs="Consolas"/>
        </w:rPr>
        <w:t xml:space="preserve"> import </w:t>
      </w:r>
      <w:proofErr w:type="spellStart"/>
      <w:r w:rsidRPr="003E33BF">
        <w:rPr>
          <w:rFonts w:ascii="Consolas" w:hAnsi="Consolas" w:cs="Consolas"/>
        </w:rPr>
        <w:t>SimpleImputer</w:t>
      </w:r>
      <w:proofErr w:type="spellEnd"/>
    </w:p>
    <w:p w14:paraId="52ACCCFF"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imblearn.over</w:t>
      </w:r>
      <w:proofErr w:type="gramEnd"/>
      <w:r w:rsidRPr="003E33BF">
        <w:rPr>
          <w:rFonts w:ascii="Consolas" w:hAnsi="Consolas" w:cs="Consolas"/>
        </w:rPr>
        <w:t>_sampling</w:t>
      </w:r>
      <w:proofErr w:type="spellEnd"/>
      <w:r w:rsidRPr="003E33BF">
        <w:rPr>
          <w:rFonts w:ascii="Consolas" w:hAnsi="Consolas" w:cs="Consolas"/>
        </w:rPr>
        <w:t xml:space="preserve"> import SMOTE</w:t>
      </w:r>
    </w:p>
    <w:p w14:paraId="4A412608"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sklearn.model</w:t>
      </w:r>
      <w:proofErr w:type="gramEnd"/>
      <w:r w:rsidRPr="003E33BF">
        <w:rPr>
          <w:rFonts w:ascii="Consolas" w:hAnsi="Consolas" w:cs="Consolas"/>
        </w:rPr>
        <w:t>_selection</w:t>
      </w:r>
      <w:proofErr w:type="spellEnd"/>
      <w:r w:rsidRPr="003E33BF">
        <w:rPr>
          <w:rFonts w:ascii="Consolas" w:hAnsi="Consolas" w:cs="Consolas"/>
        </w:rPr>
        <w:t xml:space="preserve"> import </w:t>
      </w:r>
      <w:proofErr w:type="spellStart"/>
      <w:r w:rsidRPr="003E33BF">
        <w:rPr>
          <w:rFonts w:ascii="Consolas" w:hAnsi="Consolas" w:cs="Consolas"/>
        </w:rPr>
        <w:t>train_test_split</w:t>
      </w:r>
      <w:proofErr w:type="spellEnd"/>
    </w:p>
    <w:p w14:paraId="405CE11D"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sklearn.metrics</w:t>
      </w:r>
      <w:proofErr w:type="spellEnd"/>
      <w:proofErr w:type="gramEnd"/>
      <w:r w:rsidRPr="003E33BF">
        <w:rPr>
          <w:rFonts w:ascii="Consolas" w:hAnsi="Consolas" w:cs="Consolas"/>
        </w:rPr>
        <w:t xml:space="preserve"> import </w:t>
      </w:r>
      <w:proofErr w:type="spellStart"/>
      <w:r w:rsidRPr="003E33BF">
        <w:rPr>
          <w:rFonts w:ascii="Consolas" w:hAnsi="Consolas" w:cs="Consolas"/>
        </w:rPr>
        <w:t>classification_report</w:t>
      </w:r>
      <w:proofErr w:type="spellEnd"/>
      <w:r w:rsidRPr="003E33BF">
        <w:rPr>
          <w:rFonts w:ascii="Consolas" w:hAnsi="Consolas" w:cs="Consolas"/>
        </w:rPr>
        <w:t xml:space="preserve">, </w:t>
      </w:r>
      <w:proofErr w:type="spellStart"/>
      <w:r w:rsidRPr="003E33BF">
        <w:rPr>
          <w:rFonts w:ascii="Consolas" w:hAnsi="Consolas" w:cs="Consolas"/>
        </w:rPr>
        <w:t>confusion_matrix</w:t>
      </w:r>
      <w:proofErr w:type="spellEnd"/>
      <w:r w:rsidRPr="003E33BF">
        <w:rPr>
          <w:rFonts w:ascii="Consolas" w:hAnsi="Consolas" w:cs="Consolas"/>
        </w:rPr>
        <w:t xml:space="preserve">, </w:t>
      </w:r>
      <w:proofErr w:type="spellStart"/>
      <w:r w:rsidRPr="003E33BF">
        <w:rPr>
          <w:rFonts w:ascii="Consolas" w:hAnsi="Consolas" w:cs="Consolas"/>
        </w:rPr>
        <w:t>roc_auc_score</w:t>
      </w:r>
      <w:proofErr w:type="spellEnd"/>
      <w:r w:rsidRPr="003E33BF">
        <w:rPr>
          <w:rFonts w:ascii="Consolas" w:hAnsi="Consolas" w:cs="Consolas"/>
        </w:rPr>
        <w:t xml:space="preserve">, </w:t>
      </w:r>
      <w:proofErr w:type="spellStart"/>
      <w:r w:rsidRPr="003E33BF">
        <w:rPr>
          <w:rFonts w:ascii="Consolas" w:hAnsi="Consolas" w:cs="Consolas"/>
        </w:rPr>
        <w:t>RocCurveDisplay</w:t>
      </w:r>
      <w:proofErr w:type="spellEnd"/>
    </w:p>
    <w:p w14:paraId="4634F811"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sklearn.linear</w:t>
      </w:r>
      <w:proofErr w:type="gramEnd"/>
      <w:r w:rsidRPr="003E33BF">
        <w:rPr>
          <w:rFonts w:ascii="Consolas" w:hAnsi="Consolas" w:cs="Consolas"/>
        </w:rPr>
        <w:t>_model</w:t>
      </w:r>
      <w:proofErr w:type="spellEnd"/>
      <w:r w:rsidRPr="003E33BF">
        <w:rPr>
          <w:rFonts w:ascii="Consolas" w:hAnsi="Consolas" w:cs="Consolas"/>
        </w:rPr>
        <w:t xml:space="preserve"> import </w:t>
      </w:r>
      <w:proofErr w:type="spellStart"/>
      <w:r w:rsidRPr="003E33BF">
        <w:rPr>
          <w:rFonts w:ascii="Consolas" w:hAnsi="Consolas" w:cs="Consolas"/>
        </w:rPr>
        <w:t>SGDClassifier</w:t>
      </w:r>
      <w:proofErr w:type="spellEnd"/>
    </w:p>
    <w:p w14:paraId="791D788B"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sklearn.preprocessing</w:t>
      </w:r>
      <w:proofErr w:type="spellEnd"/>
      <w:proofErr w:type="gramEnd"/>
      <w:r w:rsidRPr="003E33BF">
        <w:rPr>
          <w:rFonts w:ascii="Consolas" w:hAnsi="Consolas" w:cs="Consolas"/>
        </w:rPr>
        <w:t xml:space="preserve"> import </w:t>
      </w:r>
      <w:proofErr w:type="spellStart"/>
      <w:r w:rsidRPr="003E33BF">
        <w:rPr>
          <w:rFonts w:ascii="Consolas" w:hAnsi="Consolas" w:cs="Consolas"/>
        </w:rPr>
        <w:t>StandardScaler</w:t>
      </w:r>
      <w:proofErr w:type="spellEnd"/>
    </w:p>
    <w:p w14:paraId="7AA65A90"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sklearn.metrics</w:t>
      </w:r>
      <w:proofErr w:type="spellEnd"/>
      <w:proofErr w:type="gramEnd"/>
      <w:r w:rsidRPr="003E33BF">
        <w:rPr>
          <w:rFonts w:ascii="Consolas" w:hAnsi="Consolas" w:cs="Consolas"/>
        </w:rPr>
        <w:t xml:space="preserve"> import </w:t>
      </w:r>
      <w:proofErr w:type="spellStart"/>
      <w:r w:rsidRPr="003E33BF">
        <w:rPr>
          <w:rFonts w:ascii="Consolas" w:hAnsi="Consolas" w:cs="Consolas"/>
        </w:rPr>
        <w:t>log_loss</w:t>
      </w:r>
      <w:proofErr w:type="spellEnd"/>
    </w:p>
    <w:p w14:paraId="5AED4012" w14:textId="77777777" w:rsidR="003E33BF" w:rsidRPr="003E33BF" w:rsidRDefault="003E33BF" w:rsidP="003E33BF">
      <w:pPr>
        <w:pStyle w:val="NormalWeb"/>
        <w:rPr>
          <w:rFonts w:ascii="Consolas" w:hAnsi="Consolas" w:cs="Consolas"/>
        </w:rPr>
      </w:pPr>
      <w:r w:rsidRPr="003E33BF">
        <w:rPr>
          <w:rFonts w:ascii="Consolas" w:hAnsi="Consolas" w:cs="Consolas"/>
        </w:rPr>
        <w:t>import warnings</w:t>
      </w:r>
    </w:p>
    <w:p w14:paraId="5ABFD2D2"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sklearn.exceptions</w:t>
      </w:r>
      <w:proofErr w:type="spellEnd"/>
      <w:proofErr w:type="gramEnd"/>
      <w:r w:rsidRPr="003E33BF">
        <w:rPr>
          <w:rFonts w:ascii="Consolas" w:hAnsi="Consolas" w:cs="Consolas"/>
        </w:rPr>
        <w:t xml:space="preserve"> import </w:t>
      </w:r>
      <w:proofErr w:type="spellStart"/>
      <w:r w:rsidRPr="003E33BF">
        <w:rPr>
          <w:rFonts w:ascii="Consolas" w:hAnsi="Consolas" w:cs="Consolas"/>
        </w:rPr>
        <w:t>ConvergenceWarning</w:t>
      </w:r>
      <w:proofErr w:type="spellEnd"/>
    </w:p>
    <w:p w14:paraId="0C07ABCB"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from </w:t>
      </w:r>
      <w:proofErr w:type="spellStart"/>
      <w:proofErr w:type="gramStart"/>
      <w:r w:rsidRPr="003E33BF">
        <w:rPr>
          <w:rFonts w:ascii="Consolas" w:hAnsi="Consolas" w:cs="Consolas"/>
        </w:rPr>
        <w:t>sklearn.metrics</w:t>
      </w:r>
      <w:proofErr w:type="spellEnd"/>
      <w:proofErr w:type="gramEnd"/>
      <w:r w:rsidRPr="003E33BF">
        <w:rPr>
          <w:rFonts w:ascii="Consolas" w:hAnsi="Consolas" w:cs="Consolas"/>
        </w:rPr>
        <w:t xml:space="preserve"> import f1_score, </w:t>
      </w:r>
      <w:proofErr w:type="spellStart"/>
      <w:r w:rsidRPr="003E33BF">
        <w:rPr>
          <w:rFonts w:ascii="Consolas" w:hAnsi="Consolas" w:cs="Consolas"/>
        </w:rPr>
        <w:t>precision_score</w:t>
      </w:r>
      <w:proofErr w:type="spellEnd"/>
      <w:r w:rsidRPr="003E33BF">
        <w:rPr>
          <w:rFonts w:ascii="Consolas" w:hAnsi="Consolas" w:cs="Consolas"/>
        </w:rPr>
        <w:t xml:space="preserve">, </w:t>
      </w:r>
      <w:proofErr w:type="spellStart"/>
      <w:r w:rsidRPr="003E33BF">
        <w:rPr>
          <w:rFonts w:ascii="Consolas" w:hAnsi="Consolas" w:cs="Consolas"/>
        </w:rPr>
        <w:t>recall_score</w:t>
      </w:r>
      <w:proofErr w:type="spellEnd"/>
    </w:p>
    <w:p w14:paraId="1D5634A2" w14:textId="77777777" w:rsidR="003E33BF" w:rsidRPr="003E33BF" w:rsidRDefault="003E33BF" w:rsidP="003E33BF">
      <w:pPr>
        <w:pStyle w:val="NormalWeb"/>
        <w:rPr>
          <w:rFonts w:ascii="Consolas" w:hAnsi="Consolas" w:cs="Consolas"/>
        </w:rPr>
      </w:pPr>
      <w:r w:rsidRPr="003E33BF">
        <w:rPr>
          <w:rFonts w:ascii="Consolas" w:hAnsi="Consolas" w:cs="Consolas"/>
        </w:rPr>
        <w:t xml:space="preserve">import </w:t>
      </w:r>
      <w:proofErr w:type="spellStart"/>
      <w:r w:rsidRPr="003E33BF">
        <w:rPr>
          <w:rFonts w:ascii="Consolas" w:hAnsi="Consolas" w:cs="Consolas"/>
        </w:rPr>
        <w:t>xgboost</w:t>
      </w:r>
      <w:proofErr w:type="spellEnd"/>
      <w:r w:rsidRPr="003E33BF">
        <w:rPr>
          <w:rFonts w:ascii="Consolas" w:hAnsi="Consolas" w:cs="Consolas"/>
        </w:rPr>
        <w:t xml:space="preserve"> as </w:t>
      </w:r>
      <w:proofErr w:type="spellStart"/>
      <w:r w:rsidRPr="003E33BF">
        <w:rPr>
          <w:rFonts w:ascii="Consolas" w:hAnsi="Consolas" w:cs="Consolas"/>
        </w:rPr>
        <w:t>xgb</w:t>
      </w:r>
      <w:proofErr w:type="spellEnd"/>
    </w:p>
    <w:p w14:paraId="0F2DF2F0" w14:textId="77777777" w:rsidR="003E33BF" w:rsidRPr="003E33BF" w:rsidRDefault="003E33BF" w:rsidP="003E33BF">
      <w:pPr>
        <w:pStyle w:val="NormalWeb"/>
        <w:rPr>
          <w:rFonts w:ascii="Consolas" w:hAnsi="Consolas" w:cs="Consolas"/>
        </w:rPr>
      </w:pPr>
      <w:r w:rsidRPr="003E33BF">
        <w:rPr>
          <w:rFonts w:ascii="Consolas" w:hAnsi="Consolas" w:cs="Consolas"/>
        </w:rPr>
        <w:lastRenderedPageBreak/>
        <w:t xml:space="preserve">from </w:t>
      </w:r>
      <w:proofErr w:type="spellStart"/>
      <w:proofErr w:type="gramStart"/>
      <w:r w:rsidRPr="003E33BF">
        <w:rPr>
          <w:rFonts w:ascii="Consolas" w:hAnsi="Consolas" w:cs="Consolas"/>
        </w:rPr>
        <w:t>sklearn.ensemble</w:t>
      </w:r>
      <w:proofErr w:type="spellEnd"/>
      <w:proofErr w:type="gramEnd"/>
      <w:r w:rsidRPr="003E33BF">
        <w:rPr>
          <w:rFonts w:ascii="Consolas" w:hAnsi="Consolas" w:cs="Consolas"/>
        </w:rPr>
        <w:t xml:space="preserve"> import </w:t>
      </w:r>
      <w:proofErr w:type="spellStart"/>
      <w:r w:rsidRPr="003E33BF">
        <w:rPr>
          <w:rFonts w:ascii="Consolas" w:hAnsi="Consolas" w:cs="Consolas"/>
        </w:rPr>
        <w:t>RandomForestClassifier</w:t>
      </w:r>
      <w:proofErr w:type="spellEnd"/>
    </w:p>
    <w:p w14:paraId="70CD8A9F" w14:textId="77777777" w:rsidR="003E33BF" w:rsidRPr="003E33BF" w:rsidRDefault="003E33BF" w:rsidP="003E33BF">
      <w:pPr>
        <w:pStyle w:val="NormalWeb"/>
        <w:rPr>
          <w:rFonts w:ascii="Consolas" w:hAnsi="Consolas" w:cs="Consolas"/>
        </w:rPr>
      </w:pPr>
      <w:r w:rsidRPr="003E33BF">
        <w:rPr>
          <w:rFonts w:ascii="Consolas" w:hAnsi="Consolas" w:cs="Consolas"/>
        </w:rPr>
        <w:t>import warnings</w:t>
      </w:r>
    </w:p>
    <w:p w14:paraId="184BE0C3" w14:textId="77777777" w:rsidR="003E33BF" w:rsidRPr="003E33BF" w:rsidRDefault="003E33BF" w:rsidP="003E33BF">
      <w:pPr>
        <w:pStyle w:val="NormalWeb"/>
        <w:rPr>
          <w:rFonts w:ascii="Consolas" w:hAnsi="Consolas" w:cs="Consolas"/>
        </w:rPr>
      </w:pPr>
      <w:r w:rsidRPr="003E33BF">
        <w:rPr>
          <w:rFonts w:ascii="Consolas" w:hAnsi="Consolas" w:cs="Consolas"/>
        </w:rPr>
        <w:t>""" Load dataset"""</w:t>
      </w:r>
    </w:p>
    <w:p w14:paraId="31FA5B01"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file_path</w:t>
      </w:r>
      <w:proofErr w:type="spellEnd"/>
      <w:r w:rsidRPr="003E33BF">
        <w:rPr>
          <w:rFonts w:ascii="Consolas" w:hAnsi="Consolas" w:cs="Consolas"/>
        </w:rPr>
        <w:t xml:space="preserve"> = '/content/drive/</w:t>
      </w:r>
      <w:proofErr w:type="spellStart"/>
      <w:r w:rsidRPr="003E33BF">
        <w:rPr>
          <w:rFonts w:ascii="Consolas" w:hAnsi="Consolas" w:cs="Consolas"/>
        </w:rPr>
        <w:t>MyDrive</w:t>
      </w:r>
      <w:proofErr w:type="spellEnd"/>
      <w:r w:rsidRPr="003E33BF">
        <w:rPr>
          <w:rFonts w:ascii="Consolas" w:hAnsi="Consolas" w:cs="Consolas"/>
        </w:rPr>
        <w:t>/lending_club_small.csv'</w:t>
      </w:r>
    </w:p>
    <w:p w14:paraId="6C81F7BF"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df</w:t>
      </w:r>
      <w:proofErr w:type="spellEnd"/>
      <w:r w:rsidRPr="003E33BF">
        <w:rPr>
          <w:rFonts w:ascii="Consolas" w:hAnsi="Consolas" w:cs="Consolas"/>
        </w:rPr>
        <w:t xml:space="preserve"> = </w:t>
      </w:r>
      <w:proofErr w:type="spellStart"/>
      <w:proofErr w:type="gramStart"/>
      <w:r w:rsidRPr="003E33BF">
        <w:rPr>
          <w:rFonts w:ascii="Consolas" w:hAnsi="Consolas" w:cs="Consolas"/>
        </w:rPr>
        <w:t>pd.read</w:t>
      </w:r>
      <w:proofErr w:type="gramEnd"/>
      <w:r w:rsidRPr="003E33BF">
        <w:rPr>
          <w:rFonts w:ascii="Consolas" w:hAnsi="Consolas" w:cs="Consolas"/>
        </w:rPr>
        <w:t>_</w:t>
      </w:r>
      <w:proofErr w:type="gramStart"/>
      <w:r w:rsidRPr="003E33BF">
        <w:rPr>
          <w:rFonts w:ascii="Consolas" w:hAnsi="Consolas" w:cs="Consolas"/>
        </w:rPr>
        <w:t>csv</w:t>
      </w:r>
      <w:proofErr w:type="spellEnd"/>
      <w:r w:rsidRPr="003E33BF">
        <w:rPr>
          <w:rFonts w:ascii="Consolas" w:hAnsi="Consolas" w:cs="Consolas"/>
        </w:rPr>
        <w:t>(</w:t>
      </w:r>
      <w:proofErr w:type="spellStart"/>
      <w:proofErr w:type="gramEnd"/>
      <w:r w:rsidRPr="003E33BF">
        <w:rPr>
          <w:rFonts w:ascii="Consolas" w:hAnsi="Consolas" w:cs="Consolas"/>
        </w:rPr>
        <w:t>file_path</w:t>
      </w:r>
      <w:proofErr w:type="spellEnd"/>
      <w:r w:rsidRPr="003E33BF">
        <w:rPr>
          <w:rFonts w:ascii="Consolas" w:hAnsi="Consolas" w:cs="Consolas"/>
        </w:rPr>
        <w:t xml:space="preserve">, </w:t>
      </w:r>
      <w:proofErr w:type="spellStart"/>
      <w:r w:rsidRPr="003E33BF">
        <w:rPr>
          <w:rFonts w:ascii="Consolas" w:hAnsi="Consolas" w:cs="Consolas"/>
        </w:rPr>
        <w:t>low_memory</w:t>
      </w:r>
      <w:proofErr w:type="spellEnd"/>
      <w:r w:rsidRPr="003E33BF">
        <w:rPr>
          <w:rFonts w:ascii="Consolas" w:hAnsi="Consolas" w:cs="Consolas"/>
        </w:rPr>
        <w:t>=False)</w:t>
      </w:r>
    </w:p>
    <w:p w14:paraId="510A580A" w14:textId="77777777" w:rsidR="003E33BF" w:rsidRPr="003E33BF" w:rsidRDefault="003E33BF" w:rsidP="003E33BF">
      <w:pPr>
        <w:pStyle w:val="NormalWeb"/>
        <w:rPr>
          <w:rFonts w:ascii="Consolas" w:hAnsi="Consolas" w:cs="Consolas"/>
        </w:rPr>
      </w:pPr>
      <w:r w:rsidRPr="003E33BF">
        <w:rPr>
          <w:rFonts w:ascii="Consolas" w:hAnsi="Consolas" w:cs="Consolas"/>
        </w:rPr>
        <w:t># Basic info</w:t>
      </w:r>
    </w:p>
    <w:p w14:paraId="14E06901"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"Shape of data:", </w:t>
      </w:r>
      <w:proofErr w:type="spellStart"/>
      <w:proofErr w:type="gramStart"/>
      <w:r w:rsidRPr="003E33BF">
        <w:rPr>
          <w:rFonts w:ascii="Consolas" w:hAnsi="Consolas" w:cs="Consolas"/>
        </w:rPr>
        <w:t>df.shape</w:t>
      </w:r>
      <w:proofErr w:type="spellEnd"/>
      <w:proofErr w:type="gramEnd"/>
      <w:r w:rsidRPr="003E33BF">
        <w:rPr>
          <w:rFonts w:ascii="Consolas" w:hAnsi="Consolas" w:cs="Consolas"/>
        </w:rPr>
        <w:t>)</w:t>
      </w:r>
    </w:p>
    <w:p w14:paraId="0028F80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df.head</w:t>
      </w:r>
      <w:proofErr w:type="spellEnd"/>
      <w:proofErr w:type="gramEnd"/>
      <w:r w:rsidRPr="003E33BF">
        <w:rPr>
          <w:rFonts w:ascii="Consolas" w:hAnsi="Consolas" w:cs="Consolas"/>
        </w:rPr>
        <w:t>()</w:t>
      </w:r>
    </w:p>
    <w:p w14:paraId="3EBFBB8C" w14:textId="77777777" w:rsidR="003E33BF" w:rsidRPr="003E33BF" w:rsidRDefault="003E33BF" w:rsidP="003E33BF">
      <w:pPr>
        <w:pStyle w:val="NormalWeb"/>
        <w:rPr>
          <w:rFonts w:ascii="Consolas" w:hAnsi="Consolas" w:cs="Consolas"/>
        </w:rPr>
      </w:pPr>
      <w:r w:rsidRPr="003E33BF">
        <w:rPr>
          <w:rFonts w:ascii="Consolas" w:hAnsi="Consolas" w:cs="Consolas"/>
        </w:rPr>
        <w:t>"""Data cleaning"""</w:t>
      </w:r>
    </w:p>
    <w:p w14:paraId="5C8ABAA2" w14:textId="77777777" w:rsidR="003E33BF" w:rsidRPr="003E33BF" w:rsidRDefault="003E33BF" w:rsidP="003E33BF">
      <w:pPr>
        <w:pStyle w:val="NormalWeb"/>
        <w:rPr>
          <w:rFonts w:ascii="Consolas" w:hAnsi="Consolas" w:cs="Consolas"/>
        </w:rPr>
      </w:pPr>
      <w:r w:rsidRPr="003E33BF">
        <w:rPr>
          <w:rFonts w:ascii="Consolas" w:hAnsi="Consolas" w:cs="Consolas"/>
        </w:rPr>
        <w:t># Drop columns with more than 50% missing values</w:t>
      </w:r>
    </w:p>
    <w:p w14:paraId="5126B9BC"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null_percent</w:t>
      </w:r>
      <w:proofErr w:type="spellEnd"/>
      <w:r w:rsidRPr="003E33BF">
        <w:rPr>
          <w:rFonts w:ascii="Consolas" w:hAnsi="Consolas" w:cs="Consolas"/>
        </w:rPr>
        <w:t xml:space="preserve"> = </w:t>
      </w:r>
      <w:proofErr w:type="spellStart"/>
      <w:proofErr w:type="gramStart"/>
      <w:r w:rsidRPr="003E33BF">
        <w:rPr>
          <w:rFonts w:ascii="Consolas" w:hAnsi="Consolas" w:cs="Consolas"/>
        </w:rPr>
        <w:t>df.isnull</w:t>
      </w:r>
      <w:proofErr w:type="spellEnd"/>
      <w:proofErr w:type="gramEnd"/>
      <w:r w:rsidRPr="003E33BF">
        <w:rPr>
          <w:rFonts w:ascii="Consolas" w:hAnsi="Consolas" w:cs="Consolas"/>
        </w:rPr>
        <w:t>(</w:t>
      </w:r>
      <w:proofErr w:type="gramStart"/>
      <w:r w:rsidRPr="003E33BF">
        <w:rPr>
          <w:rFonts w:ascii="Consolas" w:hAnsi="Consolas" w:cs="Consolas"/>
        </w:rPr>
        <w:t>).mean</w:t>
      </w:r>
      <w:proofErr w:type="gramEnd"/>
      <w:r w:rsidRPr="003E33BF">
        <w:rPr>
          <w:rFonts w:ascii="Consolas" w:hAnsi="Consolas" w:cs="Consolas"/>
        </w:rPr>
        <w:t>() * 100</w:t>
      </w:r>
    </w:p>
    <w:p w14:paraId="55B035D1"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cols_to_drop</w:t>
      </w:r>
      <w:proofErr w:type="spellEnd"/>
      <w:r w:rsidRPr="003E33BF">
        <w:rPr>
          <w:rFonts w:ascii="Consolas" w:hAnsi="Consolas" w:cs="Consolas"/>
        </w:rPr>
        <w:t xml:space="preserve"> = </w:t>
      </w:r>
      <w:proofErr w:type="spellStart"/>
      <w:r w:rsidRPr="003E33BF">
        <w:rPr>
          <w:rFonts w:ascii="Consolas" w:hAnsi="Consolas" w:cs="Consolas"/>
        </w:rPr>
        <w:t>null_</w:t>
      </w:r>
      <w:proofErr w:type="gramStart"/>
      <w:r w:rsidRPr="003E33BF">
        <w:rPr>
          <w:rFonts w:ascii="Consolas" w:hAnsi="Consolas" w:cs="Consolas"/>
        </w:rPr>
        <w:t>percent</w:t>
      </w:r>
      <w:proofErr w:type="spellEnd"/>
      <w:r w:rsidRPr="003E33BF">
        <w:rPr>
          <w:rFonts w:ascii="Consolas" w:hAnsi="Consolas" w:cs="Consolas"/>
        </w:rPr>
        <w:t>[</w:t>
      </w:r>
      <w:proofErr w:type="spellStart"/>
      <w:proofErr w:type="gramEnd"/>
      <w:r w:rsidRPr="003E33BF">
        <w:rPr>
          <w:rFonts w:ascii="Consolas" w:hAnsi="Consolas" w:cs="Consolas"/>
        </w:rPr>
        <w:t>null_percent</w:t>
      </w:r>
      <w:proofErr w:type="spellEnd"/>
      <w:r w:rsidRPr="003E33BF">
        <w:rPr>
          <w:rFonts w:ascii="Consolas" w:hAnsi="Consolas" w:cs="Consolas"/>
        </w:rPr>
        <w:t xml:space="preserve"> &gt; 50</w:t>
      </w:r>
      <w:proofErr w:type="gramStart"/>
      <w:r w:rsidRPr="003E33BF">
        <w:rPr>
          <w:rFonts w:ascii="Consolas" w:hAnsi="Consolas" w:cs="Consolas"/>
        </w:rPr>
        <w:t>].index</w:t>
      </w:r>
      <w:proofErr w:type="gramEnd"/>
    </w:p>
    <w:p w14:paraId="640D6891"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df.drop</w:t>
      </w:r>
      <w:proofErr w:type="spellEnd"/>
      <w:proofErr w:type="gramEnd"/>
      <w:r w:rsidRPr="003E33BF">
        <w:rPr>
          <w:rFonts w:ascii="Consolas" w:hAnsi="Consolas" w:cs="Consolas"/>
        </w:rPr>
        <w:t>(columns=</w:t>
      </w:r>
      <w:proofErr w:type="spellStart"/>
      <w:r w:rsidRPr="003E33BF">
        <w:rPr>
          <w:rFonts w:ascii="Consolas" w:hAnsi="Consolas" w:cs="Consolas"/>
        </w:rPr>
        <w:t>cols_to_drop</w:t>
      </w:r>
      <w:proofErr w:type="spellEnd"/>
      <w:r w:rsidRPr="003E33BF">
        <w:rPr>
          <w:rFonts w:ascii="Consolas" w:hAnsi="Consolas" w:cs="Consolas"/>
        </w:rPr>
        <w:t xml:space="preserve">, </w:t>
      </w:r>
      <w:proofErr w:type="spellStart"/>
      <w:r w:rsidRPr="003E33BF">
        <w:rPr>
          <w:rFonts w:ascii="Consolas" w:hAnsi="Consolas" w:cs="Consolas"/>
        </w:rPr>
        <w:t>inplace</w:t>
      </w:r>
      <w:proofErr w:type="spellEnd"/>
      <w:r w:rsidRPr="003E33BF">
        <w:rPr>
          <w:rFonts w:ascii="Consolas" w:hAnsi="Consolas" w:cs="Consolas"/>
        </w:rPr>
        <w:t>=True)</w:t>
      </w:r>
    </w:p>
    <w:p w14:paraId="7171741D"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"Dropped columns with &gt;50% missing values:", list(</w:t>
      </w:r>
      <w:proofErr w:type="spellStart"/>
      <w:r w:rsidRPr="003E33BF">
        <w:rPr>
          <w:rFonts w:ascii="Consolas" w:hAnsi="Consolas" w:cs="Consolas"/>
        </w:rPr>
        <w:t>cols_to_drop</w:t>
      </w:r>
      <w:proofErr w:type="spellEnd"/>
      <w:r w:rsidRPr="003E33BF">
        <w:rPr>
          <w:rFonts w:ascii="Consolas" w:hAnsi="Consolas" w:cs="Consolas"/>
        </w:rPr>
        <w:t>))</w:t>
      </w:r>
    </w:p>
    <w:p w14:paraId="28807CE4" w14:textId="77777777" w:rsidR="003E33BF" w:rsidRPr="003E33BF" w:rsidRDefault="003E33BF" w:rsidP="003E33BF">
      <w:pPr>
        <w:pStyle w:val="NormalWeb"/>
        <w:rPr>
          <w:rFonts w:ascii="Consolas" w:hAnsi="Consolas" w:cs="Consolas"/>
        </w:rPr>
      </w:pPr>
      <w:r w:rsidRPr="003E33BF">
        <w:rPr>
          <w:rFonts w:ascii="Consolas" w:hAnsi="Consolas" w:cs="Consolas"/>
        </w:rPr>
        <w:t># Drop irrelevant columns</w:t>
      </w:r>
    </w:p>
    <w:p w14:paraId="6443F025" w14:textId="77777777" w:rsidR="003E33BF" w:rsidRPr="003E33BF" w:rsidRDefault="003E33BF" w:rsidP="003E33BF">
      <w:pPr>
        <w:pStyle w:val="NormalWeb"/>
        <w:rPr>
          <w:rFonts w:ascii="Consolas" w:hAnsi="Consolas" w:cs="Consolas"/>
        </w:rPr>
      </w:pPr>
      <w:r w:rsidRPr="003E33BF">
        <w:rPr>
          <w:rFonts w:ascii="Consolas" w:hAnsi="Consolas" w:cs="Consolas"/>
        </w:rPr>
        <w:t>irrelevant = ['id', '</w:t>
      </w:r>
      <w:proofErr w:type="spellStart"/>
      <w:r w:rsidRPr="003E33BF">
        <w:rPr>
          <w:rFonts w:ascii="Consolas" w:hAnsi="Consolas" w:cs="Consolas"/>
        </w:rPr>
        <w:t>member_id</w:t>
      </w:r>
      <w:proofErr w:type="spellEnd"/>
      <w:r w:rsidRPr="003E33BF">
        <w:rPr>
          <w:rFonts w:ascii="Consolas" w:hAnsi="Consolas" w:cs="Consolas"/>
        </w:rPr>
        <w:t>', '</w:t>
      </w:r>
      <w:proofErr w:type="spellStart"/>
      <w:r w:rsidRPr="003E33BF">
        <w:rPr>
          <w:rFonts w:ascii="Consolas" w:hAnsi="Consolas" w:cs="Consolas"/>
        </w:rPr>
        <w:t>url</w:t>
      </w:r>
      <w:proofErr w:type="spellEnd"/>
      <w:r w:rsidRPr="003E33BF">
        <w:rPr>
          <w:rFonts w:ascii="Consolas" w:hAnsi="Consolas" w:cs="Consolas"/>
        </w:rPr>
        <w:t>', '</w:t>
      </w:r>
      <w:proofErr w:type="spellStart"/>
      <w:r w:rsidRPr="003E33BF">
        <w:rPr>
          <w:rFonts w:ascii="Consolas" w:hAnsi="Consolas" w:cs="Consolas"/>
        </w:rPr>
        <w:t>desc</w:t>
      </w:r>
      <w:proofErr w:type="spellEnd"/>
      <w:r w:rsidRPr="003E33BF">
        <w:rPr>
          <w:rFonts w:ascii="Consolas" w:hAnsi="Consolas" w:cs="Consolas"/>
        </w:rPr>
        <w:t>', '</w:t>
      </w:r>
      <w:proofErr w:type="spellStart"/>
      <w:r w:rsidRPr="003E33BF">
        <w:rPr>
          <w:rFonts w:ascii="Consolas" w:hAnsi="Consolas" w:cs="Consolas"/>
        </w:rPr>
        <w:t>emp_title</w:t>
      </w:r>
      <w:proofErr w:type="spellEnd"/>
      <w:r w:rsidRPr="003E33BF">
        <w:rPr>
          <w:rFonts w:ascii="Consolas" w:hAnsi="Consolas" w:cs="Consolas"/>
        </w:rPr>
        <w:t>', 'title', '</w:t>
      </w:r>
      <w:proofErr w:type="spellStart"/>
      <w:r w:rsidRPr="003E33BF">
        <w:rPr>
          <w:rFonts w:ascii="Consolas" w:hAnsi="Consolas" w:cs="Consolas"/>
        </w:rPr>
        <w:t>zip_code</w:t>
      </w:r>
      <w:proofErr w:type="spellEnd"/>
      <w:r w:rsidRPr="003E33BF">
        <w:rPr>
          <w:rFonts w:ascii="Consolas" w:hAnsi="Consolas" w:cs="Consolas"/>
        </w:rPr>
        <w:t>']</w:t>
      </w:r>
    </w:p>
    <w:p w14:paraId="1D60B9EC"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df.drop</w:t>
      </w:r>
      <w:proofErr w:type="spellEnd"/>
      <w:proofErr w:type="gramEnd"/>
      <w:r w:rsidRPr="003E33BF">
        <w:rPr>
          <w:rFonts w:ascii="Consolas" w:hAnsi="Consolas" w:cs="Consolas"/>
        </w:rPr>
        <w:t>(columns</w:t>
      </w:r>
      <w:proofErr w:type="gramStart"/>
      <w:r w:rsidRPr="003E33BF">
        <w:rPr>
          <w:rFonts w:ascii="Consolas" w:hAnsi="Consolas" w:cs="Consolas"/>
        </w:rPr>
        <w:t>=[</w:t>
      </w:r>
      <w:proofErr w:type="gramEnd"/>
      <w:r w:rsidRPr="003E33BF">
        <w:rPr>
          <w:rFonts w:ascii="Consolas" w:hAnsi="Consolas" w:cs="Consolas"/>
        </w:rPr>
        <w:t xml:space="preserve">col for col in irrelevant if col in </w:t>
      </w:r>
      <w:proofErr w:type="spellStart"/>
      <w:proofErr w:type="gramStart"/>
      <w:r w:rsidRPr="003E33BF">
        <w:rPr>
          <w:rFonts w:ascii="Consolas" w:hAnsi="Consolas" w:cs="Consolas"/>
        </w:rPr>
        <w:t>df.columns</w:t>
      </w:r>
      <w:proofErr w:type="spellEnd"/>
      <w:proofErr w:type="gramEnd"/>
      <w:r w:rsidRPr="003E33BF">
        <w:rPr>
          <w:rFonts w:ascii="Consolas" w:hAnsi="Consolas" w:cs="Consolas"/>
        </w:rPr>
        <w:t xml:space="preserve">], </w:t>
      </w:r>
      <w:proofErr w:type="spellStart"/>
      <w:r w:rsidRPr="003E33BF">
        <w:rPr>
          <w:rFonts w:ascii="Consolas" w:hAnsi="Consolas" w:cs="Consolas"/>
        </w:rPr>
        <w:t>inplace</w:t>
      </w:r>
      <w:proofErr w:type="spellEnd"/>
      <w:r w:rsidRPr="003E33BF">
        <w:rPr>
          <w:rFonts w:ascii="Consolas" w:hAnsi="Consolas" w:cs="Consolas"/>
        </w:rPr>
        <w:t>=True)</w:t>
      </w:r>
    </w:p>
    <w:p w14:paraId="22C95D97"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"Shape of data:", </w:t>
      </w:r>
      <w:proofErr w:type="spellStart"/>
      <w:proofErr w:type="gramStart"/>
      <w:r w:rsidRPr="003E33BF">
        <w:rPr>
          <w:rFonts w:ascii="Consolas" w:hAnsi="Consolas" w:cs="Consolas"/>
        </w:rPr>
        <w:t>df.shape</w:t>
      </w:r>
      <w:proofErr w:type="spellEnd"/>
      <w:proofErr w:type="gramEnd"/>
      <w:r w:rsidRPr="003E33BF">
        <w:rPr>
          <w:rFonts w:ascii="Consolas" w:hAnsi="Consolas" w:cs="Consolas"/>
        </w:rPr>
        <w:t>)</w:t>
      </w:r>
    </w:p>
    <w:p w14:paraId="22182EF1"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"Shape of data:", </w:t>
      </w:r>
      <w:proofErr w:type="spellStart"/>
      <w:proofErr w:type="gramStart"/>
      <w:r w:rsidRPr="003E33BF">
        <w:rPr>
          <w:rFonts w:ascii="Consolas" w:hAnsi="Consolas" w:cs="Consolas"/>
        </w:rPr>
        <w:t>df.shape</w:t>
      </w:r>
      <w:proofErr w:type="spellEnd"/>
      <w:proofErr w:type="gramEnd"/>
      <w:r w:rsidRPr="003E33BF">
        <w:rPr>
          <w:rFonts w:ascii="Consolas" w:hAnsi="Consolas" w:cs="Consolas"/>
        </w:rPr>
        <w:t>)</w:t>
      </w:r>
    </w:p>
    <w:p w14:paraId="14CD992A"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df.head</w:t>
      </w:r>
      <w:proofErr w:type="spellEnd"/>
      <w:proofErr w:type="gramEnd"/>
      <w:r w:rsidRPr="003E33BF">
        <w:rPr>
          <w:rFonts w:ascii="Consolas" w:hAnsi="Consolas" w:cs="Consolas"/>
        </w:rPr>
        <w:t>()</w:t>
      </w:r>
    </w:p>
    <w:p w14:paraId="2E7989EB" w14:textId="77777777" w:rsidR="003E33BF" w:rsidRPr="003E33BF" w:rsidRDefault="003E33BF" w:rsidP="003E33BF">
      <w:pPr>
        <w:pStyle w:val="NormalWeb"/>
        <w:rPr>
          <w:rFonts w:ascii="Consolas" w:hAnsi="Consolas" w:cs="Consolas"/>
        </w:rPr>
      </w:pPr>
      <w:r w:rsidRPr="003E33BF">
        <w:rPr>
          <w:rFonts w:ascii="Consolas" w:hAnsi="Consolas" w:cs="Consolas"/>
        </w:rPr>
        <w:t># Drop columns with more than 50% missing values</w:t>
      </w:r>
    </w:p>
    <w:p w14:paraId="07ACD5EA"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null_percent</w:t>
      </w:r>
      <w:proofErr w:type="spellEnd"/>
      <w:r w:rsidRPr="003E33BF">
        <w:rPr>
          <w:rFonts w:ascii="Consolas" w:hAnsi="Consolas" w:cs="Consolas"/>
        </w:rPr>
        <w:t xml:space="preserve"> = </w:t>
      </w:r>
      <w:proofErr w:type="spellStart"/>
      <w:proofErr w:type="gramStart"/>
      <w:r w:rsidRPr="003E33BF">
        <w:rPr>
          <w:rFonts w:ascii="Consolas" w:hAnsi="Consolas" w:cs="Consolas"/>
        </w:rPr>
        <w:t>df.isnull</w:t>
      </w:r>
      <w:proofErr w:type="spellEnd"/>
      <w:proofErr w:type="gramEnd"/>
      <w:r w:rsidRPr="003E33BF">
        <w:rPr>
          <w:rFonts w:ascii="Consolas" w:hAnsi="Consolas" w:cs="Consolas"/>
        </w:rPr>
        <w:t>(</w:t>
      </w:r>
      <w:proofErr w:type="gramStart"/>
      <w:r w:rsidRPr="003E33BF">
        <w:rPr>
          <w:rFonts w:ascii="Consolas" w:hAnsi="Consolas" w:cs="Consolas"/>
        </w:rPr>
        <w:t>).mean</w:t>
      </w:r>
      <w:proofErr w:type="gramEnd"/>
      <w:r w:rsidRPr="003E33BF">
        <w:rPr>
          <w:rFonts w:ascii="Consolas" w:hAnsi="Consolas" w:cs="Consolas"/>
        </w:rPr>
        <w:t>() * 100</w:t>
      </w:r>
    </w:p>
    <w:p w14:paraId="0C9727CF"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lastRenderedPageBreak/>
        <w:t>cols_to_drop</w:t>
      </w:r>
      <w:proofErr w:type="spellEnd"/>
      <w:r w:rsidRPr="003E33BF">
        <w:rPr>
          <w:rFonts w:ascii="Consolas" w:hAnsi="Consolas" w:cs="Consolas"/>
        </w:rPr>
        <w:t xml:space="preserve"> = </w:t>
      </w:r>
      <w:proofErr w:type="spellStart"/>
      <w:r w:rsidRPr="003E33BF">
        <w:rPr>
          <w:rFonts w:ascii="Consolas" w:hAnsi="Consolas" w:cs="Consolas"/>
        </w:rPr>
        <w:t>null_</w:t>
      </w:r>
      <w:proofErr w:type="gramStart"/>
      <w:r w:rsidRPr="003E33BF">
        <w:rPr>
          <w:rFonts w:ascii="Consolas" w:hAnsi="Consolas" w:cs="Consolas"/>
        </w:rPr>
        <w:t>percent</w:t>
      </w:r>
      <w:proofErr w:type="spellEnd"/>
      <w:r w:rsidRPr="003E33BF">
        <w:rPr>
          <w:rFonts w:ascii="Consolas" w:hAnsi="Consolas" w:cs="Consolas"/>
        </w:rPr>
        <w:t>[</w:t>
      </w:r>
      <w:proofErr w:type="spellStart"/>
      <w:proofErr w:type="gramEnd"/>
      <w:r w:rsidRPr="003E33BF">
        <w:rPr>
          <w:rFonts w:ascii="Consolas" w:hAnsi="Consolas" w:cs="Consolas"/>
        </w:rPr>
        <w:t>null_percent</w:t>
      </w:r>
      <w:proofErr w:type="spellEnd"/>
      <w:r w:rsidRPr="003E33BF">
        <w:rPr>
          <w:rFonts w:ascii="Consolas" w:hAnsi="Consolas" w:cs="Consolas"/>
        </w:rPr>
        <w:t xml:space="preserve"> &gt; 50</w:t>
      </w:r>
      <w:proofErr w:type="gramStart"/>
      <w:r w:rsidRPr="003E33BF">
        <w:rPr>
          <w:rFonts w:ascii="Consolas" w:hAnsi="Consolas" w:cs="Consolas"/>
        </w:rPr>
        <w:t>].index</w:t>
      </w:r>
      <w:proofErr w:type="gramEnd"/>
    </w:p>
    <w:p w14:paraId="1DDEF3B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df.drop</w:t>
      </w:r>
      <w:proofErr w:type="spellEnd"/>
      <w:proofErr w:type="gramEnd"/>
      <w:r w:rsidRPr="003E33BF">
        <w:rPr>
          <w:rFonts w:ascii="Consolas" w:hAnsi="Consolas" w:cs="Consolas"/>
        </w:rPr>
        <w:t>(columns=</w:t>
      </w:r>
      <w:proofErr w:type="spellStart"/>
      <w:r w:rsidRPr="003E33BF">
        <w:rPr>
          <w:rFonts w:ascii="Consolas" w:hAnsi="Consolas" w:cs="Consolas"/>
        </w:rPr>
        <w:t>cols_to_drop</w:t>
      </w:r>
      <w:proofErr w:type="spellEnd"/>
      <w:r w:rsidRPr="003E33BF">
        <w:rPr>
          <w:rFonts w:ascii="Consolas" w:hAnsi="Consolas" w:cs="Consolas"/>
        </w:rPr>
        <w:t xml:space="preserve">, </w:t>
      </w:r>
      <w:proofErr w:type="spellStart"/>
      <w:r w:rsidRPr="003E33BF">
        <w:rPr>
          <w:rFonts w:ascii="Consolas" w:hAnsi="Consolas" w:cs="Consolas"/>
        </w:rPr>
        <w:t>inplace</w:t>
      </w:r>
      <w:proofErr w:type="spellEnd"/>
      <w:r w:rsidRPr="003E33BF">
        <w:rPr>
          <w:rFonts w:ascii="Consolas" w:hAnsi="Consolas" w:cs="Consolas"/>
        </w:rPr>
        <w:t>=True)</w:t>
      </w:r>
    </w:p>
    <w:p w14:paraId="0D3859D9"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"Dropped columns with &gt;50% missing values:", list(</w:t>
      </w:r>
      <w:proofErr w:type="spellStart"/>
      <w:r w:rsidRPr="003E33BF">
        <w:rPr>
          <w:rFonts w:ascii="Consolas" w:hAnsi="Consolas" w:cs="Consolas"/>
        </w:rPr>
        <w:t>cols_to_drop</w:t>
      </w:r>
      <w:proofErr w:type="spellEnd"/>
      <w:r w:rsidRPr="003E33BF">
        <w:rPr>
          <w:rFonts w:ascii="Consolas" w:hAnsi="Consolas" w:cs="Consolas"/>
        </w:rPr>
        <w:t>))</w:t>
      </w:r>
    </w:p>
    <w:p w14:paraId="45DB8D4F" w14:textId="77777777" w:rsidR="003E33BF" w:rsidRPr="003E33BF" w:rsidRDefault="003E33BF" w:rsidP="003E33BF">
      <w:pPr>
        <w:pStyle w:val="NormalWeb"/>
        <w:rPr>
          <w:rFonts w:ascii="Consolas" w:hAnsi="Consolas" w:cs="Consolas"/>
        </w:rPr>
      </w:pPr>
      <w:r w:rsidRPr="003E33BF">
        <w:rPr>
          <w:rFonts w:ascii="Consolas" w:hAnsi="Consolas" w:cs="Consolas"/>
        </w:rPr>
        <w:t># Drop irrelevant columns</w:t>
      </w:r>
    </w:p>
    <w:p w14:paraId="12C8E160" w14:textId="77777777" w:rsidR="003E33BF" w:rsidRPr="003E33BF" w:rsidRDefault="003E33BF" w:rsidP="003E33BF">
      <w:pPr>
        <w:pStyle w:val="NormalWeb"/>
        <w:rPr>
          <w:rFonts w:ascii="Consolas" w:hAnsi="Consolas" w:cs="Consolas"/>
        </w:rPr>
      </w:pPr>
      <w:r w:rsidRPr="003E33BF">
        <w:rPr>
          <w:rFonts w:ascii="Consolas" w:hAnsi="Consolas" w:cs="Consolas"/>
        </w:rPr>
        <w:t>irrelevant = ['id', '</w:t>
      </w:r>
      <w:proofErr w:type="spellStart"/>
      <w:r w:rsidRPr="003E33BF">
        <w:rPr>
          <w:rFonts w:ascii="Consolas" w:hAnsi="Consolas" w:cs="Consolas"/>
        </w:rPr>
        <w:t>member_id</w:t>
      </w:r>
      <w:proofErr w:type="spellEnd"/>
      <w:r w:rsidRPr="003E33BF">
        <w:rPr>
          <w:rFonts w:ascii="Consolas" w:hAnsi="Consolas" w:cs="Consolas"/>
        </w:rPr>
        <w:t>', '</w:t>
      </w:r>
      <w:proofErr w:type="spellStart"/>
      <w:r w:rsidRPr="003E33BF">
        <w:rPr>
          <w:rFonts w:ascii="Consolas" w:hAnsi="Consolas" w:cs="Consolas"/>
        </w:rPr>
        <w:t>url</w:t>
      </w:r>
      <w:proofErr w:type="spellEnd"/>
      <w:r w:rsidRPr="003E33BF">
        <w:rPr>
          <w:rFonts w:ascii="Consolas" w:hAnsi="Consolas" w:cs="Consolas"/>
        </w:rPr>
        <w:t>', '</w:t>
      </w:r>
      <w:proofErr w:type="spellStart"/>
      <w:r w:rsidRPr="003E33BF">
        <w:rPr>
          <w:rFonts w:ascii="Consolas" w:hAnsi="Consolas" w:cs="Consolas"/>
        </w:rPr>
        <w:t>desc</w:t>
      </w:r>
      <w:proofErr w:type="spellEnd"/>
      <w:r w:rsidRPr="003E33BF">
        <w:rPr>
          <w:rFonts w:ascii="Consolas" w:hAnsi="Consolas" w:cs="Consolas"/>
        </w:rPr>
        <w:t>', '</w:t>
      </w:r>
      <w:proofErr w:type="spellStart"/>
      <w:r w:rsidRPr="003E33BF">
        <w:rPr>
          <w:rFonts w:ascii="Consolas" w:hAnsi="Consolas" w:cs="Consolas"/>
        </w:rPr>
        <w:t>emp_title</w:t>
      </w:r>
      <w:proofErr w:type="spellEnd"/>
      <w:r w:rsidRPr="003E33BF">
        <w:rPr>
          <w:rFonts w:ascii="Consolas" w:hAnsi="Consolas" w:cs="Consolas"/>
        </w:rPr>
        <w:t>', 'title', '</w:t>
      </w:r>
      <w:proofErr w:type="spellStart"/>
      <w:r w:rsidRPr="003E33BF">
        <w:rPr>
          <w:rFonts w:ascii="Consolas" w:hAnsi="Consolas" w:cs="Consolas"/>
        </w:rPr>
        <w:t>zip_code</w:t>
      </w:r>
      <w:proofErr w:type="spellEnd"/>
      <w:r w:rsidRPr="003E33BF">
        <w:rPr>
          <w:rFonts w:ascii="Consolas" w:hAnsi="Consolas" w:cs="Consolas"/>
        </w:rPr>
        <w:t>']</w:t>
      </w:r>
    </w:p>
    <w:p w14:paraId="3F7AD2E7"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df.drop</w:t>
      </w:r>
      <w:proofErr w:type="spellEnd"/>
      <w:proofErr w:type="gramEnd"/>
      <w:r w:rsidRPr="003E33BF">
        <w:rPr>
          <w:rFonts w:ascii="Consolas" w:hAnsi="Consolas" w:cs="Consolas"/>
        </w:rPr>
        <w:t>(columns</w:t>
      </w:r>
      <w:proofErr w:type="gramStart"/>
      <w:r w:rsidRPr="003E33BF">
        <w:rPr>
          <w:rFonts w:ascii="Consolas" w:hAnsi="Consolas" w:cs="Consolas"/>
        </w:rPr>
        <w:t>=[</w:t>
      </w:r>
      <w:proofErr w:type="gramEnd"/>
      <w:r w:rsidRPr="003E33BF">
        <w:rPr>
          <w:rFonts w:ascii="Consolas" w:hAnsi="Consolas" w:cs="Consolas"/>
        </w:rPr>
        <w:t xml:space="preserve">col for col in irrelevant if col in </w:t>
      </w:r>
      <w:proofErr w:type="spellStart"/>
      <w:proofErr w:type="gramStart"/>
      <w:r w:rsidRPr="003E33BF">
        <w:rPr>
          <w:rFonts w:ascii="Consolas" w:hAnsi="Consolas" w:cs="Consolas"/>
        </w:rPr>
        <w:t>df.columns</w:t>
      </w:r>
      <w:proofErr w:type="spellEnd"/>
      <w:proofErr w:type="gramEnd"/>
      <w:r w:rsidRPr="003E33BF">
        <w:rPr>
          <w:rFonts w:ascii="Consolas" w:hAnsi="Consolas" w:cs="Consolas"/>
        </w:rPr>
        <w:t xml:space="preserve">], </w:t>
      </w:r>
      <w:proofErr w:type="spellStart"/>
      <w:r w:rsidRPr="003E33BF">
        <w:rPr>
          <w:rFonts w:ascii="Consolas" w:hAnsi="Consolas" w:cs="Consolas"/>
        </w:rPr>
        <w:t>inplace</w:t>
      </w:r>
      <w:proofErr w:type="spellEnd"/>
      <w:r w:rsidRPr="003E33BF">
        <w:rPr>
          <w:rFonts w:ascii="Consolas" w:hAnsi="Consolas" w:cs="Consolas"/>
        </w:rPr>
        <w:t>=True)</w:t>
      </w:r>
    </w:p>
    <w:p w14:paraId="65F9B624" w14:textId="77777777" w:rsidR="003E33BF" w:rsidRPr="003E33BF" w:rsidRDefault="003E33BF" w:rsidP="003E33BF">
      <w:pPr>
        <w:pStyle w:val="NormalWeb"/>
        <w:rPr>
          <w:rFonts w:ascii="Consolas" w:hAnsi="Consolas" w:cs="Consolas"/>
        </w:rPr>
      </w:pPr>
      <w:r w:rsidRPr="003E33BF">
        <w:rPr>
          <w:rFonts w:ascii="Consolas" w:hAnsi="Consolas" w:cs="Consolas"/>
        </w:rPr>
        <w:t># Strip and extract the numeric part from 'term' column</w:t>
      </w:r>
    </w:p>
    <w:p w14:paraId="37CD7532"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df</w:t>
      </w:r>
      <w:proofErr w:type="spellEnd"/>
      <w:r w:rsidRPr="003E33BF">
        <w:rPr>
          <w:rFonts w:ascii="Consolas" w:hAnsi="Consolas" w:cs="Consolas"/>
        </w:rPr>
        <w:t xml:space="preserve">['term'] = </w:t>
      </w:r>
      <w:proofErr w:type="spellStart"/>
      <w:r w:rsidRPr="003E33BF">
        <w:rPr>
          <w:rFonts w:ascii="Consolas" w:hAnsi="Consolas" w:cs="Consolas"/>
        </w:rPr>
        <w:t>df</w:t>
      </w:r>
      <w:proofErr w:type="spellEnd"/>
      <w:r w:rsidRPr="003E33BF">
        <w:rPr>
          <w:rFonts w:ascii="Consolas" w:hAnsi="Consolas" w:cs="Consolas"/>
        </w:rPr>
        <w:t>['term'].</w:t>
      </w:r>
      <w:proofErr w:type="spellStart"/>
      <w:proofErr w:type="gramStart"/>
      <w:r w:rsidRPr="003E33BF">
        <w:rPr>
          <w:rFonts w:ascii="Consolas" w:hAnsi="Consolas" w:cs="Consolas"/>
        </w:rPr>
        <w:t>str.extract</w:t>
      </w:r>
      <w:proofErr w:type="spellEnd"/>
      <w:proofErr w:type="gramEnd"/>
      <w:r w:rsidRPr="003E33BF">
        <w:rPr>
          <w:rFonts w:ascii="Consolas" w:hAnsi="Consolas" w:cs="Consolas"/>
        </w:rPr>
        <w:t>('(\d+)'</w:t>
      </w:r>
      <w:proofErr w:type="gramStart"/>
      <w:r w:rsidRPr="003E33BF">
        <w:rPr>
          <w:rFonts w:ascii="Consolas" w:hAnsi="Consolas" w:cs="Consolas"/>
        </w:rPr>
        <w:t>).</w:t>
      </w:r>
      <w:proofErr w:type="spellStart"/>
      <w:r w:rsidRPr="003E33BF">
        <w:rPr>
          <w:rFonts w:ascii="Consolas" w:hAnsi="Consolas" w:cs="Consolas"/>
        </w:rPr>
        <w:t>astype</w:t>
      </w:r>
      <w:proofErr w:type="spellEnd"/>
      <w:proofErr w:type="gramEnd"/>
      <w:r w:rsidRPr="003E33BF">
        <w:rPr>
          <w:rFonts w:ascii="Consolas" w:hAnsi="Consolas" w:cs="Consolas"/>
        </w:rPr>
        <w:t>(float)</w:t>
      </w:r>
    </w:p>
    <w:p w14:paraId="6015CB24" w14:textId="77777777" w:rsidR="003E33BF" w:rsidRPr="003E33BF" w:rsidRDefault="003E33BF" w:rsidP="003E33BF">
      <w:pPr>
        <w:pStyle w:val="NormalWeb"/>
        <w:rPr>
          <w:rFonts w:ascii="Consolas" w:hAnsi="Consolas" w:cs="Consolas"/>
        </w:rPr>
      </w:pPr>
      <w:r w:rsidRPr="003E33BF">
        <w:rPr>
          <w:rFonts w:ascii="Consolas" w:hAnsi="Consolas" w:cs="Consolas"/>
        </w:rPr>
        <w:t># Step 1: Check which columns are categorical</w:t>
      </w:r>
    </w:p>
    <w:p w14:paraId="3F1F04F6"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cat_cols</w:t>
      </w:r>
      <w:proofErr w:type="spellEnd"/>
      <w:r w:rsidRPr="003E33BF">
        <w:rPr>
          <w:rFonts w:ascii="Consolas" w:hAnsi="Consolas" w:cs="Consolas"/>
        </w:rPr>
        <w:t xml:space="preserve"> = </w:t>
      </w:r>
      <w:proofErr w:type="spellStart"/>
      <w:proofErr w:type="gramStart"/>
      <w:r w:rsidRPr="003E33BF">
        <w:rPr>
          <w:rFonts w:ascii="Consolas" w:hAnsi="Consolas" w:cs="Consolas"/>
        </w:rPr>
        <w:t>df.select</w:t>
      </w:r>
      <w:proofErr w:type="gramEnd"/>
      <w:r w:rsidRPr="003E33BF">
        <w:rPr>
          <w:rFonts w:ascii="Consolas" w:hAnsi="Consolas" w:cs="Consolas"/>
        </w:rPr>
        <w:t>_dtypes</w:t>
      </w:r>
      <w:proofErr w:type="spellEnd"/>
      <w:r w:rsidRPr="003E33BF">
        <w:rPr>
          <w:rFonts w:ascii="Consolas" w:hAnsi="Consolas" w:cs="Consolas"/>
        </w:rPr>
        <w:t>(include='object'</w:t>
      </w:r>
      <w:proofErr w:type="gramStart"/>
      <w:r w:rsidRPr="003E33BF">
        <w:rPr>
          <w:rFonts w:ascii="Consolas" w:hAnsi="Consolas" w:cs="Consolas"/>
        </w:rPr>
        <w:t>).columns</w:t>
      </w:r>
      <w:proofErr w:type="gramEnd"/>
    </w:p>
    <w:p w14:paraId="240E25E3"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"Categorical columns:", </w:t>
      </w:r>
      <w:proofErr w:type="spellStart"/>
      <w:r w:rsidRPr="003E33BF">
        <w:rPr>
          <w:rFonts w:ascii="Consolas" w:hAnsi="Consolas" w:cs="Consolas"/>
        </w:rPr>
        <w:t>cat_</w:t>
      </w:r>
      <w:proofErr w:type="gramStart"/>
      <w:r w:rsidRPr="003E33BF">
        <w:rPr>
          <w:rFonts w:ascii="Consolas" w:hAnsi="Consolas" w:cs="Consolas"/>
        </w:rPr>
        <w:t>cols.tolist</w:t>
      </w:r>
      <w:proofErr w:type="spellEnd"/>
      <w:proofErr w:type="gramEnd"/>
      <w:r w:rsidRPr="003E33BF">
        <w:rPr>
          <w:rFonts w:ascii="Consolas" w:hAnsi="Consolas" w:cs="Consolas"/>
        </w:rPr>
        <w:t>())</w:t>
      </w:r>
    </w:p>
    <w:p w14:paraId="4DD04B1B" w14:textId="77777777" w:rsidR="003E33BF" w:rsidRPr="003E33BF" w:rsidRDefault="003E33BF" w:rsidP="003E33BF">
      <w:pPr>
        <w:pStyle w:val="NormalWeb"/>
        <w:rPr>
          <w:rFonts w:ascii="Consolas" w:hAnsi="Consolas" w:cs="Consolas"/>
        </w:rPr>
      </w:pPr>
      <w:r w:rsidRPr="003E33BF">
        <w:rPr>
          <w:rFonts w:ascii="Consolas" w:hAnsi="Consolas" w:cs="Consolas"/>
        </w:rPr>
        <w:t># Step 2: Drop all categorical columns</w:t>
      </w:r>
    </w:p>
    <w:p w14:paraId="4ADE3C40"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df_numeric</w:t>
      </w:r>
      <w:proofErr w:type="spellEnd"/>
      <w:r w:rsidRPr="003E33BF">
        <w:rPr>
          <w:rFonts w:ascii="Consolas" w:hAnsi="Consolas" w:cs="Consolas"/>
        </w:rPr>
        <w:t xml:space="preserve"> = </w:t>
      </w:r>
      <w:proofErr w:type="spellStart"/>
      <w:proofErr w:type="gramStart"/>
      <w:r w:rsidRPr="003E33BF">
        <w:rPr>
          <w:rFonts w:ascii="Consolas" w:hAnsi="Consolas" w:cs="Consolas"/>
        </w:rPr>
        <w:t>df.drop</w:t>
      </w:r>
      <w:proofErr w:type="spellEnd"/>
      <w:proofErr w:type="gramEnd"/>
      <w:r w:rsidRPr="003E33BF">
        <w:rPr>
          <w:rFonts w:ascii="Consolas" w:hAnsi="Consolas" w:cs="Consolas"/>
        </w:rPr>
        <w:t>(columns=</w:t>
      </w:r>
      <w:proofErr w:type="spellStart"/>
      <w:r w:rsidRPr="003E33BF">
        <w:rPr>
          <w:rFonts w:ascii="Consolas" w:hAnsi="Consolas" w:cs="Consolas"/>
        </w:rPr>
        <w:t>cat_cols</w:t>
      </w:r>
      <w:proofErr w:type="spellEnd"/>
      <w:r w:rsidRPr="003E33BF">
        <w:rPr>
          <w:rFonts w:ascii="Consolas" w:hAnsi="Consolas" w:cs="Consolas"/>
        </w:rPr>
        <w:t>)</w:t>
      </w:r>
    </w:p>
    <w:p w14:paraId="4ABA3D3D" w14:textId="77777777" w:rsidR="003E33BF" w:rsidRPr="003E33BF" w:rsidRDefault="003E33BF" w:rsidP="003E33BF">
      <w:pPr>
        <w:pStyle w:val="NormalWeb"/>
        <w:rPr>
          <w:rFonts w:ascii="Consolas" w:hAnsi="Consolas" w:cs="Consolas"/>
        </w:rPr>
      </w:pPr>
      <w:r w:rsidRPr="003E33BF">
        <w:rPr>
          <w:rFonts w:ascii="Consolas" w:hAnsi="Consolas" w:cs="Consolas"/>
        </w:rPr>
        <w:t># Optional: Check remaining columns</w:t>
      </w:r>
    </w:p>
    <w:p w14:paraId="65CC2CC4"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"Remaining numeric columns:", </w:t>
      </w:r>
      <w:proofErr w:type="spellStart"/>
      <w:r w:rsidRPr="003E33BF">
        <w:rPr>
          <w:rFonts w:ascii="Consolas" w:hAnsi="Consolas" w:cs="Consolas"/>
        </w:rPr>
        <w:t>df_</w:t>
      </w:r>
      <w:proofErr w:type="gramStart"/>
      <w:r w:rsidRPr="003E33BF">
        <w:rPr>
          <w:rFonts w:ascii="Consolas" w:hAnsi="Consolas" w:cs="Consolas"/>
        </w:rPr>
        <w:t>numeric.columns</w:t>
      </w:r>
      <w:proofErr w:type="gramEnd"/>
      <w:r w:rsidRPr="003E33BF">
        <w:rPr>
          <w:rFonts w:ascii="Consolas" w:hAnsi="Consolas" w:cs="Consolas"/>
        </w:rPr>
        <w:t>.</w:t>
      </w:r>
      <w:proofErr w:type="gramStart"/>
      <w:r w:rsidRPr="003E33BF">
        <w:rPr>
          <w:rFonts w:ascii="Consolas" w:hAnsi="Consolas" w:cs="Consolas"/>
        </w:rPr>
        <w:t>tolist</w:t>
      </w:r>
      <w:proofErr w:type="spellEnd"/>
      <w:r w:rsidRPr="003E33BF">
        <w:rPr>
          <w:rFonts w:ascii="Consolas" w:hAnsi="Consolas" w:cs="Consolas"/>
        </w:rPr>
        <w:t>(</w:t>
      </w:r>
      <w:proofErr w:type="gramEnd"/>
      <w:r w:rsidRPr="003E33BF">
        <w:rPr>
          <w:rFonts w:ascii="Consolas" w:hAnsi="Consolas" w:cs="Consolas"/>
        </w:rPr>
        <w:t>))</w:t>
      </w:r>
    </w:p>
    <w:p w14:paraId="64DE52B6" w14:textId="77777777" w:rsidR="003E33BF" w:rsidRPr="003E33BF" w:rsidRDefault="003E33BF" w:rsidP="003E33BF">
      <w:pPr>
        <w:pStyle w:val="NormalWeb"/>
        <w:rPr>
          <w:rFonts w:ascii="Consolas" w:hAnsi="Consolas" w:cs="Consolas"/>
        </w:rPr>
      </w:pPr>
      <w:r w:rsidRPr="003E33BF">
        <w:rPr>
          <w:rFonts w:ascii="Consolas" w:hAnsi="Consolas" w:cs="Consolas"/>
        </w:rPr>
        <w:t># Now drop remaining categorical columns</w:t>
      </w:r>
    </w:p>
    <w:p w14:paraId="40180575"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cat_cols</w:t>
      </w:r>
      <w:proofErr w:type="spellEnd"/>
      <w:r w:rsidRPr="003E33BF">
        <w:rPr>
          <w:rFonts w:ascii="Consolas" w:hAnsi="Consolas" w:cs="Consolas"/>
        </w:rPr>
        <w:t xml:space="preserve"> = </w:t>
      </w:r>
      <w:proofErr w:type="spellStart"/>
      <w:proofErr w:type="gramStart"/>
      <w:r w:rsidRPr="003E33BF">
        <w:rPr>
          <w:rFonts w:ascii="Consolas" w:hAnsi="Consolas" w:cs="Consolas"/>
        </w:rPr>
        <w:t>df.select</w:t>
      </w:r>
      <w:proofErr w:type="gramEnd"/>
      <w:r w:rsidRPr="003E33BF">
        <w:rPr>
          <w:rFonts w:ascii="Consolas" w:hAnsi="Consolas" w:cs="Consolas"/>
        </w:rPr>
        <w:t>_dtypes</w:t>
      </w:r>
      <w:proofErr w:type="spellEnd"/>
      <w:r w:rsidRPr="003E33BF">
        <w:rPr>
          <w:rFonts w:ascii="Consolas" w:hAnsi="Consolas" w:cs="Consolas"/>
        </w:rPr>
        <w:t>(include='object'</w:t>
      </w:r>
      <w:proofErr w:type="gramStart"/>
      <w:r w:rsidRPr="003E33BF">
        <w:rPr>
          <w:rFonts w:ascii="Consolas" w:hAnsi="Consolas" w:cs="Consolas"/>
        </w:rPr>
        <w:t>).columns</w:t>
      </w:r>
      <w:proofErr w:type="gramEnd"/>
    </w:p>
    <w:p w14:paraId="74961E36"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df_numeric</w:t>
      </w:r>
      <w:proofErr w:type="spellEnd"/>
      <w:r w:rsidRPr="003E33BF">
        <w:rPr>
          <w:rFonts w:ascii="Consolas" w:hAnsi="Consolas" w:cs="Consolas"/>
        </w:rPr>
        <w:t xml:space="preserve"> = </w:t>
      </w:r>
      <w:proofErr w:type="spellStart"/>
      <w:proofErr w:type="gramStart"/>
      <w:r w:rsidRPr="003E33BF">
        <w:rPr>
          <w:rFonts w:ascii="Consolas" w:hAnsi="Consolas" w:cs="Consolas"/>
        </w:rPr>
        <w:t>df.drop</w:t>
      </w:r>
      <w:proofErr w:type="spellEnd"/>
      <w:proofErr w:type="gramEnd"/>
      <w:r w:rsidRPr="003E33BF">
        <w:rPr>
          <w:rFonts w:ascii="Consolas" w:hAnsi="Consolas" w:cs="Consolas"/>
        </w:rPr>
        <w:t>(columns=</w:t>
      </w:r>
      <w:proofErr w:type="spellStart"/>
      <w:r w:rsidRPr="003E33BF">
        <w:rPr>
          <w:rFonts w:ascii="Consolas" w:hAnsi="Consolas" w:cs="Consolas"/>
        </w:rPr>
        <w:t>cat_cols</w:t>
      </w:r>
      <w:proofErr w:type="spellEnd"/>
      <w:r w:rsidRPr="003E33BF">
        <w:rPr>
          <w:rFonts w:ascii="Consolas" w:hAnsi="Consolas" w:cs="Consolas"/>
        </w:rPr>
        <w:t>)</w:t>
      </w:r>
    </w:p>
    <w:p w14:paraId="3E11ED1C" w14:textId="77777777" w:rsidR="003E33BF" w:rsidRPr="003E33BF" w:rsidRDefault="003E33BF" w:rsidP="003E33BF">
      <w:pPr>
        <w:pStyle w:val="NormalWeb"/>
        <w:rPr>
          <w:rFonts w:ascii="Consolas" w:hAnsi="Consolas" w:cs="Consolas"/>
        </w:rPr>
      </w:pPr>
      <w:r w:rsidRPr="003E33BF">
        <w:rPr>
          <w:rFonts w:ascii="Consolas" w:hAnsi="Consolas" w:cs="Consolas"/>
        </w:rPr>
        <w:t># Confirm</w:t>
      </w:r>
    </w:p>
    <w:p w14:paraId="50C22FCD"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"Remaining columns after drop:", </w:t>
      </w:r>
      <w:proofErr w:type="spellStart"/>
      <w:r w:rsidRPr="003E33BF">
        <w:rPr>
          <w:rFonts w:ascii="Consolas" w:hAnsi="Consolas" w:cs="Consolas"/>
        </w:rPr>
        <w:t>df_</w:t>
      </w:r>
      <w:proofErr w:type="gramStart"/>
      <w:r w:rsidRPr="003E33BF">
        <w:rPr>
          <w:rFonts w:ascii="Consolas" w:hAnsi="Consolas" w:cs="Consolas"/>
        </w:rPr>
        <w:t>numeric.columns</w:t>
      </w:r>
      <w:proofErr w:type="gramEnd"/>
      <w:r w:rsidRPr="003E33BF">
        <w:rPr>
          <w:rFonts w:ascii="Consolas" w:hAnsi="Consolas" w:cs="Consolas"/>
        </w:rPr>
        <w:t>.</w:t>
      </w:r>
      <w:proofErr w:type="gramStart"/>
      <w:r w:rsidRPr="003E33BF">
        <w:rPr>
          <w:rFonts w:ascii="Consolas" w:hAnsi="Consolas" w:cs="Consolas"/>
        </w:rPr>
        <w:t>tolist</w:t>
      </w:r>
      <w:proofErr w:type="spellEnd"/>
      <w:r w:rsidRPr="003E33BF">
        <w:rPr>
          <w:rFonts w:ascii="Consolas" w:hAnsi="Consolas" w:cs="Consolas"/>
        </w:rPr>
        <w:t>(</w:t>
      </w:r>
      <w:proofErr w:type="gramEnd"/>
      <w:r w:rsidRPr="003E33BF">
        <w:rPr>
          <w:rFonts w:ascii="Consolas" w:hAnsi="Consolas" w:cs="Consolas"/>
        </w:rPr>
        <w:t>))</w:t>
      </w:r>
    </w:p>
    <w:p w14:paraId="44B0A324"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df_</w:t>
      </w:r>
      <w:proofErr w:type="gramStart"/>
      <w:r w:rsidRPr="003E33BF">
        <w:rPr>
          <w:rFonts w:ascii="Consolas" w:hAnsi="Consolas" w:cs="Consolas"/>
        </w:rPr>
        <w:t>numeric.head</w:t>
      </w:r>
      <w:proofErr w:type="spellEnd"/>
      <w:proofErr w:type="gramEnd"/>
      <w:r w:rsidRPr="003E33BF">
        <w:rPr>
          <w:rFonts w:ascii="Consolas" w:hAnsi="Consolas" w:cs="Consolas"/>
        </w:rPr>
        <w:t>()</w:t>
      </w:r>
    </w:p>
    <w:p w14:paraId="476F637C" w14:textId="77777777" w:rsidR="003E33BF" w:rsidRPr="003E33BF" w:rsidRDefault="003E33BF" w:rsidP="003E33BF">
      <w:pPr>
        <w:pStyle w:val="NormalWeb"/>
        <w:rPr>
          <w:rFonts w:ascii="Consolas" w:hAnsi="Consolas" w:cs="Consolas"/>
        </w:rPr>
      </w:pPr>
      <w:r w:rsidRPr="003E33BF">
        <w:rPr>
          <w:rFonts w:ascii="Consolas" w:hAnsi="Consolas" w:cs="Consolas"/>
        </w:rPr>
        <w:lastRenderedPageBreak/>
        <w:t xml:space="preserve">X = </w:t>
      </w:r>
      <w:proofErr w:type="spellStart"/>
      <w:r w:rsidRPr="003E33BF">
        <w:rPr>
          <w:rFonts w:ascii="Consolas" w:hAnsi="Consolas" w:cs="Consolas"/>
        </w:rPr>
        <w:t>df_</w:t>
      </w:r>
      <w:proofErr w:type="gramStart"/>
      <w:r w:rsidRPr="003E33BF">
        <w:rPr>
          <w:rFonts w:ascii="Consolas" w:hAnsi="Consolas" w:cs="Consolas"/>
        </w:rPr>
        <w:t>numeric.drop</w:t>
      </w:r>
      <w:proofErr w:type="spellEnd"/>
      <w:proofErr w:type="gramEnd"/>
      <w:r w:rsidRPr="003E33BF">
        <w:rPr>
          <w:rFonts w:ascii="Consolas" w:hAnsi="Consolas" w:cs="Consolas"/>
        </w:rPr>
        <w:t>('</w:t>
      </w:r>
      <w:proofErr w:type="spellStart"/>
      <w:r w:rsidRPr="003E33BF">
        <w:rPr>
          <w:rFonts w:ascii="Consolas" w:hAnsi="Consolas" w:cs="Consolas"/>
        </w:rPr>
        <w:t>loan_status</w:t>
      </w:r>
      <w:proofErr w:type="spellEnd"/>
      <w:r w:rsidRPr="003E33BF">
        <w:rPr>
          <w:rFonts w:ascii="Consolas" w:hAnsi="Consolas" w:cs="Consolas"/>
        </w:rPr>
        <w:t>', axis=1)</w:t>
      </w:r>
    </w:p>
    <w:p w14:paraId="174869DC" w14:textId="77777777" w:rsidR="003E33BF" w:rsidRPr="003E33BF" w:rsidRDefault="003E33BF" w:rsidP="003E33BF">
      <w:pPr>
        <w:pStyle w:val="NormalWeb"/>
        <w:rPr>
          <w:rFonts w:ascii="Consolas" w:hAnsi="Consolas" w:cs="Consolas"/>
        </w:rPr>
      </w:pPr>
      <w:r w:rsidRPr="003E33BF">
        <w:rPr>
          <w:rFonts w:ascii="Consolas" w:hAnsi="Consolas" w:cs="Consolas"/>
        </w:rPr>
        <w:t xml:space="preserve">y = </w:t>
      </w:r>
      <w:proofErr w:type="spellStart"/>
      <w:r w:rsidRPr="003E33BF">
        <w:rPr>
          <w:rFonts w:ascii="Consolas" w:hAnsi="Consolas" w:cs="Consolas"/>
        </w:rPr>
        <w:t>df_numeric</w:t>
      </w:r>
      <w:proofErr w:type="spellEnd"/>
      <w:r w:rsidRPr="003E33BF">
        <w:rPr>
          <w:rFonts w:ascii="Consolas" w:hAnsi="Consolas" w:cs="Consolas"/>
        </w:rPr>
        <w:t>['</w:t>
      </w:r>
      <w:proofErr w:type="spellStart"/>
      <w:r w:rsidRPr="003E33BF">
        <w:rPr>
          <w:rFonts w:ascii="Consolas" w:hAnsi="Consolas" w:cs="Consolas"/>
        </w:rPr>
        <w:t>loan_status</w:t>
      </w:r>
      <w:proofErr w:type="spellEnd"/>
      <w:r w:rsidRPr="003E33BF">
        <w:rPr>
          <w:rFonts w:ascii="Consolas" w:hAnsi="Consolas" w:cs="Consolas"/>
        </w:rPr>
        <w:t>']</w:t>
      </w:r>
    </w:p>
    <w:p w14:paraId="5011E048" w14:textId="77777777" w:rsidR="003E33BF" w:rsidRPr="003E33BF" w:rsidRDefault="003E33BF" w:rsidP="003E33BF">
      <w:pPr>
        <w:pStyle w:val="NormalWeb"/>
        <w:rPr>
          <w:rFonts w:ascii="Consolas" w:hAnsi="Consolas" w:cs="Consolas"/>
        </w:rPr>
      </w:pPr>
      <w:r w:rsidRPr="003E33BF">
        <w:rPr>
          <w:rFonts w:ascii="Consolas" w:hAnsi="Consolas" w:cs="Consolas"/>
        </w:rPr>
        <w:t># Impute missing values using the mean</w:t>
      </w:r>
    </w:p>
    <w:p w14:paraId="58D60F4F" w14:textId="77777777" w:rsidR="003E33BF" w:rsidRPr="003E33BF" w:rsidRDefault="003E33BF" w:rsidP="003E33BF">
      <w:pPr>
        <w:pStyle w:val="NormalWeb"/>
        <w:rPr>
          <w:rFonts w:ascii="Consolas" w:hAnsi="Consolas" w:cs="Consolas"/>
        </w:rPr>
      </w:pPr>
      <w:r w:rsidRPr="003E33BF">
        <w:rPr>
          <w:rFonts w:ascii="Consolas" w:hAnsi="Consolas" w:cs="Consolas"/>
        </w:rPr>
        <w:t xml:space="preserve">imputer = </w:t>
      </w:r>
      <w:proofErr w:type="spellStart"/>
      <w:proofErr w:type="gramStart"/>
      <w:r w:rsidRPr="003E33BF">
        <w:rPr>
          <w:rFonts w:ascii="Consolas" w:hAnsi="Consolas" w:cs="Consolas"/>
        </w:rPr>
        <w:t>SimpleImputer</w:t>
      </w:r>
      <w:proofErr w:type="spellEnd"/>
      <w:r w:rsidRPr="003E33BF">
        <w:rPr>
          <w:rFonts w:ascii="Consolas" w:hAnsi="Consolas" w:cs="Consolas"/>
        </w:rPr>
        <w:t>(</w:t>
      </w:r>
      <w:proofErr w:type="spellStart"/>
      <w:proofErr w:type="gramEnd"/>
      <w:r w:rsidRPr="003E33BF">
        <w:rPr>
          <w:rFonts w:ascii="Consolas" w:hAnsi="Consolas" w:cs="Consolas"/>
        </w:rPr>
        <w:t>missing_values</w:t>
      </w:r>
      <w:proofErr w:type="spellEnd"/>
      <w:r w:rsidRPr="003E33BF">
        <w:rPr>
          <w:rFonts w:ascii="Consolas" w:hAnsi="Consolas" w:cs="Consolas"/>
        </w:rPr>
        <w:t>=</w:t>
      </w:r>
      <w:proofErr w:type="spellStart"/>
      <w:r w:rsidRPr="003E33BF">
        <w:rPr>
          <w:rFonts w:ascii="Consolas" w:hAnsi="Consolas" w:cs="Consolas"/>
        </w:rPr>
        <w:t>np.nan</w:t>
      </w:r>
      <w:proofErr w:type="spellEnd"/>
      <w:r w:rsidRPr="003E33BF">
        <w:rPr>
          <w:rFonts w:ascii="Consolas" w:hAnsi="Consolas" w:cs="Consolas"/>
        </w:rPr>
        <w:t>, strategy='mean')</w:t>
      </w:r>
    </w:p>
    <w:p w14:paraId="27162BC8"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X_imputed</w:t>
      </w:r>
      <w:proofErr w:type="spellEnd"/>
      <w:r w:rsidRPr="003E33BF">
        <w:rPr>
          <w:rFonts w:ascii="Consolas" w:hAnsi="Consolas" w:cs="Consolas"/>
        </w:rPr>
        <w:t xml:space="preserve"> = </w:t>
      </w:r>
      <w:proofErr w:type="spellStart"/>
      <w:r w:rsidRPr="003E33BF">
        <w:rPr>
          <w:rFonts w:ascii="Consolas" w:hAnsi="Consolas" w:cs="Consolas"/>
        </w:rPr>
        <w:t>imputer.fit_transform</w:t>
      </w:r>
      <w:proofErr w:type="spellEnd"/>
      <w:r w:rsidRPr="003E33BF">
        <w:rPr>
          <w:rFonts w:ascii="Consolas" w:hAnsi="Consolas" w:cs="Consolas"/>
        </w:rPr>
        <w:t>(X)</w:t>
      </w:r>
    </w:p>
    <w:p w14:paraId="189A6895"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X_imputed</w:t>
      </w:r>
      <w:proofErr w:type="spellEnd"/>
      <w:r w:rsidRPr="003E33BF">
        <w:rPr>
          <w:rFonts w:ascii="Consolas" w:hAnsi="Consolas" w:cs="Consolas"/>
        </w:rPr>
        <w:t xml:space="preserve"> = </w:t>
      </w:r>
      <w:proofErr w:type="spellStart"/>
      <w:proofErr w:type="gramStart"/>
      <w:r w:rsidRPr="003E33BF">
        <w:rPr>
          <w:rFonts w:ascii="Consolas" w:hAnsi="Consolas" w:cs="Consolas"/>
        </w:rPr>
        <w:t>pd.DataFrame</w:t>
      </w:r>
      <w:proofErr w:type="spellEnd"/>
      <w:proofErr w:type="gramEnd"/>
      <w:r w:rsidRPr="003E33BF">
        <w:rPr>
          <w:rFonts w:ascii="Consolas" w:hAnsi="Consolas" w:cs="Consolas"/>
        </w:rPr>
        <w:t>(</w:t>
      </w:r>
      <w:proofErr w:type="spellStart"/>
      <w:r w:rsidRPr="003E33BF">
        <w:rPr>
          <w:rFonts w:ascii="Consolas" w:hAnsi="Consolas" w:cs="Consolas"/>
        </w:rPr>
        <w:t>X_imputed</w:t>
      </w:r>
      <w:proofErr w:type="spellEnd"/>
      <w:r w:rsidRPr="003E33BF">
        <w:rPr>
          <w:rFonts w:ascii="Consolas" w:hAnsi="Consolas" w:cs="Consolas"/>
        </w:rPr>
        <w:t>, columns=</w:t>
      </w:r>
      <w:proofErr w:type="spellStart"/>
      <w:r w:rsidRPr="003E33BF">
        <w:rPr>
          <w:rFonts w:ascii="Consolas" w:hAnsi="Consolas" w:cs="Consolas"/>
        </w:rPr>
        <w:t>X.columns</w:t>
      </w:r>
      <w:proofErr w:type="spellEnd"/>
      <w:r w:rsidRPr="003E33BF">
        <w:rPr>
          <w:rFonts w:ascii="Consolas" w:hAnsi="Consolas" w:cs="Consolas"/>
        </w:rPr>
        <w:t xml:space="preserve">) # Convert back to </w:t>
      </w:r>
      <w:proofErr w:type="spellStart"/>
      <w:r w:rsidRPr="003E33BF">
        <w:rPr>
          <w:rFonts w:ascii="Consolas" w:hAnsi="Consolas" w:cs="Consolas"/>
        </w:rPr>
        <w:t>DataFrame</w:t>
      </w:r>
      <w:proofErr w:type="spellEnd"/>
    </w:p>
    <w:p w14:paraId="76AAD632" w14:textId="77777777" w:rsidR="003E33BF" w:rsidRPr="003E33BF" w:rsidRDefault="003E33BF" w:rsidP="003E33BF">
      <w:pPr>
        <w:pStyle w:val="NormalWeb"/>
        <w:rPr>
          <w:rFonts w:ascii="Consolas" w:hAnsi="Consolas" w:cs="Consolas"/>
        </w:rPr>
      </w:pPr>
      <w:r w:rsidRPr="003E33BF">
        <w:rPr>
          <w:rFonts w:ascii="Consolas" w:hAnsi="Consolas" w:cs="Consolas"/>
        </w:rPr>
        <w:t xml:space="preserve">selector = </w:t>
      </w:r>
      <w:proofErr w:type="spellStart"/>
      <w:proofErr w:type="gramStart"/>
      <w:r w:rsidRPr="003E33BF">
        <w:rPr>
          <w:rFonts w:ascii="Consolas" w:hAnsi="Consolas" w:cs="Consolas"/>
        </w:rPr>
        <w:t>SelectKBest</w:t>
      </w:r>
      <w:proofErr w:type="spellEnd"/>
      <w:r w:rsidRPr="003E33BF">
        <w:rPr>
          <w:rFonts w:ascii="Consolas" w:hAnsi="Consolas" w:cs="Consolas"/>
        </w:rPr>
        <w:t>(</w:t>
      </w:r>
      <w:proofErr w:type="spellStart"/>
      <w:proofErr w:type="gramEnd"/>
      <w:r w:rsidRPr="003E33BF">
        <w:rPr>
          <w:rFonts w:ascii="Consolas" w:hAnsi="Consolas" w:cs="Consolas"/>
        </w:rPr>
        <w:t>score_func</w:t>
      </w:r>
      <w:proofErr w:type="spellEnd"/>
      <w:r w:rsidRPr="003E33BF">
        <w:rPr>
          <w:rFonts w:ascii="Consolas" w:hAnsi="Consolas" w:cs="Consolas"/>
        </w:rPr>
        <w:t>=</w:t>
      </w:r>
      <w:proofErr w:type="spellStart"/>
      <w:r w:rsidRPr="003E33BF">
        <w:rPr>
          <w:rFonts w:ascii="Consolas" w:hAnsi="Consolas" w:cs="Consolas"/>
        </w:rPr>
        <w:t>f_classif</w:t>
      </w:r>
      <w:proofErr w:type="spellEnd"/>
      <w:r w:rsidRPr="003E33BF">
        <w:rPr>
          <w:rFonts w:ascii="Consolas" w:hAnsi="Consolas" w:cs="Consolas"/>
        </w:rPr>
        <w:t>, k=10)</w:t>
      </w:r>
    </w:p>
    <w:p w14:paraId="12E8339A"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X_selected_array</w:t>
      </w:r>
      <w:proofErr w:type="spellEnd"/>
      <w:r w:rsidRPr="003E33BF">
        <w:rPr>
          <w:rFonts w:ascii="Consolas" w:hAnsi="Consolas" w:cs="Consolas"/>
        </w:rPr>
        <w:t xml:space="preserve"> = </w:t>
      </w:r>
      <w:proofErr w:type="spellStart"/>
      <w:r w:rsidRPr="003E33BF">
        <w:rPr>
          <w:rFonts w:ascii="Consolas" w:hAnsi="Consolas" w:cs="Consolas"/>
        </w:rPr>
        <w:t>selector.fit_</w:t>
      </w:r>
      <w:proofErr w:type="gramStart"/>
      <w:r w:rsidRPr="003E33BF">
        <w:rPr>
          <w:rFonts w:ascii="Consolas" w:hAnsi="Consolas" w:cs="Consolas"/>
        </w:rPr>
        <w:t>transform</w:t>
      </w:r>
      <w:proofErr w:type="spellEnd"/>
      <w:r w:rsidRPr="003E33BF">
        <w:rPr>
          <w:rFonts w:ascii="Consolas" w:hAnsi="Consolas" w:cs="Consolas"/>
        </w:rPr>
        <w:t>(</w:t>
      </w:r>
      <w:proofErr w:type="spellStart"/>
      <w:proofErr w:type="gramEnd"/>
      <w:r w:rsidRPr="003E33BF">
        <w:rPr>
          <w:rFonts w:ascii="Consolas" w:hAnsi="Consolas" w:cs="Consolas"/>
        </w:rPr>
        <w:t>X_imputed</w:t>
      </w:r>
      <w:proofErr w:type="spellEnd"/>
      <w:r w:rsidRPr="003E33BF">
        <w:rPr>
          <w:rFonts w:ascii="Consolas" w:hAnsi="Consolas" w:cs="Consolas"/>
        </w:rPr>
        <w:t>, y)</w:t>
      </w:r>
    </w:p>
    <w:p w14:paraId="71106319"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selected_columns</w:t>
      </w:r>
      <w:proofErr w:type="spellEnd"/>
      <w:r w:rsidRPr="003E33BF">
        <w:rPr>
          <w:rFonts w:ascii="Consolas" w:hAnsi="Consolas" w:cs="Consolas"/>
        </w:rPr>
        <w:t xml:space="preserve"> = </w:t>
      </w:r>
      <w:proofErr w:type="spellStart"/>
      <w:r w:rsidRPr="003E33BF">
        <w:rPr>
          <w:rFonts w:ascii="Consolas" w:hAnsi="Consolas" w:cs="Consolas"/>
        </w:rPr>
        <w:t>X_</w:t>
      </w:r>
      <w:proofErr w:type="gramStart"/>
      <w:r w:rsidRPr="003E33BF">
        <w:rPr>
          <w:rFonts w:ascii="Consolas" w:hAnsi="Consolas" w:cs="Consolas"/>
        </w:rPr>
        <w:t>imputed.columns</w:t>
      </w:r>
      <w:proofErr w:type="spellEnd"/>
      <w:proofErr w:type="gramEnd"/>
      <w:r w:rsidRPr="003E33BF">
        <w:rPr>
          <w:rFonts w:ascii="Consolas" w:hAnsi="Consolas" w:cs="Consolas"/>
        </w:rPr>
        <w:t>[</w:t>
      </w:r>
      <w:proofErr w:type="spellStart"/>
      <w:r w:rsidRPr="003E33BF">
        <w:rPr>
          <w:rFonts w:ascii="Consolas" w:hAnsi="Consolas" w:cs="Consolas"/>
        </w:rPr>
        <w:t>selector.get_</w:t>
      </w:r>
      <w:proofErr w:type="gramStart"/>
      <w:r w:rsidRPr="003E33BF">
        <w:rPr>
          <w:rFonts w:ascii="Consolas" w:hAnsi="Consolas" w:cs="Consolas"/>
        </w:rPr>
        <w:t>support</w:t>
      </w:r>
      <w:proofErr w:type="spellEnd"/>
      <w:r w:rsidRPr="003E33BF">
        <w:rPr>
          <w:rFonts w:ascii="Consolas" w:hAnsi="Consolas" w:cs="Consolas"/>
        </w:rPr>
        <w:t>(</w:t>
      </w:r>
      <w:proofErr w:type="gramEnd"/>
      <w:r w:rsidRPr="003E33BF">
        <w:rPr>
          <w:rFonts w:ascii="Consolas" w:hAnsi="Consolas" w:cs="Consolas"/>
        </w:rPr>
        <w:t>)]</w:t>
      </w:r>
    </w:p>
    <w:p w14:paraId="1CB6B337"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X_selected</w:t>
      </w:r>
      <w:proofErr w:type="spellEnd"/>
      <w:r w:rsidRPr="003E33BF">
        <w:rPr>
          <w:rFonts w:ascii="Consolas" w:hAnsi="Consolas" w:cs="Consolas"/>
        </w:rPr>
        <w:t xml:space="preserve"> = </w:t>
      </w:r>
      <w:proofErr w:type="spellStart"/>
      <w:proofErr w:type="gramStart"/>
      <w:r w:rsidRPr="003E33BF">
        <w:rPr>
          <w:rFonts w:ascii="Consolas" w:hAnsi="Consolas" w:cs="Consolas"/>
        </w:rPr>
        <w:t>pd.DataFrame</w:t>
      </w:r>
      <w:proofErr w:type="spellEnd"/>
      <w:proofErr w:type="gramEnd"/>
      <w:r w:rsidRPr="003E33BF">
        <w:rPr>
          <w:rFonts w:ascii="Consolas" w:hAnsi="Consolas" w:cs="Consolas"/>
        </w:rPr>
        <w:t>(</w:t>
      </w:r>
      <w:proofErr w:type="spellStart"/>
      <w:r w:rsidRPr="003E33BF">
        <w:rPr>
          <w:rFonts w:ascii="Consolas" w:hAnsi="Consolas" w:cs="Consolas"/>
        </w:rPr>
        <w:t>X_selected_array</w:t>
      </w:r>
      <w:proofErr w:type="spellEnd"/>
      <w:r w:rsidRPr="003E33BF">
        <w:rPr>
          <w:rFonts w:ascii="Consolas" w:hAnsi="Consolas" w:cs="Consolas"/>
        </w:rPr>
        <w:t>, columns=</w:t>
      </w:r>
      <w:proofErr w:type="spellStart"/>
      <w:r w:rsidRPr="003E33BF">
        <w:rPr>
          <w:rFonts w:ascii="Consolas" w:hAnsi="Consolas" w:cs="Consolas"/>
        </w:rPr>
        <w:t>selected_columns</w:t>
      </w:r>
      <w:proofErr w:type="spellEnd"/>
      <w:r w:rsidRPr="003E33BF">
        <w:rPr>
          <w:rFonts w:ascii="Consolas" w:hAnsi="Consolas" w:cs="Consolas"/>
        </w:rPr>
        <w:t>)</w:t>
      </w:r>
    </w:p>
    <w:p w14:paraId="280605A5"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X_selected</w:t>
      </w:r>
      <w:proofErr w:type="spellEnd"/>
      <w:r w:rsidRPr="003E33BF">
        <w:rPr>
          <w:rFonts w:ascii="Consolas" w:hAnsi="Consolas" w:cs="Consolas"/>
        </w:rPr>
        <w:t>['</w:t>
      </w:r>
      <w:proofErr w:type="spellStart"/>
      <w:r w:rsidRPr="003E33BF">
        <w:rPr>
          <w:rFonts w:ascii="Consolas" w:hAnsi="Consolas" w:cs="Consolas"/>
        </w:rPr>
        <w:t>loan_status</w:t>
      </w:r>
      <w:proofErr w:type="spellEnd"/>
      <w:r w:rsidRPr="003E33BF">
        <w:rPr>
          <w:rFonts w:ascii="Consolas" w:hAnsi="Consolas" w:cs="Consolas"/>
        </w:rPr>
        <w:t xml:space="preserve">'] = </w:t>
      </w:r>
      <w:proofErr w:type="spellStart"/>
      <w:proofErr w:type="gramStart"/>
      <w:r w:rsidRPr="003E33BF">
        <w:rPr>
          <w:rFonts w:ascii="Consolas" w:hAnsi="Consolas" w:cs="Consolas"/>
        </w:rPr>
        <w:t>y.reset</w:t>
      </w:r>
      <w:proofErr w:type="gramEnd"/>
      <w:r w:rsidRPr="003E33BF">
        <w:rPr>
          <w:rFonts w:ascii="Consolas" w:hAnsi="Consolas" w:cs="Consolas"/>
        </w:rPr>
        <w:t>_index</w:t>
      </w:r>
      <w:proofErr w:type="spellEnd"/>
      <w:r w:rsidRPr="003E33BF">
        <w:rPr>
          <w:rFonts w:ascii="Consolas" w:hAnsi="Consolas" w:cs="Consolas"/>
        </w:rPr>
        <w:t>(drop=True) # Add target back</w:t>
      </w:r>
    </w:p>
    <w:p w14:paraId="0A135B6B" w14:textId="77777777" w:rsidR="003E33BF" w:rsidRPr="003E33BF" w:rsidRDefault="003E33BF" w:rsidP="003E33BF">
      <w:pPr>
        <w:pStyle w:val="NormalWeb"/>
        <w:rPr>
          <w:rFonts w:ascii="Consolas" w:hAnsi="Consolas" w:cs="Consolas"/>
        </w:rPr>
      </w:pPr>
      <w:r w:rsidRPr="003E33BF">
        <w:rPr>
          <w:rFonts w:ascii="Consolas" w:hAnsi="Consolas" w:cs="Consolas"/>
        </w:rPr>
        <w:t xml:space="preserve"># </w:t>
      </w:r>
      <w:r w:rsidRPr="003E33BF">
        <w:rPr>
          <w:rFonts w:ascii="Apple Color Emoji" w:hAnsi="Apple Color Emoji" w:cs="Apple Color Emoji"/>
        </w:rPr>
        <w:t>📊</w:t>
      </w:r>
      <w:r w:rsidRPr="003E33BF">
        <w:rPr>
          <w:rFonts w:ascii="Consolas" w:hAnsi="Consolas" w:cs="Consolas"/>
        </w:rPr>
        <w:t xml:space="preserve"> Exploratory Data Analysis (EDA)</w:t>
      </w:r>
    </w:p>
    <w:p w14:paraId="23A6CE7F" w14:textId="77777777" w:rsidR="003E33BF" w:rsidRPr="003E33BF" w:rsidRDefault="003E33BF" w:rsidP="003E33BF">
      <w:pPr>
        <w:pStyle w:val="NormalWeb"/>
        <w:rPr>
          <w:rFonts w:ascii="Consolas" w:hAnsi="Consolas" w:cs="Consolas"/>
        </w:rPr>
      </w:pPr>
      <w:r w:rsidRPr="003E33BF">
        <w:rPr>
          <w:rFonts w:ascii="Consolas" w:hAnsi="Consolas" w:cs="Consolas"/>
        </w:rPr>
        <w:t xml:space="preserve">import </w:t>
      </w:r>
      <w:proofErr w:type="spellStart"/>
      <w:proofErr w:type="gramStart"/>
      <w:r w:rsidRPr="003E33BF">
        <w:rPr>
          <w:rFonts w:ascii="Consolas" w:hAnsi="Consolas" w:cs="Consolas"/>
        </w:rPr>
        <w:t>matplotlib.pyplot</w:t>
      </w:r>
      <w:proofErr w:type="spellEnd"/>
      <w:proofErr w:type="gramEnd"/>
      <w:r w:rsidRPr="003E33BF">
        <w:rPr>
          <w:rFonts w:ascii="Consolas" w:hAnsi="Consolas" w:cs="Consolas"/>
        </w:rPr>
        <w:t xml:space="preserve"> as </w:t>
      </w:r>
      <w:proofErr w:type="spellStart"/>
      <w:r w:rsidRPr="003E33BF">
        <w:rPr>
          <w:rFonts w:ascii="Consolas" w:hAnsi="Consolas" w:cs="Consolas"/>
        </w:rPr>
        <w:t>plt</w:t>
      </w:r>
      <w:proofErr w:type="spellEnd"/>
    </w:p>
    <w:p w14:paraId="514CA192" w14:textId="77777777" w:rsidR="003E33BF" w:rsidRPr="003E33BF" w:rsidRDefault="003E33BF" w:rsidP="003E33BF">
      <w:pPr>
        <w:pStyle w:val="NormalWeb"/>
        <w:rPr>
          <w:rFonts w:ascii="Consolas" w:hAnsi="Consolas" w:cs="Consolas"/>
        </w:rPr>
      </w:pPr>
      <w:r w:rsidRPr="003E33BF">
        <w:rPr>
          <w:rFonts w:ascii="Consolas" w:hAnsi="Consolas" w:cs="Consolas"/>
        </w:rPr>
        <w:t xml:space="preserve">import seaborn as </w:t>
      </w:r>
      <w:proofErr w:type="spellStart"/>
      <w:r w:rsidRPr="003E33BF">
        <w:rPr>
          <w:rFonts w:ascii="Consolas" w:hAnsi="Consolas" w:cs="Consolas"/>
        </w:rPr>
        <w:t>sns</w:t>
      </w:r>
      <w:proofErr w:type="spellEnd"/>
    </w:p>
    <w:p w14:paraId="03DF4A2A" w14:textId="77777777" w:rsidR="003E33BF" w:rsidRPr="003E33BF" w:rsidRDefault="003E33BF" w:rsidP="003E33BF">
      <w:pPr>
        <w:pStyle w:val="NormalWeb"/>
        <w:rPr>
          <w:rFonts w:ascii="Consolas" w:hAnsi="Consolas" w:cs="Consolas"/>
        </w:rPr>
      </w:pPr>
      <w:r w:rsidRPr="003E33BF">
        <w:rPr>
          <w:rFonts w:ascii="Consolas" w:hAnsi="Consolas" w:cs="Consolas"/>
        </w:rPr>
        <w:t xml:space="preserve">import </w:t>
      </w:r>
      <w:proofErr w:type="spellStart"/>
      <w:r w:rsidRPr="003E33BF">
        <w:rPr>
          <w:rFonts w:ascii="Consolas" w:hAnsi="Consolas" w:cs="Consolas"/>
        </w:rPr>
        <w:t>numpy</w:t>
      </w:r>
      <w:proofErr w:type="spellEnd"/>
      <w:r w:rsidRPr="003E33BF">
        <w:rPr>
          <w:rFonts w:ascii="Consolas" w:hAnsi="Consolas" w:cs="Consolas"/>
        </w:rPr>
        <w:t xml:space="preserve"> as np</w:t>
      </w:r>
    </w:p>
    <w:p w14:paraId="282CE4DB"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warnings.filterwarnings</w:t>
      </w:r>
      <w:proofErr w:type="spellEnd"/>
      <w:proofErr w:type="gramEnd"/>
      <w:r w:rsidRPr="003E33BF">
        <w:rPr>
          <w:rFonts w:ascii="Consolas" w:hAnsi="Consolas" w:cs="Consolas"/>
        </w:rPr>
        <w:t>("ignore")</w:t>
      </w:r>
    </w:p>
    <w:p w14:paraId="5D5476DB" w14:textId="77777777" w:rsidR="003E33BF" w:rsidRPr="003E33BF" w:rsidRDefault="003E33BF" w:rsidP="003E33BF">
      <w:pPr>
        <w:pStyle w:val="NormalWeb"/>
        <w:rPr>
          <w:rFonts w:ascii="Consolas" w:hAnsi="Consolas" w:cs="Consolas"/>
        </w:rPr>
      </w:pPr>
      <w:r w:rsidRPr="003E33BF">
        <w:rPr>
          <w:rFonts w:ascii="Consolas" w:hAnsi="Consolas" w:cs="Consolas"/>
        </w:rPr>
        <w:t># 1. Basic overview</w:t>
      </w:r>
    </w:p>
    <w:p w14:paraId="0C608C79"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"Shape of dataset:", </w:t>
      </w:r>
      <w:proofErr w:type="spellStart"/>
      <w:proofErr w:type="gramStart"/>
      <w:r w:rsidRPr="003E33BF">
        <w:rPr>
          <w:rFonts w:ascii="Consolas" w:hAnsi="Consolas" w:cs="Consolas"/>
        </w:rPr>
        <w:t>df.shape</w:t>
      </w:r>
      <w:proofErr w:type="spellEnd"/>
      <w:proofErr w:type="gramEnd"/>
      <w:r w:rsidRPr="003E33BF">
        <w:rPr>
          <w:rFonts w:ascii="Consolas" w:hAnsi="Consolas" w:cs="Consolas"/>
        </w:rPr>
        <w:t>)</w:t>
      </w:r>
    </w:p>
    <w:p w14:paraId="6EF9BA6C"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w:t>
      </w:r>
      <w:proofErr w:type="spellStart"/>
      <w:r w:rsidRPr="003E33BF">
        <w:rPr>
          <w:rFonts w:ascii="Consolas" w:hAnsi="Consolas" w:cs="Consolas"/>
        </w:rPr>
        <w:t>nDataset</w:t>
      </w:r>
      <w:proofErr w:type="spellEnd"/>
      <w:r w:rsidRPr="003E33BF">
        <w:rPr>
          <w:rFonts w:ascii="Consolas" w:hAnsi="Consolas" w:cs="Consolas"/>
        </w:rPr>
        <w:t xml:space="preserve"> Info:")</w:t>
      </w:r>
    </w:p>
    <w:p w14:paraId="7D71B179" w14:textId="77777777" w:rsidR="003E33BF" w:rsidRPr="003E33BF" w:rsidRDefault="003E33BF" w:rsidP="003E33BF">
      <w:pPr>
        <w:pStyle w:val="NormalWeb"/>
        <w:rPr>
          <w:rFonts w:ascii="Consolas" w:hAnsi="Consolas" w:cs="Consolas"/>
        </w:rPr>
      </w:pPr>
      <w:r w:rsidRPr="003E33BF">
        <w:rPr>
          <w:rFonts w:ascii="Consolas" w:hAnsi="Consolas" w:cs="Consolas"/>
        </w:rPr>
        <w:t>print(</w:t>
      </w:r>
      <w:proofErr w:type="gramStart"/>
      <w:r w:rsidRPr="003E33BF">
        <w:rPr>
          <w:rFonts w:ascii="Consolas" w:hAnsi="Consolas" w:cs="Consolas"/>
        </w:rPr>
        <w:t>df.info(</w:t>
      </w:r>
      <w:proofErr w:type="gramEnd"/>
      <w:r w:rsidRPr="003E33BF">
        <w:rPr>
          <w:rFonts w:ascii="Consolas" w:hAnsi="Consolas" w:cs="Consolas"/>
        </w:rPr>
        <w:t>))</w:t>
      </w:r>
    </w:p>
    <w:p w14:paraId="0DB2730F"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w:t>
      </w:r>
      <w:proofErr w:type="spellStart"/>
      <w:r w:rsidRPr="003E33BF">
        <w:rPr>
          <w:rFonts w:ascii="Consolas" w:hAnsi="Consolas" w:cs="Consolas"/>
        </w:rPr>
        <w:t>nMissing</w:t>
      </w:r>
      <w:proofErr w:type="spellEnd"/>
      <w:r w:rsidRPr="003E33BF">
        <w:rPr>
          <w:rFonts w:ascii="Consolas" w:hAnsi="Consolas" w:cs="Consolas"/>
        </w:rPr>
        <w:t xml:space="preserve"> Values (%):")</w:t>
      </w:r>
    </w:p>
    <w:p w14:paraId="11F4C2EB" w14:textId="77777777" w:rsidR="003E33BF" w:rsidRPr="003E33BF" w:rsidRDefault="003E33BF" w:rsidP="003E33BF">
      <w:pPr>
        <w:pStyle w:val="NormalWeb"/>
        <w:rPr>
          <w:rFonts w:ascii="Consolas" w:hAnsi="Consolas" w:cs="Consolas"/>
        </w:rPr>
      </w:pPr>
      <w:r w:rsidRPr="003E33BF">
        <w:rPr>
          <w:rFonts w:ascii="Consolas" w:hAnsi="Consolas" w:cs="Consolas"/>
        </w:rPr>
        <w:t>print(</w:t>
      </w:r>
      <w:proofErr w:type="spellStart"/>
      <w:proofErr w:type="gramStart"/>
      <w:r w:rsidRPr="003E33BF">
        <w:rPr>
          <w:rFonts w:ascii="Consolas" w:hAnsi="Consolas" w:cs="Consolas"/>
        </w:rPr>
        <w:t>df.isnull</w:t>
      </w:r>
      <w:proofErr w:type="spellEnd"/>
      <w:proofErr w:type="gramEnd"/>
      <w:r w:rsidRPr="003E33BF">
        <w:rPr>
          <w:rFonts w:ascii="Consolas" w:hAnsi="Consolas" w:cs="Consolas"/>
        </w:rPr>
        <w:t>(</w:t>
      </w:r>
      <w:proofErr w:type="gramStart"/>
      <w:r w:rsidRPr="003E33BF">
        <w:rPr>
          <w:rFonts w:ascii="Consolas" w:hAnsi="Consolas" w:cs="Consolas"/>
        </w:rPr>
        <w:t>).mean</w:t>
      </w:r>
      <w:proofErr w:type="gramEnd"/>
      <w:r w:rsidRPr="003E33BF">
        <w:rPr>
          <w:rFonts w:ascii="Consolas" w:hAnsi="Consolas" w:cs="Consolas"/>
        </w:rPr>
        <w:t>() * 100)</w:t>
      </w:r>
    </w:p>
    <w:p w14:paraId="75E67B3F" w14:textId="77777777" w:rsidR="003E33BF" w:rsidRPr="003E33BF" w:rsidRDefault="003E33BF" w:rsidP="003E33BF">
      <w:pPr>
        <w:pStyle w:val="NormalWeb"/>
        <w:rPr>
          <w:rFonts w:ascii="Consolas" w:hAnsi="Consolas" w:cs="Consolas"/>
        </w:rPr>
      </w:pPr>
      <w:r w:rsidRPr="003E33BF">
        <w:rPr>
          <w:rFonts w:ascii="Consolas" w:hAnsi="Consolas" w:cs="Consolas"/>
        </w:rPr>
        <w:lastRenderedPageBreak/>
        <w:t># 2. Missing values heatmap</w:t>
      </w:r>
    </w:p>
    <w:p w14:paraId="261323D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12,5))</w:t>
      </w:r>
    </w:p>
    <w:p w14:paraId="47529DA3"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sns.heatmap</w:t>
      </w:r>
      <w:proofErr w:type="spellEnd"/>
      <w:proofErr w:type="gramEnd"/>
      <w:r w:rsidRPr="003E33BF">
        <w:rPr>
          <w:rFonts w:ascii="Consolas" w:hAnsi="Consolas" w:cs="Consolas"/>
        </w:rPr>
        <w:t>(</w:t>
      </w:r>
      <w:proofErr w:type="spellStart"/>
      <w:proofErr w:type="gramStart"/>
      <w:r w:rsidRPr="003E33BF">
        <w:rPr>
          <w:rFonts w:ascii="Consolas" w:hAnsi="Consolas" w:cs="Consolas"/>
        </w:rPr>
        <w:t>df.isnull</w:t>
      </w:r>
      <w:proofErr w:type="spellEnd"/>
      <w:proofErr w:type="gramEnd"/>
      <w:r w:rsidRPr="003E33BF">
        <w:rPr>
          <w:rFonts w:ascii="Consolas" w:hAnsi="Consolas" w:cs="Consolas"/>
        </w:rPr>
        <w:t xml:space="preserve">(), cbar=False, </w:t>
      </w:r>
      <w:proofErr w:type="spellStart"/>
      <w:r w:rsidRPr="003E33BF">
        <w:rPr>
          <w:rFonts w:ascii="Consolas" w:hAnsi="Consolas" w:cs="Consolas"/>
        </w:rPr>
        <w:t>cmap</w:t>
      </w:r>
      <w:proofErr w:type="spellEnd"/>
      <w:r w:rsidRPr="003E33BF">
        <w:rPr>
          <w:rFonts w:ascii="Consolas" w:hAnsi="Consolas" w:cs="Consolas"/>
        </w:rPr>
        <w:t>="</w:t>
      </w:r>
      <w:proofErr w:type="spellStart"/>
      <w:r w:rsidRPr="003E33BF">
        <w:rPr>
          <w:rFonts w:ascii="Consolas" w:hAnsi="Consolas" w:cs="Consolas"/>
        </w:rPr>
        <w:t>viridis</w:t>
      </w:r>
      <w:proofErr w:type="spellEnd"/>
      <w:r w:rsidRPr="003E33BF">
        <w:rPr>
          <w:rFonts w:ascii="Consolas" w:hAnsi="Consolas" w:cs="Consolas"/>
        </w:rPr>
        <w:t>")</w:t>
      </w:r>
    </w:p>
    <w:p w14:paraId="4776485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("Missing Values Heatmap")</w:t>
      </w:r>
    </w:p>
    <w:p w14:paraId="1FC1E815"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6CF12320" w14:textId="77777777" w:rsidR="003E33BF" w:rsidRPr="003E33BF" w:rsidRDefault="003E33BF" w:rsidP="003E33BF">
      <w:pPr>
        <w:pStyle w:val="NormalWeb"/>
        <w:rPr>
          <w:rFonts w:ascii="Consolas" w:hAnsi="Consolas" w:cs="Consolas"/>
        </w:rPr>
      </w:pPr>
      <w:r w:rsidRPr="003E33BF">
        <w:rPr>
          <w:rFonts w:ascii="Consolas" w:hAnsi="Consolas" w:cs="Consolas"/>
        </w:rPr>
        <w:t># 3. Target variable distribution</w:t>
      </w:r>
    </w:p>
    <w:p w14:paraId="79DD76FC" w14:textId="77777777" w:rsidR="003E33BF" w:rsidRPr="003E33BF" w:rsidRDefault="003E33BF" w:rsidP="003E33BF">
      <w:pPr>
        <w:pStyle w:val="NormalWeb"/>
        <w:rPr>
          <w:rFonts w:ascii="Consolas" w:hAnsi="Consolas" w:cs="Consolas"/>
        </w:rPr>
      </w:pPr>
      <w:r w:rsidRPr="003E33BF">
        <w:rPr>
          <w:rFonts w:ascii="Consolas" w:hAnsi="Consolas" w:cs="Consolas"/>
        </w:rPr>
        <w:t>if '</w:t>
      </w:r>
      <w:proofErr w:type="spellStart"/>
      <w:r w:rsidRPr="003E33BF">
        <w:rPr>
          <w:rFonts w:ascii="Consolas" w:hAnsi="Consolas" w:cs="Consolas"/>
        </w:rPr>
        <w:t>loan_status</w:t>
      </w:r>
      <w:proofErr w:type="spellEnd"/>
      <w:r w:rsidRPr="003E33BF">
        <w:rPr>
          <w:rFonts w:ascii="Consolas" w:hAnsi="Consolas" w:cs="Consolas"/>
        </w:rPr>
        <w:t xml:space="preserve">' in </w:t>
      </w:r>
      <w:proofErr w:type="spellStart"/>
      <w:proofErr w:type="gramStart"/>
      <w:r w:rsidRPr="003E33BF">
        <w:rPr>
          <w:rFonts w:ascii="Consolas" w:hAnsi="Consolas" w:cs="Consolas"/>
        </w:rPr>
        <w:t>df.columns</w:t>
      </w:r>
      <w:proofErr w:type="spellEnd"/>
      <w:proofErr w:type="gramEnd"/>
      <w:r w:rsidRPr="003E33BF">
        <w:rPr>
          <w:rFonts w:ascii="Consolas" w:hAnsi="Consolas" w:cs="Consolas"/>
        </w:rPr>
        <w:t>:</w:t>
      </w:r>
    </w:p>
    <w:p w14:paraId="402AA532"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6,4))</w:t>
      </w:r>
    </w:p>
    <w:p w14:paraId="3F104E8C"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sns.countplot</w:t>
      </w:r>
      <w:proofErr w:type="spellEnd"/>
      <w:proofErr w:type="gramEnd"/>
      <w:r w:rsidRPr="003E33BF">
        <w:rPr>
          <w:rFonts w:ascii="Consolas" w:hAnsi="Consolas" w:cs="Consolas"/>
        </w:rPr>
        <w:t>(x='</w:t>
      </w:r>
      <w:proofErr w:type="spellStart"/>
      <w:r w:rsidRPr="003E33BF">
        <w:rPr>
          <w:rFonts w:ascii="Consolas" w:hAnsi="Consolas" w:cs="Consolas"/>
        </w:rPr>
        <w:t>loan_status</w:t>
      </w:r>
      <w:proofErr w:type="spellEnd"/>
      <w:r w:rsidRPr="003E33BF">
        <w:rPr>
          <w:rFonts w:ascii="Consolas" w:hAnsi="Consolas" w:cs="Consolas"/>
        </w:rPr>
        <w:t>', data=</w:t>
      </w:r>
      <w:proofErr w:type="spellStart"/>
      <w:r w:rsidRPr="003E33BF">
        <w:rPr>
          <w:rFonts w:ascii="Consolas" w:hAnsi="Consolas" w:cs="Consolas"/>
        </w:rPr>
        <w:t>df</w:t>
      </w:r>
      <w:proofErr w:type="spellEnd"/>
      <w:r w:rsidRPr="003E33BF">
        <w:rPr>
          <w:rFonts w:ascii="Consolas" w:hAnsi="Consolas" w:cs="Consolas"/>
        </w:rPr>
        <w:t>, palette='Set2')</w:t>
      </w:r>
    </w:p>
    <w:p w14:paraId="6FA2337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("Distribution of Loan Status")</w:t>
      </w:r>
    </w:p>
    <w:p w14:paraId="3C9D3792"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76699FB2" w14:textId="77777777" w:rsidR="003E33BF" w:rsidRPr="003E33BF" w:rsidRDefault="003E33BF" w:rsidP="003E33BF">
      <w:pPr>
        <w:pStyle w:val="NormalWeb"/>
        <w:rPr>
          <w:rFonts w:ascii="Consolas" w:hAnsi="Consolas" w:cs="Consolas"/>
        </w:rPr>
      </w:pPr>
      <w:r w:rsidRPr="003E33BF">
        <w:rPr>
          <w:rFonts w:ascii="Consolas" w:hAnsi="Consolas" w:cs="Consolas"/>
        </w:rPr>
        <w:t>print(</w:t>
      </w:r>
      <w:proofErr w:type="spellStart"/>
      <w:r w:rsidRPr="003E33BF">
        <w:rPr>
          <w:rFonts w:ascii="Consolas" w:hAnsi="Consolas" w:cs="Consolas"/>
        </w:rPr>
        <w:t>df</w:t>
      </w:r>
      <w:proofErr w:type="spellEnd"/>
      <w:r w:rsidRPr="003E33BF">
        <w:rPr>
          <w:rFonts w:ascii="Consolas" w:hAnsi="Consolas" w:cs="Consolas"/>
        </w:rPr>
        <w:t>['</w:t>
      </w:r>
      <w:proofErr w:type="spellStart"/>
      <w:r w:rsidRPr="003E33BF">
        <w:rPr>
          <w:rFonts w:ascii="Consolas" w:hAnsi="Consolas" w:cs="Consolas"/>
        </w:rPr>
        <w:t>loan_status</w:t>
      </w:r>
      <w:proofErr w:type="spellEnd"/>
      <w:r w:rsidRPr="003E33BF">
        <w:rPr>
          <w:rFonts w:ascii="Consolas" w:hAnsi="Consolas" w:cs="Consolas"/>
        </w:rPr>
        <w:t>'].</w:t>
      </w:r>
      <w:proofErr w:type="spellStart"/>
      <w:r w:rsidRPr="003E33BF">
        <w:rPr>
          <w:rFonts w:ascii="Consolas" w:hAnsi="Consolas" w:cs="Consolas"/>
        </w:rPr>
        <w:t>value_counts</w:t>
      </w:r>
      <w:proofErr w:type="spellEnd"/>
      <w:r w:rsidRPr="003E33BF">
        <w:rPr>
          <w:rFonts w:ascii="Consolas" w:hAnsi="Consolas" w:cs="Consolas"/>
        </w:rPr>
        <w:t>(normalize=True))</w:t>
      </w:r>
    </w:p>
    <w:p w14:paraId="4D2070B1" w14:textId="77777777" w:rsidR="003E33BF" w:rsidRPr="003E33BF" w:rsidRDefault="003E33BF" w:rsidP="003E33BF">
      <w:pPr>
        <w:pStyle w:val="NormalWeb"/>
        <w:rPr>
          <w:rFonts w:ascii="Consolas" w:hAnsi="Consolas" w:cs="Consolas"/>
        </w:rPr>
      </w:pPr>
      <w:r w:rsidRPr="003E33BF">
        <w:rPr>
          <w:rFonts w:ascii="Consolas" w:hAnsi="Consolas" w:cs="Consolas"/>
        </w:rPr>
        <w:t># 4. Numerical feature distributions</w:t>
      </w:r>
    </w:p>
    <w:p w14:paraId="7090080B"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num_cols</w:t>
      </w:r>
      <w:proofErr w:type="spellEnd"/>
      <w:r w:rsidRPr="003E33BF">
        <w:rPr>
          <w:rFonts w:ascii="Consolas" w:hAnsi="Consolas" w:cs="Consolas"/>
        </w:rPr>
        <w:t xml:space="preserve"> = </w:t>
      </w:r>
      <w:proofErr w:type="spellStart"/>
      <w:proofErr w:type="gramStart"/>
      <w:r w:rsidRPr="003E33BF">
        <w:rPr>
          <w:rFonts w:ascii="Consolas" w:hAnsi="Consolas" w:cs="Consolas"/>
        </w:rPr>
        <w:t>df.select</w:t>
      </w:r>
      <w:proofErr w:type="gramEnd"/>
      <w:r w:rsidRPr="003E33BF">
        <w:rPr>
          <w:rFonts w:ascii="Consolas" w:hAnsi="Consolas" w:cs="Consolas"/>
        </w:rPr>
        <w:t>_dtypes</w:t>
      </w:r>
      <w:proofErr w:type="spellEnd"/>
      <w:r w:rsidRPr="003E33BF">
        <w:rPr>
          <w:rFonts w:ascii="Consolas" w:hAnsi="Consolas" w:cs="Consolas"/>
        </w:rPr>
        <w:t>(include=</w:t>
      </w:r>
      <w:proofErr w:type="spellStart"/>
      <w:proofErr w:type="gramStart"/>
      <w:r w:rsidRPr="003E33BF">
        <w:rPr>
          <w:rFonts w:ascii="Consolas" w:hAnsi="Consolas" w:cs="Consolas"/>
        </w:rPr>
        <w:t>np.number</w:t>
      </w:r>
      <w:proofErr w:type="spellEnd"/>
      <w:r w:rsidRPr="003E33BF">
        <w:rPr>
          <w:rFonts w:ascii="Consolas" w:hAnsi="Consolas" w:cs="Consolas"/>
        </w:rPr>
        <w:t>).</w:t>
      </w:r>
      <w:proofErr w:type="spellStart"/>
      <w:r w:rsidRPr="003E33BF">
        <w:rPr>
          <w:rFonts w:ascii="Consolas" w:hAnsi="Consolas" w:cs="Consolas"/>
        </w:rPr>
        <w:t>columns</w:t>
      </w:r>
      <w:proofErr w:type="gramEnd"/>
      <w:r w:rsidRPr="003E33BF">
        <w:rPr>
          <w:rFonts w:ascii="Consolas" w:hAnsi="Consolas" w:cs="Consolas"/>
        </w:rPr>
        <w:t>.</w:t>
      </w:r>
      <w:proofErr w:type="gramStart"/>
      <w:r w:rsidRPr="003E33BF">
        <w:rPr>
          <w:rFonts w:ascii="Consolas" w:hAnsi="Consolas" w:cs="Consolas"/>
        </w:rPr>
        <w:t>tolist</w:t>
      </w:r>
      <w:proofErr w:type="spellEnd"/>
      <w:r w:rsidRPr="003E33BF">
        <w:rPr>
          <w:rFonts w:ascii="Consolas" w:hAnsi="Consolas" w:cs="Consolas"/>
        </w:rPr>
        <w:t>(</w:t>
      </w:r>
      <w:proofErr w:type="gramEnd"/>
      <w:r w:rsidRPr="003E33BF">
        <w:rPr>
          <w:rFonts w:ascii="Consolas" w:hAnsi="Consolas" w:cs="Consolas"/>
        </w:rPr>
        <w:t>)</w:t>
      </w:r>
    </w:p>
    <w:p w14:paraId="609194B7"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df</w:t>
      </w:r>
      <w:proofErr w:type="spellEnd"/>
      <w:r w:rsidRPr="003E33BF">
        <w:rPr>
          <w:rFonts w:ascii="Consolas" w:hAnsi="Consolas" w:cs="Consolas"/>
        </w:rPr>
        <w:t>[</w:t>
      </w:r>
      <w:proofErr w:type="spellStart"/>
      <w:r w:rsidRPr="003E33BF">
        <w:rPr>
          <w:rFonts w:ascii="Consolas" w:hAnsi="Consolas" w:cs="Consolas"/>
        </w:rPr>
        <w:t>num_cols</w:t>
      </w:r>
      <w:proofErr w:type="spellEnd"/>
      <w:proofErr w:type="gramStart"/>
      <w:r w:rsidRPr="003E33BF">
        <w:rPr>
          <w:rFonts w:ascii="Consolas" w:hAnsi="Consolas" w:cs="Consolas"/>
        </w:rPr>
        <w:t>].hist</w:t>
      </w:r>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 xml:space="preserve">15,12), bins=30, </w:t>
      </w:r>
      <w:proofErr w:type="spellStart"/>
      <w:r w:rsidRPr="003E33BF">
        <w:rPr>
          <w:rFonts w:ascii="Consolas" w:hAnsi="Consolas" w:cs="Consolas"/>
        </w:rPr>
        <w:t>edgecolor</w:t>
      </w:r>
      <w:proofErr w:type="spellEnd"/>
      <w:r w:rsidRPr="003E33BF">
        <w:rPr>
          <w:rFonts w:ascii="Consolas" w:hAnsi="Consolas" w:cs="Consolas"/>
        </w:rPr>
        <w:t>='black')</w:t>
      </w:r>
    </w:p>
    <w:p w14:paraId="4C032119"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plt.suptitle</w:t>
      </w:r>
      <w:proofErr w:type="spellEnd"/>
      <w:proofErr w:type="gramEnd"/>
      <w:r w:rsidRPr="003E33BF">
        <w:rPr>
          <w:rFonts w:ascii="Consolas" w:hAnsi="Consolas" w:cs="Consolas"/>
        </w:rPr>
        <w:t xml:space="preserve">("Histograms of Numerical Features", </w:t>
      </w:r>
      <w:proofErr w:type="spellStart"/>
      <w:r w:rsidRPr="003E33BF">
        <w:rPr>
          <w:rFonts w:ascii="Consolas" w:hAnsi="Consolas" w:cs="Consolas"/>
        </w:rPr>
        <w:t>fontsize</w:t>
      </w:r>
      <w:proofErr w:type="spellEnd"/>
      <w:r w:rsidRPr="003E33BF">
        <w:rPr>
          <w:rFonts w:ascii="Consolas" w:hAnsi="Consolas" w:cs="Consolas"/>
        </w:rPr>
        <w:t>=16)</w:t>
      </w:r>
    </w:p>
    <w:p w14:paraId="2F19962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03A1F006" w14:textId="77777777" w:rsidR="003E33BF" w:rsidRPr="003E33BF" w:rsidRDefault="003E33BF" w:rsidP="003E33BF">
      <w:pPr>
        <w:pStyle w:val="NormalWeb"/>
        <w:rPr>
          <w:rFonts w:ascii="Consolas" w:hAnsi="Consolas" w:cs="Consolas"/>
        </w:rPr>
      </w:pPr>
      <w:r w:rsidRPr="003E33BF">
        <w:rPr>
          <w:rFonts w:ascii="Consolas" w:hAnsi="Consolas" w:cs="Consolas"/>
        </w:rPr>
        <w:t># 5. Categorical feature distributions</w:t>
      </w:r>
    </w:p>
    <w:p w14:paraId="7681BCD7"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cat_cols</w:t>
      </w:r>
      <w:proofErr w:type="spellEnd"/>
      <w:r w:rsidRPr="003E33BF">
        <w:rPr>
          <w:rFonts w:ascii="Consolas" w:hAnsi="Consolas" w:cs="Consolas"/>
        </w:rPr>
        <w:t xml:space="preserve"> = </w:t>
      </w:r>
      <w:proofErr w:type="spellStart"/>
      <w:proofErr w:type="gramStart"/>
      <w:r w:rsidRPr="003E33BF">
        <w:rPr>
          <w:rFonts w:ascii="Consolas" w:hAnsi="Consolas" w:cs="Consolas"/>
        </w:rPr>
        <w:t>df.select</w:t>
      </w:r>
      <w:proofErr w:type="gramEnd"/>
      <w:r w:rsidRPr="003E33BF">
        <w:rPr>
          <w:rFonts w:ascii="Consolas" w:hAnsi="Consolas" w:cs="Consolas"/>
        </w:rPr>
        <w:t>_dtypes</w:t>
      </w:r>
      <w:proofErr w:type="spellEnd"/>
      <w:r w:rsidRPr="003E33BF">
        <w:rPr>
          <w:rFonts w:ascii="Consolas" w:hAnsi="Consolas" w:cs="Consolas"/>
        </w:rPr>
        <w:t>(exclude=</w:t>
      </w:r>
      <w:proofErr w:type="spellStart"/>
      <w:proofErr w:type="gramStart"/>
      <w:r w:rsidRPr="003E33BF">
        <w:rPr>
          <w:rFonts w:ascii="Consolas" w:hAnsi="Consolas" w:cs="Consolas"/>
        </w:rPr>
        <w:t>np.number</w:t>
      </w:r>
      <w:proofErr w:type="spellEnd"/>
      <w:r w:rsidRPr="003E33BF">
        <w:rPr>
          <w:rFonts w:ascii="Consolas" w:hAnsi="Consolas" w:cs="Consolas"/>
        </w:rPr>
        <w:t>).</w:t>
      </w:r>
      <w:proofErr w:type="spellStart"/>
      <w:r w:rsidRPr="003E33BF">
        <w:rPr>
          <w:rFonts w:ascii="Consolas" w:hAnsi="Consolas" w:cs="Consolas"/>
        </w:rPr>
        <w:t>columns</w:t>
      </w:r>
      <w:proofErr w:type="gramEnd"/>
      <w:r w:rsidRPr="003E33BF">
        <w:rPr>
          <w:rFonts w:ascii="Consolas" w:hAnsi="Consolas" w:cs="Consolas"/>
        </w:rPr>
        <w:t>.</w:t>
      </w:r>
      <w:proofErr w:type="gramStart"/>
      <w:r w:rsidRPr="003E33BF">
        <w:rPr>
          <w:rFonts w:ascii="Consolas" w:hAnsi="Consolas" w:cs="Consolas"/>
        </w:rPr>
        <w:t>tolist</w:t>
      </w:r>
      <w:proofErr w:type="spellEnd"/>
      <w:r w:rsidRPr="003E33BF">
        <w:rPr>
          <w:rFonts w:ascii="Consolas" w:hAnsi="Consolas" w:cs="Consolas"/>
        </w:rPr>
        <w:t>(</w:t>
      </w:r>
      <w:proofErr w:type="gramEnd"/>
      <w:r w:rsidRPr="003E33BF">
        <w:rPr>
          <w:rFonts w:ascii="Consolas" w:hAnsi="Consolas" w:cs="Consolas"/>
        </w:rPr>
        <w:t>)</w:t>
      </w:r>
    </w:p>
    <w:p w14:paraId="6A3679D1"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for col in </w:t>
      </w:r>
      <w:proofErr w:type="spellStart"/>
      <w:r w:rsidRPr="003E33BF">
        <w:rPr>
          <w:rFonts w:ascii="Consolas" w:hAnsi="Consolas" w:cs="Consolas"/>
        </w:rPr>
        <w:t>cat_</w:t>
      </w:r>
      <w:proofErr w:type="gramStart"/>
      <w:r w:rsidRPr="003E33BF">
        <w:rPr>
          <w:rFonts w:ascii="Consolas" w:hAnsi="Consolas" w:cs="Consolas"/>
        </w:rPr>
        <w:t>cols</w:t>
      </w:r>
      <w:proofErr w:type="spellEnd"/>
      <w:r w:rsidRPr="003E33BF">
        <w:rPr>
          <w:rFonts w:ascii="Consolas" w:hAnsi="Consolas" w:cs="Consolas"/>
        </w:rPr>
        <w:t>[</w:t>
      </w:r>
      <w:proofErr w:type="gramEnd"/>
      <w:r w:rsidRPr="003E33BF">
        <w:rPr>
          <w:rFonts w:ascii="Consolas" w:hAnsi="Consolas" w:cs="Consolas"/>
        </w:rPr>
        <w:t>:6]: # show first 6 categorical features</w:t>
      </w:r>
    </w:p>
    <w:p w14:paraId="46EC2E8D"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8,4))</w:t>
      </w:r>
    </w:p>
    <w:p w14:paraId="6DC2B914"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sns.countplot</w:t>
      </w:r>
      <w:proofErr w:type="spellEnd"/>
      <w:proofErr w:type="gramEnd"/>
      <w:r w:rsidRPr="003E33BF">
        <w:rPr>
          <w:rFonts w:ascii="Consolas" w:hAnsi="Consolas" w:cs="Consolas"/>
        </w:rPr>
        <w:t>(y=col, data=</w:t>
      </w:r>
      <w:proofErr w:type="spellStart"/>
      <w:r w:rsidRPr="003E33BF">
        <w:rPr>
          <w:rFonts w:ascii="Consolas" w:hAnsi="Consolas" w:cs="Consolas"/>
        </w:rPr>
        <w:t>df</w:t>
      </w:r>
      <w:proofErr w:type="spellEnd"/>
      <w:r w:rsidRPr="003E33BF">
        <w:rPr>
          <w:rFonts w:ascii="Consolas" w:hAnsi="Consolas" w:cs="Consolas"/>
        </w:rPr>
        <w:t>, order=</w:t>
      </w:r>
      <w:proofErr w:type="spellStart"/>
      <w:r w:rsidRPr="003E33BF">
        <w:rPr>
          <w:rFonts w:ascii="Consolas" w:hAnsi="Consolas" w:cs="Consolas"/>
        </w:rPr>
        <w:t>df</w:t>
      </w:r>
      <w:proofErr w:type="spellEnd"/>
      <w:r w:rsidRPr="003E33BF">
        <w:rPr>
          <w:rFonts w:ascii="Consolas" w:hAnsi="Consolas" w:cs="Consolas"/>
        </w:rPr>
        <w:t>[col].</w:t>
      </w:r>
      <w:proofErr w:type="spellStart"/>
      <w:r w:rsidRPr="003E33BF">
        <w:rPr>
          <w:rFonts w:ascii="Consolas" w:hAnsi="Consolas" w:cs="Consolas"/>
        </w:rPr>
        <w:t>value_</w:t>
      </w:r>
      <w:proofErr w:type="gramStart"/>
      <w:r w:rsidRPr="003E33BF">
        <w:rPr>
          <w:rFonts w:ascii="Consolas" w:hAnsi="Consolas" w:cs="Consolas"/>
        </w:rPr>
        <w:t>counts</w:t>
      </w:r>
      <w:proofErr w:type="spellEnd"/>
      <w:r w:rsidRPr="003E33BF">
        <w:rPr>
          <w:rFonts w:ascii="Consolas" w:hAnsi="Consolas" w:cs="Consolas"/>
        </w:rPr>
        <w:t>().index</w:t>
      </w:r>
      <w:proofErr w:type="gramEnd"/>
      <w:r w:rsidRPr="003E33BF">
        <w:rPr>
          <w:rFonts w:ascii="Consolas" w:hAnsi="Consolas" w:cs="Consolas"/>
        </w:rPr>
        <w:t>, palette="Set3")</w:t>
      </w:r>
    </w:p>
    <w:p w14:paraId="624316A5"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w:t>
      </w:r>
      <w:proofErr w:type="spellStart"/>
      <w:r w:rsidRPr="003E33BF">
        <w:rPr>
          <w:rFonts w:ascii="Consolas" w:hAnsi="Consolas" w:cs="Consolas"/>
        </w:rPr>
        <w:t>f"Distribution</w:t>
      </w:r>
      <w:proofErr w:type="spellEnd"/>
      <w:r w:rsidRPr="003E33BF">
        <w:rPr>
          <w:rFonts w:ascii="Consolas" w:hAnsi="Consolas" w:cs="Consolas"/>
        </w:rPr>
        <w:t xml:space="preserve"> of {col}")</w:t>
      </w:r>
    </w:p>
    <w:p w14:paraId="42C8A4D0"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lastRenderedPageBreak/>
        <w:t>plt.show</w:t>
      </w:r>
      <w:proofErr w:type="spellEnd"/>
      <w:proofErr w:type="gramEnd"/>
      <w:r w:rsidRPr="003E33BF">
        <w:rPr>
          <w:rFonts w:ascii="Consolas" w:hAnsi="Consolas" w:cs="Consolas"/>
        </w:rPr>
        <w:t>()</w:t>
      </w:r>
    </w:p>
    <w:p w14:paraId="2667967B" w14:textId="77777777" w:rsidR="003E33BF" w:rsidRPr="003E33BF" w:rsidRDefault="003E33BF" w:rsidP="003E33BF">
      <w:pPr>
        <w:pStyle w:val="NormalWeb"/>
        <w:rPr>
          <w:rFonts w:ascii="Consolas" w:hAnsi="Consolas" w:cs="Consolas"/>
        </w:rPr>
      </w:pPr>
      <w:r w:rsidRPr="003E33BF">
        <w:rPr>
          <w:rFonts w:ascii="Consolas" w:hAnsi="Consolas" w:cs="Consolas"/>
        </w:rPr>
        <w:t># 6. Numerical features vs Target</w:t>
      </w:r>
    </w:p>
    <w:p w14:paraId="6F04BB22" w14:textId="77777777" w:rsidR="003E33BF" w:rsidRPr="003E33BF" w:rsidRDefault="003E33BF" w:rsidP="003E33BF">
      <w:pPr>
        <w:pStyle w:val="NormalWeb"/>
        <w:rPr>
          <w:rFonts w:ascii="Consolas" w:hAnsi="Consolas" w:cs="Consolas"/>
        </w:rPr>
      </w:pPr>
      <w:r w:rsidRPr="003E33BF">
        <w:rPr>
          <w:rFonts w:ascii="Consolas" w:hAnsi="Consolas" w:cs="Consolas"/>
        </w:rPr>
        <w:t>if '</w:t>
      </w:r>
      <w:proofErr w:type="spellStart"/>
      <w:r w:rsidRPr="003E33BF">
        <w:rPr>
          <w:rFonts w:ascii="Consolas" w:hAnsi="Consolas" w:cs="Consolas"/>
        </w:rPr>
        <w:t>loan_status</w:t>
      </w:r>
      <w:proofErr w:type="spellEnd"/>
      <w:r w:rsidRPr="003E33BF">
        <w:rPr>
          <w:rFonts w:ascii="Consolas" w:hAnsi="Consolas" w:cs="Consolas"/>
        </w:rPr>
        <w:t xml:space="preserve">' in </w:t>
      </w:r>
      <w:proofErr w:type="spellStart"/>
      <w:proofErr w:type="gramStart"/>
      <w:r w:rsidRPr="003E33BF">
        <w:rPr>
          <w:rFonts w:ascii="Consolas" w:hAnsi="Consolas" w:cs="Consolas"/>
        </w:rPr>
        <w:t>df.columns</w:t>
      </w:r>
      <w:proofErr w:type="spellEnd"/>
      <w:proofErr w:type="gramEnd"/>
      <w:r w:rsidRPr="003E33BF">
        <w:rPr>
          <w:rFonts w:ascii="Consolas" w:hAnsi="Consolas" w:cs="Consolas"/>
        </w:rPr>
        <w:t>:</w:t>
      </w:r>
    </w:p>
    <w:p w14:paraId="238BE803" w14:textId="77777777" w:rsidR="003E33BF" w:rsidRPr="003E33BF" w:rsidRDefault="003E33BF" w:rsidP="003E33BF">
      <w:pPr>
        <w:pStyle w:val="NormalWeb"/>
        <w:rPr>
          <w:rFonts w:ascii="Consolas" w:hAnsi="Consolas" w:cs="Consolas"/>
        </w:rPr>
      </w:pPr>
      <w:r w:rsidRPr="003E33BF">
        <w:rPr>
          <w:rFonts w:ascii="Consolas" w:hAnsi="Consolas" w:cs="Consolas"/>
        </w:rPr>
        <w:t xml:space="preserve">for col in </w:t>
      </w:r>
      <w:proofErr w:type="spellStart"/>
      <w:r w:rsidRPr="003E33BF">
        <w:rPr>
          <w:rFonts w:ascii="Consolas" w:hAnsi="Consolas" w:cs="Consolas"/>
        </w:rPr>
        <w:t>num_</w:t>
      </w:r>
      <w:proofErr w:type="gramStart"/>
      <w:r w:rsidRPr="003E33BF">
        <w:rPr>
          <w:rFonts w:ascii="Consolas" w:hAnsi="Consolas" w:cs="Consolas"/>
        </w:rPr>
        <w:t>cols</w:t>
      </w:r>
      <w:proofErr w:type="spellEnd"/>
      <w:r w:rsidRPr="003E33BF">
        <w:rPr>
          <w:rFonts w:ascii="Consolas" w:hAnsi="Consolas" w:cs="Consolas"/>
        </w:rPr>
        <w:t>[</w:t>
      </w:r>
      <w:proofErr w:type="gramEnd"/>
      <w:r w:rsidRPr="003E33BF">
        <w:rPr>
          <w:rFonts w:ascii="Consolas" w:hAnsi="Consolas" w:cs="Consolas"/>
        </w:rPr>
        <w:t>:6]: # show first 6 numeric for readability</w:t>
      </w:r>
    </w:p>
    <w:p w14:paraId="49507ADB"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8,4))</w:t>
      </w:r>
    </w:p>
    <w:p w14:paraId="2F85ED24"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sns.boxplot</w:t>
      </w:r>
      <w:proofErr w:type="spellEnd"/>
      <w:proofErr w:type="gramEnd"/>
      <w:r w:rsidRPr="003E33BF">
        <w:rPr>
          <w:rFonts w:ascii="Consolas" w:hAnsi="Consolas" w:cs="Consolas"/>
        </w:rPr>
        <w:t>(x='</w:t>
      </w:r>
      <w:proofErr w:type="spellStart"/>
      <w:r w:rsidRPr="003E33BF">
        <w:rPr>
          <w:rFonts w:ascii="Consolas" w:hAnsi="Consolas" w:cs="Consolas"/>
        </w:rPr>
        <w:t>loan_status</w:t>
      </w:r>
      <w:proofErr w:type="spellEnd"/>
      <w:r w:rsidRPr="003E33BF">
        <w:rPr>
          <w:rFonts w:ascii="Consolas" w:hAnsi="Consolas" w:cs="Consolas"/>
        </w:rPr>
        <w:t>', y=col, data=</w:t>
      </w:r>
      <w:proofErr w:type="spellStart"/>
      <w:r w:rsidRPr="003E33BF">
        <w:rPr>
          <w:rFonts w:ascii="Consolas" w:hAnsi="Consolas" w:cs="Consolas"/>
        </w:rPr>
        <w:t>df</w:t>
      </w:r>
      <w:proofErr w:type="spellEnd"/>
      <w:r w:rsidRPr="003E33BF">
        <w:rPr>
          <w:rFonts w:ascii="Consolas" w:hAnsi="Consolas" w:cs="Consolas"/>
        </w:rPr>
        <w:t>, palette="Set2")</w:t>
      </w:r>
    </w:p>
    <w:p w14:paraId="3FE73FCA"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(f"{col} vs Loan Status")</w:t>
      </w:r>
    </w:p>
    <w:p w14:paraId="25870DB0"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4924E297" w14:textId="77777777" w:rsidR="003E33BF" w:rsidRPr="003E33BF" w:rsidRDefault="003E33BF" w:rsidP="003E33BF">
      <w:pPr>
        <w:pStyle w:val="NormalWeb"/>
        <w:rPr>
          <w:rFonts w:ascii="Consolas" w:hAnsi="Consolas" w:cs="Consolas"/>
        </w:rPr>
      </w:pPr>
      <w:r w:rsidRPr="003E33BF">
        <w:rPr>
          <w:rFonts w:ascii="Consolas" w:hAnsi="Consolas" w:cs="Consolas"/>
        </w:rPr>
        <w:t>"""Feature Selection Plan</w:t>
      </w:r>
    </w:p>
    <w:p w14:paraId="2715A9E7" w14:textId="77777777" w:rsidR="003E33BF" w:rsidRPr="003E33BF" w:rsidRDefault="003E33BF" w:rsidP="003E33BF">
      <w:pPr>
        <w:pStyle w:val="NormalWeb"/>
        <w:rPr>
          <w:rFonts w:ascii="Consolas" w:hAnsi="Consolas" w:cs="Consolas"/>
        </w:rPr>
      </w:pPr>
      <w:r w:rsidRPr="003E33BF">
        <w:rPr>
          <w:rFonts w:ascii="Consolas" w:hAnsi="Consolas" w:cs="Consolas"/>
        </w:rPr>
        <w:t>Correlation Matrix:</w:t>
      </w:r>
    </w:p>
    <w:p w14:paraId="0523BDBE" w14:textId="77777777" w:rsidR="003E33BF" w:rsidRPr="003E33BF" w:rsidRDefault="003E33BF" w:rsidP="003E33BF">
      <w:pPr>
        <w:pStyle w:val="NormalWeb"/>
        <w:rPr>
          <w:rFonts w:ascii="Consolas" w:hAnsi="Consolas" w:cs="Consolas"/>
        </w:rPr>
      </w:pPr>
      <w:r w:rsidRPr="003E33BF">
        <w:rPr>
          <w:rFonts w:ascii="Consolas" w:hAnsi="Consolas" w:cs="Consolas"/>
        </w:rPr>
        <w:t>"""</w:t>
      </w:r>
    </w:p>
    <w:p w14:paraId="4732C5B0" w14:textId="77777777" w:rsidR="003E33BF" w:rsidRPr="003E33BF" w:rsidRDefault="003E33BF" w:rsidP="003E33BF">
      <w:pPr>
        <w:pStyle w:val="NormalWeb"/>
        <w:rPr>
          <w:rFonts w:ascii="Consolas" w:hAnsi="Consolas" w:cs="Consolas"/>
        </w:rPr>
      </w:pPr>
      <w:r w:rsidRPr="003E33BF">
        <w:rPr>
          <w:rFonts w:ascii="Consolas" w:hAnsi="Consolas" w:cs="Consolas"/>
        </w:rPr>
        <w:t xml:space="preserve"># Combine X and y to form a complete </w:t>
      </w:r>
      <w:proofErr w:type="spellStart"/>
      <w:r w:rsidRPr="003E33BF">
        <w:rPr>
          <w:rFonts w:ascii="Consolas" w:hAnsi="Consolas" w:cs="Consolas"/>
        </w:rPr>
        <w:t>DataFrame</w:t>
      </w:r>
      <w:proofErr w:type="spellEnd"/>
    </w:p>
    <w:p w14:paraId="01D6DC77" w14:textId="77777777" w:rsidR="003E33BF" w:rsidRPr="003E33BF" w:rsidRDefault="003E33BF" w:rsidP="003E33BF">
      <w:pPr>
        <w:pStyle w:val="NormalWeb"/>
        <w:rPr>
          <w:rFonts w:ascii="Consolas" w:hAnsi="Consolas" w:cs="Consolas"/>
        </w:rPr>
      </w:pPr>
      <w:r w:rsidRPr="003E33BF">
        <w:rPr>
          <w:rFonts w:ascii="Consolas" w:hAnsi="Consolas" w:cs="Consolas"/>
        </w:rPr>
        <w:t xml:space="preserve">data = </w:t>
      </w:r>
      <w:proofErr w:type="spellStart"/>
      <w:proofErr w:type="gramStart"/>
      <w:r w:rsidRPr="003E33BF">
        <w:rPr>
          <w:rFonts w:ascii="Consolas" w:hAnsi="Consolas" w:cs="Consolas"/>
        </w:rPr>
        <w:t>X.copy</w:t>
      </w:r>
      <w:proofErr w:type="spellEnd"/>
      <w:proofErr w:type="gramEnd"/>
      <w:r w:rsidRPr="003E33BF">
        <w:rPr>
          <w:rFonts w:ascii="Consolas" w:hAnsi="Consolas" w:cs="Consolas"/>
        </w:rPr>
        <w:t>()</w:t>
      </w:r>
    </w:p>
    <w:p w14:paraId="2AD46772" w14:textId="77777777" w:rsidR="003E33BF" w:rsidRPr="003E33BF" w:rsidRDefault="003E33BF" w:rsidP="003E33BF">
      <w:pPr>
        <w:pStyle w:val="NormalWeb"/>
        <w:rPr>
          <w:rFonts w:ascii="Consolas" w:hAnsi="Consolas" w:cs="Consolas"/>
        </w:rPr>
      </w:pPr>
      <w:r w:rsidRPr="003E33BF">
        <w:rPr>
          <w:rFonts w:ascii="Consolas" w:hAnsi="Consolas" w:cs="Consolas"/>
        </w:rPr>
        <w:t>data['</w:t>
      </w:r>
      <w:proofErr w:type="spellStart"/>
      <w:r w:rsidRPr="003E33BF">
        <w:rPr>
          <w:rFonts w:ascii="Consolas" w:hAnsi="Consolas" w:cs="Consolas"/>
        </w:rPr>
        <w:t>loan_status</w:t>
      </w:r>
      <w:proofErr w:type="spellEnd"/>
      <w:r w:rsidRPr="003E33BF">
        <w:rPr>
          <w:rFonts w:ascii="Consolas" w:hAnsi="Consolas" w:cs="Consolas"/>
        </w:rPr>
        <w:t>'] = y</w:t>
      </w:r>
    </w:p>
    <w:p w14:paraId="31914C52" w14:textId="77777777" w:rsidR="003E33BF" w:rsidRPr="003E33BF" w:rsidRDefault="003E33BF" w:rsidP="003E33BF">
      <w:pPr>
        <w:pStyle w:val="NormalWeb"/>
        <w:rPr>
          <w:rFonts w:ascii="Consolas" w:hAnsi="Consolas" w:cs="Consolas"/>
        </w:rPr>
      </w:pPr>
      <w:r w:rsidRPr="003E33BF">
        <w:rPr>
          <w:rFonts w:ascii="Consolas" w:hAnsi="Consolas" w:cs="Consolas"/>
        </w:rPr>
        <w:t># Compute correlation matrix</w:t>
      </w:r>
    </w:p>
    <w:p w14:paraId="2E29B058"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corr_matrix</w:t>
      </w:r>
      <w:proofErr w:type="spellEnd"/>
      <w:r w:rsidRPr="003E33BF">
        <w:rPr>
          <w:rFonts w:ascii="Consolas" w:hAnsi="Consolas" w:cs="Consolas"/>
        </w:rPr>
        <w:t xml:space="preserve"> = </w:t>
      </w:r>
      <w:proofErr w:type="spellStart"/>
      <w:proofErr w:type="gramStart"/>
      <w:r w:rsidRPr="003E33BF">
        <w:rPr>
          <w:rFonts w:ascii="Consolas" w:hAnsi="Consolas" w:cs="Consolas"/>
        </w:rPr>
        <w:t>data.corr</w:t>
      </w:r>
      <w:proofErr w:type="spellEnd"/>
      <w:proofErr w:type="gramEnd"/>
      <w:r w:rsidRPr="003E33BF">
        <w:rPr>
          <w:rFonts w:ascii="Consolas" w:hAnsi="Consolas" w:cs="Consolas"/>
        </w:rPr>
        <w:t>()</w:t>
      </w:r>
    </w:p>
    <w:p w14:paraId="105EEF8C" w14:textId="77777777" w:rsidR="003E33BF" w:rsidRPr="003E33BF" w:rsidRDefault="003E33BF" w:rsidP="003E33BF">
      <w:pPr>
        <w:pStyle w:val="NormalWeb"/>
        <w:rPr>
          <w:rFonts w:ascii="Consolas" w:hAnsi="Consolas" w:cs="Consolas"/>
        </w:rPr>
      </w:pPr>
      <w:r w:rsidRPr="003E33BF">
        <w:rPr>
          <w:rFonts w:ascii="Consolas" w:hAnsi="Consolas" w:cs="Consolas"/>
        </w:rPr>
        <w:t># Plot heatmap</w:t>
      </w:r>
    </w:p>
    <w:p w14:paraId="25187D97"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14, 10))</w:t>
      </w:r>
    </w:p>
    <w:p w14:paraId="3796D862"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sns.heatmap</w:t>
      </w:r>
      <w:proofErr w:type="spellEnd"/>
      <w:proofErr w:type="gramEnd"/>
      <w:r w:rsidRPr="003E33BF">
        <w:rPr>
          <w:rFonts w:ascii="Consolas" w:hAnsi="Consolas" w:cs="Consolas"/>
        </w:rPr>
        <w:t>(</w:t>
      </w:r>
      <w:proofErr w:type="spellStart"/>
      <w:r w:rsidRPr="003E33BF">
        <w:rPr>
          <w:rFonts w:ascii="Consolas" w:hAnsi="Consolas" w:cs="Consolas"/>
        </w:rPr>
        <w:t>corr_matrix</w:t>
      </w:r>
      <w:proofErr w:type="spellEnd"/>
      <w:r w:rsidRPr="003E33BF">
        <w:rPr>
          <w:rFonts w:ascii="Consolas" w:hAnsi="Consolas" w:cs="Consolas"/>
        </w:rPr>
        <w:t xml:space="preserve">, </w:t>
      </w:r>
      <w:proofErr w:type="spellStart"/>
      <w:r w:rsidRPr="003E33BF">
        <w:rPr>
          <w:rFonts w:ascii="Consolas" w:hAnsi="Consolas" w:cs="Consolas"/>
        </w:rPr>
        <w:t>cmap</w:t>
      </w:r>
      <w:proofErr w:type="spellEnd"/>
      <w:r w:rsidRPr="003E33BF">
        <w:rPr>
          <w:rFonts w:ascii="Consolas" w:hAnsi="Consolas" w:cs="Consolas"/>
        </w:rPr>
        <w:t>='</w:t>
      </w:r>
      <w:proofErr w:type="spellStart"/>
      <w:r w:rsidRPr="003E33BF">
        <w:rPr>
          <w:rFonts w:ascii="Consolas" w:hAnsi="Consolas" w:cs="Consolas"/>
        </w:rPr>
        <w:t>coolwarm</w:t>
      </w:r>
      <w:proofErr w:type="spellEnd"/>
      <w:r w:rsidRPr="003E33BF">
        <w:rPr>
          <w:rFonts w:ascii="Consolas" w:hAnsi="Consolas" w:cs="Consolas"/>
        </w:rPr>
        <w:t xml:space="preserve">', </w:t>
      </w:r>
      <w:proofErr w:type="spellStart"/>
      <w:r w:rsidRPr="003E33BF">
        <w:rPr>
          <w:rFonts w:ascii="Consolas" w:hAnsi="Consolas" w:cs="Consolas"/>
        </w:rPr>
        <w:t>annot</w:t>
      </w:r>
      <w:proofErr w:type="spellEnd"/>
      <w:r w:rsidRPr="003E33BF">
        <w:rPr>
          <w:rFonts w:ascii="Consolas" w:hAnsi="Consolas" w:cs="Consolas"/>
        </w:rPr>
        <w:t xml:space="preserve">=False, </w:t>
      </w:r>
      <w:proofErr w:type="spellStart"/>
      <w:r w:rsidRPr="003E33BF">
        <w:rPr>
          <w:rFonts w:ascii="Consolas" w:hAnsi="Consolas" w:cs="Consolas"/>
        </w:rPr>
        <w:t>fmt</w:t>
      </w:r>
      <w:proofErr w:type="spellEnd"/>
      <w:r w:rsidRPr="003E33BF">
        <w:rPr>
          <w:rFonts w:ascii="Consolas" w:hAnsi="Consolas" w:cs="Consolas"/>
        </w:rPr>
        <w:t>=".2f", linewidths=0.5)</w:t>
      </w:r>
    </w:p>
    <w:p w14:paraId="30F7E8DE"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("Correlation Matrix")</w:t>
      </w:r>
    </w:p>
    <w:p w14:paraId="31AD4825"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5FB56F75" w14:textId="77777777" w:rsidR="003E33BF" w:rsidRPr="003E33BF" w:rsidRDefault="003E33BF" w:rsidP="003E33BF">
      <w:pPr>
        <w:pStyle w:val="NormalWeb"/>
        <w:rPr>
          <w:rFonts w:ascii="Consolas" w:hAnsi="Consolas" w:cs="Consolas"/>
        </w:rPr>
      </w:pPr>
      <w:r w:rsidRPr="003E33BF">
        <w:rPr>
          <w:rFonts w:ascii="Consolas" w:hAnsi="Consolas" w:cs="Consolas"/>
        </w:rPr>
        <w:t>"""Handling Class Imbalance"""</w:t>
      </w:r>
    </w:p>
    <w:p w14:paraId="4E81C84D" w14:textId="77777777" w:rsidR="003E33BF" w:rsidRPr="003E33BF" w:rsidRDefault="003E33BF" w:rsidP="003E33BF">
      <w:pPr>
        <w:pStyle w:val="NormalWeb"/>
        <w:rPr>
          <w:rFonts w:ascii="Consolas" w:hAnsi="Consolas" w:cs="Consolas"/>
        </w:rPr>
      </w:pPr>
      <w:r w:rsidRPr="003E33BF">
        <w:rPr>
          <w:rFonts w:ascii="Consolas" w:hAnsi="Consolas" w:cs="Consolas"/>
        </w:rPr>
        <w:t xml:space="preserve"># Assuming </w:t>
      </w:r>
      <w:proofErr w:type="spellStart"/>
      <w:r w:rsidRPr="003E33BF">
        <w:rPr>
          <w:rFonts w:ascii="Consolas" w:hAnsi="Consolas" w:cs="Consolas"/>
        </w:rPr>
        <w:t>X_selected</w:t>
      </w:r>
      <w:proofErr w:type="spellEnd"/>
      <w:r w:rsidRPr="003E33BF">
        <w:rPr>
          <w:rFonts w:ascii="Consolas" w:hAnsi="Consolas" w:cs="Consolas"/>
        </w:rPr>
        <w:t xml:space="preserve"> and y are available from previous steps</w:t>
      </w:r>
    </w:p>
    <w:p w14:paraId="63EE01EB" w14:textId="77777777" w:rsidR="003E33BF" w:rsidRPr="003E33BF" w:rsidRDefault="003E33BF" w:rsidP="003E33BF">
      <w:pPr>
        <w:pStyle w:val="NormalWeb"/>
        <w:rPr>
          <w:rFonts w:ascii="Consolas" w:hAnsi="Consolas" w:cs="Consolas"/>
        </w:rPr>
      </w:pPr>
      <w:r w:rsidRPr="003E33BF">
        <w:rPr>
          <w:rFonts w:ascii="Consolas" w:hAnsi="Consolas" w:cs="Consolas"/>
        </w:rPr>
        <w:lastRenderedPageBreak/>
        <w:t># Use selected features</w:t>
      </w:r>
    </w:p>
    <w:p w14:paraId="3CCC8D4E"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X_train</w:t>
      </w:r>
      <w:proofErr w:type="spellEnd"/>
      <w:r w:rsidRPr="003E33BF">
        <w:rPr>
          <w:rFonts w:ascii="Consolas" w:hAnsi="Consolas" w:cs="Consolas"/>
        </w:rPr>
        <w:t xml:space="preserve">, </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y_train</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 xml:space="preserve"> = </w:t>
      </w:r>
      <w:proofErr w:type="spellStart"/>
      <w:r w:rsidRPr="003E33BF">
        <w:rPr>
          <w:rFonts w:ascii="Consolas" w:hAnsi="Consolas" w:cs="Consolas"/>
        </w:rPr>
        <w:t>train_test_</w:t>
      </w:r>
      <w:proofErr w:type="gramStart"/>
      <w:r w:rsidRPr="003E33BF">
        <w:rPr>
          <w:rFonts w:ascii="Consolas" w:hAnsi="Consolas" w:cs="Consolas"/>
        </w:rPr>
        <w:t>split</w:t>
      </w:r>
      <w:proofErr w:type="spellEnd"/>
      <w:r w:rsidRPr="003E33BF">
        <w:rPr>
          <w:rFonts w:ascii="Consolas" w:hAnsi="Consolas" w:cs="Consolas"/>
        </w:rPr>
        <w:t>(</w:t>
      </w:r>
      <w:proofErr w:type="spellStart"/>
      <w:proofErr w:type="gramEnd"/>
      <w:r w:rsidRPr="003E33BF">
        <w:rPr>
          <w:rFonts w:ascii="Consolas" w:hAnsi="Consolas" w:cs="Consolas"/>
        </w:rPr>
        <w:t>X_</w:t>
      </w:r>
      <w:proofErr w:type="gramStart"/>
      <w:r w:rsidRPr="003E33BF">
        <w:rPr>
          <w:rFonts w:ascii="Consolas" w:hAnsi="Consolas" w:cs="Consolas"/>
        </w:rPr>
        <w:t>selected.drop</w:t>
      </w:r>
      <w:proofErr w:type="spellEnd"/>
      <w:proofErr w:type="gramEnd"/>
      <w:r w:rsidRPr="003E33BF">
        <w:rPr>
          <w:rFonts w:ascii="Consolas" w:hAnsi="Consolas" w:cs="Consolas"/>
        </w:rPr>
        <w:t>('</w:t>
      </w:r>
      <w:proofErr w:type="spellStart"/>
      <w:r w:rsidRPr="003E33BF">
        <w:rPr>
          <w:rFonts w:ascii="Consolas" w:hAnsi="Consolas" w:cs="Consolas"/>
        </w:rPr>
        <w:t>loan_status</w:t>
      </w:r>
      <w:proofErr w:type="spellEnd"/>
      <w:r w:rsidRPr="003E33BF">
        <w:rPr>
          <w:rFonts w:ascii="Consolas" w:hAnsi="Consolas" w:cs="Consolas"/>
        </w:rPr>
        <w:t>', axis=1),</w:t>
      </w:r>
    </w:p>
    <w:p w14:paraId="0E55C99F"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X_selected</w:t>
      </w:r>
      <w:proofErr w:type="spellEnd"/>
      <w:r w:rsidRPr="003E33BF">
        <w:rPr>
          <w:rFonts w:ascii="Consolas" w:hAnsi="Consolas" w:cs="Consolas"/>
        </w:rPr>
        <w:t>['</w:t>
      </w:r>
      <w:proofErr w:type="spellStart"/>
      <w:r w:rsidRPr="003E33BF">
        <w:rPr>
          <w:rFonts w:ascii="Consolas" w:hAnsi="Consolas" w:cs="Consolas"/>
        </w:rPr>
        <w:t>loan_status</w:t>
      </w:r>
      <w:proofErr w:type="spellEnd"/>
      <w:r w:rsidRPr="003E33BF">
        <w:rPr>
          <w:rFonts w:ascii="Consolas" w:hAnsi="Consolas" w:cs="Consolas"/>
        </w:rPr>
        <w:t>'],</w:t>
      </w:r>
    </w:p>
    <w:p w14:paraId="0C249BE7"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test_size</w:t>
      </w:r>
      <w:proofErr w:type="spellEnd"/>
      <w:r w:rsidRPr="003E33BF">
        <w:rPr>
          <w:rFonts w:ascii="Consolas" w:hAnsi="Consolas" w:cs="Consolas"/>
        </w:rPr>
        <w:t>=0.3,</w:t>
      </w:r>
    </w:p>
    <w:p w14:paraId="737D96CD"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random_state</w:t>
      </w:r>
      <w:proofErr w:type="spellEnd"/>
      <w:r w:rsidRPr="003E33BF">
        <w:rPr>
          <w:rFonts w:ascii="Consolas" w:hAnsi="Consolas" w:cs="Consolas"/>
        </w:rPr>
        <w:t>=42,</w:t>
      </w:r>
    </w:p>
    <w:p w14:paraId="340F24EB" w14:textId="77777777" w:rsidR="003E33BF" w:rsidRPr="003E33BF" w:rsidRDefault="003E33BF" w:rsidP="003E33BF">
      <w:pPr>
        <w:pStyle w:val="NormalWeb"/>
        <w:rPr>
          <w:rFonts w:ascii="Consolas" w:hAnsi="Consolas" w:cs="Consolas"/>
        </w:rPr>
      </w:pPr>
      <w:r w:rsidRPr="003E33BF">
        <w:rPr>
          <w:rFonts w:ascii="Consolas" w:hAnsi="Consolas" w:cs="Consolas"/>
        </w:rPr>
        <w:t>stratify=</w:t>
      </w:r>
      <w:proofErr w:type="spellStart"/>
      <w:r w:rsidRPr="003E33BF">
        <w:rPr>
          <w:rFonts w:ascii="Consolas" w:hAnsi="Consolas" w:cs="Consolas"/>
        </w:rPr>
        <w:t>X_selected</w:t>
      </w:r>
      <w:proofErr w:type="spellEnd"/>
      <w:r w:rsidRPr="003E33BF">
        <w:rPr>
          <w:rFonts w:ascii="Consolas" w:hAnsi="Consolas" w:cs="Consolas"/>
        </w:rPr>
        <w:t>['</w:t>
      </w:r>
      <w:proofErr w:type="spellStart"/>
      <w:r w:rsidRPr="003E33BF">
        <w:rPr>
          <w:rFonts w:ascii="Consolas" w:hAnsi="Consolas" w:cs="Consolas"/>
        </w:rPr>
        <w:t>loan_status</w:t>
      </w:r>
      <w:proofErr w:type="spellEnd"/>
      <w:r w:rsidRPr="003E33BF">
        <w:rPr>
          <w:rFonts w:ascii="Consolas" w:hAnsi="Consolas" w:cs="Consolas"/>
        </w:rPr>
        <w:t>'])</w:t>
      </w:r>
    </w:p>
    <w:p w14:paraId="44081B52" w14:textId="77777777" w:rsidR="003E33BF" w:rsidRPr="003E33BF" w:rsidRDefault="003E33BF" w:rsidP="003E33BF">
      <w:pPr>
        <w:pStyle w:val="NormalWeb"/>
        <w:rPr>
          <w:rFonts w:ascii="Consolas" w:hAnsi="Consolas" w:cs="Consolas"/>
        </w:rPr>
      </w:pPr>
      <w:r w:rsidRPr="003E33BF">
        <w:rPr>
          <w:rFonts w:ascii="Consolas" w:hAnsi="Consolas" w:cs="Consolas"/>
        </w:rPr>
        <w:t># Apply SMOTE</w:t>
      </w:r>
    </w:p>
    <w:p w14:paraId="060CEB5D"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sm</w:t>
      </w:r>
      <w:proofErr w:type="spellEnd"/>
      <w:r w:rsidRPr="003E33BF">
        <w:rPr>
          <w:rFonts w:ascii="Consolas" w:hAnsi="Consolas" w:cs="Consolas"/>
        </w:rPr>
        <w:t xml:space="preserve"> = </w:t>
      </w:r>
      <w:proofErr w:type="gramStart"/>
      <w:r w:rsidRPr="003E33BF">
        <w:rPr>
          <w:rFonts w:ascii="Consolas" w:hAnsi="Consolas" w:cs="Consolas"/>
        </w:rPr>
        <w:t>SMOTE(</w:t>
      </w:r>
      <w:proofErr w:type="spellStart"/>
      <w:proofErr w:type="gramEnd"/>
      <w:r w:rsidRPr="003E33BF">
        <w:rPr>
          <w:rFonts w:ascii="Consolas" w:hAnsi="Consolas" w:cs="Consolas"/>
        </w:rPr>
        <w:t>random_state</w:t>
      </w:r>
      <w:proofErr w:type="spellEnd"/>
      <w:r w:rsidRPr="003E33BF">
        <w:rPr>
          <w:rFonts w:ascii="Consolas" w:hAnsi="Consolas" w:cs="Consolas"/>
        </w:rPr>
        <w:t>=42)</w:t>
      </w:r>
    </w:p>
    <w:p w14:paraId="38AE08B5"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X_train_res</w:t>
      </w:r>
      <w:proofErr w:type="spellEnd"/>
      <w:r w:rsidRPr="003E33BF">
        <w:rPr>
          <w:rFonts w:ascii="Consolas" w:hAnsi="Consolas" w:cs="Consolas"/>
        </w:rPr>
        <w:t xml:space="preserve">, </w:t>
      </w:r>
      <w:proofErr w:type="spellStart"/>
      <w:r w:rsidRPr="003E33BF">
        <w:rPr>
          <w:rFonts w:ascii="Consolas" w:hAnsi="Consolas" w:cs="Consolas"/>
        </w:rPr>
        <w:t>y_train_res</w:t>
      </w:r>
      <w:proofErr w:type="spellEnd"/>
      <w:r w:rsidRPr="003E33BF">
        <w:rPr>
          <w:rFonts w:ascii="Consolas" w:hAnsi="Consolas" w:cs="Consolas"/>
        </w:rPr>
        <w:t xml:space="preserve"> = </w:t>
      </w:r>
      <w:proofErr w:type="spellStart"/>
      <w:r w:rsidRPr="003E33BF">
        <w:rPr>
          <w:rFonts w:ascii="Consolas" w:hAnsi="Consolas" w:cs="Consolas"/>
        </w:rPr>
        <w:t>sm.fit_</w:t>
      </w:r>
      <w:proofErr w:type="gramStart"/>
      <w:r w:rsidRPr="003E33BF">
        <w:rPr>
          <w:rFonts w:ascii="Consolas" w:hAnsi="Consolas" w:cs="Consolas"/>
        </w:rPr>
        <w:t>resample</w:t>
      </w:r>
      <w:proofErr w:type="spellEnd"/>
      <w:r w:rsidRPr="003E33BF">
        <w:rPr>
          <w:rFonts w:ascii="Consolas" w:hAnsi="Consolas" w:cs="Consolas"/>
        </w:rPr>
        <w:t>(</w:t>
      </w:r>
      <w:proofErr w:type="spellStart"/>
      <w:proofErr w:type="gramEnd"/>
      <w:r w:rsidRPr="003E33BF">
        <w:rPr>
          <w:rFonts w:ascii="Consolas" w:hAnsi="Consolas" w:cs="Consolas"/>
        </w:rPr>
        <w:t>X_train</w:t>
      </w:r>
      <w:proofErr w:type="spellEnd"/>
      <w:r w:rsidRPr="003E33BF">
        <w:rPr>
          <w:rFonts w:ascii="Consolas" w:hAnsi="Consolas" w:cs="Consolas"/>
        </w:rPr>
        <w:t xml:space="preserve">, </w:t>
      </w:r>
      <w:proofErr w:type="spellStart"/>
      <w:r w:rsidRPr="003E33BF">
        <w:rPr>
          <w:rFonts w:ascii="Consolas" w:hAnsi="Consolas" w:cs="Consolas"/>
        </w:rPr>
        <w:t>y_train</w:t>
      </w:r>
      <w:proofErr w:type="spellEnd"/>
      <w:r w:rsidRPr="003E33BF">
        <w:rPr>
          <w:rFonts w:ascii="Consolas" w:hAnsi="Consolas" w:cs="Consolas"/>
        </w:rPr>
        <w:t>)</w:t>
      </w:r>
    </w:p>
    <w:p w14:paraId="0790CAE5"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"Before SMOTE:", </w:t>
      </w:r>
      <w:proofErr w:type="spellStart"/>
      <w:r w:rsidRPr="003E33BF">
        <w:rPr>
          <w:rFonts w:ascii="Consolas" w:hAnsi="Consolas" w:cs="Consolas"/>
        </w:rPr>
        <w:t>y_train.value_</w:t>
      </w:r>
      <w:proofErr w:type="gramStart"/>
      <w:r w:rsidRPr="003E33BF">
        <w:rPr>
          <w:rFonts w:ascii="Consolas" w:hAnsi="Consolas" w:cs="Consolas"/>
        </w:rPr>
        <w:t>counts</w:t>
      </w:r>
      <w:proofErr w:type="spellEnd"/>
      <w:r w:rsidRPr="003E33BF">
        <w:rPr>
          <w:rFonts w:ascii="Consolas" w:hAnsi="Consolas" w:cs="Consolas"/>
        </w:rPr>
        <w:t>(</w:t>
      </w:r>
      <w:proofErr w:type="gramEnd"/>
      <w:r w:rsidRPr="003E33BF">
        <w:rPr>
          <w:rFonts w:ascii="Consolas" w:hAnsi="Consolas" w:cs="Consolas"/>
        </w:rPr>
        <w:t>))</w:t>
      </w:r>
    </w:p>
    <w:p w14:paraId="58C45D13"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"After SMOTE:", </w:t>
      </w:r>
      <w:proofErr w:type="spellStart"/>
      <w:r w:rsidRPr="003E33BF">
        <w:rPr>
          <w:rFonts w:ascii="Consolas" w:hAnsi="Consolas" w:cs="Consolas"/>
        </w:rPr>
        <w:t>y_train_res.value_</w:t>
      </w:r>
      <w:proofErr w:type="gramStart"/>
      <w:r w:rsidRPr="003E33BF">
        <w:rPr>
          <w:rFonts w:ascii="Consolas" w:hAnsi="Consolas" w:cs="Consolas"/>
        </w:rPr>
        <w:t>counts</w:t>
      </w:r>
      <w:proofErr w:type="spellEnd"/>
      <w:r w:rsidRPr="003E33BF">
        <w:rPr>
          <w:rFonts w:ascii="Consolas" w:hAnsi="Consolas" w:cs="Consolas"/>
        </w:rPr>
        <w:t>(</w:t>
      </w:r>
      <w:proofErr w:type="gramEnd"/>
      <w:r w:rsidRPr="003E33BF">
        <w:rPr>
          <w:rFonts w:ascii="Consolas" w:hAnsi="Consolas" w:cs="Consolas"/>
        </w:rPr>
        <w:t>))</w:t>
      </w:r>
    </w:p>
    <w:p w14:paraId="0033905A" w14:textId="77777777" w:rsidR="003E33BF" w:rsidRPr="003E33BF" w:rsidRDefault="003E33BF" w:rsidP="003E33BF">
      <w:pPr>
        <w:pStyle w:val="NormalWeb"/>
        <w:rPr>
          <w:rFonts w:ascii="Consolas" w:hAnsi="Consolas" w:cs="Consolas"/>
        </w:rPr>
      </w:pPr>
      <w:r w:rsidRPr="003E33BF">
        <w:rPr>
          <w:rFonts w:ascii="Consolas" w:hAnsi="Consolas" w:cs="Consolas"/>
        </w:rPr>
        <w:t>"""Baseline Model Training and Evaluation"""</w:t>
      </w:r>
    </w:p>
    <w:p w14:paraId="55357621" w14:textId="77777777" w:rsidR="003E33BF" w:rsidRPr="003E33BF" w:rsidRDefault="003E33BF" w:rsidP="003E33BF">
      <w:pPr>
        <w:pStyle w:val="NormalWeb"/>
        <w:rPr>
          <w:rFonts w:ascii="Consolas" w:hAnsi="Consolas" w:cs="Consolas"/>
        </w:rPr>
      </w:pPr>
      <w:r w:rsidRPr="003E33BF">
        <w:rPr>
          <w:rFonts w:ascii="Consolas" w:hAnsi="Consolas" w:cs="Consolas"/>
        </w:rPr>
        <w:t xml:space="preserve">def </w:t>
      </w:r>
      <w:proofErr w:type="spellStart"/>
      <w:r w:rsidRPr="003E33BF">
        <w:rPr>
          <w:rFonts w:ascii="Consolas" w:hAnsi="Consolas" w:cs="Consolas"/>
        </w:rPr>
        <w:t>evaluate_</w:t>
      </w:r>
      <w:proofErr w:type="gramStart"/>
      <w:r w:rsidRPr="003E33BF">
        <w:rPr>
          <w:rFonts w:ascii="Consolas" w:hAnsi="Consolas" w:cs="Consolas"/>
        </w:rPr>
        <w:t>model</w:t>
      </w:r>
      <w:proofErr w:type="spellEnd"/>
      <w:r w:rsidRPr="003E33BF">
        <w:rPr>
          <w:rFonts w:ascii="Consolas" w:hAnsi="Consolas" w:cs="Consolas"/>
        </w:rPr>
        <w:t>(</w:t>
      </w:r>
      <w:proofErr w:type="gramEnd"/>
      <w:r w:rsidRPr="003E33BF">
        <w:rPr>
          <w:rFonts w:ascii="Consolas" w:hAnsi="Consolas" w:cs="Consolas"/>
        </w:rPr>
        <w:t xml:space="preserve">model, </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7F01BAFC"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y_pred</w:t>
      </w:r>
      <w:proofErr w:type="spellEnd"/>
      <w:r w:rsidRPr="003E33BF">
        <w:rPr>
          <w:rFonts w:ascii="Consolas" w:hAnsi="Consolas" w:cs="Consolas"/>
        </w:rPr>
        <w:t xml:space="preserve"> = </w:t>
      </w:r>
      <w:proofErr w:type="spellStart"/>
      <w:proofErr w:type="gramStart"/>
      <w:r w:rsidRPr="003E33BF">
        <w:rPr>
          <w:rFonts w:ascii="Consolas" w:hAnsi="Consolas" w:cs="Consolas"/>
        </w:rPr>
        <w:t>model.predict</w:t>
      </w:r>
      <w:proofErr w:type="spellEnd"/>
      <w:proofErr w:type="gramEnd"/>
      <w:r w:rsidRPr="003E33BF">
        <w:rPr>
          <w:rFonts w:ascii="Consolas" w:hAnsi="Consolas" w:cs="Consolas"/>
        </w:rPr>
        <w:t>(</w:t>
      </w:r>
      <w:proofErr w:type="spellStart"/>
      <w:r w:rsidRPr="003E33BF">
        <w:rPr>
          <w:rFonts w:ascii="Consolas" w:hAnsi="Consolas" w:cs="Consolas"/>
        </w:rPr>
        <w:t>X_test</w:t>
      </w:r>
      <w:proofErr w:type="spellEnd"/>
      <w:r w:rsidRPr="003E33BF">
        <w:rPr>
          <w:rFonts w:ascii="Consolas" w:hAnsi="Consolas" w:cs="Consolas"/>
        </w:rPr>
        <w:t>)</w:t>
      </w:r>
    </w:p>
    <w:p w14:paraId="006F4C76"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y_proba</w:t>
      </w:r>
      <w:proofErr w:type="spellEnd"/>
      <w:r w:rsidRPr="003E33BF">
        <w:rPr>
          <w:rFonts w:ascii="Consolas" w:hAnsi="Consolas" w:cs="Consolas"/>
        </w:rPr>
        <w:t xml:space="preserve"> = </w:t>
      </w:r>
      <w:proofErr w:type="spellStart"/>
      <w:proofErr w:type="gramStart"/>
      <w:r w:rsidRPr="003E33BF">
        <w:rPr>
          <w:rFonts w:ascii="Consolas" w:hAnsi="Consolas" w:cs="Consolas"/>
        </w:rPr>
        <w:t>model.predict</w:t>
      </w:r>
      <w:proofErr w:type="gramEnd"/>
      <w:r w:rsidRPr="003E33BF">
        <w:rPr>
          <w:rFonts w:ascii="Consolas" w:hAnsi="Consolas" w:cs="Consolas"/>
        </w:rPr>
        <w:t>_proba</w:t>
      </w:r>
      <w:proofErr w:type="spellEnd"/>
      <w:r w:rsidRPr="003E33BF">
        <w:rPr>
          <w:rFonts w:ascii="Consolas" w:hAnsi="Consolas" w:cs="Consolas"/>
        </w:rPr>
        <w:t>(</w:t>
      </w:r>
      <w:proofErr w:type="spellStart"/>
      <w:r w:rsidRPr="003E33BF">
        <w:rPr>
          <w:rFonts w:ascii="Consolas" w:hAnsi="Consolas" w:cs="Consolas"/>
        </w:rPr>
        <w:t>X_</w:t>
      </w:r>
      <w:proofErr w:type="gramStart"/>
      <w:r w:rsidRPr="003E33BF">
        <w:rPr>
          <w:rFonts w:ascii="Consolas" w:hAnsi="Consolas" w:cs="Consolas"/>
        </w:rPr>
        <w:t>test</w:t>
      </w:r>
      <w:proofErr w:type="spellEnd"/>
      <w:r w:rsidRPr="003E33BF">
        <w:rPr>
          <w:rFonts w:ascii="Consolas" w:hAnsi="Consolas" w:cs="Consolas"/>
        </w:rPr>
        <w:t>)[:,</w:t>
      </w:r>
      <w:proofErr w:type="gramEnd"/>
      <w:r w:rsidRPr="003E33BF">
        <w:rPr>
          <w:rFonts w:ascii="Consolas" w:hAnsi="Consolas" w:cs="Consolas"/>
        </w:rPr>
        <w:t xml:space="preserve"> 1]</w:t>
      </w:r>
    </w:p>
    <w:p w14:paraId="48D50888"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spellStart"/>
      <w:proofErr w:type="gramEnd"/>
      <w:r w:rsidRPr="003E33BF">
        <w:rPr>
          <w:rFonts w:ascii="Consolas" w:hAnsi="Consolas" w:cs="Consolas"/>
        </w:rPr>
        <w:t>classification_</w:t>
      </w:r>
      <w:proofErr w:type="gramStart"/>
      <w:r w:rsidRPr="003E33BF">
        <w:rPr>
          <w:rFonts w:ascii="Consolas" w:hAnsi="Consolas" w:cs="Consolas"/>
        </w:rPr>
        <w:t>report</w:t>
      </w:r>
      <w:proofErr w:type="spellEnd"/>
      <w:r w:rsidRPr="003E33BF">
        <w:rPr>
          <w:rFonts w:ascii="Consolas" w:hAnsi="Consolas" w:cs="Consolas"/>
        </w:rPr>
        <w:t>(</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y_pred</w:t>
      </w:r>
      <w:proofErr w:type="spellEnd"/>
      <w:r w:rsidRPr="003E33BF">
        <w:rPr>
          <w:rFonts w:ascii="Consolas" w:hAnsi="Consolas" w:cs="Consolas"/>
        </w:rPr>
        <w:t>))</w:t>
      </w:r>
    </w:p>
    <w:p w14:paraId="2FB5360E"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"ROC-AUC Score:", </w:t>
      </w:r>
      <w:proofErr w:type="spellStart"/>
      <w:r w:rsidRPr="003E33BF">
        <w:rPr>
          <w:rFonts w:ascii="Consolas" w:hAnsi="Consolas" w:cs="Consolas"/>
        </w:rPr>
        <w:t>roc_auc_</w:t>
      </w:r>
      <w:proofErr w:type="gramStart"/>
      <w:r w:rsidRPr="003E33BF">
        <w:rPr>
          <w:rFonts w:ascii="Consolas" w:hAnsi="Consolas" w:cs="Consolas"/>
        </w:rPr>
        <w:t>score</w:t>
      </w:r>
      <w:proofErr w:type="spellEnd"/>
      <w:r w:rsidRPr="003E33BF">
        <w:rPr>
          <w:rFonts w:ascii="Consolas" w:hAnsi="Consolas" w:cs="Consolas"/>
        </w:rPr>
        <w:t>(</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y_proba</w:t>
      </w:r>
      <w:proofErr w:type="spellEnd"/>
      <w:r w:rsidRPr="003E33BF">
        <w:rPr>
          <w:rFonts w:ascii="Consolas" w:hAnsi="Consolas" w:cs="Consolas"/>
        </w:rPr>
        <w:t>))</w:t>
      </w:r>
    </w:p>
    <w:p w14:paraId="55E78490" w14:textId="77777777" w:rsidR="003E33BF" w:rsidRPr="003E33BF" w:rsidRDefault="003E33BF" w:rsidP="003E33BF">
      <w:pPr>
        <w:pStyle w:val="NormalWeb"/>
        <w:rPr>
          <w:rFonts w:ascii="Consolas" w:hAnsi="Consolas" w:cs="Consolas"/>
        </w:rPr>
      </w:pPr>
      <w:r w:rsidRPr="003E33BF">
        <w:rPr>
          <w:rFonts w:ascii="Consolas" w:hAnsi="Consolas" w:cs="Consolas"/>
        </w:rPr>
        <w:t># Confusion Matrix</w:t>
      </w:r>
    </w:p>
    <w:p w14:paraId="2DD55B1C" w14:textId="77777777" w:rsidR="003E33BF" w:rsidRPr="003E33BF" w:rsidRDefault="003E33BF" w:rsidP="003E33BF">
      <w:pPr>
        <w:pStyle w:val="NormalWeb"/>
        <w:rPr>
          <w:rFonts w:ascii="Consolas" w:hAnsi="Consolas" w:cs="Consolas"/>
        </w:rPr>
      </w:pPr>
      <w:r w:rsidRPr="003E33BF">
        <w:rPr>
          <w:rFonts w:ascii="Consolas" w:hAnsi="Consolas" w:cs="Consolas"/>
        </w:rPr>
        <w:t xml:space="preserve">cm = </w:t>
      </w:r>
      <w:proofErr w:type="spellStart"/>
      <w:r w:rsidRPr="003E33BF">
        <w:rPr>
          <w:rFonts w:ascii="Consolas" w:hAnsi="Consolas" w:cs="Consolas"/>
        </w:rPr>
        <w:t>confusion_</w:t>
      </w:r>
      <w:proofErr w:type="gramStart"/>
      <w:r w:rsidRPr="003E33BF">
        <w:rPr>
          <w:rFonts w:ascii="Consolas" w:hAnsi="Consolas" w:cs="Consolas"/>
        </w:rPr>
        <w:t>matrix</w:t>
      </w:r>
      <w:proofErr w:type="spellEnd"/>
      <w:r w:rsidRPr="003E33BF">
        <w:rPr>
          <w:rFonts w:ascii="Consolas" w:hAnsi="Consolas" w:cs="Consolas"/>
        </w:rPr>
        <w:t>(</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y_pred</w:t>
      </w:r>
      <w:proofErr w:type="spellEnd"/>
      <w:r w:rsidRPr="003E33BF">
        <w:rPr>
          <w:rFonts w:ascii="Consolas" w:hAnsi="Consolas" w:cs="Consolas"/>
        </w:rPr>
        <w:t>)</w:t>
      </w:r>
    </w:p>
    <w:p w14:paraId="6D150FFE"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sns.heatmap</w:t>
      </w:r>
      <w:proofErr w:type="spellEnd"/>
      <w:proofErr w:type="gramEnd"/>
      <w:r w:rsidRPr="003E33BF">
        <w:rPr>
          <w:rFonts w:ascii="Consolas" w:hAnsi="Consolas" w:cs="Consolas"/>
        </w:rPr>
        <w:t xml:space="preserve">(cm, </w:t>
      </w:r>
      <w:proofErr w:type="spellStart"/>
      <w:r w:rsidRPr="003E33BF">
        <w:rPr>
          <w:rFonts w:ascii="Consolas" w:hAnsi="Consolas" w:cs="Consolas"/>
        </w:rPr>
        <w:t>annot</w:t>
      </w:r>
      <w:proofErr w:type="spellEnd"/>
      <w:r w:rsidRPr="003E33BF">
        <w:rPr>
          <w:rFonts w:ascii="Consolas" w:hAnsi="Consolas" w:cs="Consolas"/>
        </w:rPr>
        <w:t xml:space="preserve">=True, </w:t>
      </w:r>
      <w:proofErr w:type="spellStart"/>
      <w:r w:rsidRPr="003E33BF">
        <w:rPr>
          <w:rFonts w:ascii="Consolas" w:hAnsi="Consolas" w:cs="Consolas"/>
        </w:rPr>
        <w:t>fmt</w:t>
      </w:r>
      <w:proofErr w:type="spellEnd"/>
      <w:r w:rsidRPr="003E33BF">
        <w:rPr>
          <w:rFonts w:ascii="Consolas" w:hAnsi="Consolas" w:cs="Consolas"/>
        </w:rPr>
        <w:t xml:space="preserve">='d', </w:t>
      </w:r>
      <w:proofErr w:type="spellStart"/>
      <w:r w:rsidRPr="003E33BF">
        <w:rPr>
          <w:rFonts w:ascii="Consolas" w:hAnsi="Consolas" w:cs="Consolas"/>
        </w:rPr>
        <w:t>cmap</w:t>
      </w:r>
      <w:proofErr w:type="spellEnd"/>
      <w:r w:rsidRPr="003E33BF">
        <w:rPr>
          <w:rFonts w:ascii="Consolas" w:hAnsi="Consolas" w:cs="Consolas"/>
        </w:rPr>
        <w:t>='Blues')</w:t>
      </w:r>
    </w:p>
    <w:p w14:paraId="5C1386C5"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('Confusion Matrix')</w:t>
      </w:r>
    </w:p>
    <w:p w14:paraId="74262B60"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plt.xlabel</w:t>
      </w:r>
      <w:proofErr w:type="spellEnd"/>
      <w:proofErr w:type="gramEnd"/>
      <w:r w:rsidRPr="003E33BF">
        <w:rPr>
          <w:rFonts w:ascii="Consolas" w:hAnsi="Consolas" w:cs="Consolas"/>
        </w:rPr>
        <w:t>('Predicted')</w:t>
      </w:r>
    </w:p>
    <w:p w14:paraId="775AECB8"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plt.ylabel</w:t>
      </w:r>
      <w:proofErr w:type="spellEnd"/>
      <w:proofErr w:type="gramEnd"/>
      <w:r w:rsidRPr="003E33BF">
        <w:rPr>
          <w:rFonts w:ascii="Consolas" w:hAnsi="Consolas" w:cs="Consolas"/>
        </w:rPr>
        <w:t>('Actual')</w:t>
      </w:r>
    </w:p>
    <w:p w14:paraId="76384FF1"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lastRenderedPageBreak/>
        <w:t>plt.show</w:t>
      </w:r>
      <w:proofErr w:type="spellEnd"/>
      <w:proofErr w:type="gramEnd"/>
      <w:r w:rsidRPr="003E33BF">
        <w:rPr>
          <w:rFonts w:ascii="Consolas" w:hAnsi="Consolas" w:cs="Consolas"/>
        </w:rPr>
        <w:t>()</w:t>
      </w:r>
    </w:p>
    <w:p w14:paraId="695FCF8D" w14:textId="77777777" w:rsidR="003E33BF" w:rsidRPr="003E33BF" w:rsidRDefault="003E33BF" w:rsidP="003E33BF">
      <w:pPr>
        <w:pStyle w:val="NormalWeb"/>
        <w:rPr>
          <w:rFonts w:ascii="Consolas" w:hAnsi="Consolas" w:cs="Consolas"/>
        </w:rPr>
      </w:pPr>
      <w:r w:rsidRPr="003E33BF">
        <w:rPr>
          <w:rFonts w:ascii="Consolas" w:hAnsi="Consolas" w:cs="Consolas"/>
        </w:rPr>
        <w:t># ROC Curve</w:t>
      </w:r>
    </w:p>
    <w:p w14:paraId="1BAA4FEF"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RocCurveDisplay.from_</w:t>
      </w:r>
      <w:proofErr w:type="gramStart"/>
      <w:r w:rsidRPr="003E33BF">
        <w:rPr>
          <w:rFonts w:ascii="Consolas" w:hAnsi="Consolas" w:cs="Consolas"/>
        </w:rPr>
        <w:t>estimator</w:t>
      </w:r>
      <w:proofErr w:type="spellEnd"/>
      <w:r w:rsidRPr="003E33BF">
        <w:rPr>
          <w:rFonts w:ascii="Consolas" w:hAnsi="Consolas" w:cs="Consolas"/>
        </w:rPr>
        <w:t>(</w:t>
      </w:r>
      <w:proofErr w:type="gramEnd"/>
      <w:r w:rsidRPr="003E33BF">
        <w:rPr>
          <w:rFonts w:ascii="Consolas" w:hAnsi="Consolas" w:cs="Consolas"/>
        </w:rPr>
        <w:t xml:space="preserve">model, </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6FC93307"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14B77E05" w14:textId="77777777" w:rsidR="003E33BF" w:rsidRPr="003E33BF" w:rsidRDefault="003E33BF" w:rsidP="003E33BF">
      <w:pPr>
        <w:pStyle w:val="NormalWeb"/>
        <w:rPr>
          <w:rFonts w:ascii="Consolas" w:hAnsi="Consolas" w:cs="Consolas"/>
        </w:rPr>
      </w:pPr>
      <w:r w:rsidRPr="003E33BF">
        <w:rPr>
          <w:rFonts w:ascii="Consolas" w:hAnsi="Consolas" w:cs="Consolas"/>
        </w:rPr>
        <w:t>"""Logistic Regression"""</w:t>
      </w:r>
    </w:p>
    <w:p w14:paraId="5E6A3DA3" w14:textId="77777777" w:rsidR="003E33BF" w:rsidRPr="003E33BF" w:rsidRDefault="003E33BF" w:rsidP="003E33BF">
      <w:pPr>
        <w:pStyle w:val="NormalWeb"/>
        <w:rPr>
          <w:rFonts w:ascii="Consolas" w:hAnsi="Consolas" w:cs="Consolas"/>
        </w:rPr>
      </w:pPr>
      <w:r w:rsidRPr="003E33BF">
        <w:rPr>
          <w:rFonts w:ascii="Consolas" w:hAnsi="Consolas" w:cs="Consolas"/>
        </w:rPr>
        <w:t># Suppress warnings</w:t>
      </w:r>
    </w:p>
    <w:p w14:paraId="2CCB7C6B"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warnings.filterwarnings</w:t>
      </w:r>
      <w:proofErr w:type="spellEnd"/>
      <w:proofErr w:type="gramEnd"/>
      <w:r w:rsidRPr="003E33BF">
        <w:rPr>
          <w:rFonts w:ascii="Consolas" w:hAnsi="Consolas" w:cs="Consolas"/>
        </w:rPr>
        <w:t>("ignore", category=</w:t>
      </w:r>
      <w:proofErr w:type="spellStart"/>
      <w:r w:rsidRPr="003E33BF">
        <w:rPr>
          <w:rFonts w:ascii="Consolas" w:hAnsi="Consolas" w:cs="Consolas"/>
        </w:rPr>
        <w:t>ConvergenceWarning</w:t>
      </w:r>
      <w:proofErr w:type="spellEnd"/>
      <w:r w:rsidRPr="003E33BF">
        <w:rPr>
          <w:rFonts w:ascii="Consolas" w:hAnsi="Consolas" w:cs="Consolas"/>
        </w:rPr>
        <w:t>)</w:t>
      </w:r>
    </w:p>
    <w:p w14:paraId="1570E56C" w14:textId="77777777" w:rsidR="003E33BF" w:rsidRPr="003E33BF" w:rsidRDefault="003E33BF" w:rsidP="003E33BF">
      <w:pPr>
        <w:pStyle w:val="NormalWeb"/>
        <w:rPr>
          <w:rFonts w:ascii="Consolas" w:hAnsi="Consolas" w:cs="Consolas"/>
        </w:rPr>
      </w:pPr>
      <w:r w:rsidRPr="003E33BF">
        <w:rPr>
          <w:rFonts w:ascii="Consolas" w:hAnsi="Consolas" w:cs="Consolas"/>
        </w:rPr>
        <w:t># Step 1: Scale the data</w:t>
      </w:r>
    </w:p>
    <w:p w14:paraId="271E1DD4" w14:textId="77777777" w:rsidR="003E33BF" w:rsidRPr="003E33BF" w:rsidRDefault="003E33BF" w:rsidP="003E33BF">
      <w:pPr>
        <w:pStyle w:val="NormalWeb"/>
        <w:rPr>
          <w:rFonts w:ascii="Consolas" w:hAnsi="Consolas" w:cs="Consolas"/>
        </w:rPr>
      </w:pPr>
      <w:r w:rsidRPr="003E33BF">
        <w:rPr>
          <w:rFonts w:ascii="Consolas" w:hAnsi="Consolas" w:cs="Consolas"/>
        </w:rPr>
        <w:t xml:space="preserve">scaler = </w:t>
      </w:r>
      <w:proofErr w:type="spellStart"/>
      <w:proofErr w:type="gramStart"/>
      <w:r w:rsidRPr="003E33BF">
        <w:rPr>
          <w:rFonts w:ascii="Consolas" w:hAnsi="Consolas" w:cs="Consolas"/>
        </w:rPr>
        <w:t>StandardScaler</w:t>
      </w:r>
      <w:proofErr w:type="spellEnd"/>
      <w:r w:rsidRPr="003E33BF">
        <w:rPr>
          <w:rFonts w:ascii="Consolas" w:hAnsi="Consolas" w:cs="Consolas"/>
        </w:rPr>
        <w:t>(</w:t>
      </w:r>
      <w:proofErr w:type="gramEnd"/>
      <w:r w:rsidRPr="003E33BF">
        <w:rPr>
          <w:rFonts w:ascii="Consolas" w:hAnsi="Consolas" w:cs="Consolas"/>
        </w:rPr>
        <w:t>)</w:t>
      </w:r>
    </w:p>
    <w:p w14:paraId="496B0D54"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X_train_scaled</w:t>
      </w:r>
      <w:proofErr w:type="spellEnd"/>
      <w:r w:rsidRPr="003E33BF">
        <w:rPr>
          <w:rFonts w:ascii="Consolas" w:hAnsi="Consolas" w:cs="Consolas"/>
        </w:rPr>
        <w:t xml:space="preserve"> = </w:t>
      </w:r>
      <w:proofErr w:type="spellStart"/>
      <w:r w:rsidRPr="003E33BF">
        <w:rPr>
          <w:rFonts w:ascii="Consolas" w:hAnsi="Consolas" w:cs="Consolas"/>
        </w:rPr>
        <w:t>scaler.fit_transform</w:t>
      </w:r>
      <w:proofErr w:type="spellEnd"/>
      <w:r w:rsidRPr="003E33BF">
        <w:rPr>
          <w:rFonts w:ascii="Consolas" w:hAnsi="Consolas" w:cs="Consolas"/>
        </w:rPr>
        <w:t>(</w:t>
      </w:r>
      <w:proofErr w:type="spellStart"/>
      <w:r w:rsidRPr="003E33BF">
        <w:rPr>
          <w:rFonts w:ascii="Consolas" w:hAnsi="Consolas" w:cs="Consolas"/>
        </w:rPr>
        <w:t>X_train_res</w:t>
      </w:r>
      <w:proofErr w:type="spellEnd"/>
      <w:r w:rsidRPr="003E33BF">
        <w:rPr>
          <w:rFonts w:ascii="Consolas" w:hAnsi="Consolas" w:cs="Consolas"/>
        </w:rPr>
        <w:t>)</w:t>
      </w:r>
    </w:p>
    <w:p w14:paraId="2AEB3C03"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X_test_scaled</w:t>
      </w:r>
      <w:proofErr w:type="spellEnd"/>
      <w:r w:rsidRPr="003E33BF">
        <w:rPr>
          <w:rFonts w:ascii="Consolas" w:hAnsi="Consolas" w:cs="Consolas"/>
        </w:rPr>
        <w:t xml:space="preserve"> = </w:t>
      </w:r>
      <w:proofErr w:type="spellStart"/>
      <w:proofErr w:type="gramStart"/>
      <w:r w:rsidRPr="003E33BF">
        <w:rPr>
          <w:rFonts w:ascii="Consolas" w:hAnsi="Consolas" w:cs="Consolas"/>
        </w:rPr>
        <w:t>scaler.transform</w:t>
      </w:r>
      <w:proofErr w:type="spellEnd"/>
      <w:proofErr w:type="gramEnd"/>
      <w:r w:rsidRPr="003E33BF">
        <w:rPr>
          <w:rFonts w:ascii="Consolas" w:hAnsi="Consolas" w:cs="Consolas"/>
        </w:rPr>
        <w:t>(</w:t>
      </w:r>
      <w:proofErr w:type="spellStart"/>
      <w:r w:rsidRPr="003E33BF">
        <w:rPr>
          <w:rFonts w:ascii="Consolas" w:hAnsi="Consolas" w:cs="Consolas"/>
        </w:rPr>
        <w:t>X_test</w:t>
      </w:r>
      <w:proofErr w:type="spellEnd"/>
      <w:r w:rsidRPr="003E33BF">
        <w:rPr>
          <w:rFonts w:ascii="Consolas" w:hAnsi="Consolas" w:cs="Consolas"/>
        </w:rPr>
        <w:t>)</w:t>
      </w:r>
    </w:p>
    <w:p w14:paraId="1D6A1988" w14:textId="77777777" w:rsidR="003E33BF" w:rsidRPr="003E33BF" w:rsidRDefault="003E33BF" w:rsidP="003E33BF">
      <w:pPr>
        <w:pStyle w:val="NormalWeb"/>
        <w:rPr>
          <w:rFonts w:ascii="Consolas" w:hAnsi="Consolas" w:cs="Consolas"/>
        </w:rPr>
      </w:pPr>
      <w:r w:rsidRPr="003E33BF">
        <w:rPr>
          <w:rFonts w:ascii="Consolas" w:hAnsi="Consolas" w:cs="Consolas"/>
        </w:rPr>
        <w:t># Step 2: Train with manual epochs using SGD</w:t>
      </w:r>
    </w:p>
    <w:p w14:paraId="0A62331A" w14:textId="77777777" w:rsidR="003E33BF" w:rsidRPr="003E33BF" w:rsidRDefault="003E33BF" w:rsidP="003E33BF">
      <w:pPr>
        <w:pStyle w:val="NormalWeb"/>
        <w:rPr>
          <w:rFonts w:ascii="Consolas" w:hAnsi="Consolas" w:cs="Consolas"/>
        </w:rPr>
      </w:pPr>
      <w:r w:rsidRPr="003E33BF">
        <w:rPr>
          <w:rFonts w:ascii="Consolas" w:hAnsi="Consolas" w:cs="Consolas"/>
        </w:rPr>
        <w:t>epochs = 50</w:t>
      </w:r>
    </w:p>
    <w:p w14:paraId="744F24DD"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train_losses</w:t>
      </w:r>
      <w:proofErr w:type="spellEnd"/>
      <w:r w:rsidRPr="003E33BF">
        <w:rPr>
          <w:rFonts w:ascii="Consolas" w:hAnsi="Consolas" w:cs="Consolas"/>
        </w:rPr>
        <w:t xml:space="preserve">, </w:t>
      </w:r>
      <w:proofErr w:type="spellStart"/>
      <w:r w:rsidRPr="003E33BF">
        <w:rPr>
          <w:rFonts w:ascii="Consolas" w:hAnsi="Consolas" w:cs="Consolas"/>
        </w:rPr>
        <w:t>test_losses</w:t>
      </w:r>
      <w:proofErr w:type="spellEnd"/>
      <w:r w:rsidRPr="003E33BF">
        <w:rPr>
          <w:rFonts w:ascii="Consolas" w:hAnsi="Consolas" w:cs="Consolas"/>
        </w:rPr>
        <w:t xml:space="preserve"> = [], []</w:t>
      </w:r>
    </w:p>
    <w:p w14:paraId="1B4629E0" w14:textId="77777777" w:rsidR="003E33BF" w:rsidRPr="003E33BF" w:rsidRDefault="003E33BF" w:rsidP="003E33BF">
      <w:pPr>
        <w:pStyle w:val="NormalWeb"/>
        <w:rPr>
          <w:rFonts w:ascii="Consolas" w:hAnsi="Consolas" w:cs="Consolas"/>
        </w:rPr>
      </w:pPr>
      <w:r w:rsidRPr="003E33BF">
        <w:rPr>
          <w:rFonts w:ascii="Consolas" w:hAnsi="Consolas" w:cs="Consolas"/>
        </w:rPr>
        <w:t xml:space="preserve">model = </w:t>
      </w:r>
      <w:proofErr w:type="spellStart"/>
      <w:proofErr w:type="gramStart"/>
      <w:r w:rsidRPr="003E33BF">
        <w:rPr>
          <w:rFonts w:ascii="Consolas" w:hAnsi="Consolas" w:cs="Consolas"/>
        </w:rPr>
        <w:t>SGDClassifier</w:t>
      </w:r>
      <w:proofErr w:type="spellEnd"/>
      <w:r w:rsidRPr="003E33BF">
        <w:rPr>
          <w:rFonts w:ascii="Consolas" w:hAnsi="Consolas" w:cs="Consolas"/>
        </w:rPr>
        <w:t>(</w:t>
      </w:r>
      <w:proofErr w:type="gramEnd"/>
      <w:r w:rsidRPr="003E33BF">
        <w:rPr>
          <w:rFonts w:ascii="Consolas" w:hAnsi="Consolas" w:cs="Consolas"/>
        </w:rPr>
        <w:t>loss='</w:t>
      </w:r>
      <w:proofErr w:type="spellStart"/>
      <w:r w:rsidRPr="003E33BF">
        <w:rPr>
          <w:rFonts w:ascii="Consolas" w:hAnsi="Consolas" w:cs="Consolas"/>
        </w:rPr>
        <w:t>log_loss</w:t>
      </w:r>
      <w:proofErr w:type="spellEnd"/>
      <w:r w:rsidRPr="003E33BF">
        <w:rPr>
          <w:rFonts w:ascii="Consolas" w:hAnsi="Consolas" w:cs="Consolas"/>
        </w:rPr>
        <w:t>',</w:t>
      </w:r>
    </w:p>
    <w:p w14:paraId="6DC125F4"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learning_rate</w:t>
      </w:r>
      <w:proofErr w:type="spellEnd"/>
      <w:r w:rsidRPr="003E33BF">
        <w:rPr>
          <w:rFonts w:ascii="Consolas" w:hAnsi="Consolas" w:cs="Consolas"/>
        </w:rPr>
        <w:t>='constant',</w:t>
      </w:r>
    </w:p>
    <w:p w14:paraId="25D9E898" w14:textId="77777777" w:rsidR="003E33BF" w:rsidRPr="003E33BF" w:rsidRDefault="003E33BF" w:rsidP="003E33BF">
      <w:pPr>
        <w:pStyle w:val="NormalWeb"/>
        <w:rPr>
          <w:rFonts w:ascii="Consolas" w:hAnsi="Consolas" w:cs="Consolas"/>
        </w:rPr>
      </w:pPr>
      <w:r w:rsidRPr="003E33BF">
        <w:rPr>
          <w:rFonts w:ascii="Consolas" w:hAnsi="Consolas" w:cs="Consolas"/>
        </w:rPr>
        <w:t>eta0=0.001, # Smaller learning rate</w:t>
      </w:r>
    </w:p>
    <w:p w14:paraId="33BCD8E0"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max_iter</w:t>
      </w:r>
      <w:proofErr w:type="spellEnd"/>
      <w:r w:rsidRPr="003E33BF">
        <w:rPr>
          <w:rFonts w:ascii="Consolas" w:hAnsi="Consolas" w:cs="Consolas"/>
        </w:rPr>
        <w:t xml:space="preserve">=1, # 1 epoch </w:t>
      </w:r>
      <w:proofErr w:type="gramStart"/>
      <w:r w:rsidRPr="003E33BF">
        <w:rPr>
          <w:rFonts w:ascii="Consolas" w:hAnsi="Consolas" w:cs="Consolas"/>
        </w:rPr>
        <w:t>per .fit</w:t>
      </w:r>
      <w:proofErr w:type="gramEnd"/>
      <w:r w:rsidRPr="003E33BF">
        <w:rPr>
          <w:rFonts w:ascii="Consolas" w:hAnsi="Consolas" w:cs="Consolas"/>
        </w:rPr>
        <w:t>()</w:t>
      </w:r>
    </w:p>
    <w:p w14:paraId="6ED8D20E"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tol</w:t>
      </w:r>
      <w:proofErr w:type="spellEnd"/>
      <w:r w:rsidRPr="003E33BF">
        <w:rPr>
          <w:rFonts w:ascii="Consolas" w:hAnsi="Consolas" w:cs="Consolas"/>
        </w:rPr>
        <w:t>=None, # Don't check convergence</w:t>
      </w:r>
    </w:p>
    <w:p w14:paraId="0EFF4445"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warm_start</w:t>
      </w:r>
      <w:proofErr w:type="spellEnd"/>
      <w:r w:rsidRPr="003E33BF">
        <w:rPr>
          <w:rFonts w:ascii="Consolas" w:hAnsi="Consolas" w:cs="Consolas"/>
        </w:rPr>
        <w:t>=True,</w:t>
      </w:r>
    </w:p>
    <w:p w14:paraId="71EAD52B" w14:textId="77777777" w:rsidR="003E33BF" w:rsidRPr="003E33BF" w:rsidRDefault="003E33BF" w:rsidP="003E33BF">
      <w:pPr>
        <w:pStyle w:val="NormalWeb"/>
        <w:rPr>
          <w:rFonts w:ascii="Consolas" w:hAnsi="Consolas" w:cs="Consolas"/>
        </w:rPr>
      </w:pPr>
      <w:r w:rsidRPr="003E33BF">
        <w:rPr>
          <w:rFonts w:ascii="Consolas" w:hAnsi="Consolas" w:cs="Consolas"/>
        </w:rPr>
        <w:t>average=True, # Averaged SGD = smoother</w:t>
      </w:r>
    </w:p>
    <w:p w14:paraId="5900C51C"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random_state</w:t>
      </w:r>
      <w:proofErr w:type="spellEnd"/>
      <w:r w:rsidRPr="003E33BF">
        <w:rPr>
          <w:rFonts w:ascii="Consolas" w:hAnsi="Consolas" w:cs="Consolas"/>
        </w:rPr>
        <w:t>=42)</w:t>
      </w:r>
    </w:p>
    <w:p w14:paraId="0D96B1FF" w14:textId="77777777" w:rsidR="003E33BF" w:rsidRPr="003E33BF" w:rsidRDefault="003E33BF" w:rsidP="003E33BF">
      <w:pPr>
        <w:pStyle w:val="NormalWeb"/>
        <w:rPr>
          <w:rFonts w:ascii="Consolas" w:hAnsi="Consolas" w:cs="Consolas"/>
        </w:rPr>
      </w:pPr>
      <w:r w:rsidRPr="003E33BF">
        <w:rPr>
          <w:rFonts w:ascii="Consolas" w:hAnsi="Consolas" w:cs="Consolas"/>
        </w:rPr>
        <w:t>for epoch in range(epochs):</w:t>
      </w:r>
    </w:p>
    <w:p w14:paraId="6937298C"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lastRenderedPageBreak/>
        <w:t>model.fit</w:t>
      </w:r>
      <w:proofErr w:type="spellEnd"/>
      <w:r w:rsidRPr="003E33BF">
        <w:rPr>
          <w:rFonts w:ascii="Consolas" w:hAnsi="Consolas" w:cs="Consolas"/>
        </w:rPr>
        <w:t>(</w:t>
      </w:r>
      <w:proofErr w:type="spellStart"/>
      <w:proofErr w:type="gramEnd"/>
      <w:r w:rsidRPr="003E33BF">
        <w:rPr>
          <w:rFonts w:ascii="Consolas" w:hAnsi="Consolas" w:cs="Consolas"/>
        </w:rPr>
        <w:t>X_train_scaled</w:t>
      </w:r>
      <w:proofErr w:type="spellEnd"/>
      <w:r w:rsidRPr="003E33BF">
        <w:rPr>
          <w:rFonts w:ascii="Consolas" w:hAnsi="Consolas" w:cs="Consolas"/>
        </w:rPr>
        <w:t xml:space="preserve">, </w:t>
      </w:r>
      <w:proofErr w:type="spellStart"/>
      <w:r w:rsidRPr="003E33BF">
        <w:rPr>
          <w:rFonts w:ascii="Consolas" w:hAnsi="Consolas" w:cs="Consolas"/>
        </w:rPr>
        <w:t>y_train_res</w:t>
      </w:r>
      <w:proofErr w:type="spellEnd"/>
      <w:r w:rsidRPr="003E33BF">
        <w:rPr>
          <w:rFonts w:ascii="Consolas" w:hAnsi="Consolas" w:cs="Consolas"/>
        </w:rPr>
        <w:t>)</w:t>
      </w:r>
    </w:p>
    <w:p w14:paraId="0441DC9E"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y_train_prob</w:t>
      </w:r>
      <w:proofErr w:type="spellEnd"/>
      <w:r w:rsidRPr="003E33BF">
        <w:rPr>
          <w:rFonts w:ascii="Consolas" w:hAnsi="Consolas" w:cs="Consolas"/>
        </w:rPr>
        <w:t xml:space="preserve"> = </w:t>
      </w:r>
      <w:proofErr w:type="spellStart"/>
      <w:proofErr w:type="gramStart"/>
      <w:r w:rsidRPr="003E33BF">
        <w:rPr>
          <w:rFonts w:ascii="Consolas" w:hAnsi="Consolas" w:cs="Consolas"/>
        </w:rPr>
        <w:t>model.predict</w:t>
      </w:r>
      <w:proofErr w:type="gramEnd"/>
      <w:r w:rsidRPr="003E33BF">
        <w:rPr>
          <w:rFonts w:ascii="Consolas" w:hAnsi="Consolas" w:cs="Consolas"/>
        </w:rPr>
        <w:t>_proba</w:t>
      </w:r>
      <w:proofErr w:type="spellEnd"/>
      <w:r w:rsidRPr="003E33BF">
        <w:rPr>
          <w:rFonts w:ascii="Consolas" w:hAnsi="Consolas" w:cs="Consolas"/>
        </w:rPr>
        <w:t>(</w:t>
      </w:r>
      <w:proofErr w:type="spellStart"/>
      <w:r w:rsidRPr="003E33BF">
        <w:rPr>
          <w:rFonts w:ascii="Consolas" w:hAnsi="Consolas" w:cs="Consolas"/>
        </w:rPr>
        <w:t>X_train_scaled</w:t>
      </w:r>
      <w:proofErr w:type="spellEnd"/>
      <w:r w:rsidRPr="003E33BF">
        <w:rPr>
          <w:rFonts w:ascii="Consolas" w:hAnsi="Consolas" w:cs="Consolas"/>
        </w:rPr>
        <w:t>)</w:t>
      </w:r>
    </w:p>
    <w:p w14:paraId="6DB95D6E"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y_test_prob</w:t>
      </w:r>
      <w:proofErr w:type="spellEnd"/>
      <w:r w:rsidRPr="003E33BF">
        <w:rPr>
          <w:rFonts w:ascii="Consolas" w:hAnsi="Consolas" w:cs="Consolas"/>
        </w:rPr>
        <w:t xml:space="preserve"> = </w:t>
      </w:r>
      <w:proofErr w:type="spellStart"/>
      <w:proofErr w:type="gramStart"/>
      <w:r w:rsidRPr="003E33BF">
        <w:rPr>
          <w:rFonts w:ascii="Consolas" w:hAnsi="Consolas" w:cs="Consolas"/>
        </w:rPr>
        <w:t>model.predict</w:t>
      </w:r>
      <w:proofErr w:type="gramEnd"/>
      <w:r w:rsidRPr="003E33BF">
        <w:rPr>
          <w:rFonts w:ascii="Consolas" w:hAnsi="Consolas" w:cs="Consolas"/>
        </w:rPr>
        <w:t>_proba</w:t>
      </w:r>
      <w:proofErr w:type="spellEnd"/>
      <w:r w:rsidRPr="003E33BF">
        <w:rPr>
          <w:rFonts w:ascii="Consolas" w:hAnsi="Consolas" w:cs="Consolas"/>
        </w:rPr>
        <w:t>(</w:t>
      </w:r>
      <w:proofErr w:type="spellStart"/>
      <w:r w:rsidRPr="003E33BF">
        <w:rPr>
          <w:rFonts w:ascii="Consolas" w:hAnsi="Consolas" w:cs="Consolas"/>
        </w:rPr>
        <w:t>X_test_scaled</w:t>
      </w:r>
      <w:proofErr w:type="spellEnd"/>
      <w:r w:rsidRPr="003E33BF">
        <w:rPr>
          <w:rFonts w:ascii="Consolas" w:hAnsi="Consolas" w:cs="Consolas"/>
        </w:rPr>
        <w:t>)</w:t>
      </w:r>
    </w:p>
    <w:p w14:paraId="7B424276"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train_</w:t>
      </w:r>
      <w:proofErr w:type="gramStart"/>
      <w:r w:rsidRPr="003E33BF">
        <w:rPr>
          <w:rFonts w:ascii="Consolas" w:hAnsi="Consolas" w:cs="Consolas"/>
        </w:rPr>
        <w:t>losses.append</w:t>
      </w:r>
      <w:proofErr w:type="spellEnd"/>
      <w:proofErr w:type="gramEnd"/>
      <w:r w:rsidRPr="003E33BF">
        <w:rPr>
          <w:rFonts w:ascii="Consolas" w:hAnsi="Consolas" w:cs="Consolas"/>
        </w:rPr>
        <w:t>(</w:t>
      </w:r>
      <w:proofErr w:type="spellStart"/>
      <w:r w:rsidRPr="003E33BF">
        <w:rPr>
          <w:rFonts w:ascii="Consolas" w:hAnsi="Consolas" w:cs="Consolas"/>
        </w:rPr>
        <w:t>log_</w:t>
      </w:r>
      <w:proofErr w:type="gramStart"/>
      <w:r w:rsidRPr="003E33BF">
        <w:rPr>
          <w:rFonts w:ascii="Consolas" w:hAnsi="Consolas" w:cs="Consolas"/>
        </w:rPr>
        <w:t>loss</w:t>
      </w:r>
      <w:proofErr w:type="spellEnd"/>
      <w:r w:rsidRPr="003E33BF">
        <w:rPr>
          <w:rFonts w:ascii="Consolas" w:hAnsi="Consolas" w:cs="Consolas"/>
        </w:rPr>
        <w:t>(</w:t>
      </w:r>
      <w:proofErr w:type="spellStart"/>
      <w:proofErr w:type="gramEnd"/>
      <w:r w:rsidRPr="003E33BF">
        <w:rPr>
          <w:rFonts w:ascii="Consolas" w:hAnsi="Consolas" w:cs="Consolas"/>
        </w:rPr>
        <w:t>y_train_res</w:t>
      </w:r>
      <w:proofErr w:type="spellEnd"/>
      <w:r w:rsidRPr="003E33BF">
        <w:rPr>
          <w:rFonts w:ascii="Consolas" w:hAnsi="Consolas" w:cs="Consolas"/>
        </w:rPr>
        <w:t xml:space="preserve">, </w:t>
      </w:r>
      <w:proofErr w:type="spellStart"/>
      <w:r w:rsidRPr="003E33BF">
        <w:rPr>
          <w:rFonts w:ascii="Consolas" w:hAnsi="Consolas" w:cs="Consolas"/>
        </w:rPr>
        <w:t>y_train_prob</w:t>
      </w:r>
      <w:proofErr w:type="spellEnd"/>
      <w:r w:rsidRPr="003E33BF">
        <w:rPr>
          <w:rFonts w:ascii="Consolas" w:hAnsi="Consolas" w:cs="Consolas"/>
        </w:rPr>
        <w:t>))</w:t>
      </w:r>
    </w:p>
    <w:p w14:paraId="37FCB2A9"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test_</w:t>
      </w:r>
      <w:proofErr w:type="gramStart"/>
      <w:r w:rsidRPr="003E33BF">
        <w:rPr>
          <w:rFonts w:ascii="Consolas" w:hAnsi="Consolas" w:cs="Consolas"/>
        </w:rPr>
        <w:t>losses.append</w:t>
      </w:r>
      <w:proofErr w:type="spellEnd"/>
      <w:proofErr w:type="gramEnd"/>
      <w:r w:rsidRPr="003E33BF">
        <w:rPr>
          <w:rFonts w:ascii="Consolas" w:hAnsi="Consolas" w:cs="Consolas"/>
        </w:rPr>
        <w:t>(</w:t>
      </w:r>
      <w:proofErr w:type="spellStart"/>
      <w:r w:rsidRPr="003E33BF">
        <w:rPr>
          <w:rFonts w:ascii="Consolas" w:hAnsi="Consolas" w:cs="Consolas"/>
        </w:rPr>
        <w:t>log_</w:t>
      </w:r>
      <w:proofErr w:type="gramStart"/>
      <w:r w:rsidRPr="003E33BF">
        <w:rPr>
          <w:rFonts w:ascii="Consolas" w:hAnsi="Consolas" w:cs="Consolas"/>
        </w:rPr>
        <w:t>loss</w:t>
      </w:r>
      <w:proofErr w:type="spellEnd"/>
      <w:r w:rsidRPr="003E33BF">
        <w:rPr>
          <w:rFonts w:ascii="Consolas" w:hAnsi="Consolas" w:cs="Consolas"/>
        </w:rPr>
        <w:t>(</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y_test_prob</w:t>
      </w:r>
      <w:proofErr w:type="spellEnd"/>
      <w:r w:rsidRPr="003E33BF">
        <w:rPr>
          <w:rFonts w:ascii="Consolas" w:hAnsi="Consolas" w:cs="Consolas"/>
        </w:rPr>
        <w:t>))</w:t>
      </w:r>
    </w:p>
    <w:p w14:paraId="745ED8BB" w14:textId="77777777" w:rsidR="003E33BF" w:rsidRPr="003E33BF" w:rsidRDefault="003E33BF" w:rsidP="003E33BF">
      <w:pPr>
        <w:pStyle w:val="NormalWeb"/>
        <w:rPr>
          <w:rFonts w:ascii="Consolas" w:hAnsi="Consolas" w:cs="Consolas"/>
        </w:rPr>
      </w:pPr>
      <w:r w:rsidRPr="003E33BF">
        <w:rPr>
          <w:rFonts w:ascii="Consolas" w:hAnsi="Consolas" w:cs="Consolas"/>
        </w:rPr>
        <w:t># Step 4: Plot</w:t>
      </w:r>
    </w:p>
    <w:p w14:paraId="75AD67E1"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10, 6))</w:t>
      </w:r>
    </w:p>
    <w:p w14:paraId="18771CF3"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plt.plot</w:t>
      </w:r>
      <w:proofErr w:type="spellEnd"/>
      <w:proofErr w:type="gramEnd"/>
      <w:r w:rsidRPr="003E33BF">
        <w:rPr>
          <w:rFonts w:ascii="Consolas" w:hAnsi="Consolas" w:cs="Consolas"/>
        </w:rPr>
        <w:t>(</w:t>
      </w:r>
      <w:proofErr w:type="spellStart"/>
      <w:r w:rsidRPr="003E33BF">
        <w:rPr>
          <w:rFonts w:ascii="Consolas" w:hAnsi="Consolas" w:cs="Consolas"/>
        </w:rPr>
        <w:t>train_losses</w:t>
      </w:r>
      <w:proofErr w:type="spellEnd"/>
      <w:r w:rsidRPr="003E33BF">
        <w:rPr>
          <w:rFonts w:ascii="Consolas" w:hAnsi="Consolas" w:cs="Consolas"/>
        </w:rPr>
        <w:t>, label='Train Loss')</w:t>
      </w:r>
    </w:p>
    <w:p w14:paraId="2C9E53A5"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plt.plot</w:t>
      </w:r>
      <w:proofErr w:type="spellEnd"/>
      <w:proofErr w:type="gramEnd"/>
      <w:r w:rsidRPr="003E33BF">
        <w:rPr>
          <w:rFonts w:ascii="Consolas" w:hAnsi="Consolas" w:cs="Consolas"/>
        </w:rPr>
        <w:t>(</w:t>
      </w:r>
      <w:proofErr w:type="spellStart"/>
      <w:r w:rsidRPr="003E33BF">
        <w:rPr>
          <w:rFonts w:ascii="Consolas" w:hAnsi="Consolas" w:cs="Consolas"/>
        </w:rPr>
        <w:t>test_losses</w:t>
      </w:r>
      <w:proofErr w:type="spellEnd"/>
      <w:r w:rsidRPr="003E33BF">
        <w:rPr>
          <w:rFonts w:ascii="Consolas" w:hAnsi="Consolas" w:cs="Consolas"/>
        </w:rPr>
        <w:t>, label='Test Loss')</w:t>
      </w:r>
    </w:p>
    <w:p w14:paraId="50FBB1B7"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plt.xlabel</w:t>
      </w:r>
      <w:proofErr w:type="spellEnd"/>
      <w:proofErr w:type="gramEnd"/>
      <w:r w:rsidRPr="003E33BF">
        <w:rPr>
          <w:rFonts w:ascii="Consolas" w:hAnsi="Consolas" w:cs="Consolas"/>
        </w:rPr>
        <w:t>("Epochs")</w:t>
      </w:r>
    </w:p>
    <w:p w14:paraId="62DD8BFA"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plt.ylabel</w:t>
      </w:r>
      <w:proofErr w:type="spellEnd"/>
      <w:proofErr w:type="gramEnd"/>
      <w:r w:rsidRPr="003E33BF">
        <w:rPr>
          <w:rFonts w:ascii="Consolas" w:hAnsi="Consolas" w:cs="Consolas"/>
        </w:rPr>
        <w:t>("Log Loss")</w:t>
      </w:r>
    </w:p>
    <w:p w14:paraId="684FCF22"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("Logistic Regression (SGD) Loss per Epoch ")</w:t>
      </w:r>
    </w:p>
    <w:p w14:paraId="58CA38F8"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plt.legend</w:t>
      </w:r>
      <w:proofErr w:type="spellEnd"/>
      <w:proofErr w:type="gramEnd"/>
      <w:r w:rsidRPr="003E33BF">
        <w:rPr>
          <w:rFonts w:ascii="Consolas" w:hAnsi="Consolas" w:cs="Consolas"/>
        </w:rPr>
        <w:t>()</w:t>
      </w:r>
    </w:p>
    <w:p w14:paraId="60F87854"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plt.grid</w:t>
      </w:r>
      <w:proofErr w:type="spellEnd"/>
      <w:proofErr w:type="gramEnd"/>
      <w:r w:rsidRPr="003E33BF">
        <w:rPr>
          <w:rFonts w:ascii="Consolas" w:hAnsi="Consolas" w:cs="Consolas"/>
        </w:rPr>
        <w:t>(True)</w:t>
      </w:r>
    </w:p>
    <w:p w14:paraId="372D207B"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plt.tight</w:t>
      </w:r>
      <w:proofErr w:type="gramEnd"/>
      <w:r w:rsidRPr="003E33BF">
        <w:rPr>
          <w:rFonts w:ascii="Consolas" w:hAnsi="Consolas" w:cs="Consolas"/>
        </w:rPr>
        <w:t>_</w:t>
      </w:r>
      <w:proofErr w:type="gramStart"/>
      <w:r w:rsidRPr="003E33BF">
        <w:rPr>
          <w:rFonts w:ascii="Consolas" w:hAnsi="Consolas" w:cs="Consolas"/>
        </w:rPr>
        <w:t>layout</w:t>
      </w:r>
      <w:proofErr w:type="spellEnd"/>
      <w:r w:rsidRPr="003E33BF">
        <w:rPr>
          <w:rFonts w:ascii="Consolas" w:hAnsi="Consolas" w:cs="Consolas"/>
        </w:rPr>
        <w:t>(</w:t>
      </w:r>
      <w:proofErr w:type="gramEnd"/>
      <w:r w:rsidRPr="003E33BF">
        <w:rPr>
          <w:rFonts w:ascii="Consolas" w:hAnsi="Consolas" w:cs="Consolas"/>
        </w:rPr>
        <w:t>)</w:t>
      </w:r>
    </w:p>
    <w:p w14:paraId="5943F31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1ED17C1E" w14:textId="77777777" w:rsidR="003E33BF" w:rsidRPr="003E33BF" w:rsidRDefault="003E33BF" w:rsidP="003E33BF">
      <w:pPr>
        <w:pStyle w:val="NormalWeb"/>
        <w:rPr>
          <w:rFonts w:ascii="Consolas" w:hAnsi="Consolas" w:cs="Consolas"/>
        </w:rPr>
      </w:pPr>
      <w:r w:rsidRPr="003E33BF">
        <w:rPr>
          <w:rFonts w:ascii="Consolas" w:hAnsi="Consolas" w:cs="Consolas"/>
        </w:rPr>
        <w:t xml:space="preserve"># Use the </w:t>
      </w:r>
      <w:proofErr w:type="spellStart"/>
      <w:r w:rsidRPr="003E33BF">
        <w:rPr>
          <w:rFonts w:ascii="Consolas" w:hAnsi="Consolas" w:cs="Consolas"/>
        </w:rPr>
        <w:t>evaluate_model</w:t>
      </w:r>
      <w:proofErr w:type="spellEnd"/>
      <w:r w:rsidRPr="003E33BF">
        <w:rPr>
          <w:rFonts w:ascii="Consolas" w:hAnsi="Consolas" w:cs="Consolas"/>
        </w:rPr>
        <w:t xml:space="preserve"> function from a previous cell</w:t>
      </w:r>
    </w:p>
    <w:p w14:paraId="65935EAB" w14:textId="77777777" w:rsidR="003E33BF" w:rsidRPr="003E33BF" w:rsidRDefault="003E33BF" w:rsidP="003E33BF">
      <w:pPr>
        <w:pStyle w:val="NormalWeb"/>
        <w:rPr>
          <w:rFonts w:ascii="Consolas" w:hAnsi="Consolas" w:cs="Consolas"/>
        </w:rPr>
      </w:pPr>
      <w:r w:rsidRPr="003E33BF">
        <w:rPr>
          <w:rFonts w:ascii="Consolas" w:hAnsi="Consolas" w:cs="Consolas"/>
        </w:rPr>
        <w:t xml:space="preserve">def </w:t>
      </w:r>
      <w:proofErr w:type="spellStart"/>
      <w:r w:rsidRPr="003E33BF">
        <w:rPr>
          <w:rFonts w:ascii="Consolas" w:hAnsi="Consolas" w:cs="Consolas"/>
        </w:rPr>
        <w:t>evaluate_</w:t>
      </w:r>
      <w:proofErr w:type="gramStart"/>
      <w:r w:rsidRPr="003E33BF">
        <w:rPr>
          <w:rFonts w:ascii="Consolas" w:hAnsi="Consolas" w:cs="Consolas"/>
        </w:rPr>
        <w:t>model</w:t>
      </w:r>
      <w:proofErr w:type="spellEnd"/>
      <w:r w:rsidRPr="003E33BF">
        <w:rPr>
          <w:rFonts w:ascii="Consolas" w:hAnsi="Consolas" w:cs="Consolas"/>
        </w:rPr>
        <w:t>(</w:t>
      </w:r>
      <w:proofErr w:type="gramEnd"/>
      <w:r w:rsidRPr="003E33BF">
        <w:rPr>
          <w:rFonts w:ascii="Consolas" w:hAnsi="Consolas" w:cs="Consolas"/>
        </w:rPr>
        <w:t xml:space="preserve">name, model, </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61A3A2CE"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y_pred</w:t>
      </w:r>
      <w:proofErr w:type="spellEnd"/>
      <w:r w:rsidRPr="003E33BF">
        <w:rPr>
          <w:rFonts w:ascii="Consolas" w:hAnsi="Consolas" w:cs="Consolas"/>
        </w:rPr>
        <w:t xml:space="preserve"> = </w:t>
      </w:r>
      <w:proofErr w:type="spellStart"/>
      <w:proofErr w:type="gramStart"/>
      <w:r w:rsidRPr="003E33BF">
        <w:rPr>
          <w:rFonts w:ascii="Consolas" w:hAnsi="Consolas" w:cs="Consolas"/>
        </w:rPr>
        <w:t>model.predict</w:t>
      </w:r>
      <w:proofErr w:type="spellEnd"/>
      <w:proofErr w:type="gramEnd"/>
      <w:r w:rsidRPr="003E33BF">
        <w:rPr>
          <w:rFonts w:ascii="Consolas" w:hAnsi="Consolas" w:cs="Consolas"/>
        </w:rPr>
        <w:t>(</w:t>
      </w:r>
      <w:proofErr w:type="spellStart"/>
      <w:r w:rsidRPr="003E33BF">
        <w:rPr>
          <w:rFonts w:ascii="Consolas" w:hAnsi="Consolas" w:cs="Consolas"/>
        </w:rPr>
        <w:t>X_test</w:t>
      </w:r>
      <w:proofErr w:type="spellEnd"/>
      <w:r w:rsidRPr="003E33BF">
        <w:rPr>
          <w:rFonts w:ascii="Consolas" w:hAnsi="Consolas" w:cs="Consolas"/>
        </w:rPr>
        <w:t>)</w:t>
      </w:r>
    </w:p>
    <w:p w14:paraId="5DA9AD20"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y_proba</w:t>
      </w:r>
      <w:proofErr w:type="spellEnd"/>
      <w:r w:rsidRPr="003E33BF">
        <w:rPr>
          <w:rFonts w:ascii="Consolas" w:hAnsi="Consolas" w:cs="Consolas"/>
        </w:rPr>
        <w:t xml:space="preserve"> = </w:t>
      </w:r>
      <w:proofErr w:type="spellStart"/>
      <w:proofErr w:type="gramStart"/>
      <w:r w:rsidRPr="003E33BF">
        <w:rPr>
          <w:rFonts w:ascii="Consolas" w:hAnsi="Consolas" w:cs="Consolas"/>
        </w:rPr>
        <w:t>model.predict</w:t>
      </w:r>
      <w:proofErr w:type="gramEnd"/>
      <w:r w:rsidRPr="003E33BF">
        <w:rPr>
          <w:rFonts w:ascii="Consolas" w:hAnsi="Consolas" w:cs="Consolas"/>
        </w:rPr>
        <w:t>_proba</w:t>
      </w:r>
      <w:proofErr w:type="spellEnd"/>
      <w:r w:rsidRPr="003E33BF">
        <w:rPr>
          <w:rFonts w:ascii="Consolas" w:hAnsi="Consolas" w:cs="Consolas"/>
        </w:rPr>
        <w:t>(</w:t>
      </w:r>
      <w:proofErr w:type="spellStart"/>
      <w:r w:rsidRPr="003E33BF">
        <w:rPr>
          <w:rFonts w:ascii="Consolas" w:hAnsi="Consolas" w:cs="Consolas"/>
        </w:rPr>
        <w:t>X_</w:t>
      </w:r>
      <w:proofErr w:type="gramStart"/>
      <w:r w:rsidRPr="003E33BF">
        <w:rPr>
          <w:rFonts w:ascii="Consolas" w:hAnsi="Consolas" w:cs="Consolas"/>
        </w:rPr>
        <w:t>test</w:t>
      </w:r>
      <w:proofErr w:type="spellEnd"/>
      <w:r w:rsidRPr="003E33BF">
        <w:rPr>
          <w:rFonts w:ascii="Consolas" w:hAnsi="Consolas" w:cs="Consolas"/>
        </w:rPr>
        <w:t>)[:,</w:t>
      </w:r>
      <w:proofErr w:type="gramEnd"/>
      <w:r w:rsidRPr="003E33BF">
        <w:rPr>
          <w:rFonts w:ascii="Consolas" w:hAnsi="Consolas" w:cs="Consolas"/>
        </w:rPr>
        <w:t xml:space="preserve"> 1]</w:t>
      </w:r>
    </w:p>
    <w:p w14:paraId="51637ADE"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f"\n {name} Evaluation:")</w:t>
      </w:r>
    </w:p>
    <w:p w14:paraId="706D731B"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"Accuracy: ", </w:t>
      </w:r>
      <w:proofErr w:type="spellStart"/>
      <w:proofErr w:type="gramStart"/>
      <w:r w:rsidRPr="003E33BF">
        <w:rPr>
          <w:rFonts w:ascii="Consolas" w:hAnsi="Consolas" w:cs="Consolas"/>
        </w:rPr>
        <w:t>model.score</w:t>
      </w:r>
      <w:proofErr w:type="spellEnd"/>
      <w:proofErr w:type="gramEnd"/>
      <w:r w:rsidRPr="003E33BF">
        <w:rPr>
          <w:rFonts w:ascii="Consolas" w:hAnsi="Consolas" w:cs="Consolas"/>
        </w:rPr>
        <w:t>(</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31E5D88F"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"F1 Score: ", f1_</w:t>
      </w:r>
      <w:proofErr w:type="gramStart"/>
      <w:r w:rsidRPr="003E33BF">
        <w:rPr>
          <w:rFonts w:ascii="Consolas" w:hAnsi="Consolas" w:cs="Consolas"/>
        </w:rPr>
        <w:t>score(</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y_pred</w:t>
      </w:r>
      <w:proofErr w:type="spellEnd"/>
      <w:r w:rsidRPr="003E33BF">
        <w:rPr>
          <w:rFonts w:ascii="Consolas" w:hAnsi="Consolas" w:cs="Consolas"/>
        </w:rPr>
        <w:t>))</w:t>
      </w:r>
    </w:p>
    <w:p w14:paraId="59B1A244"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lastRenderedPageBreak/>
        <w:t>print(</w:t>
      </w:r>
      <w:proofErr w:type="gramEnd"/>
      <w:r w:rsidRPr="003E33BF">
        <w:rPr>
          <w:rFonts w:ascii="Consolas" w:hAnsi="Consolas" w:cs="Consolas"/>
        </w:rPr>
        <w:t xml:space="preserve">"Precision: ", </w:t>
      </w:r>
      <w:proofErr w:type="spellStart"/>
      <w:r w:rsidRPr="003E33BF">
        <w:rPr>
          <w:rFonts w:ascii="Consolas" w:hAnsi="Consolas" w:cs="Consolas"/>
        </w:rPr>
        <w:t>precision_</w:t>
      </w:r>
      <w:proofErr w:type="gramStart"/>
      <w:r w:rsidRPr="003E33BF">
        <w:rPr>
          <w:rFonts w:ascii="Consolas" w:hAnsi="Consolas" w:cs="Consolas"/>
        </w:rPr>
        <w:t>score</w:t>
      </w:r>
      <w:proofErr w:type="spellEnd"/>
      <w:r w:rsidRPr="003E33BF">
        <w:rPr>
          <w:rFonts w:ascii="Consolas" w:hAnsi="Consolas" w:cs="Consolas"/>
        </w:rPr>
        <w:t>(</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y_pred</w:t>
      </w:r>
      <w:proofErr w:type="spellEnd"/>
      <w:r w:rsidRPr="003E33BF">
        <w:rPr>
          <w:rFonts w:ascii="Consolas" w:hAnsi="Consolas" w:cs="Consolas"/>
        </w:rPr>
        <w:t>))</w:t>
      </w:r>
    </w:p>
    <w:p w14:paraId="0EAAED03"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"Recall: ", </w:t>
      </w:r>
      <w:proofErr w:type="spellStart"/>
      <w:r w:rsidRPr="003E33BF">
        <w:rPr>
          <w:rFonts w:ascii="Consolas" w:hAnsi="Consolas" w:cs="Consolas"/>
        </w:rPr>
        <w:t>recall_</w:t>
      </w:r>
      <w:proofErr w:type="gramStart"/>
      <w:r w:rsidRPr="003E33BF">
        <w:rPr>
          <w:rFonts w:ascii="Consolas" w:hAnsi="Consolas" w:cs="Consolas"/>
        </w:rPr>
        <w:t>score</w:t>
      </w:r>
      <w:proofErr w:type="spellEnd"/>
      <w:r w:rsidRPr="003E33BF">
        <w:rPr>
          <w:rFonts w:ascii="Consolas" w:hAnsi="Consolas" w:cs="Consolas"/>
        </w:rPr>
        <w:t>(</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y_pred</w:t>
      </w:r>
      <w:proofErr w:type="spellEnd"/>
      <w:r w:rsidRPr="003E33BF">
        <w:rPr>
          <w:rFonts w:ascii="Consolas" w:hAnsi="Consolas" w:cs="Consolas"/>
        </w:rPr>
        <w:t>))</w:t>
      </w:r>
    </w:p>
    <w:p w14:paraId="4E534B8E" w14:textId="77777777" w:rsidR="003E33BF" w:rsidRPr="003E33BF" w:rsidRDefault="003E33BF" w:rsidP="003E33BF">
      <w:pPr>
        <w:pStyle w:val="NormalWeb"/>
        <w:rPr>
          <w:rFonts w:ascii="Consolas" w:hAnsi="Consolas" w:cs="Consolas"/>
        </w:rPr>
      </w:pPr>
      <w:proofErr w:type="gramStart"/>
      <w:r w:rsidRPr="003E33BF">
        <w:rPr>
          <w:rFonts w:ascii="Consolas" w:hAnsi="Consolas" w:cs="Consolas"/>
        </w:rPr>
        <w:t>print(</w:t>
      </w:r>
      <w:proofErr w:type="gramEnd"/>
      <w:r w:rsidRPr="003E33BF">
        <w:rPr>
          <w:rFonts w:ascii="Consolas" w:hAnsi="Consolas" w:cs="Consolas"/>
        </w:rPr>
        <w:t xml:space="preserve">"ROC-AUC Score:", </w:t>
      </w:r>
      <w:proofErr w:type="spellStart"/>
      <w:r w:rsidRPr="003E33BF">
        <w:rPr>
          <w:rFonts w:ascii="Consolas" w:hAnsi="Consolas" w:cs="Consolas"/>
        </w:rPr>
        <w:t>roc_auc_</w:t>
      </w:r>
      <w:proofErr w:type="gramStart"/>
      <w:r w:rsidRPr="003E33BF">
        <w:rPr>
          <w:rFonts w:ascii="Consolas" w:hAnsi="Consolas" w:cs="Consolas"/>
        </w:rPr>
        <w:t>score</w:t>
      </w:r>
      <w:proofErr w:type="spellEnd"/>
      <w:r w:rsidRPr="003E33BF">
        <w:rPr>
          <w:rFonts w:ascii="Consolas" w:hAnsi="Consolas" w:cs="Consolas"/>
        </w:rPr>
        <w:t>(</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y_proba</w:t>
      </w:r>
      <w:proofErr w:type="spellEnd"/>
      <w:r w:rsidRPr="003E33BF">
        <w:rPr>
          <w:rFonts w:ascii="Consolas" w:hAnsi="Consolas" w:cs="Consolas"/>
        </w:rPr>
        <w:t>))</w:t>
      </w:r>
    </w:p>
    <w:p w14:paraId="6C865AA7" w14:textId="77777777" w:rsidR="003E33BF" w:rsidRPr="003E33BF" w:rsidRDefault="003E33BF" w:rsidP="003E33BF">
      <w:pPr>
        <w:pStyle w:val="NormalWeb"/>
        <w:rPr>
          <w:rFonts w:ascii="Consolas" w:hAnsi="Consolas" w:cs="Consolas"/>
        </w:rPr>
      </w:pPr>
      <w:r w:rsidRPr="003E33BF">
        <w:rPr>
          <w:rFonts w:ascii="Consolas" w:hAnsi="Consolas" w:cs="Consolas"/>
        </w:rPr>
        <w:t># Confusion Matrix</w:t>
      </w:r>
    </w:p>
    <w:p w14:paraId="7950B139" w14:textId="77777777" w:rsidR="003E33BF" w:rsidRPr="003E33BF" w:rsidRDefault="003E33BF" w:rsidP="003E33BF">
      <w:pPr>
        <w:pStyle w:val="NormalWeb"/>
        <w:rPr>
          <w:rFonts w:ascii="Consolas" w:hAnsi="Consolas" w:cs="Consolas"/>
        </w:rPr>
      </w:pPr>
      <w:r w:rsidRPr="003E33BF">
        <w:rPr>
          <w:rFonts w:ascii="Consolas" w:hAnsi="Consolas" w:cs="Consolas"/>
        </w:rPr>
        <w:t xml:space="preserve">cm = </w:t>
      </w:r>
      <w:proofErr w:type="spellStart"/>
      <w:r w:rsidRPr="003E33BF">
        <w:rPr>
          <w:rFonts w:ascii="Consolas" w:hAnsi="Consolas" w:cs="Consolas"/>
        </w:rPr>
        <w:t>confusion_</w:t>
      </w:r>
      <w:proofErr w:type="gramStart"/>
      <w:r w:rsidRPr="003E33BF">
        <w:rPr>
          <w:rFonts w:ascii="Consolas" w:hAnsi="Consolas" w:cs="Consolas"/>
        </w:rPr>
        <w:t>matrix</w:t>
      </w:r>
      <w:proofErr w:type="spellEnd"/>
      <w:r w:rsidRPr="003E33BF">
        <w:rPr>
          <w:rFonts w:ascii="Consolas" w:hAnsi="Consolas" w:cs="Consolas"/>
        </w:rPr>
        <w:t>(</w:t>
      </w:r>
      <w:proofErr w:type="spellStart"/>
      <w:proofErr w:type="gramEnd"/>
      <w:r w:rsidRPr="003E33BF">
        <w:rPr>
          <w:rFonts w:ascii="Consolas" w:hAnsi="Consolas" w:cs="Consolas"/>
        </w:rPr>
        <w:t>y_test</w:t>
      </w:r>
      <w:proofErr w:type="spellEnd"/>
      <w:r w:rsidRPr="003E33BF">
        <w:rPr>
          <w:rFonts w:ascii="Consolas" w:hAnsi="Consolas" w:cs="Consolas"/>
        </w:rPr>
        <w:t xml:space="preserve">, </w:t>
      </w:r>
      <w:proofErr w:type="spellStart"/>
      <w:r w:rsidRPr="003E33BF">
        <w:rPr>
          <w:rFonts w:ascii="Consolas" w:hAnsi="Consolas" w:cs="Consolas"/>
        </w:rPr>
        <w:t>y_pred</w:t>
      </w:r>
      <w:proofErr w:type="spellEnd"/>
      <w:r w:rsidRPr="003E33BF">
        <w:rPr>
          <w:rFonts w:ascii="Consolas" w:hAnsi="Consolas" w:cs="Consolas"/>
        </w:rPr>
        <w:t>)</w:t>
      </w:r>
    </w:p>
    <w:p w14:paraId="27ABE1F4"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6, 4))</w:t>
      </w:r>
    </w:p>
    <w:p w14:paraId="08080611"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sns.heatmap</w:t>
      </w:r>
      <w:proofErr w:type="spellEnd"/>
      <w:proofErr w:type="gramEnd"/>
      <w:r w:rsidRPr="003E33BF">
        <w:rPr>
          <w:rFonts w:ascii="Consolas" w:hAnsi="Consolas" w:cs="Consolas"/>
        </w:rPr>
        <w:t xml:space="preserve">(cm, </w:t>
      </w:r>
      <w:proofErr w:type="spellStart"/>
      <w:r w:rsidRPr="003E33BF">
        <w:rPr>
          <w:rFonts w:ascii="Consolas" w:hAnsi="Consolas" w:cs="Consolas"/>
        </w:rPr>
        <w:t>annot</w:t>
      </w:r>
      <w:proofErr w:type="spellEnd"/>
      <w:r w:rsidRPr="003E33BF">
        <w:rPr>
          <w:rFonts w:ascii="Consolas" w:hAnsi="Consolas" w:cs="Consolas"/>
        </w:rPr>
        <w:t xml:space="preserve">=True, </w:t>
      </w:r>
      <w:proofErr w:type="spellStart"/>
      <w:r w:rsidRPr="003E33BF">
        <w:rPr>
          <w:rFonts w:ascii="Consolas" w:hAnsi="Consolas" w:cs="Consolas"/>
        </w:rPr>
        <w:t>fmt</w:t>
      </w:r>
      <w:proofErr w:type="spellEnd"/>
      <w:r w:rsidRPr="003E33BF">
        <w:rPr>
          <w:rFonts w:ascii="Consolas" w:hAnsi="Consolas" w:cs="Consolas"/>
        </w:rPr>
        <w:t xml:space="preserve">='d', </w:t>
      </w:r>
      <w:proofErr w:type="spellStart"/>
      <w:r w:rsidRPr="003E33BF">
        <w:rPr>
          <w:rFonts w:ascii="Consolas" w:hAnsi="Consolas" w:cs="Consolas"/>
        </w:rPr>
        <w:t>cmap</w:t>
      </w:r>
      <w:proofErr w:type="spellEnd"/>
      <w:r w:rsidRPr="003E33BF">
        <w:rPr>
          <w:rFonts w:ascii="Consolas" w:hAnsi="Consolas" w:cs="Consolas"/>
        </w:rPr>
        <w:t>='Blues')</w:t>
      </w:r>
    </w:p>
    <w:p w14:paraId="36DD6509"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(f'{name} - Confusion Matrix')</w:t>
      </w:r>
    </w:p>
    <w:p w14:paraId="6679E03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plt.xlabel</w:t>
      </w:r>
      <w:proofErr w:type="spellEnd"/>
      <w:proofErr w:type="gramEnd"/>
      <w:r w:rsidRPr="003E33BF">
        <w:rPr>
          <w:rFonts w:ascii="Consolas" w:hAnsi="Consolas" w:cs="Consolas"/>
        </w:rPr>
        <w:t>('Predicted')</w:t>
      </w:r>
    </w:p>
    <w:p w14:paraId="6C9B5E91"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plt.ylabel</w:t>
      </w:r>
      <w:proofErr w:type="spellEnd"/>
      <w:proofErr w:type="gramEnd"/>
      <w:r w:rsidRPr="003E33BF">
        <w:rPr>
          <w:rFonts w:ascii="Consolas" w:hAnsi="Consolas" w:cs="Consolas"/>
        </w:rPr>
        <w:t>('Actual')</w:t>
      </w:r>
    </w:p>
    <w:p w14:paraId="1F87D08C"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plt.tight</w:t>
      </w:r>
      <w:proofErr w:type="gramEnd"/>
      <w:r w:rsidRPr="003E33BF">
        <w:rPr>
          <w:rFonts w:ascii="Consolas" w:hAnsi="Consolas" w:cs="Consolas"/>
        </w:rPr>
        <w:t>_</w:t>
      </w:r>
      <w:proofErr w:type="gramStart"/>
      <w:r w:rsidRPr="003E33BF">
        <w:rPr>
          <w:rFonts w:ascii="Consolas" w:hAnsi="Consolas" w:cs="Consolas"/>
        </w:rPr>
        <w:t>layout</w:t>
      </w:r>
      <w:proofErr w:type="spellEnd"/>
      <w:r w:rsidRPr="003E33BF">
        <w:rPr>
          <w:rFonts w:ascii="Consolas" w:hAnsi="Consolas" w:cs="Consolas"/>
        </w:rPr>
        <w:t>(</w:t>
      </w:r>
      <w:proofErr w:type="gramEnd"/>
      <w:r w:rsidRPr="003E33BF">
        <w:rPr>
          <w:rFonts w:ascii="Consolas" w:hAnsi="Consolas" w:cs="Consolas"/>
        </w:rPr>
        <w:t>)</w:t>
      </w:r>
    </w:p>
    <w:p w14:paraId="385845AE"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2D75EE3E" w14:textId="77777777" w:rsidR="003E33BF" w:rsidRPr="003E33BF" w:rsidRDefault="003E33BF" w:rsidP="003E33BF">
      <w:pPr>
        <w:pStyle w:val="NormalWeb"/>
        <w:rPr>
          <w:rFonts w:ascii="Consolas" w:hAnsi="Consolas" w:cs="Consolas"/>
        </w:rPr>
      </w:pPr>
      <w:r w:rsidRPr="003E33BF">
        <w:rPr>
          <w:rFonts w:ascii="Consolas" w:hAnsi="Consolas" w:cs="Consolas"/>
        </w:rPr>
        <w:t># ROC Curve</w:t>
      </w:r>
    </w:p>
    <w:p w14:paraId="204185AF"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RocCurveDisplay.from_</w:t>
      </w:r>
      <w:proofErr w:type="gramStart"/>
      <w:r w:rsidRPr="003E33BF">
        <w:rPr>
          <w:rFonts w:ascii="Consolas" w:hAnsi="Consolas" w:cs="Consolas"/>
        </w:rPr>
        <w:t>estimator</w:t>
      </w:r>
      <w:proofErr w:type="spellEnd"/>
      <w:r w:rsidRPr="003E33BF">
        <w:rPr>
          <w:rFonts w:ascii="Consolas" w:hAnsi="Consolas" w:cs="Consolas"/>
        </w:rPr>
        <w:t>(</w:t>
      </w:r>
      <w:proofErr w:type="gramEnd"/>
      <w:r w:rsidRPr="003E33BF">
        <w:rPr>
          <w:rFonts w:ascii="Consolas" w:hAnsi="Consolas" w:cs="Consolas"/>
        </w:rPr>
        <w:t xml:space="preserve">model, </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0CB25728"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(f'{name} - ROC Curve')</w:t>
      </w:r>
    </w:p>
    <w:p w14:paraId="30C63F12"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406E6F74"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evaluate_</w:t>
      </w:r>
      <w:proofErr w:type="gramStart"/>
      <w:r w:rsidRPr="003E33BF">
        <w:rPr>
          <w:rFonts w:ascii="Consolas" w:hAnsi="Consolas" w:cs="Consolas"/>
        </w:rPr>
        <w:t>model</w:t>
      </w:r>
      <w:proofErr w:type="spellEnd"/>
      <w:r w:rsidRPr="003E33BF">
        <w:rPr>
          <w:rFonts w:ascii="Consolas" w:hAnsi="Consolas" w:cs="Consolas"/>
        </w:rPr>
        <w:t>(</w:t>
      </w:r>
      <w:proofErr w:type="gramEnd"/>
      <w:r w:rsidRPr="003E33BF">
        <w:rPr>
          <w:rFonts w:ascii="Consolas" w:hAnsi="Consolas" w:cs="Consolas"/>
        </w:rPr>
        <w:t xml:space="preserve">"SGD Logistic Regression", model, </w:t>
      </w:r>
      <w:proofErr w:type="spellStart"/>
      <w:r w:rsidRPr="003E33BF">
        <w:rPr>
          <w:rFonts w:ascii="Consolas" w:hAnsi="Consolas" w:cs="Consolas"/>
        </w:rPr>
        <w:t>X_test_scaled</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67B68DC7" w14:textId="77777777" w:rsidR="003E33BF" w:rsidRPr="003E33BF" w:rsidRDefault="003E33BF" w:rsidP="003E33BF">
      <w:pPr>
        <w:pStyle w:val="NormalWeb"/>
        <w:rPr>
          <w:rFonts w:ascii="Consolas" w:hAnsi="Consolas" w:cs="Consolas"/>
        </w:rPr>
      </w:pPr>
      <w:r w:rsidRPr="003E33BF">
        <w:rPr>
          <w:rFonts w:ascii="Consolas" w:hAnsi="Consolas" w:cs="Consolas"/>
        </w:rPr>
        <w:t>"""Random Forest"""</w:t>
      </w:r>
    </w:p>
    <w:p w14:paraId="616A06EC"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train_accuracies</w:t>
      </w:r>
      <w:proofErr w:type="spellEnd"/>
      <w:r w:rsidRPr="003E33BF">
        <w:rPr>
          <w:rFonts w:ascii="Consolas" w:hAnsi="Consolas" w:cs="Consolas"/>
        </w:rPr>
        <w:t xml:space="preserve"> = []</w:t>
      </w:r>
    </w:p>
    <w:p w14:paraId="3B9880B3"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test_accuracies</w:t>
      </w:r>
      <w:proofErr w:type="spellEnd"/>
      <w:r w:rsidRPr="003E33BF">
        <w:rPr>
          <w:rFonts w:ascii="Consolas" w:hAnsi="Consolas" w:cs="Consolas"/>
        </w:rPr>
        <w:t xml:space="preserve"> = []</w:t>
      </w:r>
    </w:p>
    <w:p w14:paraId="648E1B42" w14:textId="77777777" w:rsidR="003E33BF" w:rsidRPr="003E33BF" w:rsidRDefault="003E33BF" w:rsidP="003E33BF">
      <w:pPr>
        <w:pStyle w:val="NormalWeb"/>
        <w:rPr>
          <w:rFonts w:ascii="Consolas" w:hAnsi="Consolas" w:cs="Consolas"/>
        </w:rPr>
      </w:pPr>
      <w:r w:rsidRPr="003E33BF">
        <w:rPr>
          <w:rFonts w:ascii="Consolas" w:hAnsi="Consolas" w:cs="Consolas"/>
        </w:rPr>
        <w:t xml:space="preserve">estimators = </w:t>
      </w:r>
      <w:proofErr w:type="gramStart"/>
      <w:r w:rsidRPr="003E33BF">
        <w:rPr>
          <w:rFonts w:ascii="Consolas" w:hAnsi="Consolas" w:cs="Consolas"/>
        </w:rPr>
        <w:t>range(</w:t>
      </w:r>
      <w:proofErr w:type="gramEnd"/>
      <w:r w:rsidRPr="003E33BF">
        <w:rPr>
          <w:rFonts w:ascii="Consolas" w:hAnsi="Consolas" w:cs="Consolas"/>
        </w:rPr>
        <w:t>10, 201, 10)</w:t>
      </w:r>
    </w:p>
    <w:p w14:paraId="3AB890B6" w14:textId="77777777" w:rsidR="003E33BF" w:rsidRPr="003E33BF" w:rsidRDefault="003E33BF" w:rsidP="003E33BF">
      <w:pPr>
        <w:pStyle w:val="NormalWeb"/>
        <w:rPr>
          <w:rFonts w:ascii="Consolas" w:hAnsi="Consolas" w:cs="Consolas"/>
        </w:rPr>
      </w:pPr>
      <w:r w:rsidRPr="003E33BF">
        <w:rPr>
          <w:rFonts w:ascii="Consolas" w:hAnsi="Consolas" w:cs="Consolas"/>
        </w:rPr>
        <w:t>for n in estimators:</w:t>
      </w:r>
    </w:p>
    <w:p w14:paraId="559478DF" w14:textId="77777777" w:rsidR="003E33BF" w:rsidRPr="003E33BF" w:rsidRDefault="003E33BF" w:rsidP="003E33BF">
      <w:pPr>
        <w:pStyle w:val="NormalWeb"/>
        <w:rPr>
          <w:rFonts w:ascii="Consolas" w:hAnsi="Consolas" w:cs="Consolas"/>
        </w:rPr>
      </w:pPr>
      <w:r w:rsidRPr="003E33BF">
        <w:rPr>
          <w:rFonts w:ascii="Consolas" w:hAnsi="Consolas" w:cs="Consolas"/>
        </w:rPr>
        <w:t xml:space="preserve">model = </w:t>
      </w:r>
      <w:proofErr w:type="spellStart"/>
      <w:proofErr w:type="gramStart"/>
      <w:r w:rsidRPr="003E33BF">
        <w:rPr>
          <w:rFonts w:ascii="Consolas" w:hAnsi="Consolas" w:cs="Consolas"/>
        </w:rPr>
        <w:t>RandomForestClassifier</w:t>
      </w:r>
      <w:proofErr w:type="spellEnd"/>
      <w:r w:rsidRPr="003E33BF">
        <w:rPr>
          <w:rFonts w:ascii="Consolas" w:hAnsi="Consolas" w:cs="Consolas"/>
        </w:rPr>
        <w:t>(</w:t>
      </w:r>
      <w:proofErr w:type="spellStart"/>
      <w:proofErr w:type="gramEnd"/>
      <w:r w:rsidRPr="003E33BF">
        <w:rPr>
          <w:rFonts w:ascii="Consolas" w:hAnsi="Consolas" w:cs="Consolas"/>
        </w:rPr>
        <w:t>n_estimators</w:t>
      </w:r>
      <w:proofErr w:type="spellEnd"/>
      <w:r w:rsidRPr="003E33BF">
        <w:rPr>
          <w:rFonts w:ascii="Consolas" w:hAnsi="Consolas" w:cs="Consolas"/>
        </w:rPr>
        <w:t xml:space="preserve">=n, </w:t>
      </w:r>
      <w:proofErr w:type="spellStart"/>
      <w:r w:rsidRPr="003E33BF">
        <w:rPr>
          <w:rFonts w:ascii="Consolas" w:hAnsi="Consolas" w:cs="Consolas"/>
        </w:rPr>
        <w:t>random_state</w:t>
      </w:r>
      <w:proofErr w:type="spellEnd"/>
      <w:r w:rsidRPr="003E33BF">
        <w:rPr>
          <w:rFonts w:ascii="Consolas" w:hAnsi="Consolas" w:cs="Consolas"/>
        </w:rPr>
        <w:t>=42)</w:t>
      </w:r>
    </w:p>
    <w:p w14:paraId="3BEDEC49"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lastRenderedPageBreak/>
        <w:t>model.fit</w:t>
      </w:r>
      <w:proofErr w:type="spellEnd"/>
      <w:r w:rsidRPr="003E33BF">
        <w:rPr>
          <w:rFonts w:ascii="Consolas" w:hAnsi="Consolas" w:cs="Consolas"/>
        </w:rPr>
        <w:t>(</w:t>
      </w:r>
      <w:proofErr w:type="spellStart"/>
      <w:proofErr w:type="gramEnd"/>
      <w:r w:rsidRPr="003E33BF">
        <w:rPr>
          <w:rFonts w:ascii="Consolas" w:hAnsi="Consolas" w:cs="Consolas"/>
        </w:rPr>
        <w:t>X_train_res</w:t>
      </w:r>
      <w:proofErr w:type="spellEnd"/>
      <w:r w:rsidRPr="003E33BF">
        <w:rPr>
          <w:rFonts w:ascii="Consolas" w:hAnsi="Consolas" w:cs="Consolas"/>
        </w:rPr>
        <w:t xml:space="preserve">, </w:t>
      </w:r>
      <w:proofErr w:type="spellStart"/>
      <w:r w:rsidRPr="003E33BF">
        <w:rPr>
          <w:rFonts w:ascii="Consolas" w:hAnsi="Consolas" w:cs="Consolas"/>
        </w:rPr>
        <w:t>y_train_res</w:t>
      </w:r>
      <w:proofErr w:type="spellEnd"/>
      <w:r w:rsidRPr="003E33BF">
        <w:rPr>
          <w:rFonts w:ascii="Consolas" w:hAnsi="Consolas" w:cs="Consolas"/>
        </w:rPr>
        <w:t>)</w:t>
      </w:r>
    </w:p>
    <w:p w14:paraId="318E8E3A"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train_</w:t>
      </w:r>
      <w:proofErr w:type="gramStart"/>
      <w:r w:rsidRPr="003E33BF">
        <w:rPr>
          <w:rFonts w:ascii="Consolas" w:hAnsi="Consolas" w:cs="Consolas"/>
        </w:rPr>
        <w:t>accuracies.append</w:t>
      </w:r>
      <w:proofErr w:type="spellEnd"/>
      <w:proofErr w:type="gramEnd"/>
      <w:r w:rsidRPr="003E33BF">
        <w:rPr>
          <w:rFonts w:ascii="Consolas" w:hAnsi="Consolas" w:cs="Consolas"/>
        </w:rPr>
        <w:t>(</w:t>
      </w:r>
      <w:proofErr w:type="spellStart"/>
      <w:proofErr w:type="gramStart"/>
      <w:r w:rsidRPr="003E33BF">
        <w:rPr>
          <w:rFonts w:ascii="Consolas" w:hAnsi="Consolas" w:cs="Consolas"/>
        </w:rPr>
        <w:t>model.score</w:t>
      </w:r>
      <w:proofErr w:type="spellEnd"/>
      <w:proofErr w:type="gramEnd"/>
      <w:r w:rsidRPr="003E33BF">
        <w:rPr>
          <w:rFonts w:ascii="Consolas" w:hAnsi="Consolas" w:cs="Consolas"/>
        </w:rPr>
        <w:t>(</w:t>
      </w:r>
      <w:proofErr w:type="spellStart"/>
      <w:r w:rsidRPr="003E33BF">
        <w:rPr>
          <w:rFonts w:ascii="Consolas" w:hAnsi="Consolas" w:cs="Consolas"/>
        </w:rPr>
        <w:t>X_train_res</w:t>
      </w:r>
      <w:proofErr w:type="spellEnd"/>
      <w:r w:rsidRPr="003E33BF">
        <w:rPr>
          <w:rFonts w:ascii="Consolas" w:hAnsi="Consolas" w:cs="Consolas"/>
        </w:rPr>
        <w:t xml:space="preserve">, </w:t>
      </w:r>
      <w:proofErr w:type="spellStart"/>
      <w:r w:rsidRPr="003E33BF">
        <w:rPr>
          <w:rFonts w:ascii="Consolas" w:hAnsi="Consolas" w:cs="Consolas"/>
        </w:rPr>
        <w:t>y_train_res</w:t>
      </w:r>
      <w:proofErr w:type="spellEnd"/>
      <w:r w:rsidRPr="003E33BF">
        <w:rPr>
          <w:rFonts w:ascii="Consolas" w:hAnsi="Consolas" w:cs="Consolas"/>
        </w:rPr>
        <w:t>))</w:t>
      </w:r>
    </w:p>
    <w:p w14:paraId="44F31B84"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test_</w:t>
      </w:r>
      <w:proofErr w:type="gramStart"/>
      <w:r w:rsidRPr="003E33BF">
        <w:rPr>
          <w:rFonts w:ascii="Consolas" w:hAnsi="Consolas" w:cs="Consolas"/>
        </w:rPr>
        <w:t>accuracies.append</w:t>
      </w:r>
      <w:proofErr w:type="spellEnd"/>
      <w:proofErr w:type="gramEnd"/>
      <w:r w:rsidRPr="003E33BF">
        <w:rPr>
          <w:rFonts w:ascii="Consolas" w:hAnsi="Consolas" w:cs="Consolas"/>
        </w:rPr>
        <w:t>(</w:t>
      </w:r>
      <w:proofErr w:type="spellStart"/>
      <w:proofErr w:type="gramStart"/>
      <w:r w:rsidRPr="003E33BF">
        <w:rPr>
          <w:rFonts w:ascii="Consolas" w:hAnsi="Consolas" w:cs="Consolas"/>
        </w:rPr>
        <w:t>model.score</w:t>
      </w:r>
      <w:proofErr w:type="spellEnd"/>
      <w:proofErr w:type="gramEnd"/>
      <w:r w:rsidRPr="003E33BF">
        <w:rPr>
          <w:rFonts w:ascii="Consolas" w:hAnsi="Consolas" w:cs="Consolas"/>
        </w:rPr>
        <w:t>(</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3D7365A1" w14:textId="77777777" w:rsidR="003E33BF" w:rsidRPr="003E33BF" w:rsidRDefault="003E33BF" w:rsidP="003E33BF">
      <w:pPr>
        <w:pStyle w:val="NormalWeb"/>
        <w:rPr>
          <w:rFonts w:ascii="Consolas" w:hAnsi="Consolas" w:cs="Consolas"/>
        </w:rPr>
      </w:pPr>
      <w:r w:rsidRPr="003E33BF">
        <w:rPr>
          <w:rFonts w:ascii="Consolas" w:hAnsi="Consolas" w:cs="Consolas"/>
        </w:rPr>
        <w:t># Plot</w:t>
      </w:r>
    </w:p>
    <w:p w14:paraId="0F0EA0B1"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10, 6))</w:t>
      </w:r>
    </w:p>
    <w:p w14:paraId="3F37598D"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plt.plot</w:t>
      </w:r>
      <w:proofErr w:type="spellEnd"/>
      <w:proofErr w:type="gramEnd"/>
      <w:r w:rsidRPr="003E33BF">
        <w:rPr>
          <w:rFonts w:ascii="Consolas" w:hAnsi="Consolas" w:cs="Consolas"/>
        </w:rPr>
        <w:t xml:space="preserve">(estimators, </w:t>
      </w:r>
      <w:proofErr w:type="spellStart"/>
      <w:r w:rsidRPr="003E33BF">
        <w:rPr>
          <w:rFonts w:ascii="Consolas" w:hAnsi="Consolas" w:cs="Consolas"/>
        </w:rPr>
        <w:t>train_accuracies</w:t>
      </w:r>
      <w:proofErr w:type="spellEnd"/>
      <w:r w:rsidRPr="003E33BF">
        <w:rPr>
          <w:rFonts w:ascii="Consolas" w:hAnsi="Consolas" w:cs="Consolas"/>
        </w:rPr>
        <w:t>, label="Train Accuracy")</w:t>
      </w:r>
    </w:p>
    <w:p w14:paraId="4973595A"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plt.plot</w:t>
      </w:r>
      <w:proofErr w:type="spellEnd"/>
      <w:proofErr w:type="gramEnd"/>
      <w:r w:rsidRPr="003E33BF">
        <w:rPr>
          <w:rFonts w:ascii="Consolas" w:hAnsi="Consolas" w:cs="Consolas"/>
        </w:rPr>
        <w:t xml:space="preserve">(estimators, </w:t>
      </w:r>
      <w:proofErr w:type="spellStart"/>
      <w:r w:rsidRPr="003E33BF">
        <w:rPr>
          <w:rFonts w:ascii="Consolas" w:hAnsi="Consolas" w:cs="Consolas"/>
        </w:rPr>
        <w:t>test_accuracies</w:t>
      </w:r>
      <w:proofErr w:type="spellEnd"/>
      <w:r w:rsidRPr="003E33BF">
        <w:rPr>
          <w:rFonts w:ascii="Consolas" w:hAnsi="Consolas" w:cs="Consolas"/>
        </w:rPr>
        <w:t>, label="Test Accuracy")</w:t>
      </w:r>
    </w:p>
    <w:p w14:paraId="6937B772"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plt.xlabel</w:t>
      </w:r>
      <w:proofErr w:type="spellEnd"/>
      <w:proofErr w:type="gramEnd"/>
      <w:r w:rsidRPr="003E33BF">
        <w:rPr>
          <w:rFonts w:ascii="Consolas" w:hAnsi="Consolas" w:cs="Consolas"/>
        </w:rPr>
        <w:t>("Number of Trees (Epochs)")</w:t>
      </w:r>
    </w:p>
    <w:p w14:paraId="198583E2"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plt.ylabel</w:t>
      </w:r>
      <w:proofErr w:type="spellEnd"/>
      <w:proofErr w:type="gramEnd"/>
      <w:r w:rsidRPr="003E33BF">
        <w:rPr>
          <w:rFonts w:ascii="Consolas" w:hAnsi="Consolas" w:cs="Consolas"/>
        </w:rPr>
        <w:t>("Accuracy")</w:t>
      </w:r>
    </w:p>
    <w:p w14:paraId="3221250F"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("Random Forest Performance vs. Trees")</w:t>
      </w:r>
    </w:p>
    <w:p w14:paraId="3C976D84"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plt.legend</w:t>
      </w:r>
      <w:proofErr w:type="spellEnd"/>
      <w:proofErr w:type="gramEnd"/>
      <w:r w:rsidRPr="003E33BF">
        <w:rPr>
          <w:rFonts w:ascii="Consolas" w:hAnsi="Consolas" w:cs="Consolas"/>
        </w:rPr>
        <w:t>()</w:t>
      </w:r>
    </w:p>
    <w:p w14:paraId="18513C38"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plt.grid</w:t>
      </w:r>
      <w:proofErr w:type="spellEnd"/>
      <w:proofErr w:type="gramEnd"/>
      <w:r w:rsidRPr="003E33BF">
        <w:rPr>
          <w:rFonts w:ascii="Consolas" w:hAnsi="Consolas" w:cs="Consolas"/>
        </w:rPr>
        <w:t>()</w:t>
      </w:r>
    </w:p>
    <w:p w14:paraId="7F7FECF5"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69B2712E"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evaluate_</w:t>
      </w:r>
      <w:proofErr w:type="gramStart"/>
      <w:r w:rsidRPr="003E33BF">
        <w:rPr>
          <w:rFonts w:ascii="Consolas" w:hAnsi="Consolas" w:cs="Consolas"/>
        </w:rPr>
        <w:t>model</w:t>
      </w:r>
      <w:proofErr w:type="spellEnd"/>
      <w:r w:rsidRPr="003E33BF">
        <w:rPr>
          <w:rFonts w:ascii="Consolas" w:hAnsi="Consolas" w:cs="Consolas"/>
        </w:rPr>
        <w:t>(</w:t>
      </w:r>
      <w:proofErr w:type="gramEnd"/>
      <w:r w:rsidRPr="003E33BF">
        <w:rPr>
          <w:rFonts w:ascii="Consolas" w:hAnsi="Consolas" w:cs="Consolas"/>
        </w:rPr>
        <w:t xml:space="preserve">"Random Forest", model, </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7DACED6A" w14:textId="77777777" w:rsidR="003E33BF" w:rsidRPr="003E33BF" w:rsidRDefault="003E33BF" w:rsidP="003E33BF">
      <w:pPr>
        <w:pStyle w:val="NormalWeb"/>
        <w:rPr>
          <w:rFonts w:ascii="Consolas" w:hAnsi="Consolas" w:cs="Consolas"/>
        </w:rPr>
      </w:pPr>
      <w:r w:rsidRPr="003E33BF">
        <w:rPr>
          <w:rFonts w:ascii="Consolas" w:hAnsi="Consolas" w:cs="Consolas"/>
        </w:rPr>
        <w:t>""" XGBoost"""</w:t>
      </w:r>
    </w:p>
    <w:p w14:paraId="6E1CF770"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xgb_model</w:t>
      </w:r>
      <w:proofErr w:type="spellEnd"/>
      <w:r w:rsidRPr="003E33BF">
        <w:rPr>
          <w:rFonts w:ascii="Consolas" w:hAnsi="Consolas" w:cs="Consolas"/>
        </w:rPr>
        <w:t xml:space="preserve"> = </w:t>
      </w:r>
      <w:proofErr w:type="spellStart"/>
      <w:proofErr w:type="gramStart"/>
      <w:r w:rsidRPr="003E33BF">
        <w:rPr>
          <w:rFonts w:ascii="Consolas" w:hAnsi="Consolas" w:cs="Consolas"/>
        </w:rPr>
        <w:t>xgb.XGBClassifier</w:t>
      </w:r>
      <w:proofErr w:type="spellEnd"/>
      <w:proofErr w:type="gramEnd"/>
      <w:r w:rsidRPr="003E33BF">
        <w:rPr>
          <w:rFonts w:ascii="Consolas" w:hAnsi="Consolas" w:cs="Consolas"/>
        </w:rPr>
        <w:t>(</w:t>
      </w:r>
      <w:proofErr w:type="spellStart"/>
      <w:r w:rsidRPr="003E33BF">
        <w:rPr>
          <w:rFonts w:ascii="Consolas" w:hAnsi="Consolas" w:cs="Consolas"/>
        </w:rPr>
        <w:t>use_label_encoder</w:t>
      </w:r>
      <w:proofErr w:type="spellEnd"/>
      <w:r w:rsidRPr="003E33BF">
        <w:rPr>
          <w:rFonts w:ascii="Consolas" w:hAnsi="Consolas" w:cs="Consolas"/>
        </w:rPr>
        <w:t xml:space="preserve">=False, </w:t>
      </w:r>
      <w:proofErr w:type="spellStart"/>
      <w:r w:rsidRPr="003E33BF">
        <w:rPr>
          <w:rFonts w:ascii="Consolas" w:hAnsi="Consolas" w:cs="Consolas"/>
        </w:rPr>
        <w:t>eval_metric</w:t>
      </w:r>
      <w:proofErr w:type="spellEnd"/>
      <w:r w:rsidRPr="003E33BF">
        <w:rPr>
          <w:rFonts w:ascii="Consolas" w:hAnsi="Consolas" w:cs="Consolas"/>
        </w:rPr>
        <w:t>='</w:t>
      </w:r>
      <w:proofErr w:type="spellStart"/>
      <w:r w:rsidRPr="003E33BF">
        <w:rPr>
          <w:rFonts w:ascii="Consolas" w:hAnsi="Consolas" w:cs="Consolas"/>
        </w:rPr>
        <w:t>logloss</w:t>
      </w:r>
      <w:proofErr w:type="spellEnd"/>
      <w:r w:rsidRPr="003E33BF">
        <w:rPr>
          <w:rFonts w:ascii="Consolas" w:hAnsi="Consolas" w:cs="Consolas"/>
        </w:rPr>
        <w:t xml:space="preserve">', </w:t>
      </w:r>
      <w:proofErr w:type="spellStart"/>
      <w:r w:rsidRPr="003E33BF">
        <w:rPr>
          <w:rFonts w:ascii="Consolas" w:hAnsi="Consolas" w:cs="Consolas"/>
        </w:rPr>
        <w:t>n_estimators</w:t>
      </w:r>
      <w:proofErr w:type="spellEnd"/>
      <w:r w:rsidRPr="003E33BF">
        <w:rPr>
          <w:rFonts w:ascii="Consolas" w:hAnsi="Consolas" w:cs="Consolas"/>
        </w:rPr>
        <w:t>=100)</w:t>
      </w:r>
    </w:p>
    <w:p w14:paraId="684D6E4F"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xgb_model.fit</w:t>
      </w:r>
      <w:proofErr w:type="spellEnd"/>
      <w:r w:rsidRPr="003E33BF">
        <w:rPr>
          <w:rFonts w:ascii="Consolas" w:hAnsi="Consolas" w:cs="Consolas"/>
        </w:rPr>
        <w:t>(</w:t>
      </w:r>
      <w:proofErr w:type="spellStart"/>
      <w:proofErr w:type="gramEnd"/>
      <w:r w:rsidRPr="003E33BF">
        <w:rPr>
          <w:rFonts w:ascii="Consolas" w:hAnsi="Consolas" w:cs="Consolas"/>
        </w:rPr>
        <w:t>X_train_res</w:t>
      </w:r>
      <w:proofErr w:type="spellEnd"/>
      <w:r w:rsidRPr="003E33BF">
        <w:rPr>
          <w:rFonts w:ascii="Consolas" w:hAnsi="Consolas" w:cs="Consolas"/>
        </w:rPr>
        <w:t xml:space="preserve">, </w:t>
      </w:r>
      <w:proofErr w:type="spellStart"/>
      <w:r w:rsidRPr="003E33BF">
        <w:rPr>
          <w:rFonts w:ascii="Consolas" w:hAnsi="Consolas" w:cs="Consolas"/>
        </w:rPr>
        <w:t>y_train_res</w:t>
      </w:r>
      <w:proofErr w:type="spellEnd"/>
      <w:r w:rsidRPr="003E33BF">
        <w:rPr>
          <w:rFonts w:ascii="Consolas" w:hAnsi="Consolas" w:cs="Consolas"/>
        </w:rPr>
        <w:t>,</w:t>
      </w:r>
    </w:p>
    <w:p w14:paraId="7D8DB8D1"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eval_set</w:t>
      </w:r>
      <w:proofErr w:type="spellEnd"/>
      <w:proofErr w:type="gramStart"/>
      <w:r w:rsidRPr="003E33BF">
        <w:rPr>
          <w:rFonts w:ascii="Consolas" w:hAnsi="Consolas" w:cs="Consolas"/>
        </w:rPr>
        <w:t>=[</w:t>
      </w:r>
      <w:proofErr w:type="gramEnd"/>
      <w:r w:rsidRPr="003E33BF">
        <w:rPr>
          <w:rFonts w:ascii="Consolas" w:hAnsi="Consolas" w:cs="Consolas"/>
        </w:rPr>
        <w:t>(</w:t>
      </w:r>
      <w:proofErr w:type="spellStart"/>
      <w:r w:rsidRPr="003E33BF">
        <w:rPr>
          <w:rFonts w:ascii="Consolas" w:hAnsi="Consolas" w:cs="Consolas"/>
        </w:rPr>
        <w:t>X_train_res</w:t>
      </w:r>
      <w:proofErr w:type="spellEnd"/>
      <w:r w:rsidRPr="003E33BF">
        <w:rPr>
          <w:rFonts w:ascii="Consolas" w:hAnsi="Consolas" w:cs="Consolas"/>
        </w:rPr>
        <w:t xml:space="preserve">, </w:t>
      </w:r>
      <w:proofErr w:type="spellStart"/>
      <w:r w:rsidRPr="003E33BF">
        <w:rPr>
          <w:rFonts w:ascii="Consolas" w:hAnsi="Consolas" w:cs="Consolas"/>
        </w:rPr>
        <w:t>y_train_res</w:t>
      </w:r>
      <w:proofErr w:type="spellEnd"/>
      <w:r w:rsidRPr="003E33BF">
        <w:rPr>
          <w:rFonts w:ascii="Consolas" w:hAnsi="Consolas" w:cs="Consolas"/>
        </w:rPr>
        <w:t>), (</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40F82E40" w14:textId="77777777" w:rsidR="003E33BF" w:rsidRPr="003E33BF" w:rsidRDefault="003E33BF" w:rsidP="003E33BF">
      <w:pPr>
        <w:pStyle w:val="NormalWeb"/>
        <w:rPr>
          <w:rFonts w:ascii="Consolas" w:hAnsi="Consolas" w:cs="Consolas"/>
        </w:rPr>
      </w:pPr>
      <w:r w:rsidRPr="003E33BF">
        <w:rPr>
          <w:rFonts w:ascii="Consolas" w:hAnsi="Consolas" w:cs="Consolas"/>
        </w:rPr>
        <w:t>verbose=False)</w:t>
      </w:r>
    </w:p>
    <w:p w14:paraId="0C131EB3" w14:textId="77777777" w:rsidR="003E33BF" w:rsidRPr="003E33BF" w:rsidRDefault="003E33BF" w:rsidP="003E33BF">
      <w:pPr>
        <w:pStyle w:val="NormalWeb"/>
        <w:rPr>
          <w:rFonts w:ascii="Consolas" w:hAnsi="Consolas" w:cs="Consolas"/>
        </w:rPr>
      </w:pPr>
      <w:r w:rsidRPr="003E33BF">
        <w:rPr>
          <w:rFonts w:ascii="Consolas" w:hAnsi="Consolas" w:cs="Consolas"/>
        </w:rPr>
        <w:t># Retrieve evaluation results from the fitted model</w:t>
      </w:r>
    </w:p>
    <w:p w14:paraId="548D7D83" w14:textId="77777777" w:rsidR="003E33BF" w:rsidRPr="003E33BF" w:rsidRDefault="003E33BF" w:rsidP="003E33BF">
      <w:pPr>
        <w:pStyle w:val="NormalWeb"/>
        <w:rPr>
          <w:rFonts w:ascii="Consolas" w:hAnsi="Consolas" w:cs="Consolas"/>
        </w:rPr>
      </w:pPr>
      <w:r w:rsidRPr="003E33BF">
        <w:rPr>
          <w:rFonts w:ascii="Consolas" w:hAnsi="Consolas" w:cs="Consolas"/>
        </w:rPr>
        <w:t xml:space="preserve">results = </w:t>
      </w:r>
      <w:proofErr w:type="spellStart"/>
      <w:r w:rsidRPr="003E33BF">
        <w:rPr>
          <w:rFonts w:ascii="Consolas" w:hAnsi="Consolas" w:cs="Consolas"/>
        </w:rPr>
        <w:t>xgb_</w:t>
      </w:r>
      <w:proofErr w:type="gramStart"/>
      <w:r w:rsidRPr="003E33BF">
        <w:rPr>
          <w:rFonts w:ascii="Consolas" w:hAnsi="Consolas" w:cs="Consolas"/>
        </w:rPr>
        <w:t>model.evals</w:t>
      </w:r>
      <w:proofErr w:type="gramEnd"/>
      <w:r w:rsidRPr="003E33BF">
        <w:rPr>
          <w:rFonts w:ascii="Consolas" w:hAnsi="Consolas" w:cs="Consolas"/>
        </w:rPr>
        <w:t>_</w:t>
      </w:r>
      <w:proofErr w:type="gramStart"/>
      <w:r w:rsidRPr="003E33BF">
        <w:rPr>
          <w:rFonts w:ascii="Consolas" w:hAnsi="Consolas" w:cs="Consolas"/>
        </w:rPr>
        <w:t>result</w:t>
      </w:r>
      <w:proofErr w:type="spellEnd"/>
      <w:r w:rsidRPr="003E33BF">
        <w:rPr>
          <w:rFonts w:ascii="Consolas" w:hAnsi="Consolas" w:cs="Consolas"/>
        </w:rPr>
        <w:t>(</w:t>
      </w:r>
      <w:proofErr w:type="gramEnd"/>
      <w:r w:rsidRPr="003E33BF">
        <w:rPr>
          <w:rFonts w:ascii="Consolas" w:hAnsi="Consolas" w:cs="Consolas"/>
        </w:rPr>
        <w:t>)</w:t>
      </w:r>
    </w:p>
    <w:p w14:paraId="5314E52D" w14:textId="77777777" w:rsidR="003E33BF" w:rsidRPr="003E33BF" w:rsidRDefault="003E33BF" w:rsidP="003E33BF">
      <w:pPr>
        <w:pStyle w:val="NormalWeb"/>
        <w:rPr>
          <w:rFonts w:ascii="Consolas" w:hAnsi="Consolas" w:cs="Consolas"/>
        </w:rPr>
      </w:pPr>
      <w:r w:rsidRPr="003E33BF">
        <w:rPr>
          <w:rFonts w:ascii="Consolas" w:hAnsi="Consolas" w:cs="Consolas"/>
        </w:rPr>
        <w:t># Plot log loss over epochs</w:t>
      </w:r>
    </w:p>
    <w:p w14:paraId="63A8E056"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train_logloss</w:t>
      </w:r>
      <w:proofErr w:type="spellEnd"/>
      <w:r w:rsidRPr="003E33BF">
        <w:rPr>
          <w:rFonts w:ascii="Consolas" w:hAnsi="Consolas" w:cs="Consolas"/>
        </w:rPr>
        <w:t xml:space="preserve"> = results['validation_0</w:t>
      </w:r>
      <w:proofErr w:type="gramStart"/>
      <w:r w:rsidRPr="003E33BF">
        <w:rPr>
          <w:rFonts w:ascii="Consolas" w:hAnsi="Consolas" w:cs="Consolas"/>
        </w:rPr>
        <w:t>'][</w:t>
      </w:r>
      <w:proofErr w:type="gramEnd"/>
      <w:r w:rsidRPr="003E33BF">
        <w:rPr>
          <w:rFonts w:ascii="Consolas" w:hAnsi="Consolas" w:cs="Consolas"/>
        </w:rPr>
        <w:t>'</w:t>
      </w:r>
      <w:proofErr w:type="spellStart"/>
      <w:r w:rsidRPr="003E33BF">
        <w:rPr>
          <w:rFonts w:ascii="Consolas" w:hAnsi="Consolas" w:cs="Consolas"/>
        </w:rPr>
        <w:t>logloss</w:t>
      </w:r>
      <w:proofErr w:type="spellEnd"/>
      <w:r w:rsidRPr="003E33BF">
        <w:rPr>
          <w:rFonts w:ascii="Consolas" w:hAnsi="Consolas" w:cs="Consolas"/>
        </w:rPr>
        <w:t>']</w:t>
      </w:r>
    </w:p>
    <w:p w14:paraId="60B34025"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lastRenderedPageBreak/>
        <w:t>test_logloss</w:t>
      </w:r>
      <w:proofErr w:type="spellEnd"/>
      <w:r w:rsidRPr="003E33BF">
        <w:rPr>
          <w:rFonts w:ascii="Consolas" w:hAnsi="Consolas" w:cs="Consolas"/>
        </w:rPr>
        <w:t xml:space="preserve"> = results['validation_1</w:t>
      </w:r>
      <w:proofErr w:type="gramStart"/>
      <w:r w:rsidRPr="003E33BF">
        <w:rPr>
          <w:rFonts w:ascii="Consolas" w:hAnsi="Consolas" w:cs="Consolas"/>
        </w:rPr>
        <w:t>'][</w:t>
      </w:r>
      <w:proofErr w:type="gramEnd"/>
      <w:r w:rsidRPr="003E33BF">
        <w:rPr>
          <w:rFonts w:ascii="Consolas" w:hAnsi="Consolas" w:cs="Consolas"/>
        </w:rPr>
        <w:t>'</w:t>
      </w:r>
      <w:proofErr w:type="spellStart"/>
      <w:r w:rsidRPr="003E33BF">
        <w:rPr>
          <w:rFonts w:ascii="Consolas" w:hAnsi="Consolas" w:cs="Consolas"/>
        </w:rPr>
        <w:t>logloss</w:t>
      </w:r>
      <w:proofErr w:type="spellEnd"/>
      <w:r w:rsidRPr="003E33BF">
        <w:rPr>
          <w:rFonts w:ascii="Consolas" w:hAnsi="Consolas" w:cs="Consolas"/>
        </w:rPr>
        <w:t>']</w:t>
      </w:r>
    </w:p>
    <w:p w14:paraId="57B0C3C6"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plt.figure</w:t>
      </w:r>
      <w:proofErr w:type="spellEnd"/>
      <w:proofErr w:type="gramEnd"/>
      <w:r w:rsidRPr="003E33BF">
        <w:rPr>
          <w:rFonts w:ascii="Consolas" w:hAnsi="Consolas" w:cs="Consolas"/>
        </w:rPr>
        <w:t>(</w:t>
      </w:r>
      <w:proofErr w:type="spellStart"/>
      <w:r w:rsidRPr="003E33BF">
        <w:rPr>
          <w:rFonts w:ascii="Consolas" w:hAnsi="Consolas" w:cs="Consolas"/>
        </w:rPr>
        <w:t>figsize</w:t>
      </w:r>
      <w:proofErr w:type="spellEnd"/>
      <w:proofErr w:type="gramStart"/>
      <w:r w:rsidRPr="003E33BF">
        <w:rPr>
          <w:rFonts w:ascii="Consolas" w:hAnsi="Consolas" w:cs="Consolas"/>
        </w:rPr>
        <w:t>=(</w:t>
      </w:r>
      <w:proofErr w:type="gramEnd"/>
      <w:r w:rsidRPr="003E33BF">
        <w:rPr>
          <w:rFonts w:ascii="Consolas" w:hAnsi="Consolas" w:cs="Consolas"/>
        </w:rPr>
        <w:t>10, 6))</w:t>
      </w:r>
    </w:p>
    <w:p w14:paraId="33537832"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plt.plot</w:t>
      </w:r>
      <w:proofErr w:type="spellEnd"/>
      <w:proofErr w:type="gramEnd"/>
      <w:r w:rsidRPr="003E33BF">
        <w:rPr>
          <w:rFonts w:ascii="Consolas" w:hAnsi="Consolas" w:cs="Consolas"/>
        </w:rPr>
        <w:t>(</w:t>
      </w:r>
      <w:proofErr w:type="spellStart"/>
      <w:r w:rsidRPr="003E33BF">
        <w:rPr>
          <w:rFonts w:ascii="Consolas" w:hAnsi="Consolas" w:cs="Consolas"/>
        </w:rPr>
        <w:t>train_logloss</w:t>
      </w:r>
      <w:proofErr w:type="spellEnd"/>
      <w:r w:rsidRPr="003E33BF">
        <w:rPr>
          <w:rFonts w:ascii="Consolas" w:hAnsi="Consolas" w:cs="Consolas"/>
        </w:rPr>
        <w:t>, label='Train Log Loss')</w:t>
      </w:r>
    </w:p>
    <w:p w14:paraId="2436D3E8"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plt.plot</w:t>
      </w:r>
      <w:proofErr w:type="spellEnd"/>
      <w:proofErr w:type="gramEnd"/>
      <w:r w:rsidRPr="003E33BF">
        <w:rPr>
          <w:rFonts w:ascii="Consolas" w:hAnsi="Consolas" w:cs="Consolas"/>
        </w:rPr>
        <w:t>(</w:t>
      </w:r>
      <w:proofErr w:type="spellStart"/>
      <w:r w:rsidRPr="003E33BF">
        <w:rPr>
          <w:rFonts w:ascii="Consolas" w:hAnsi="Consolas" w:cs="Consolas"/>
        </w:rPr>
        <w:t>test_logloss</w:t>
      </w:r>
      <w:proofErr w:type="spellEnd"/>
      <w:r w:rsidRPr="003E33BF">
        <w:rPr>
          <w:rFonts w:ascii="Consolas" w:hAnsi="Consolas" w:cs="Consolas"/>
        </w:rPr>
        <w:t>, label='Test Log Loss')</w:t>
      </w:r>
    </w:p>
    <w:p w14:paraId="666C3888"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plt.xlabel</w:t>
      </w:r>
      <w:proofErr w:type="spellEnd"/>
      <w:proofErr w:type="gramEnd"/>
      <w:r w:rsidRPr="003E33BF">
        <w:rPr>
          <w:rFonts w:ascii="Consolas" w:hAnsi="Consolas" w:cs="Consolas"/>
        </w:rPr>
        <w:t>("Boosting Rounds (Epochs)")</w:t>
      </w:r>
    </w:p>
    <w:p w14:paraId="60C19DA9"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plt.ylabel</w:t>
      </w:r>
      <w:proofErr w:type="spellEnd"/>
      <w:proofErr w:type="gramEnd"/>
      <w:r w:rsidRPr="003E33BF">
        <w:rPr>
          <w:rFonts w:ascii="Consolas" w:hAnsi="Consolas" w:cs="Consolas"/>
        </w:rPr>
        <w:t>("Log Loss")</w:t>
      </w:r>
    </w:p>
    <w:p w14:paraId="7ECA3794"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plt.title</w:t>
      </w:r>
      <w:proofErr w:type="spellEnd"/>
      <w:proofErr w:type="gramEnd"/>
      <w:r w:rsidRPr="003E33BF">
        <w:rPr>
          <w:rFonts w:ascii="Consolas" w:hAnsi="Consolas" w:cs="Consolas"/>
        </w:rPr>
        <w:t>("XGBoost Log Loss per Epoch")</w:t>
      </w:r>
    </w:p>
    <w:p w14:paraId="2EC32B24"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plt.legend</w:t>
      </w:r>
      <w:proofErr w:type="spellEnd"/>
      <w:proofErr w:type="gramEnd"/>
      <w:r w:rsidRPr="003E33BF">
        <w:rPr>
          <w:rFonts w:ascii="Consolas" w:hAnsi="Consolas" w:cs="Consolas"/>
        </w:rPr>
        <w:t>()</w:t>
      </w:r>
    </w:p>
    <w:p w14:paraId="105AE005"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plt.grid</w:t>
      </w:r>
      <w:proofErr w:type="spellEnd"/>
      <w:proofErr w:type="gramEnd"/>
      <w:r w:rsidRPr="003E33BF">
        <w:rPr>
          <w:rFonts w:ascii="Consolas" w:hAnsi="Consolas" w:cs="Consolas"/>
        </w:rPr>
        <w:t>()</w:t>
      </w:r>
    </w:p>
    <w:p w14:paraId="0950CE6D" w14:textId="77777777" w:rsidR="003E33BF" w:rsidRPr="003E33BF" w:rsidRDefault="003E33BF" w:rsidP="003E33BF">
      <w:pPr>
        <w:pStyle w:val="NormalWeb"/>
        <w:rPr>
          <w:rFonts w:ascii="Consolas" w:hAnsi="Consolas" w:cs="Consolas"/>
        </w:rPr>
      </w:pPr>
      <w:proofErr w:type="spellStart"/>
      <w:proofErr w:type="gramStart"/>
      <w:r w:rsidRPr="003E33BF">
        <w:rPr>
          <w:rFonts w:ascii="Consolas" w:hAnsi="Consolas" w:cs="Consolas"/>
        </w:rPr>
        <w:t>plt.show</w:t>
      </w:r>
      <w:proofErr w:type="spellEnd"/>
      <w:proofErr w:type="gramEnd"/>
      <w:r w:rsidRPr="003E33BF">
        <w:rPr>
          <w:rFonts w:ascii="Consolas" w:hAnsi="Consolas" w:cs="Consolas"/>
        </w:rPr>
        <w:t>()</w:t>
      </w:r>
    </w:p>
    <w:p w14:paraId="7C0BDE52" w14:textId="77777777" w:rsidR="003E33BF" w:rsidRPr="003E33BF" w:rsidRDefault="003E33BF" w:rsidP="003E33BF">
      <w:pPr>
        <w:pStyle w:val="NormalWeb"/>
        <w:rPr>
          <w:rFonts w:ascii="Consolas" w:hAnsi="Consolas" w:cs="Consolas"/>
        </w:rPr>
      </w:pPr>
      <w:proofErr w:type="spellStart"/>
      <w:r w:rsidRPr="003E33BF">
        <w:rPr>
          <w:rFonts w:ascii="Consolas" w:hAnsi="Consolas" w:cs="Consolas"/>
        </w:rPr>
        <w:t>evaluate_</w:t>
      </w:r>
      <w:proofErr w:type="gramStart"/>
      <w:r w:rsidRPr="003E33BF">
        <w:rPr>
          <w:rFonts w:ascii="Consolas" w:hAnsi="Consolas" w:cs="Consolas"/>
        </w:rPr>
        <w:t>model</w:t>
      </w:r>
      <w:proofErr w:type="spellEnd"/>
      <w:r w:rsidRPr="003E33BF">
        <w:rPr>
          <w:rFonts w:ascii="Consolas" w:hAnsi="Consolas" w:cs="Consolas"/>
        </w:rPr>
        <w:t>(</w:t>
      </w:r>
      <w:proofErr w:type="gramEnd"/>
      <w:r w:rsidRPr="003E33BF">
        <w:rPr>
          <w:rFonts w:ascii="Consolas" w:hAnsi="Consolas" w:cs="Consolas"/>
        </w:rPr>
        <w:t xml:space="preserve">"XGBoost", </w:t>
      </w:r>
      <w:proofErr w:type="spellStart"/>
      <w:r w:rsidRPr="003E33BF">
        <w:rPr>
          <w:rFonts w:ascii="Consolas" w:hAnsi="Consolas" w:cs="Consolas"/>
        </w:rPr>
        <w:t>xgb_model</w:t>
      </w:r>
      <w:proofErr w:type="spellEnd"/>
      <w:r w:rsidRPr="003E33BF">
        <w:rPr>
          <w:rFonts w:ascii="Consolas" w:hAnsi="Consolas" w:cs="Consolas"/>
        </w:rPr>
        <w:t xml:space="preserve">, </w:t>
      </w:r>
      <w:proofErr w:type="spellStart"/>
      <w:r w:rsidRPr="003E33BF">
        <w:rPr>
          <w:rFonts w:ascii="Consolas" w:hAnsi="Consolas" w:cs="Consolas"/>
        </w:rPr>
        <w:t>X_test</w:t>
      </w:r>
      <w:proofErr w:type="spellEnd"/>
      <w:r w:rsidRPr="003E33BF">
        <w:rPr>
          <w:rFonts w:ascii="Consolas" w:hAnsi="Consolas" w:cs="Consolas"/>
        </w:rPr>
        <w:t xml:space="preserve">, </w:t>
      </w:r>
      <w:proofErr w:type="spellStart"/>
      <w:r w:rsidRPr="003E33BF">
        <w:rPr>
          <w:rFonts w:ascii="Consolas" w:hAnsi="Consolas" w:cs="Consolas"/>
        </w:rPr>
        <w:t>y_test</w:t>
      </w:r>
      <w:proofErr w:type="spellEnd"/>
      <w:r w:rsidRPr="003E33BF">
        <w:rPr>
          <w:rFonts w:ascii="Consolas" w:hAnsi="Consolas" w:cs="Consolas"/>
        </w:rPr>
        <w:t>)</w:t>
      </w:r>
    </w:p>
    <w:p w14:paraId="2CFEAFE7" w14:textId="43CB8142" w:rsidR="00856240" w:rsidRPr="003E33BF" w:rsidRDefault="00856240">
      <w:pPr>
        <w:rPr>
          <w:rFonts w:ascii="Consolas" w:hAnsi="Consolas" w:cs="Consolas"/>
          <w:sz w:val="24"/>
          <w:szCs w:val="24"/>
        </w:rPr>
      </w:pPr>
    </w:p>
    <w:sectPr w:rsidR="00856240" w:rsidRPr="003E33B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FD4197"/>
    <w:multiLevelType w:val="multilevel"/>
    <w:tmpl w:val="E356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6632F"/>
    <w:multiLevelType w:val="multilevel"/>
    <w:tmpl w:val="9DA2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14A79"/>
    <w:multiLevelType w:val="multilevel"/>
    <w:tmpl w:val="70D8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02148"/>
    <w:multiLevelType w:val="multilevel"/>
    <w:tmpl w:val="0D18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86BB2"/>
    <w:multiLevelType w:val="multilevel"/>
    <w:tmpl w:val="A9AE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1014C9"/>
    <w:multiLevelType w:val="multilevel"/>
    <w:tmpl w:val="3724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87486F"/>
    <w:multiLevelType w:val="multilevel"/>
    <w:tmpl w:val="09C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E62928"/>
    <w:multiLevelType w:val="multilevel"/>
    <w:tmpl w:val="4558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9D4535"/>
    <w:multiLevelType w:val="hybridMultilevel"/>
    <w:tmpl w:val="72D6F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8799171">
    <w:abstractNumId w:val="8"/>
  </w:num>
  <w:num w:numId="2" w16cid:durableId="646403515">
    <w:abstractNumId w:val="6"/>
  </w:num>
  <w:num w:numId="3" w16cid:durableId="706878896">
    <w:abstractNumId w:val="5"/>
  </w:num>
  <w:num w:numId="4" w16cid:durableId="1280146407">
    <w:abstractNumId w:val="4"/>
  </w:num>
  <w:num w:numId="5" w16cid:durableId="1252199835">
    <w:abstractNumId w:val="7"/>
  </w:num>
  <w:num w:numId="6" w16cid:durableId="1613971800">
    <w:abstractNumId w:val="3"/>
  </w:num>
  <w:num w:numId="7" w16cid:durableId="1250433467">
    <w:abstractNumId w:val="2"/>
  </w:num>
  <w:num w:numId="8" w16cid:durableId="1459296956">
    <w:abstractNumId w:val="1"/>
  </w:num>
  <w:num w:numId="9" w16cid:durableId="495729325">
    <w:abstractNumId w:val="0"/>
  </w:num>
  <w:num w:numId="10" w16cid:durableId="525406529">
    <w:abstractNumId w:val="16"/>
  </w:num>
  <w:num w:numId="11" w16cid:durableId="1878544814">
    <w:abstractNumId w:val="10"/>
  </w:num>
  <w:num w:numId="12" w16cid:durableId="223486558">
    <w:abstractNumId w:val="14"/>
  </w:num>
  <w:num w:numId="13" w16cid:durableId="1073966772">
    <w:abstractNumId w:val="12"/>
  </w:num>
  <w:num w:numId="14" w16cid:durableId="86968876">
    <w:abstractNumId w:val="9"/>
  </w:num>
  <w:num w:numId="15" w16cid:durableId="451172189">
    <w:abstractNumId w:val="13"/>
  </w:num>
  <w:num w:numId="16" w16cid:durableId="1736390019">
    <w:abstractNumId w:val="15"/>
  </w:num>
  <w:num w:numId="17" w16cid:durableId="1731803649">
    <w:abstractNumId w:val="11"/>
  </w:num>
  <w:num w:numId="18" w16cid:durableId="9084256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49D3"/>
    <w:rsid w:val="00034616"/>
    <w:rsid w:val="0006063C"/>
    <w:rsid w:val="000F5A31"/>
    <w:rsid w:val="0015074B"/>
    <w:rsid w:val="00193EF2"/>
    <w:rsid w:val="001D338B"/>
    <w:rsid w:val="002067D5"/>
    <w:rsid w:val="0029639D"/>
    <w:rsid w:val="002B1960"/>
    <w:rsid w:val="00326F90"/>
    <w:rsid w:val="00343FE8"/>
    <w:rsid w:val="003941DF"/>
    <w:rsid w:val="003A67DF"/>
    <w:rsid w:val="003E33BF"/>
    <w:rsid w:val="004566A6"/>
    <w:rsid w:val="00673067"/>
    <w:rsid w:val="00781950"/>
    <w:rsid w:val="007B7B3B"/>
    <w:rsid w:val="007D3273"/>
    <w:rsid w:val="007E0673"/>
    <w:rsid w:val="00856240"/>
    <w:rsid w:val="00A04B86"/>
    <w:rsid w:val="00A4371D"/>
    <w:rsid w:val="00AA1D8D"/>
    <w:rsid w:val="00AD68AF"/>
    <w:rsid w:val="00B47730"/>
    <w:rsid w:val="00BC4239"/>
    <w:rsid w:val="00BD6CAD"/>
    <w:rsid w:val="00BE6971"/>
    <w:rsid w:val="00C750B6"/>
    <w:rsid w:val="00CA569E"/>
    <w:rsid w:val="00CB0664"/>
    <w:rsid w:val="00CB4138"/>
    <w:rsid w:val="00CC2D34"/>
    <w:rsid w:val="00D526DB"/>
    <w:rsid w:val="00D74F93"/>
    <w:rsid w:val="00DC4900"/>
    <w:rsid w:val="00DE6283"/>
    <w:rsid w:val="00E25F34"/>
    <w:rsid w:val="00E547BB"/>
    <w:rsid w:val="00E9739E"/>
    <w:rsid w:val="00FB0720"/>
    <w:rsid w:val="00FC308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BCDBA4"/>
  <w14:defaultImageDpi w14:val="300"/>
  <w15:docId w15:val="{B7C8CF88-AD4A-E148-B327-A9D6DBFD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uiPriority w:val="99"/>
    <w:rsid w:val="00D74F93"/>
    <w:rPr>
      <w:color w:val="0000FF"/>
      <w:u w:val="single"/>
    </w:rPr>
  </w:style>
  <w:style w:type="paragraph" w:styleId="NormalWeb">
    <w:name w:val="Normal (Web)"/>
    <w:basedOn w:val="Normal"/>
    <w:uiPriority w:val="99"/>
    <w:semiHidden/>
    <w:unhideWhenUsed/>
    <w:rsid w:val="001D338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1D338B"/>
    <w:rPr>
      <w:rFonts w:ascii="Courier New" w:eastAsia="Times New Roman" w:hAnsi="Courier New" w:cs="Courier New"/>
      <w:sz w:val="20"/>
      <w:szCs w:val="20"/>
    </w:rPr>
  </w:style>
  <w:style w:type="table" w:styleId="GridTable1Light-Accent3">
    <w:name w:val="Grid Table 1 Light Accent 3"/>
    <w:basedOn w:val="TableNormal"/>
    <w:uiPriority w:val="46"/>
    <w:rsid w:val="002B1960"/>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B1960"/>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4371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99"/>
    <w:rsid w:val="00A437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99"/>
    <w:rsid w:val="00A437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99"/>
    <w:rsid w:val="00A437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99"/>
    <w:rsid w:val="00A437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A437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437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4">
    <w:name w:val="Grid Table 5 Dark Accent 4"/>
    <w:basedOn w:val="TableNormal"/>
    <w:uiPriority w:val="50"/>
    <w:rsid w:val="00A437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FollowedHyperlink">
    <w:name w:val="FollowedHyperlink"/>
    <w:basedOn w:val="DefaultParagraphFont"/>
    <w:uiPriority w:val="99"/>
    <w:semiHidden/>
    <w:unhideWhenUsed/>
    <w:rsid w:val="00A04B86"/>
    <w:rPr>
      <w:color w:val="800080" w:themeColor="followedHyperlink"/>
      <w:u w:val="single"/>
    </w:rPr>
  </w:style>
  <w:style w:type="table" w:styleId="PlainTable4">
    <w:name w:val="Plain Table 4"/>
    <w:basedOn w:val="TableNormal"/>
    <w:uiPriority w:val="99"/>
    <w:rsid w:val="0067306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kaggle.com/datasets/wordsforthewise/lending-club" TargetMode="External"/><Relationship Id="rId7" Type="http://schemas.openxmlformats.org/officeDocument/2006/relationships/hyperlink" Target="https://ask.herts.ac.uk/assessment-offences-and-academic-misconduc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customXml" Target="ink/ink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ustomXml" Target="ink/ink3.xml"/><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6T17:03:00.350"/>
    </inkml:context>
    <inkml:brush xml:id="br0">
      <inkml:brushProperty name="width" value="0.06" units="cm"/>
      <inkml:brushProperty name="height" value="0.06" units="cm"/>
    </inkml:brush>
  </inkml:definitions>
  <inkml:trace contextRef="#ctx0" brushRef="#br0">712 624 8027,'-13'-29'0,"1"8"0,0 12 0,-2 4 0,-3 2 0,-7 1 0,-4 2 0,-9 0 0,14 4 0,0 1 0,-1 2 0,0 2 0,-2 1 0,0 3 0,0 1 0,1 1 0,0 1 0,0 2 0,0 1 0,2 0 0,1 1 0,1 0 0,2 0 0,1 0 0,1 0 0,1 1 0,4-4 0,2 1 0,0-1 0,1 1 0,2-2 0,1 0 0,1 1 0,2-1 0,-1 13 0,9-3 0,13-11 0,15-3 0,-12-10 0,1-1 0,4-2 0,3-2 0,4-2 0,1-2 0,0-2 0,2-1 0,-8 2 0,1 0 0,-1 0-95,8-3 1,-1 1 0,2 0 0,-2 1 94,-6 2 0,0 0 0,-1 2 0,0 0 0,0 0 0,0 1 0,-4 0 0,-1 2 0,10 1 0,0 0 0,0 0 0,-9 9 0,-15 6 0,-20 6 0,0-6 0,-3 1 0,-8 2 0,-3 1 0,-4 2 0,-2-1 0,8-5 0,0 0 0,-1 0 0,0 0 0,-1 0 0,1-1-115,1 0 1,0 0-1,0 0 1,-2 1-1,0 0 1,-1 0 114,3-1 0,0 0 0,1 0 0,-9 5 0,1 0 0,1 0 0,0-1 0,8-4 0,2-1 87,0 0 1,1 0 0,2-1 0,0-1-88,-11 9 0,4-2 0,6-2 0,10-6 0,8-3 0,15-11 0,14-6 0,-12 2 0,1-2 0,3-2 0,1-2 0,2-2 0,-1 0 0,3-3 0,-1 0 0,1-2 0,0 0 33,1-2 1,-1-1 0,0 0 0,-1 0-34,-8 8 0,-1 0 0,0-1 0,8-7 0,-1-1 0,-1 0 0,-1 0 0,-1-1 0,-2 1 0,-3 1 0,-1-1 0,-2 3 0,-2 0 0,-1-1 0,-1 0 0,-4 2 0,-1 2 0,0 1 0,-2 0 0,0 1 0,-2 1 0,-2-1 0,-2 0 0,-1 0 0,-2 0 0,-2 2 0,-3 2 0,-20-5 0,11 10 0,-2 2 0,-2 2 0,-1 2 0,-2 0 0,-1 1 0,-1 3 0,0 1 0,-2 2 0,1 2-77,-2 2 0,0 1 0,0 2 1,1 1 76,0 2 0,1 0 0,3 1 0,1-1 0,-2 4 0,1 0 0,6-1 0,1 1 0,-1 2 0,1 1 0,3 0 0,2 1 0,4-2 0,3 1 0,0 0 0,2 1 93,2 1 0,2 0 1,2 2-1,3-1 0,4 0 1,3-1-94,3 0 0,3-2 0,4-1 0,3-3 0,3 0 0,1-2 0,0-3 0,1-2-58,4 0 0,1-1 0,-3-4 0,0 0 58,4 0 0,0-1 0,0-2 0,0-2 0,-2-3 0,0-1 0,-2-1 0,-1-2 0,0-3 0,0-1 0,-2-1 0,-2-2 0,-4-1 0,-2 0 0,-1-1 0,0-2 0,-2 0 0,-2-1 0,-1 0 0,-2-1 0,-3 0 0,-1 1 0,-1 0 0,-1 0 0,-1-13 0,-2-1 0,-5 5 0,-3 1 106,-5 0 0,2 6 0,-1 5-106,1 1 0,1 2 0,0 3 0,3 3 0,1 2 0,5 4 119,4 5 1,6 6-120,7 6 0,4 5 0,3 3 0,1 1 0,0-1 0,-1 1 0,-6-7 0,2 1 0,-3-3 0,-2-1 0,-3-2 0,-3-2 0,-3-4 0,-1-2 0,-1-2 0,-3-6 0,-1-3 0,-3-6 0,-4-6 0,0-1 0,-1-3 0,2-1 0,1-1 0,2 0 0,2 1 0,1 3 0,0 3 0,2-1 0,3 6 0,4-3 0,3 5 0,4 3 0,0 4 0,7 1 0,2 3 0,0 3 0,-2 4 0,-1 3 0,3 3 0,-2 0 0,0 1 0,-5-3 0,-2-1 0,-1 0 0,-2-2 0,-3-1 0,-2-3 0,-3-1 0,-1-2 0,-1 0 0,-2-2 0,0-4 0,-1-3 0,0-4 0,0-1 0,0-3 0,0-1 0,1-1 0,0 0 0,3 1 0,3 0 0,2 2 0,4 1 0,1 2 0,2 2 0,3 1 0,7 2 0,3 3 0,-1 1 0,1 2 0,4 2 0,6 2 0,-2 1 0,-4 1 0,2-1 0,-5-1 0,1-1 0,-3-2 0,-2-1 0,-3-3 0,-5-4 0,-4-7 0,-4-4 0,-4-2 0,-2-3 0,-4 2 0,-5 0 0,-3 0 0,-5 2 0,-3 1 0,-1 5 0,-3 2 0,1 4 0,0 4 0,1 0 0,-3 2 0,4 2 0,2 4 0,3 4 0,3 4 0,3 5 0,3 3 0,2 3 0,5-4 0,3 3 0,3-4 0,3-1 0,2 0 0,-2-6 0,0 0 0,-1-3 0,-1-2 0,-3-3 0,0-2 0,-2-1 0,-2-6 0,-3-6 0,-1-5 0,-1-7 0,0 1 0,-2-3 0,-1 4 0,0-2 0,1 3 0,1 1 0,0 2 0,1 3 0,1 2 0,0 3 0,1 2 0,4 4 0,2 2 0,4 2 0,4 2 0,4 7 0,3 5 0,3 3 0,-3-1 0,3 2 0,-3-2 0,-1-3 0,-2-1 0,-2-3 0,1 0 0,-3-3 0,-2-3 0,0-2 0,-3-6 0,-3-4 0,-3-5 0,0-6 0,-2-1 0,0-1 0,-1-1 0,-1-1 0,1 2 0,1 3 0,1 1 0,0 4 0,4-1 0,2 3 0,4 4 0,2 4 0,1 1 0,1 2 0,3 1 0,-1 1 0,2 1 0,1 1 0,-1 0 0,2-1 0,-1-2 0,0 0 0,-1-3 0,-1-2 0,0-4 0,0-7 0,-2-5 0,-3-2 0,-5 0 0,-1-3 0,-4 2 0,-1-1 0,-2 1 0,-1 5 0,-1 2 0,-2 3 0,-3 0 0,0 4 0,-2 2 0,-1 3 0,0 3 0,0 4 0,2 4 0,1 6 0,1 7 0,2 0 0,0 3 0,2-1 0,0 2 0,0-2 0,1-4 0,2-2 0,3-2 0,4 1 0,3-5 0,7-5 0,2-3 0,7-2 0,5-8 0,-13 1 0,0-1 0,0 0 0,-1-2 0,3-1 0,-1-1 0,0 0 0,-1 0 0,-5 2 0,0-1 0,1 1 0,-1-1 0,9-6 0,0 0 0,-5 3 0,-3 1 0,-4 2 0,-7 1 0,-2-1 0</inkml:trace>
  <inkml:trace contextRef="#ctx0" brushRef="#br0" timeOffset="777">389 1587 8027,'17'-9'0,"2"-1"0,0 2 0,8-4 0,3-4 0,-9 5 0,1 0 0,3-2 0,0 1 0,4-3 0,0 0 0,4-1 0,-1 0 0,-1 1 0,0 0-180,-5 2 0,0 0 1,0 1-1,-1-1 1,0 1-1,0 0 180,4-3 0,1 0 0,0 0 0,0 0 0,-1 1 0,0-2-127,1 1 0,-1-1 0,2 0 1,-6 3-1,1-2 0,0 1 0,0 0 127,1-2 0,0 1 0,1-1 0,-1 1 0,0-1 0,0 0 0,0 1 0,0-1 0,-2 1 0,1 0 0,-1-1 0,1 1 0,0-1 0,1 0 0,0-1 0,0 1 0,-2 1 0,0 0 0,1 0 0,-1 0 0,3-1 0,0 0 0,1-1 0,-2 1 0,6-2 0,-2 0 0,0 1 0,1-1 0,1-1 0,-2 2 0,-3 1 0,-1 0 0,0 0-113,0 1 1,0-1-1,0 1 1,-3 0 0,1 1-1,-1-1 113,2-1 0,1 0 0,-2 0 0,8-3 0,-3 0-37,-1 1 1,-1 0 0,-6 5-1,-1 0 37,2-1 0,0 1 0,10-7 324,0 1 1,-7 4-325,0 0 0,-6 4 561,-5 2 0,-5 4-561,-3 1 0,-2 3 820,-2 0-820,-1 2 0,-1 1 0,-1 1 0</inkml:trace>
  <inkml:trace contextRef="#ctx0" brushRef="#br0" timeOffset="1047">3099 0 8027,'0'0'0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6T16:56:07.940"/>
    </inkml:context>
    <inkml:brush xml:id="br0">
      <inkml:brushProperty name="width" value="0.06" units="cm"/>
      <inkml:brushProperty name="height" value="0.06" units="cm"/>
    </inkml:brush>
  </inkml:definitions>
  <inkml:trace contextRef="#ctx0" brushRef="#br0">0 0 8027,'19'13'0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6T20:20:25.384"/>
    </inkml:context>
    <inkml:brush xml:id="br0">
      <inkml:brushProperty name="width" value="0.035" units="cm"/>
      <inkml:brushProperty name="height" value="0.03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46</Pages>
  <Words>6415</Words>
  <Characters>36568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Shubham Manohar Mane [Student-PECS]</cp:lastModifiedBy>
  <cp:revision>13</cp:revision>
  <dcterms:created xsi:type="dcterms:W3CDTF">2025-08-26T16:19:00Z</dcterms:created>
  <dcterms:modified xsi:type="dcterms:W3CDTF">2025-08-26T21:26:00Z</dcterms:modified>
  <cp:category/>
</cp:coreProperties>
</file>