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5EEE" w14:textId="302AE457" w:rsidR="008E14D6" w:rsidRDefault="008E14D6" w:rsidP="008E14D6">
      <w:pPr>
        <w:pStyle w:val="ListParagraph"/>
        <w:numPr>
          <w:ilvl w:val="0"/>
          <w:numId w:val="1"/>
        </w:numPr>
      </w:pPr>
      <w:r w:rsidRPr="008E14D6">
        <w:t>Load the 'tips' dataset from Seaborn and create a pairplot to quickly visualize relationships between all numeric variables.</w:t>
      </w:r>
    </w:p>
    <w:p w14:paraId="2E3B3347" w14:textId="1717B01E" w:rsidR="008E14D6" w:rsidRDefault="00557707" w:rsidP="008E14D6">
      <w:r>
        <w:rPr>
          <w:noProof/>
        </w:rPr>
        <w:drawing>
          <wp:inline distT="0" distB="0" distL="0" distR="0" wp14:anchorId="29D0ED01" wp14:editId="3E1A6EC1">
            <wp:extent cx="5730240" cy="1104900"/>
            <wp:effectExtent l="0" t="0" r="3810" b="0"/>
            <wp:docPr id="801042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E8BA" w14:textId="5EC25045" w:rsidR="00557707" w:rsidRDefault="00557707" w:rsidP="008E14D6">
      <w:r>
        <w:rPr>
          <w:noProof/>
        </w:rPr>
        <w:drawing>
          <wp:inline distT="0" distB="0" distL="0" distR="0" wp14:anchorId="0D75DF43" wp14:editId="5465C1A2">
            <wp:extent cx="5730240" cy="5212080"/>
            <wp:effectExtent l="0" t="0" r="3810" b="7620"/>
            <wp:docPr id="2298428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D5F5" w14:textId="190FF133" w:rsidR="008E14D6" w:rsidRDefault="008E14D6" w:rsidP="008E14D6"/>
    <w:p w14:paraId="3D22E88C" w14:textId="77777777" w:rsidR="008E14D6" w:rsidRPr="008E14D6" w:rsidRDefault="008E14D6" w:rsidP="008E14D6"/>
    <w:p w14:paraId="55A158DF" w14:textId="0C21EA0F" w:rsidR="008E14D6" w:rsidRDefault="008E14D6" w:rsidP="008E14D6">
      <w:pPr>
        <w:pStyle w:val="ListParagraph"/>
        <w:numPr>
          <w:ilvl w:val="0"/>
          <w:numId w:val="1"/>
        </w:numPr>
      </w:pPr>
      <w:r w:rsidRPr="008E14D6">
        <w:t>Using the 'flights' dataset from Seaborn, generate a heatmap showing the correlation between months and years based on the number of passengers. Use pivot_table to reshape the data before plotting the heatmap.</w:t>
      </w:r>
    </w:p>
    <w:p w14:paraId="3A78BC31" w14:textId="46AD76F2" w:rsidR="008E14D6" w:rsidRDefault="00557707" w:rsidP="008E14D6">
      <w:r>
        <w:rPr>
          <w:noProof/>
        </w:rPr>
        <w:lastRenderedPageBreak/>
        <w:drawing>
          <wp:inline distT="0" distB="0" distL="0" distR="0" wp14:anchorId="3CB6B4D4" wp14:editId="195E0333">
            <wp:extent cx="5730240" cy="2103120"/>
            <wp:effectExtent l="0" t="0" r="3810" b="0"/>
            <wp:docPr id="269802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4A11" w14:textId="3CDAE031" w:rsidR="00557707" w:rsidRDefault="00557707" w:rsidP="008E14D6">
      <w:r>
        <w:rPr>
          <w:noProof/>
        </w:rPr>
        <w:drawing>
          <wp:inline distT="0" distB="0" distL="0" distR="0" wp14:anchorId="65CB13A5" wp14:editId="7D303129">
            <wp:extent cx="5722620" cy="4099560"/>
            <wp:effectExtent l="0" t="0" r="0" b="0"/>
            <wp:docPr id="19045770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BDEA" w14:textId="13A4E7A1" w:rsidR="008E14D6" w:rsidRDefault="008E14D6" w:rsidP="008E14D6"/>
    <w:p w14:paraId="4257D95A" w14:textId="77777777" w:rsidR="008E14D6" w:rsidRPr="008E14D6" w:rsidRDefault="008E14D6" w:rsidP="008E14D6"/>
    <w:p w14:paraId="5A38EEAF" w14:textId="5D0D66F7" w:rsidR="008E14D6" w:rsidRDefault="008E14D6" w:rsidP="008E14D6">
      <w:pPr>
        <w:pStyle w:val="ListParagraph"/>
        <w:numPr>
          <w:ilvl w:val="0"/>
          <w:numId w:val="1"/>
        </w:numPr>
      </w:pPr>
      <w:r w:rsidRPr="008E14D6">
        <w:t>Create a relplot using the 'fmri' dataset from Seaborn to visualize how the signal changes over time for different event types.</w:t>
      </w:r>
    </w:p>
    <w:p w14:paraId="746EEB01" w14:textId="23DE1E3C" w:rsidR="008E14D6" w:rsidRDefault="00557707" w:rsidP="008E14D6">
      <w:r>
        <w:rPr>
          <w:noProof/>
        </w:rPr>
        <w:lastRenderedPageBreak/>
        <w:drawing>
          <wp:inline distT="0" distB="0" distL="0" distR="0" wp14:anchorId="263AF9C7" wp14:editId="6613E251">
            <wp:extent cx="5730240" cy="1760220"/>
            <wp:effectExtent l="0" t="0" r="3810" b="0"/>
            <wp:docPr id="18544393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6522" w14:textId="0FC128C5" w:rsidR="008E14D6" w:rsidRDefault="00557707" w:rsidP="008E14D6">
      <w:r>
        <w:rPr>
          <w:noProof/>
        </w:rPr>
        <w:drawing>
          <wp:inline distT="0" distB="0" distL="0" distR="0" wp14:anchorId="0CD7B74D" wp14:editId="7A043DBB">
            <wp:extent cx="5722620" cy="3870960"/>
            <wp:effectExtent l="0" t="0" r="0" b="0"/>
            <wp:docPr id="18624022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81C7" w14:textId="77777777" w:rsidR="008E14D6" w:rsidRDefault="008E14D6" w:rsidP="008E14D6"/>
    <w:p w14:paraId="1C7632D2" w14:textId="77777777" w:rsidR="008E14D6" w:rsidRPr="008E14D6" w:rsidRDefault="008E14D6" w:rsidP="008E14D6"/>
    <w:p w14:paraId="3A43A2BC" w14:textId="5BE65D81" w:rsidR="008E14D6" w:rsidRDefault="008E14D6" w:rsidP="008E14D6">
      <w:pPr>
        <w:pStyle w:val="ListParagraph"/>
        <w:numPr>
          <w:ilvl w:val="0"/>
          <w:numId w:val="1"/>
        </w:numPr>
      </w:pPr>
      <w:r w:rsidRPr="008E14D6">
        <w:t>Pick any categorical column from the 'titanic' dataset (like 'class' or 'sex') and use catplot to display the survival rate for each group with confidence intervals.</w:t>
      </w:r>
    </w:p>
    <w:p w14:paraId="734C9468" w14:textId="4661B7E0" w:rsidR="008E14D6" w:rsidRDefault="00557707" w:rsidP="008E14D6">
      <w:r>
        <w:rPr>
          <w:noProof/>
        </w:rPr>
        <w:lastRenderedPageBreak/>
        <w:drawing>
          <wp:inline distT="0" distB="0" distL="0" distR="0" wp14:anchorId="7AF842D5" wp14:editId="595FAC4C">
            <wp:extent cx="5730240" cy="1927860"/>
            <wp:effectExtent l="0" t="0" r="3810" b="0"/>
            <wp:docPr id="1496579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A4416" w14:textId="25702413" w:rsidR="008E14D6" w:rsidRPr="008E14D6" w:rsidRDefault="00557707" w:rsidP="008E14D6">
      <w:r>
        <w:rPr>
          <w:noProof/>
        </w:rPr>
        <w:drawing>
          <wp:inline distT="0" distB="0" distL="0" distR="0" wp14:anchorId="17D236E1" wp14:editId="639D526E">
            <wp:extent cx="5722620" cy="4564380"/>
            <wp:effectExtent l="0" t="0" r="0" b="7620"/>
            <wp:docPr id="1799640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A00A" w14:textId="1EF2F6DE" w:rsidR="008E14D6" w:rsidRPr="008E14D6" w:rsidRDefault="008E14D6" w:rsidP="008E14D6">
      <w:pPr>
        <w:pStyle w:val="ListParagraph"/>
        <w:numPr>
          <w:ilvl w:val="0"/>
          <w:numId w:val="1"/>
        </w:numPr>
      </w:pPr>
      <w:r w:rsidRPr="008E14D6">
        <w:t>Use jointplot on the 'penguins' dataset to visualize the relationship between bill_length_mm and flipper_length_mm, and fit a regression line on the scatter plot. Set kind='reg' in jointplot for regression line.</w:t>
      </w:r>
    </w:p>
    <w:p w14:paraId="124BF1F6" w14:textId="2AAA69C1" w:rsidR="00DD37B1" w:rsidRDefault="00557707">
      <w:r>
        <w:rPr>
          <w:noProof/>
        </w:rPr>
        <w:lastRenderedPageBreak/>
        <w:drawing>
          <wp:inline distT="0" distB="0" distL="0" distR="0" wp14:anchorId="4CF6BE45" wp14:editId="74C452D3">
            <wp:extent cx="5722620" cy="1684020"/>
            <wp:effectExtent l="0" t="0" r="0" b="0"/>
            <wp:docPr id="1963969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4D53" w14:textId="72ACE1A9" w:rsidR="00007173" w:rsidRDefault="00557707">
      <w:r>
        <w:rPr>
          <w:noProof/>
        </w:rPr>
        <w:drawing>
          <wp:inline distT="0" distB="0" distL="0" distR="0" wp14:anchorId="675C2648" wp14:editId="2AD2C3C3">
            <wp:extent cx="5722620" cy="5760720"/>
            <wp:effectExtent l="0" t="0" r="0" b="0"/>
            <wp:docPr id="21348400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7173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D4182" w14:textId="77777777" w:rsidR="00CD37C9" w:rsidRDefault="00CD37C9" w:rsidP="008E14D6">
      <w:pPr>
        <w:spacing w:after="0" w:line="240" w:lineRule="auto"/>
      </w:pPr>
      <w:r>
        <w:separator/>
      </w:r>
    </w:p>
  </w:endnote>
  <w:endnote w:type="continuationSeparator" w:id="0">
    <w:p w14:paraId="3850B083" w14:textId="77777777" w:rsidR="00CD37C9" w:rsidRDefault="00CD37C9" w:rsidP="008E1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BC55" w14:textId="77777777" w:rsidR="00CD37C9" w:rsidRDefault="00CD37C9" w:rsidP="008E14D6">
      <w:pPr>
        <w:spacing w:after="0" w:line="240" w:lineRule="auto"/>
      </w:pPr>
      <w:r>
        <w:separator/>
      </w:r>
    </w:p>
  </w:footnote>
  <w:footnote w:type="continuationSeparator" w:id="0">
    <w:p w14:paraId="143F5937" w14:textId="77777777" w:rsidR="00CD37C9" w:rsidRDefault="00CD37C9" w:rsidP="008E1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EFF15" w14:textId="775E47F1" w:rsidR="008E14D6" w:rsidRPr="008E14D6" w:rsidRDefault="008E14D6">
    <w:pPr>
      <w:pStyle w:val="Header"/>
      <w:rPr>
        <w:sz w:val="36"/>
        <w:szCs w:val="36"/>
      </w:rPr>
    </w:pPr>
    <w:r w:rsidRPr="008E14D6">
      <w:rPr>
        <w:b/>
        <w:bCs/>
        <w:sz w:val="36"/>
        <w:szCs w:val="36"/>
      </w:rPr>
      <w:t>SESSION 13 - Data Visualization with Seaborn (Part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4BB8"/>
    <w:multiLevelType w:val="hybridMultilevel"/>
    <w:tmpl w:val="9632700E"/>
    <w:lvl w:ilvl="0" w:tplc="F690B8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23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B1"/>
    <w:rsid w:val="00007173"/>
    <w:rsid w:val="00557707"/>
    <w:rsid w:val="008E14D6"/>
    <w:rsid w:val="00BB41FF"/>
    <w:rsid w:val="00CD37C9"/>
    <w:rsid w:val="00DD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5D09"/>
  <w15:chartTrackingRefBased/>
  <w15:docId w15:val="{5845F185-B9E8-4AD6-AEF9-FC2C7A09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7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4D6"/>
  </w:style>
  <w:style w:type="paragraph" w:styleId="Footer">
    <w:name w:val="footer"/>
    <w:basedOn w:val="Normal"/>
    <w:link w:val="FooterChar"/>
    <w:uiPriority w:val="99"/>
    <w:unhideWhenUsed/>
    <w:rsid w:val="008E14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2026-08-10T09:15:00Z</dcterms:created>
  <dcterms:modified xsi:type="dcterms:W3CDTF">2026-08-10T09:38:00Z</dcterms:modified>
</cp:coreProperties>
</file>