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38EB" w14:textId="77777777" w:rsidR="00C80976" w:rsidRDefault="00C80976">
      <w:pPr>
        <w:rPr>
          <w:lang w:val="en-US"/>
        </w:rPr>
      </w:pPr>
    </w:p>
    <w:p w14:paraId="71A5344B" w14:textId="7E5EE8F2" w:rsidR="00F37375" w:rsidRDefault="00F37375" w:rsidP="00F37375">
      <w:pPr>
        <w:pStyle w:val="ListParagraph"/>
        <w:numPr>
          <w:ilvl w:val="0"/>
          <w:numId w:val="1"/>
        </w:numPr>
      </w:pPr>
      <w:r w:rsidRPr="00F37375">
        <w:t>Install the pandas-profiling library and generate a profile report for the 'Spotify Top 100 Songs' dataset (CSV available on Kaggle); open the HTML report and note any missing values or data type issues.</w:t>
      </w:r>
    </w:p>
    <w:p w14:paraId="79AD09D3" w14:textId="4424F528" w:rsidR="00F37375" w:rsidRDefault="0028539A" w:rsidP="00F37375">
      <w:r>
        <w:rPr>
          <w:noProof/>
        </w:rPr>
        <w:drawing>
          <wp:inline distT="0" distB="0" distL="0" distR="0" wp14:anchorId="45A722FA" wp14:editId="19D60FB3">
            <wp:extent cx="5730240" cy="708660"/>
            <wp:effectExtent l="0" t="0" r="3810" b="0"/>
            <wp:docPr id="12422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708660"/>
                    </a:xfrm>
                    <a:prstGeom prst="rect">
                      <a:avLst/>
                    </a:prstGeom>
                    <a:noFill/>
                    <a:ln>
                      <a:noFill/>
                    </a:ln>
                  </pic:spPr>
                </pic:pic>
              </a:graphicData>
            </a:graphic>
          </wp:inline>
        </w:drawing>
      </w:r>
    </w:p>
    <w:p w14:paraId="535BB280" w14:textId="45B31518" w:rsidR="0028539A" w:rsidRDefault="0028539A" w:rsidP="00F37375">
      <w:r>
        <w:rPr>
          <w:noProof/>
        </w:rPr>
        <w:drawing>
          <wp:inline distT="0" distB="0" distL="0" distR="0" wp14:anchorId="05DB41F0" wp14:editId="3B5BA419">
            <wp:extent cx="3779520" cy="2453640"/>
            <wp:effectExtent l="0" t="0" r="0" b="3810"/>
            <wp:docPr id="971622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9520" cy="2453640"/>
                    </a:xfrm>
                    <a:prstGeom prst="rect">
                      <a:avLst/>
                    </a:prstGeom>
                    <a:noFill/>
                    <a:ln>
                      <a:noFill/>
                    </a:ln>
                  </pic:spPr>
                </pic:pic>
              </a:graphicData>
            </a:graphic>
          </wp:inline>
        </w:drawing>
      </w:r>
    </w:p>
    <w:p w14:paraId="391ECE03" w14:textId="77777777" w:rsidR="00F37375" w:rsidRPr="00F37375" w:rsidRDefault="00F37375" w:rsidP="00F37375"/>
    <w:p w14:paraId="077648BC" w14:textId="3302F141" w:rsidR="00F37375" w:rsidRDefault="00F37375" w:rsidP="00F37375">
      <w:pPr>
        <w:pStyle w:val="ListParagraph"/>
        <w:numPr>
          <w:ilvl w:val="0"/>
          <w:numId w:val="1"/>
        </w:numPr>
      </w:pPr>
      <w:r w:rsidRPr="00F37375">
        <w:t>Use Sweetviz to create a comparison report between two CSV files: one containing Zomato restaurant data for Mumbai and another for Delhi. Briefly describe one key difference you spot in the visual report. Use analyze() for single file and compare() for two datasets.</w:t>
      </w:r>
    </w:p>
    <w:p w14:paraId="3144AF39" w14:textId="25F8C3B5" w:rsidR="00F37375" w:rsidRDefault="0028539A" w:rsidP="00F37375">
      <w:r>
        <w:rPr>
          <w:noProof/>
        </w:rPr>
        <w:drawing>
          <wp:inline distT="0" distB="0" distL="0" distR="0" wp14:anchorId="088457B1" wp14:editId="3554A499">
            <wp:extent cx="5715000" cy="1470660"/>
            <wp:effectExtent l="0" t="0" r="0" b="0"/>
            <wp:docPr id="264938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1470660"/>
                    </a:xfrm>
                    <a:prstGeom prst="rect">
                      <a:avLst/>
                    </a:prstGeom>
                    <a:noFill/>
                    <a:ln>
                      <a:noFill/>
                    </a:ln>
                  </pic:spPr>
                </pic:pic>
              </a:graphicData>
            </a:graphic>
          </wp:inline>
        </w:drawing>
      </w:r>
    </w:p>
    <w:p w14:paraId="5B299CEF" w14:textId="41BCE983" w:rsidR="0028539A" w:rsidRDefault="0028539A" w:rsidP="00F37375">
      <w:r>
        <w:rPr>
          <w:noProof/>
        </w:rPr>
        <w:lastRenderedPageBreak/>
        <w:drawing>
          <wp:inline distT="0" distB="0" distL="0" distR="0" wp14:anchorId="28F06833" wp14:editId="7A379786">
            <wp:extent cx="5730240" cy="3543300"/>
            <wp:effectExtent l="0" t="0" r="3810" b="0"/>
            <wp:docPr id="1457706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543300"/>
                    </a:xfrm>
                    <a:prstGeom prst="rect">
                      <a:avLst/>
                    </a:prstGeom>
                    <a:noFill/>
                    <a:ln>
                      <a:noFill/>
                    </a:ln>
                  </pic:spPr>
                </pic:pic>
              </a:graphicData>
            </a:graphic>
          </wp:inline>
        </w:drawing>
      </w:r>
    </w:p>
    <w:p w14:paraId="3689565B" w14:textId="6E6590B8" w:rsidR="0028539A" w:rsidRDefault="0028539A" w:rsidP="00F37375">
      <w:r>
        <w:rPr>
          <w:noProof/>
        </w:rPr>
        <w:drawing>
          <wp:inline distT="0" distB="0" distL="0" distR="0" wp14:anchorId="2F006440" wp14:editId="00D7B5C9">
            <wp:extent cx="5730240" cy="3048000"/>
            <wp:effectExtent l="0" t="0" r="3810" b="0"/>
            <wp:docPr id="176678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4879E30B" w14:textId="77777777" w:rsidR="00F37375" w:rsidRPr="00F37375" w:rsidRDefault="00F37375" w:rsidP="00F37375"/>
    <w:p w14:paraId="73548F61" w14:textId="1487A363" w:rsidR="00F37375" w:rsidRDefault="00F37375" w:rsidP="00F37375">
      <w:pPr>
        <w:pStyle w:val="ListParagraph"/>
        <w:numPr>
          <w:ilvl w:val="0"/>
          <w:numId w:val="1"/>
        </w:numPr>
      </w:pPr>
      <w:r w:rsidRPr="00F37375">
        <w:t>Open the Myntra product listings dataset in D-Tale, explore the interface, and use it to filter products with a price above ₹2000. Take a screenshot of the filtered view and note the number of such products.</w:t>
      </w:r>
    </w:p>
    <w:p w14:paraId="467BC028" w14:textId="4611F739" w:rsidR="00F37375" w:rsidRDefault="0028539A" w:rsidP="00F37375">
      <w:r>
        <w:rPr>
          <w:noProof/>
        </w:rPr>
        <w:lastRenderedPageBreak/>
        <w:drawing>
          <wp:inline distT="0" distB="0" distL="0" distR="0" wp14:anchorId="01899C5E" wp14:editId="6834A104">
            <wp:extent cx="5219700" cy="3406140"/>
            <wp:effectExtent l="0" t="0" r="0" b="3810"/>
            <wp:docPr id="1396495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9700" cy="3406140"/>
                    </a:xfrm>
                    <a:prstGeom prst="rect">
                      <a:avLst/>
                    </a:prstGeom>
                    <a:noFill/>
                    <a:ln>
                      <a:noFill/>
                    </a:ln>
                  </pic:spPr>
                </pic:pic>
              </a:graphicData>
            </a:graphic>
          </wp:inline>
        </w:drawing>
      </w:r>
    </w:p>
    <w:p w14:paraId="317115CC" w14:textId="6E8C5152" w:rsidR="0028539A" w:rsidRDefault="0028539A" w:rsidP="00F37375">
      <w:r>
        <w:rPr>
          <w:noProof/>
        </w:rPr>
        <w:lastRenderedPageBreak/>
        <w:drawing>
          <wp:inline distT="0" distB="0" distL="0" distR="0" wp14:anchorId="28DC4CED" wp14:editId="1D054748">
            <wp:extent cx="5730240" cy="5570220"/>
            <wp:effectExtent l="0" t="0" r="3810" b="0"/>
            <wp:docPr id="721931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5570220"/>
                    </a:xfrm>
                    <a:prstGeom prst="rect">
                      <a:avLst/>
                    </a:prstGeom>
                    <a:noFill/>
                    <a:ln>
                      <a:noFill/>
                    </a:ln>
                  </pic:spPr>
                </pic:pic>
              </a:graphicData>
            </a:graphic>
          </wp:inline>
        </w:drawing>
      </w:r>
    </w:p>
    <w:p w14:paraId="0CF0DFC3" w14:textId="77777777" w:rsidR="00F37375" w:rsidRPr="00F37375" w:rsidRDefault="00F37375" w:rsidP="00F37375"/>
    <w:p w14:paraId="36A82A02" w14:textId="60AA2256" w:rsidR="00F37375" w:rsidRDefault="00F37375" w:rsidP="00F37375">
      <w:pPr>
        <w:pStyle w:val="ListParagraph"/>
        <w:numPr>
          <w:ilvl w:val="0"/>
          <w:numId w:val="1"/>
        </w:numPr>
      </w:pPr>
      <w:r w:rsidRPr="00F37375">
        <w:t>Given a pandas-profiling report for a Flipkart product reviews dataset, interpret and list two columns that may need cleaning or transformation before further analysis. Look for columns with high cardinality, missing values, or warnings in the report.</w:t>
      </w:r>
    </w:p>
    <w:p w14:paraId="6791D520" w14:textId="74333CA1" w:rsidR="00F37375" w:rsidRDefault="0028539A" w:rsidP="00F37375">
      <w:r>
        <w:rPr>
          <w:noProof/>
        </w:rPr>
        <w:lastRenderedPageBreak/>
        <w:drawing>
          <wp:inline distT="0" distB="0" distL="0" distR="0" wp14:anchorId="3F4CFB97" wp14:editId="288AE9AC">
            <wp:extent cx="5730240" cy="4511040"/>
            <wp:effectExtent l="0" t="0" r="3810" b="3810"/>
            <wp:docPr id="1859395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4511040"/>
                    </a:xfrm>
                    <a:prstGeom prst="rect">
                      <a:avLst/>
                    </a:prstGeom>
                    <a:noFill/>
                    <a:ln>
                      <a:noFill/>
                    </a:ln>
                  </pic:spPr>
                </pic:pic>
              </a:graphicData>
            </a:graphic>
          </wp:inline>
        </w:drawing>
      </w:r>
    </w:p>
    <w:p w14:paraId="4C4946E0" w14:textId="398B155D" w:rsidR="0028539A" w:rsidRDefault="0028539A" w:rsidP="00F37375">
      <w:r>
        <w:rPr>
          <w:noProof/>
        </w:rPr>
        <w:drawing>
          <wp:inline distT="0" distB="0" distL="0" distR="0" wp14:anchorId="23A54B6B" wp14:editId="6DADA475">
            <wp:extent cx="5722620" cy="4099560"/>
            <wp:effectExtent l="0" t="0" r="0" b="0"/>
            <wp:docPr id="1534426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4099560"/>
                    </a:xfrm>
                    <a:prstGeom prst="rect">
                      <a:avLst/>
                    </a:prstGeom>
                    <a:noFill/>
                    <a:ln>
                      <a:noFill/>
                    </a:ln>
                  </pic:spPr>
                </pic:pic>
              </a:graphicData>
            </a:graphic>
          </wp:inline>
        </w:drawing>
      </w:r>
    </w:p>
    <w:p w14:paraId="75590E92" w14:textId="57F2B3FF" w:rsidR="0028539A" w:rsidRDefault="0028539A" w:rsidP="00F37375">
      <w:r>
        <w:rPr>
          <w:noProof/>
        </w:rPr>
        <w:lastRenderedPageBreak/>
        <w:drawing>
          <wp:inline distT="0" distB="0" distL="0" distR="0" wp14:anchorId="10F50773" wp14:editId="6BD14FE3">
            <wp:extent cx="5730240" cy="4320540"/>
            <wp:effectExtent l="0" t="0" r="3810" b="3810"/>
            <wp:docPr id="2071959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320540"/>
                    </a:xfrm>
                    <a:prstGeom prst="rect">
                      <a:avLst/>
                    </a:prstGeom>
                    <a:noFill/>
                    <a:ln>
                      <a:noFill/>
                    </a:ln>
                  </pic:spPr>
                </pic:pic>
              </a:graphicData>
            </a:graphic>
          </wp:inline>
        </w:drawing>
      </w:r>
    </w:p>
    <w:p w14:paraId="2E90B7F9" w14:textId="77777777" w:rsidR="00F37375" w:rsidRPr="00F37375" w:rsidRDefault="00F37375" w:rsidP="00F37375"/>
    <w:p w14:paraId="480E8611" w14:textId="1F1B79BF" w:rsidR="00F37375" w:rsidRPr="00F37375" w:rsidRDefault="00F37375" w:rsidP="00F37375">
      <w:pPr>
        <w:pStyle w:val="ListParagraph"/>
        <w:numPr>
          <w:ilvl w:val="0"/>
          <w:numId w:val="1"/>
        </w:numPr>
      </w:pPr>
      <w:r w:rsidRPr="00F37375">
        <w:t>Pick any one auto-EDA tool (pandas-profiling, Sweetviz, or D-Tale) and use ChatGPT or Copilot to generate a code snippet that loads a Swiggy food order CSV and produces a summary report. Run the code and attach the generated report or a screenshot as proof.</w:t>
      </w:r>
    </w:p>
    <w:p w14:paraId="44284066" w14:textId="796089F4" w:rsidR="00F37375" w:rsidRDefault="0028539A">
      <w:pPr>
        <w:rPr>
          <w:lang w:val="en-US"/>
        </w:rPr>
      </w:pPr>
      <w:r>
        <w:rPr>
          <w:noProof/>
          <w:lang w:val="en-US"/>
        </w:rPr>
        <w:drawing>
          <wp:inline distT="0" distB="0" distL="0" distR="0" wp14:anchorId="6B8C2107" wp14:editId="49895A29">
            <wp:extent cx="5722620" cy="1158240"/>
            <wp:effectExtent l="0" t="0" r="0" b="3810"/>
            <wp:docPr id="1955210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158240"/>
                    </a:xfrm>
                    <a:prstGeom prst="rect">
                      <a:avLst/>
                    </a:prstGeom>
                    <a:noFill/>
                    <a:ln>
                      <a:noFill/>
                    </a:ln>
                  </pic:spPr>
                </pic:pic>
              </a:graphicData>
            </a:graphic>
          </wp:inline>
        </w:drawing>
      </w:r>
    </w:p>
    <w:p w14:paraId="1D5475B0" w14:textId="5D6D389B" w:rsidR="0028539A" w:rsidRDefault="0028539A">
      <w:pPr>
        <w:rPr>
          <w:lang w:val="en-US"/>
        </w:rPr>
      </w:pPr>
      <w:r>
        <w:rPr>
          <w:noProof/>
          <w:lang w:val="en-US"/>
        </w:rPr>
        <w:lastRenderedPageBreak/>
        <w:drawing>
          <wp:inline distT="0" distB="0" distL="0" distR="0" wp14:anchorId="74F4F23E" wp14:editId="3F3488B4">
            <wp:extent cx="5722620" cy="3756660"/>
            <wp:effectExtent l="0" t="0" r="0" b="0"/>
            <wp:docPr id="2076770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3756660"/>
                    </a:xfrm>
                    <a:prstGeom prst="rect">
                      <a:avLst/>
                    </a:prstGeom>
                    <a:noFill/>
                    <a:ln>
                      <a:noFill/>
                    </a:ln>
                  </pic:spPr>
                </pic:pic>
              </a:graphicData>
            </a:graphic>
          </wp:inline>
        </w:drawing>
      </w:r>
    </w:p>
    <w:p w14:paraId="19B72307" w14:textId="6B26C611" w:rsidR="0028539A" w:rsidRPr="00F37375" w:rsidRDefault="0028539A">
      <w:pPr>
        <w:rPr>
          <w:lang w:val="en-US"/>
        </w:rPr>
      </w:pPr>
      <w:r>
        <w:rPr>
          <w:noProof/>
          <w:lang w:val="en-US"/>
        </w:rPr>
        <w:drawing>
          <wp:inline distT="0" distB="0" distL="0" distR="0" wp14:anchorId="4FDF16FD" wp14:editId="3301E7CF">
            <wp:extent cx="5722620" cy="3649980"/>
            <wp:effectExtent l="0" t="0" r="0" b="7620"/>
            <wp:docPr id="1097553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3649980"/>
                    </a:xfrm>
                    <a:prstGeom prst="rect">
                      <a:avLst/>
                    </a:prstGeom>
                    <a:noFill/>
                    <a:ln>
                      <a:noFill/>
                    </a:ln>
                  </pic:spPr>
                </pic:pic>
              </a:graphicData>
            </a:graphic>
          </wp:inline>
        </w:drawing>
      </w:r>
    </w:p>
    <w:sectPr w:rsidR="0028539A" w:rsidRPr="00F37375">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F731C" w14:textId="77777777" w:rsidR="00C157C9" w:rsidRDefault="00C157C9" w:rsidP="00F37375">
      <w:pPr>
        <w:spacing w:after="0" w:line="240" w:lineRule="auto"/>
      </w:pPr>
      <w:r>
        <w:separator/>
      </w:r>
    </w:p>
  </w:endnote>
  <w:endnote w:type="continuationSeparator" w:id="0">
    <w:p w14:paraId="145DC77F" w14:textId="77777777" w:rsidR="00C157C9" w:rsidRDefault="00C157C9" w:rsidP="00F37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9AAB" w14:textId="77777777" w:rsidR="00C157C9" w:rsidRDefault="00C157C9" w:rsidP="00F37375">
      <w:pPr>
        <w:spacing w:after="0" w:line="240" w:lineRule="auto"/>
      </w:pPr>
      <w:r>
        <w:separator/>
      </w:r>
    </w:p>
  </w:footnote>
  <w:footnote w:type="continuationSeparator" w:id="0">
    <w:p w14:paraId="093A0531" w14:textId="77777777" w:rsidR="00C157C9" w:rsidRDefault="00C157C9" w:rsidP="00F37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B7C9" w14:textId="5DFE8370" w:rsidR="00F37375" w:rsidRPr="00F37375" w:rsidRDefault="00F37375">
    <w:pPr>
      <w:pStyle w:val="Header"/>
      <w:rPr>
        <w:sz w:val="36"/>
        <w:szCs w:val="36"/>
      </w:rPr>
    </w:pPr>
    <w:r w:rsidRPr="00F37375">
      <w:rPr>
        <w:b/>
        <w:bCs/>
        <w:sz w:val="36"/>
        <w:szCs w:val="36"/>
      </w:rPr>
      <w:t>SESSION 15 - Exploratory Data Analysis (EDA) (Part 2: Auto-EDA + Case Study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D72EC"/>
    <w:multiLevelType w:val="hybridMultilevel"/>
    <w:tmpl w:val="806E7D5E"/>
    <w:lvl w:ilvl="0" w:tplc="7A881B8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535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76"/>
    <w:rsid w:val="00107720"/>
    <w:rsid w:val="0028539A"/>
    <w:rsid w:val="00C157C9"/>
    <w:rsid w:val="00C80976"/>
    <w:rsid w:val="00F37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A991"/>
  <w15:chartTrackingRefBased/>
  <w15:docId w15:val="{65D1050E-EA13-4727-A45F-370F38700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976"/>
    <w:rPr>
      <w:rFonts w:eastAsiaTheme="majorEastAsia" w:cstheme="majorBidi"/>
      <w:color w:val="272727" w:themeColor="text1" w:themeTint="D8"/>
    </w:rPr>
  </w:style>
  <w:style w:type="paragraph" w:styleId="Title">
    <w:name w:val="Title"/>
    <w:basedOn w:val="Normal"/>
    <w:next w:val="Normal"/>
    <w:link w:val="TitleChar"/>
    <w:uiPriority w:val="10"/>
    <w:qFormat/>
    <w:rsid w:val="00C80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976"/>
    <w:pPr>
      <w:spacing w:before="160"/>
      <w:jc w:val="center"/>
    </w:pPr>
    <w:rPr>
      <w:i/>
      <w:iCs/>
      <w:color w:val="404040" w:themeColor="text1" w:themeTint="BF"/>
    </w:rPr>
  </w:style>
  <w:style w:type="character" w:customStyle="1" w:styleId="QuoteChar">
    <w:name w:val="Quote Char"/>
    <w:basedOn w:val="DefaultParagraphFont"/>
    <w:link w:val="Quote"/>
    <w:uiPriority w:val="29"/>
    <w:rsid w:val="00C80976"/>
    <w:rPr>
      <w:i/>
      <w:iCs/>
      <w:color w:val="404040" w:themeColor="text1" w:themeTint="BF"/>
    </w:rPr>
  </w:style>
  <w:style w:type="paragraph" w:styleId="ListParagraph">
    <w:name w:val="List Paragraph"/>
    <w:basedOn w:val="Normal"/>
    <w:uiPriority w:val="34"/>
    <w:qFormat/>
    <w:rsid w:val="00C80976"/>
    <w:pPr>
      <w:ind w:left="720"/>
      <w:contextualSpacing/>
    </w:pPr>
  </w:style>
  <w:style w:type="character" w:styleId="IntenseEmphasis">
    <w:name w:val="Intense Emphasis"/>
    <w:basedOn w:val="DefaultParagraphFont"/>
    <w:uiPriority w:val="21"/>
    <w:qFormat/>
    <w:rsid w:val="00C80976"/>
    <w:rPr>
      <w:i/>
      <w:iCs/>
      <w:color w:val="2F5496" w:themeColor="accent1" w:themeShade="BF"/>
    </w:rPr>
  </w:style>
  <w:style w:type="paragraph" w:styleId="IntenseQuote">
    <w:name w:val="Intense Quote"/>
    <w:basedOn w:val="Normal"/>
    <w:next w:val="Normal"/>
    <w:link w:val="IntenseQuoteChar"/>
    <w:uiPriority w:val="30"/>
    <w:qFormat/>
    <w:rsid w:val="00C80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976"/>
    <w:rPr>
      <w:i/>
      <w:iCs/>
      <w:color w:val="2F5496" w:themeColor="accent1" w:themeShade="BF"/>
    </w:rPr>
  </w:style>
  <w:style w:type="character" w:styleId="IntenseReference">
    <w:name w:val="Intense Reference"/>
    <w:basedOn w:val="DefaultParagraphFont"/>
    <w:uiPriority w:val="32"/>
    <w:qFormat/>
    <w:rsid w:val="00C80976"/>
    <w:rPr>
      <w:b/>
      <w:bCs/>
      <w:smallCaps/>
      <w:color w:val="2F5496" w:themeColor="accent1" w:themeShade="BF"/>
      <w:spacing w:val="5"/>
    </w:rPr>
  </w:style>
  <w:style w:type="paragraph" w:styleId="Header">
    <w:name w:val="header"/>
    <w:basedOn w:val="Normal"/>
    <w:link w:val="HeaderChar"/>
    <w:uiPriority w:val="99"/>
    <w:unhideWhenUsed/>
    <w:rsid w:val="00F37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375"/>
  </w:style>
  <w:style w:type="paragraph" w:styleId="Footer">
    <w:name w:val="footer"/>
    <w:basedOn w:val="Normal"/>
    <w:link w:val="FooterChar"/>
    <w:uiPriority w:val="99"/>
    <w:unhideWhenUsed/>
    <w:rsid w:val="00F37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2</cp:revision>
  <dcterms:created xsi:type="dcterms:W3CDTF">2026-08-10T10:04:00Z</dcterms:created>
  <dcterms:modified xsi:type="dcterms:W3CDTF">2026-08-10T11:17:00Z</dcterms:modified>
</cp:coreProperties>
</file>